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4"/>
        <w:gridCol w:w="4924"/>
      </w:tblGrid>
      <w:tr w:rsidR="005B5A36" w:rsidRPr="008327A9" w:rsidTr="00E03D5B">
        <w:tc>
          <w:tcPr>
            <w:tcW w:w="4924" w:type="dxa"/>
          </w:tcPr>
          <w:p w:rsidR="005B5A36" w:rsidRPr="008327A9" w:rsidRDefault="005B5A36" w:rsidP="00E03D5B">
            <w:pPr>
              <w:pStyle w:val="1a"/>
            </w:pPr>
            <w:bookmarkStart w:id="0" w:name="_Toc159834387"/>
            <w:r w:rsidRPr="008327A9">
              <w:t>технический кодекс установившейся практики</w:t>
            </w:r>
          </w:p>
        </w:tc>
        <w:tc>
          <w:tcPr>
            <w:tcW w:w="4924" w:type="dxa"/>
          </w:tcPr>
          <w:p w:rsidR="005B5A36" w:rsidRPr="008327A9" w:rsidRDefault="005B5A36" w:rsidP="007F5496">
            <w:pPr>
              <w:pStyle w:val="-"/>
              <w:rPr>
                <w:spacing w:val="0"/>
                <w:lang w:val="en-US"/>
              </w:rPr>
            </w:pPr>
            <w:r w:rsidRPr="008327A9">
              <w:rPr>
                <w:spacing w:val="0"/>
              </w:rPr>
              <w:t>ТКП 610-20</w:t>
            </w:r>
            <w:r w:rsidR="00A22D9C">
              <w:rPr>
                <w:spacing w:val="0"/>
                <w:lang w:val="en-US"/>
              </w:rPr>
              <w:t>2</w:t>
            </w:r>
            <w:r w:rsidR="007F5496">
              <w:rPr>
                <w:spacing w:val="0"/>
                <w:lang w:val="en-US"/>
              </w:rPr>
              <w:t>4</w:t>
            </w:r>
            <w:r w:rsidRPr="008327A9">
              <w:rPr>
                <w:spacing w:val="0"/>
                <w:lang w:val="en-US"/>
              </w:rPr>
              <w:t xml:space="preserve"> </w:t>
            </w:r>
            <w:r w:rsidRPr="008327A9">
              <w:rPr>
                <w:spacing w:val="0"/>
              </w:rPr>
              <w:t>(33520)</w:t>
            </w:r>
          </w:p>
        </w:tc>
      </w:tr>
      <w:tr w:rsidR="005B5A36" w:rsidRPr="008327A9" w:rsidTr="00E03D5B">
        <w:tc>
          <w:tcPr>
            <w:tcW w:w="4924" w:type="dxa"/>
          </w:tcPr>
          <w:p w:rsidR="005B5A36" w:rsidRPr="008327A9" w:rsidRDefault="00303253" w:rsidP="00E03D5B">
            <w:pPr>
              <w:pStyle w:val="1a"/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0" allowOverlap="1" wp14:anchorId="3159DA0D" wp14:editId="5F0EE96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101600</wp:posOffset>
                      </wp:positionV>
                      <wp:extent cx="6840220" cy="62230"/>
                      <wp:effectExtent l="15875" t="6350" r="20955" b="17145"/>
                      <wp:wrapNone/>
                      <wp:docPr id="44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0220" cy="62230"/>
                                <a:chOff x="1704" y="1786"/>
                                <a:chExt cx="9240" cy="98"/>
                              </a:xfrm>
                            </wpg:grpSpPr>
                            <wps:wsp>
                              <wps:cNvPr id="45" name="Line 16"/>
                              <wps:cNvCnPr/>
                              <wps:spPr bwMode="auto">
                                <a:xfrm flipV="1">
                                  <a:off x="1704" y="1884"/>
                                  <a:ext cx="9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17"/>
                              <wps:cNvCnPr/>
                              <wps:spPr bwMode="auto">
                                <a:xfrm flipV="1">
                                  <a:off x="1706" y="1786"/>
                                  <a:ext cx="9224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79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1E52A322" id="Group 15" o:spid="_x0000_s1026" style="position:absolute;margin-left:-2.5pt;margin-top:8pt;width:538.6pt;height:4.9pt;z-index:251658752" coordorigin="1704,1786" coordsize="924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" o:allowincell="f">
                      <v:line id="Line 16" o:spid="_x0000_s1027" style="position:absolute;flip:y;visibility:visible;mso-wrap-style:square" from="1704,1884" to="10944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" strokeweight="2.25pt"/>
                      <v:line id="Line 17" o:spid="_x0000_s1028" style="position:absolute;flip:y;visibility:visible;mso-wrap-style:square" from="1706,1786" to="10930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" strokeweight=".85pt"/>
                    </v:group>
                  </w:pict>
                </mc:Fallback>
              </mc:AlternateContent>
            </w:r>
          </w:p>
        </w:tc>
        <w:tc>
          <w:tcPr>
            <w:tcW w:w="4924" w:type="dxa"/>
          </w:tcPr>
          <w:p w:rsidR="005B5A36" w:rsidRPr="008327A9" w:rsidRDefault="005B5A36" w:rsidP="00E03D5B">
            <w:pPr>
              <w:pStyle w:val="1a"/>
            </w:pPr>
          </w:p>
        </w:tc>
      </w:tr>
    </w:tbl>
    <w:p w:rsidR="005B5A36" w:rsidRPr="008327A9" w:rsidRDefault="005B5A36" w:rsidP="005B5A36">
      <w:pPr>
        <w:spacing w:before="960" w:after="80" w:line="240" w:lineRule="auto"/>
        <w:rPr>
          <w:b/>
          <w:spacing w:val="3"/>
          <w:sz w:val="32"/>
          <w:szCs w:val="32"/>
        </w:rPr>
      </w:pPr>
      <w:r w:rsidRPr="008327A9">
        <w:rPr>
          <w:rFonts w:eastAsia="Times New Roman"/>
          <w:b/>
          <w:bCs/>
          <w:noProof/>
          <w:sz w:val="32"/>
          <w:szCs w:val="32"/>
        </w:rPr>
        <w:t>Земельно-информационная система Республики Беларусь</w:t>
      </w:r>
    </w:p>
    <w:p w:rsidR="005B5A36" w:rsidRPr="008327A9" w:rsidRDefault="005B5A36" w:rsidP="005B5A36">
      <w:pPr>
        <w:spacing w:line="240" w:lineRule="auto"/>
        <w:rPr>
          <w:b/>
          <w:spacing w:val="3"/>
          <w:sz w:val="36"/>
          <w:szCs w:val="36"/>
        </w:rPr>
      </w:pPr>
      <w:r w:rsidRPr="008327A9">
        <w:rPr>
          <w:rFonts w:eastAsia="Times New Roman"/>
          <w:b/>
          <w:bCs/>
          <w:spacing w:val="3"/>
          <w:sz w:val="36"/>
          <w:szCs w:val="36"/>
        </w:rPr>
        <w:t>ПОРЯДОК СОЗДАНИЯ</w:t>
      </w:r>
      <w:r w:rsidR="00FC00FC">
        <w:rPr>
          <w:rFonts w:eastAsia="Times New Roman"/>
          <w:b/>
          <w:bCs/>
          <w:spacing w:val="3"/>
          <w:sz w:val="36"/>
          <w:szCs w:val="36"/>
        </w:rPr>
        <w:t>,</w:t>
      </w:r>
      <w:r w:rsidRPr="008327A9">
        <w:rPr>
          <w:rFonts w:eastAsia="Times New Roman"/>
          <w:b/>
          <w:bCs/>
          <w:spacing w:val="3"/>
          <w:sz w:val="36"/>
          <w:szCs w:val="36"/>
        </w:rPr>
        <w:t xml:space="preserve"> ВЕДЕНИЯ </w:t>
      </w:r>
      <w:r w:rsidRPr="008327A9">
        <w:rPr>
          <w:rFonts w:eastAsia="Times New Roman"/>
          <w:b/>
          <w:bCs/>
          <w:spacing w:val="3"/>
          <w:sz w:val="36"/>
          <w:szCs w:val="36"/>
        </w:rPr>
        <w:br/>
        <w:t>(ЭКСПЛУАТАЦИИ</w:t>
      </w:r>
      <w:r w:rsidR="00FC00FC">
        <w:rPr>
          <w:rFonts w:eastAsia="Times New Roman"/>
          <w:b/>
          <w:bCs/>
          <w:spacing w:val="3"/>
          <w:sz w:val="36"/>
          <w:szCs w:val="36"/>
        </w:rPr>
        <w:t xml:space="preserve"> И</w:t>
      </w:r>
      <w:r w:rsidRPr="008327A9">
        <w:rPr>
          <w:rFonts w:eastAsia="Times New Roman"/>
          <w:b/>
          <w:bCs/>
          <w:spacing w:val="3"/>
          <w:sz w:val="36"/>
          <w:szCs w:val="36"/>
        </w:rPr>
        <w:t xml:space="preserve"> ОБНОВЛЕНИЯ)</w:t>
      </w:r>
    </w:p>
    <w:p w:rsidR="005B5A36" w:rsidRPr="008327A9" w:rsidRDefault="005B5A36" w:rsidP="005B5A36">
      <w:pPr>
        <w:spacing w:before="720" w:after="80" w:line="240" w:lineRule="auto"/>
        <w:rPr>
          <w:b/>
          <w:spacing w:val="3"/>
          <w:sz w:val="32"/>
          <w:szCs w:val="32"/>
        </w:rPr>
      </w:pPr>
      <w:r w:rsidRPr="008327A9">
        <w:rPr>
          <w:rFonts w:eastAsia="Times New Roman"/>
          <w:b/>
          <w:bCs/>
          <w:spacing w:val="3"/>
          <w:sz w:val="32"/>
          <w:szCs w:val="32"/>
        </w:rPr>
        <w:t>Зямельна-</w:t>
      </w:r>
      <w:proofErr w:type="gramStart"/>
      <w:r w:rsidRPr="008327A9">
        <w:rPr>
          <w:rFonts w:eastAsia="Times New Roman"/>
          <w:b/>
          <w:bCs/>
          <w:spacing w:val="3"/>
          <w:sz w:val="32"/>
          <w:szCs w:val="32"/>
        </w:rPr>
        <w:t>i</w:t>
      </w:r>
      <w:proofErr w:type="gramEnd"/>
      <w:r w:rsidRPr="008327A9">
        <w:rPr>
          <w:rFonts w:eastAsia="Times New Roman"/>
          <w:b/>
          <w:bCs/>
          <w:spacing w:val="3"/>
          <w:sz w:val="32"/>
          <w:szCs w:val="32"/>
        </w:rPr>
        <w:t>нфармацыйная сiстэма Рэспублiкi Беларусь</w:t>
      </w:r>
    </w:p>
    <w:p w:rsidR="005B5A36" w:rsidRPr="008327A9" w:rsidRDefault="005B5A36" w:rsidP="005B5A36">
      <w:pPr>
        <w:spacing w:after="0" w:line="240" w:lineRule="auto"/>
        <w:rPr>
          <w:spacing w:val="3"/>
          <w:sz w:val="36"/>
          <w:szCs w:val="36"/>
          <w:u w:val="single"/>
        </w:rPr>
      </w:pPr>
      <w:r w:rsidRPr="008327A9">
        <w:rPr>
          <w:rFonts w:eastAsia="Times New Roman"/>
          <w:b/>
          <w:bCs/>
          <w:spacing w:val="3"/>
          <w:sz w:val="36"/>
          <w:szCs w:val="36"/>
        </w:rPr>
        <w:t>ПАРАДАК СТВАРЭННЯ</w:t>
      </w:r>
      <w:r w:rsidR="00FC00FC">
        <w:rPr>
          <w:rFonts w:eastAsia="Times New Roman"/>
          <w:b/>
          <w:bCs/>
          <w:spacing w:val="3"/>
          <w:sz w:val="36"/>
          <w:szCs w:val="36"/>
        </w:rPr>
        <w:t>,</w:t>
      </w:r>
      <w:r w:rsidR="00A22D9C">
        <w:rPr>
          <w:rFonts w:eastAsia="Times New Roman"/>
          <w:b/>
          <w:bCs/>
          <w:spacing w:val="3"/>
          <w:sz w:val="36"/>
          <w:szCs w:val="36"/>
        </w:rPr>
        <w:t xml:space="preserve"> ВЯДЗЕННЯ </w:t>
      </w:r>
      <w:r w:rsidR="00A22D9C">
        <w:rPr>
          <w:rFonts w:eastAsia="Times New Roman"/>
          <w:b/>
          <w:bCs/>
          <w:spacing w:val="3"/>
          <w:sz w:val="36"/>
          <w:szCs w:val="36"/>
        </w:rPr>
        <w:br/>
        <w:t>(ЭКСПЛУАТАЦЫІ</w:t>
      </w:r>
      <w:r w:rsidR="00FC00FC">
        <w:rPr>
          <w:rFonts w:eastAsia="Times New Roman"/>
          <w:b/>
          <w:bCs/>
          <w:spacing w:val="3"/>
          <w:sz w:val="36"/>
          <w:szCs w:val="36"/>
        </w:rPr>
        <w:t xml:space="preserve"> </w:t>
      </w:r>
      <w:r w:rsidR="00FC00FC">
        <w:rPr>
          <w:rFonts w:eastAsia="Times New Roman"/>
          <w:b/>
          <w:bCs/>
          <w:spacing w:val="3"/>
          <w:sz w:val="36"/>
          <w:szCs w:val="36"/>
          <w:lang w:val="en-US"/>
        </w:rPr>
        <w:t>I</w:t>
      </w:r>
      <w:r w:rsidRPr="008327A9">
        <w:rPr>
          <w:rFonts w:eastAsia="Times New Roman"/>
          <w:b/>
          <w:bCs/>
          <w:spacing w:val="3"/>
          <w:sz w:val="36"/>
          <w:szCs w:val="36"/>
        </w:rPr>
        <w:t xml:space="preserve"> АБНАЎЛЕННЯ)</w:t>
      </w:r>
    </w:p>
    <w:p w:rsidR="00A47F20" w:rsidRPr="008327A9" w:rsidRDefault="005B5A36" w:rsidP="00894677">
      <w:pPr>
        <w:pStyle w:val="1"/>
        <w:numPr>
          <w:ilvl w:val="0"/>
          <w:numId w:val="0"/>
        </w:numPr>
        <w:spacing w:before="720" w:after="0"/>
      </w:pPr>
      <w:r w:rsidRPr="008327A9">
        <w:t>Издание официальное</w:t>
      </w:r>
    </w:p>
    <w:p w:rsidR="00894677" w:rsidRPr="008327A9" w:rsidRDefault="00894677" w:rsidP="00894677">
      <w:pPr>
        <w:sectPr w:rsidR="00894677" w:rsidRPr="008327A9" w:rsidSect="00B44C93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 w:code="9"/>
          <w:pgMar w:top="1134" w:right="1247" w:bottom="1814" w:left="1021" w:header="1134" w:footer="1247" w:gutter="0"/>
          <w:pgNumType w:fmt="upperRoman" w:start="2"/>
          <w:cols w:space="60"/>
          <w:noEndnote/>
        </w:sectPr>
      </w:pPr>
    </w:p>
    <w:p w:rsidR="00102D11" w:rsidRPr="008327A9" w:rsidRDefault="00303253" w:rsidP="00102D11">
      <w:pPr>
        <w:widowControl w:val="0"/>
        <w:spacing w:before="80" w:after="80" w:line="240" w:lineRule="auto"/>
        <w:ind w:firstLine="397"/>
        <w:jc w:val="both"/>
        <w:rPr>
          <w:rFonts w:eastAsia="Times New Roman"/>
          <w:sz w:val="2"/>
          <w:szCs w:val="2"/>
        </w:rPr>
      </w:pPr>
      <w:r>
        <w:rPr>
          <w:rFonts w:eastAsia="Times New Roman"/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1E1074" wp14:editId="4E6A16C5">
                <wp:simplePos x="0" y="0"/>
                <wp:positionH relativeFrom="column">
                  <wp:posOffset>3175</wp:posOffset>
                </wp:positionH>
                <wp:positionV relativeFrom="paragraph">
                  <wp:posOffset>1270</wp:posOffset>
                </wp:positionV>
                <wp:extent cx="6120130" cy="0"/>
                <wp:effectExtent l="12700" t="10795" r="10795" b="8255"/>
                <wp:wrapNone/>
                <wp:docPr id="4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0D7B4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.25pt;margin-top:.1pt;width:481.9pt;height:0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"/>
            </w:pict>
          </mc:Fallback>
        </mc:AlternateContent>
      </w:r>
    </w:p>
    <w:p w:rsidR="00447D5B" w:rsidRPr="008327A9" w:rsidRDefault="00447D5B" w:rsidP="00102D11">
      <w:pPr>
        <w:widowControl w:val="0"/>
        <w:spacing w:before="80" w:after="80" w:line="240" w:lineRule="auto"/>
        <w:ind w:firstLine="397"/>
        <w:jc w:val="both"/>
        <w:rPr>
          <w:rFonts w:eastAsia="Times New Roman"/>
        </w:rPr>
      </w:pPr>
      <w:r w:rsidRPr="008327A9">
        <w:rPr>
          <w:rFonts w:eastAsia="Times New Roman"/>
        </w:rPr>
        <w:t xml:space="preserve">УДК </w:t>
      </w:r>
      <w:r w:rsidRPr="008327A9">
        <w:rPr>
          <w:rFonts w:eastAsia="Times New Roman"/>
          <w:bCs/>
        </w:rPr>
        <w:t>332.33:004.65(476)</w:t>
      </w:r>
      <w:r w:rsidRPr="008327A9">
        <w:rPr>
          <w:rFonts w:eastAsia="Times New Roman"/>
          <w:bCs/>
        </w:rPr>
        <w:tab/>
      </w:r>
      <w:r w:rsidR="007B056A" w:rsidRPr="008327A9">
        <w:rPr>
          <w:rFonts w:eastAsia="Times New Roman"/>
          <w:bCs/>
        </w:rPr>
        <w:tab/>
      </w:r>
      <w:r w:rsidR="007B056A" w:rsidRPr="008327A9">
        <w:rPr>
          <w:rFonts w:eastAsia="Times New Roman"/>
          <w:bCs/>
        </w:rPr>
        <w:tab/>
      </w:r>
      <w:r w:rsidR="007B056A" w:rsidRPr="008327A9">
        <w:rPr>
          <w:rFonts w:eastAsia="Times New Roman"/>
          <w:bCs/>
        </w:rPr>
        <w:tab/>
      </w:r>
      <w:r w:rsidRPr="008327A9">
        <w:rPr>
          <w:rFonts w:eastAsia="Times New Roman"/>
          <w:bCs/>
        </w:rPr>
        <w:t>МКС 35.020</w:t>
      </w:r>
      <w:r w:rsidR="00644231" w:rsidRPr="008327A9">
        <w:rPr>
          <w:rFonts w:eastAsia="Times New Roman"/>
          <w:bCs/>
        </w:rPr>
        <w:t>.</w:t>
      </w:r>
      <w:r w:rsidRPr="008327A9">
        <w:rPr>
          <w:rFonts w:eastAsia="Times New Roman"/>
          <w:bCs/>
        </w:rPr>
        <w:t>07.040</w:t>
      </w:r>
      <w:r w:rsidRPr="008327A9">
        <w:rPr>
          <w:rFonts w:eastAsia="Times New Roman"/>
          <w:bCs/>
        </w:rPr>
        <w:tab/>
      </w:r>
      <w:r w:rsidR="007B056A" w:rsidRPr="008327A9">
        <w:rPr>
          <w:rFonts w:eastAsia="Times New Roman"/>
          <w:bCs/>
        </w:rPr>
        <w:tab/>
      </w:r>
      <w:r w:rsidR="007B056A" w:rsidRPr="008327A9">
        <w:rPr>
          <w:rFonts w:eastAsia="Times New Roman"/>
          <w:bCs/>
        </w:rPr>
        <w:tab/>
        <w:t xml:space="preserve">          </w:t>
      </w:r>
      <w:r w:rsidRPr="008327A9">
        <w:rPr>
          <w:rFonts w:eastAsia="Times New Roman"/>
          <w:bCs/>
        </w:rPr>
        <w:t>КП 05</w:t>
      </w:r>
    </w:p>
    <w:p w:rsidR="00447D5B" w:rsidRPr="008327A9" w:rsidRDefault="00447D5B" w:rsidP="00102D11">
      <w:pPr>
        <w:widowControl w:val="0"/>
        <w:suppressAutoHyphens/>
        <w:autoSpaceDE w:val="0"/>
        <w:autoSpaceDN w:val="0"/>
        <w:adjustRightInd w:val="0"/>
        <w:spacing w:before="80" w:after="0" w:line="240" w:lineRule="auto"/>
        <w:ind w:firstLine="397"/>
        <w:jc w:val="both"/>
        <w:rPr>
          <w:rFonts w:eastAsia="Times New Roman"/>
        </w:rPr>
      </w:pPr>
      <w:r w:rsidRPr="008327A9">
        <w:rPr>
          <w:rFonts w:eastAsia="Times New Roman"/>
        </w:rPr>
        <w:t>Ключевые слова: земельно-информационная система (ЗИС), создание, ведение</w:t>
      </w:r>
      <w:r w:rsidR="00FC00FC">
        <w:rPr>
          <w:rFonts w:eastAsia="Times New Roman"/>
        </w:rPr>
        <w:t>, эксплуатация</w:t>
      </w:r>
      <w:r w:rsidRPr="008327A9">
        <w:rPr>
          <w:rFonts w:eastAsia="Times New Roman"/>
        </w:rPr>
        <w:t>, обновление</w:t>
      </w:r>
    </w:p>
    <w:p w:rsidR="00447D5B" w:rsidRPr="008327A9" w:rsidRDefault="00303253" w:rsidP="00102D11">
      <w:pPr>
        <w:autoSpaceDE w:val="0"/>
        <w:autoSpaceDN w:val="0"/>
        <w:adjustRightInd w:val="0"/>
        <w:spacing w:before="220" w:after="160" w:line="240" w:lineRule="auto"/>
        <w:jc w:val="center"/>
        <w:rPr>
          <w:rFonts w:eastAsia="Times New Roman"/>
          <w:b/>
          <w:bCs/>
          <w:sz w:val="22"/>
          <w:szCs w:val="22"/>
        </w:rPr>
      </w:pPr>
      <w:r>
        <w:rPr>
          <w:rFonts w:eastAsia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F85B3B" wp14:editId="10D0D435">
                <wp:simplePos x="0" y="0"/>
                <wp:positionH relativeFrom="column">
                  <wp:posOffset>3175</wp:posOffset>
                </wp:positionH>
                <wp:positionV relativeFrom="paragraph">
                  <wp:posOffset>82550</wp:posOffset>
                </wp:positionV>
                <wp:extent cx="6120130" cy="0"/>
                <wp:effectExtent l="12700" t="6350" r="10795" b="12700"/>
                <wp:wrapNone/>
                <wp:docPr id="4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0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DBEC34" id="AutoShape 28" o:spid="_x0000_s1026" type="#_x0000_t32" style="position:absolute;margin-left:.25pt;margin-top:6.5pt;width:481.9pt;height:0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"/>
            </w:pict>
          </mc:Fallback>
        </mc:AlternateContent>
      </w:r>
      <w:r w:rsidR="00447D5B" w:rsidRPr="008327A9">
        <w:rPr>
          <w:rFonts w:eastAsia="Times New Roman"/>
          <w:b/>
          <w:bCs/>
          <w:sz w:val="22"/>
          <w:szCs w:val="22"/>
        </w:rPr>
        <w:t>Предисловие</w:t>
      </w:r>
    </w:p>
    <w:p w:rsidR="00447D5B" w:rsidRPr="008327A9" w:rsidRDefault="00266436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  <w:r w:rsidRPr="008327A9">
        <w:rPr>
          <w:rFonts w:eastAsia="Times New Roman"/>
        </w:rPr>
        <w:t>1</w:t>
      </w:r>
      <w:r w:rsidRPr="008327A9">
        <w:rPr>
          <w:rFonts w:eastAsia="Times New Roman"/>
          <w:lang w:val="en-US"/>
        </w:rPr>
        <w:t> </w:t>
      </w:r>
      <w:r w:rsidR="00263BC4" w:rsidRPr="008327A9">
        <w:rPr>
          <w:rFonts w:eastAsia="Times New Roman"/>
        </w:rPr>
        <w:t>РАЗРАБОТАН И ВНЕСЕН р</w:t>
      </w:r>
      <w:r w:rsidR="00447D5B" w:rsidRPr="008327A9">
        <w:rPr>
          <w:rFonts w:eastAsia="Times New Roman"/>
        </w:rPr>
        <w:t>еспубликанским унитарным предприятием «</w:t>
      </w:r>
      <w:r w:rsidR="00CF72EB" w:rsidRPr="008327A9">
        <w:rPr>
          <w:rFonts w:eastAsia="Times New Roman"/>
        </w:rPr>
        <w:t>Проектный институт Белгипрозем»</w:t>
      </w:r>
    </w:p>
    <w:p w:rsidR="00447D5B" w:rsidRPr="00663FF7" w:rsidRDefault="00263BC4" w:rsidP="00102D11">
      <w:pPr>
        <w:suppressAutoHyphens/>
        <w:autoSpaceDE w:val="0"/>
        <w:autoSpaceDN w:val="0"/>
        <w:adjustRightInd w:val="0"/>
        <w:spacing w:before="100" w:after="0" w:line="240" w:lineRule="auto"/>
        <w:ind w:firstLine="397"/>
        <w:jc w:val="both"/>
        <w:rPr>
          <w:rFonts w:eastAsia="Times New Roman"/>
        </w:rPr>
      </w:pPr>
      <w:r w:rsidRPr="008327A9">
        <w:rPr>
          <w:rFonts w:eastAsia="Times New Roman"/>
        </w:rPr>
        <w:t>2</w:t>
      </w:r>
      <w:r w:rsidR="00266436" w:rsidRPr="008327A9">
        <w:rPr>
          <w:rFonts w:eastAsia="Times New Roman"/>
          <w:lang w:val="en-US"/>
        </w:rPr>
        <w:t> </w:t>
      </w:r>
      <w:r w:rsidR="00447D5B" w:rsidRPr="008327A9">
        <w:rPr>
          <w:rFonts w:eastAsia="Times New Roman"/>
        </w:rPr>
        <w:t xml:space="preserve">УТВЕРЖДЕН И ВВЕДЕН В ДЕЙСТВИЕ приказом Государственного комитета по имуществу Республики Беларусь </w:t>
      </w:r>
      <w:r w:rsidR="00444D09" w:rsidRPr="00663FF7">
        <w:rPr>
          <w:rFonts w:eastAsia="Times New Roman"/>
        </w:rPr>
        <w:t xml:space="preserve">от </w:t>
      </w:r>
      <w:r w:rsidR="002D1216" w:rsidRPr="00663FF7">
        <w:rPr>
          <w:rFonts w:eastAsia="Times New Roman"/>
        </w:rPr>
        <w:t>00 месяц 2023 г. № 000</w:t>
      </w:r>
    </w:p>
    <w:p w:rsidR="002D1216" w:rsidRPr="00663FF7" w:rsidRDefault="00263BC4" w:rsidP="002D1216">
      <w:pPr>
        <w:suppressAutoHyphens/>
        <w:autoSpaceDE w:val="0"/>
        <w:autoSpaceDN w:val="0"/>
        <w:adjustRightInd w:val="0"/>
        <w:spacing w:before="100" w:after="0" w:line="240" w:lineRule="auto"/>
        <w:ind w:firstLine="397"/>
        <w:jc w:val="both"/>
        <w:rPr>
          <w:rFonts w:eastAsia="Times New Roman"/>
        </w:rPr>
      </w:pPr>
      <w:r w:rsidRPr="00663FF7">
        <w:rPr>
          <w:rFonts w:eastAsia="Times New Roman"/>
        </w:rPr>
        <w:t>3</w:t>
      </w:r>
      <w:r w:rsidR="00266436" w:rsidRPr="00663FF7">
        <w:rPr>
          <w:rFonts w:eastAsia="Times New Roman"/>
          <w:lang w:val="en-US"/>
        </w:rPr>
        <w:t> </w:t>
      </w:r>
      <w:r w:rsidR="00447D5B" w:rsidRPr="00663FF7">
        <w:rPr>
          <w:rFonts w:eastAsia="Times New Roman"/>
        </w:rPr>
        <w:t xml:space="preserve">ВЗАМЕН ТКП </w:t>
      </w:r>
      <w:r w:rsidR="002D1216" w:rsidRPr="00663FF7">
        <w:rPr>
          <w:rFonts w:eastAsia="Times New Roman"/>
        </w:rPr>
        <w:t>610</w:t>
      </w:r>
      <w:r w:rsidR="00447D5B" w:rsidRPr="00663FF7">
        <w:rPr>
          <w:rFonts w:eastAsia="Times New Roman"/>
        </w:rPr>
        <w:t>-20</w:t>
      </w:r>
      <w:r w:rsidR="002D1216" w:rsidRPr="00663FF7">
        <w:rPr>
          <w:rFonts w:eastAsia="Times New Roman"/>
        </w:rPr>
        <w:t>17</w:t>
      </w:r>
      <w:r w:rsidR="00447D5B" w:rsidRPr="00663FF7">
        <w:rPr>
          <w:rFonts w:eastAsia="Times New Roman"/>
        </w:rPr>
        <w:t xml:space="preserve"> (</w:t>
      </w:r>
      <w:r w:rsidR="002D1216" w:rsidRPr="00663FF7">
        <w:rPr>
          <w:rFonts w:eastAsia="Times New Roman"/>
        </w:rPr>
        <w:t>33520</w:t>
      </w:r>
      <w:r w:rsidR="00447D5B" w:rsidRPr="00663FF7">
        <w:rPr>
          <w:rFonts w:eastAsia="Times New Roman"/>
        </w:rPr>
        <w:t xml:space="preserve">) Земельно-информационная система Республики Беларусь. </w:t>
      </w:r>
      <w:r w:rsidR="002D1216" w:rsidRPr="00663FF7">
        <w:rPr>
          <w:rFonts w:eastAsia="Times New Roman"/>
        </w:rPr>
        <w:t>Порядок создания и ведения (эксплуатации, обновления)</w:t>
      </w:r>
    </w:p>
    <w:p w:rsidR="00447D5B" w:rsidRPr="008327A9" w:rsidRDefault="00897B01" w:rsidP="00102D11">
      <w:pPr>
        <w:suppressAutoHyphens/>
        <w:autoSpaceDE w:val="0"/>
        <w:autoSpaceDN w:val="0"/>
        <w:adjustRightInd w:val="0"/>
        <w:spacing w:before="100" w:after="0" w:line="240" w:lineRule="auto"/>
        <w:ind w:firstLine="397"/>
        <w:jc w:val="both"/>
        <w:rPr>
          <w:rFonts w:eastAsia="Times New Roman"/>
        </w:rPr>
      </w:pPr>
      <w:r w:rsidRPr="00663FF7">
        <w:rPr>
          <w:rFonts w:eastAsia="Times New Roman"/>
        </w:rPr>
        <w:t xml:space="preserve">Внесен Государственным комитетом по стандартизации Республики Беларусь в Реестр государственной регистрации </w:t>
      </w:r>
      <w:r w:rsidR="008F306C" w:rsidRPr="00663FF7">
        <w:rPr>
          <w:rFonts w:eastAsia="Times New Roman"/>
        </w:rPr>
        <w:t>от 00 месяц 2023 г. № 000</w:t>
      </w: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4A0F87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4A0F87" w:rsidRPr="004A0F87" w:rsidRDefault="004A0F87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4A0F87" w:rsidRPr="004A0F87" w:rsidRDefault="004A0F87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4A0F87" w:rsidRPr="004A0F87" w:rsidRDefault="004A0F87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4A0F87" w:rsidRPr="004A0F87" w:rsidRDefault="004A0F87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4A0F87" w:rsidRPr="004A0F87" w:rsidRDefault="004A0F87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4A0F87" w:rsidRPr="004A0F87" w:rsidRDefault="004A0F87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4A0F87" w:rsidRPr="004A0F87" w:rsidRDefault="004A0F87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4A0F87" w:rsidRPr="004A0F87" w:rsidRDefault="004A0F87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4A0F87" w:rsidRPr="004A0F87" w:rsidRDefault="004A0F87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ED29F7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4B7E97" w:rsidRPr="00ED29F7" w:rsidRDefault="004B7E97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5B5A36">
      <w:pPr>
        <w:suppressAutoHyphens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</w:rPr>
      </w:pPr>
    </w:p>
    <w:p w:rsidR="00102D11" w:rsidRPr="008327A9" w:rsidRDefault="00102D11" w:rsidP="00102D11">
      <w:pPr>
        <w:spacing w:after="0" w:line="240" w:lineRule="auto"/>
        <w:ind w:firstLine="397"/>
        <w:jc w:val="right"/>
      </w:pPr>
      <w:r w:rsidRPr="008327A9">
        <w:t>© Государственный комитет по имуществу</w:t>
      </w:r>
    </w:p>
    <w:p w:rsidR="00102D11" w:rsidRPr="008327A9" w:rsidRDefault="00102D11" w:rsidP="00102D11">
      <w:pPr>
        <w:spacing w:after="0" w:line="240" w:lineRule="auto"/>
        <w:ind w:firstLine="5851"/>
        <w:jc w:val="both"/>
      </w:pPr>
      <w:r w:rsidRPr="008327A9">
        <w:t>Республики Беларусь, 20</w:t>
      </w:r>
      <w:r w:rsidR="00C969CE">
        <w:t>23</w:t>
      </w:r>
    </w:p>
    <w:p w:rsidR="00102D11" w:rsidRPr="008327A9" w:rsidRDefault="00102D11" w:rsidP="00102D11">
      <w:pPr>
        <w:spacing w:after="0" w:line="240" w:lineRule="auto"/>
        <w:ind w:firstLine="397"/>
        <w:jc w:val="both"/>
        <w:rPr>
          <w:spacing w:val="3"/>
          <w:sz w:val="24"/>
          <w:szCs w:val="24"/>
        </w:rPr>
      </w:pPr>
    </w:p>
    <w:p w:rsidR="00102D11" w:rsidRPr="008327A9" w:rsidRDefault="00102D11" w:rsidP="00102D11">
      <w:pPr>
        <w:spacing w:after="0" w:line="240" w:lineRule="auto"/>
        <w:ind w:firstLine="397"/>
        <w:jc w:val="both"/>
        <w:rPr>
          <w:spacing w:val="3"/>
        </w:rPr>
      </w:pPr>
      <w:r w:rsidRPr="008327A9">
        <w:rPr>
          <w:spacing w:val="3"/>
        </w:rPr>
        <w:t>Настоящий технический кодекс установившейся практики не может быть воспроизведен, тиражирован и распространен в качестве официального издания без разрешения Государственного комитета по имуществу Республики Беларусь</w:t>
      </w:r>
    </w:p>
    <w:p w:rsidR="00102D11" w:rsidRPr="008327A9" w:rsidRDefault="00303253" w:rsidP="00102D11">
      <w:pPr>
        <w:spacing w:after="0" w:line="240" w:lineRule="auto"/>
        <w:ind w:firstLine="397"/>
        <w:jc w:val="both"/>
        <w:rPr>
          <w:spacing w:val="3"/>
        </w:rPr>
      </w:pPr>
      <w:r>
        <w:rPr>
          <w:noProof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69ACB4" wp14:editId="0F1338C1">
                <wp:simplePos x="0" y="0"/>
                <wp:positionH relativeFrom="margin">
                  <wp:posOffset>-6350</wp:posOffset>
                </wp:positionH>
                <wp:positionV relativeFrom="paragraph">
                  <wp:posOffset>67945</wp:posOffset>
                </wp:positionV>
                <wp:extent cx="6120130" cy="0"/>
                <wp:effectExtent l="12700" t="10795" r="10795" b="8255"/>
                <wp:wrapNone/>
                <wp:docPr id="4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836E0EA" id="Line 29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5pt,5.35pt" to="481.4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XOEg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" strokeweight=".5pt">
                <w10:wrap anchorx="margin"/>
              </v:line>
            </w:pict>
          </mc:Fallback>
        </mc:AlternateContent>
      </w:r>
    </w:p>
    <w:p w:rsidR="00102D11" w:rsidRPr="008327A9" w:rsidRDefault="00102D11" w:rsidP="00102D11">
      <w:pPr>
        <w:suppressAutoHyphens/>
        <w:autoSpaceDE w:val="0"/>
        <w:autoSpaceDN w:val="0"/>
        <w:adjustRightInd w:val="0"/>
        <w:spacing w:after="0" w:line="240" w:lineRule="auto"/>
        <w:ind w:firstLine="397"/>
        <w:rPr>
          <w:rFonts w:eastAsia="Times New Roman"/>
        </w:rPr>
      </w:pPr>
      <w:proofErr w:type="gramStart"/>
      <w:r w:rsidRPr="008327A9">
        <w:rPr>
          <w:spacing w:val="3"/>
          <w:sz w:val="18"/>
          <w:szCs w:val="18"/>
        </w:rPr>
        <w:t>Издан</w:t>
      </w:r>
      <w:proofErr w:type="gramEnd"/>
      <w:r w:rsidRPr="008327A9">
        <w:rPr>
          <w:spacing w:val="3"/>
          <w:sz w:val="18"/>
          <w:szCs w:val="18"/>
        </w:rPr>
        <w:t xml:space="preserve"> на русском языке</w:t>
      </w:r>
    </w:p>
    <w:p w:rsidR="00447D5B" w:rsidRPr="008327A9" w:rsidRDefault="00447D5B" w:rsidP="007B056A">
      <w:pPr>
        <w:pStyle w:val="1"/>
        <w:pageBreakBefore/>
        <w:numPr>
          <w:ilvl w:val="0"/>
          <w:numId w:val="0"/>
        </w:numPr>
        <w:spacing w:before="0" w:after="160"/>
        <w:jc w:val="center"/>
        <w:rPr>
          <w:bCs/>
          <w:sz w:val="20"/>
          <w:szCs w:val="20"/>
        </w:rPr>
      </w:pPr>
      <w:r w:rsidRPr="008327A9">
        <w:rPr>
          <w:bCs/>
          <w:sz w:val="20"/>
          <w:szCs w:val="20"/>
        </w:rPr>
        <w:lastRenderedPageBreak/>
        <w:t>Содержание</w:t>
      </w:r>
    </w:p>
    <w:p w:rsidR="00447D5B" w:rsidRPr="008B0379" w:rsidRDefault="00447D5B" w:rsidP="007B056A">
      <w:pPr>
        <w:widowControl w:val="0"/>
        <w:tabs>
          <w:tab w:val="right" w:leader="dot" w:pos="9639"/>
        </w:tabs>
        <w:spacing w:after="0" w:line="360" w:lineRule="auto"/>
        <w:ind w:firstLine="397"/>
      </w:pPr>
      <w:r w:rsidRPr="008B0379">
        <w:t>1</w:t>
      </w:r>
      <w:r w:rsidR="007B056A" w:rsidRPr="008B0379">
        <w:t xml:space="preserve"> </w:t>
      </w:r>
      <w:r w:rsidRPr="008B0379">
        <w:t>Область применения</w:t>
      </w:r>
      <w:r w:rsidRPr="008B0379">
        <w:tab/>
        <w:t>1</w:t>
      </w:r>
    </w:p>
    <w:p w:rsidR="00447D5B" w:rsidRPr="008B0379" w:rsidRDefault="00447D5B" w:rsidP="007B056A">
      <w:pPr>
        <w:widowControl w:val="0"/>
        <w:tabs>
          <w:tab w:val="right" w:leader="dot" w:pos="9639"/>
        </w:tabs>
        <w:spacing w:after="0" w:line="360" w:lineRule="auto"/>
        <w:ind w:firstLine="397"/>
      </w:pPr>
      <w:r w:rsidRPr="008B0379">
        <w:t>2</w:t>
      </w:r>
      <w:r w:rsidR="007B056A" w:rsidRPr="008B0379">
        <w:t xml:space="preserve"> </w:t>
      </w:r>
      <w:r w:rsidRPr="008B0379">
        <w:t>Нормативные ссылки</w:t>
      </w:r>
      <w:r w:rsidRPr="008B0379">
        <w:tab/>
        <w:t>1</w:t>
      </w:r>
    </w:p>
    <w:p w:rsidR="00447D5B" w:rsidRPr="008B0379" w:rsidRDefault="00AC35C6" w:rsidP="007B056A">
      <w:pPr>
        <w:widowControl w:val="0"/>
        <w:tabs>
          <w:tab w:val="right" w:leader="dot" w:pos="9639"/>
        </w:tabs>
        <w:spacing w:after="0" w:line="360" w:lineRule="auto"/>
        <w:ind w:firstLine="397"/>
      </w:pPr>
      <w:r w:rsidRPr="008B0379">
        <w:t>3</w:t>
      </w:r>
      <w:r w:rsidR="007B056A" w:rsidRPr="008B0379">
        <w:t xml:space="preserve"> </w:t>
      </w:r>
      <w:r w:rsidR="00372062" w:rsidRPr="008B0379">
        <w:t>Термины и определения, обозначения и сокращения</w:t>
      </w:r>
      <w:r w:rsidR="00447D5B" w:rsidRPr="008B0379">
        <w:tab/>
        <w:t>1</w:t>
      </w:r>
    </w:p>
    <w:bookmarkEnd w:id="0"/>
    <w:p w:rsidR="00633F94" w:rsidRPr="008B0379" w:rsidRDefault="00633F94" w:rsidP="00633F94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after="0" w:line="360" w:lineRule="auto"/>
        <w:ind w:firstLine="397"/>
      </w:pPr>
      <w:r w:rsidRPr="008B0379">
        <w:t>4 Основные положения</w:t>
      </w:r>
      <w:r w:rsidRPr="008B0379">
        <w:tab/>
        <w:t>4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4.1 Назначение ЗИС</w:t>
      </w:r>
      <w:r w:rsidRPr="008B0379">
        <w:tab/>
        <w:t>4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4.2 Основные требования, предъявляемые к ЗИС</w:t>
      </w:r>
      <w:r w:rsidRPr="008B0379">
        <w:tab/>
        <w:t>4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/>
        <w:ind w:left="0" w:firstLine="573"/>
      </w:pPr>
      <w:r w:rsidRPr="008B0379">
        <w:t xml:space="preserve">4.3 Программно-техническое обеспечение выполнения работ по созданию и ведению </w:t>
      </w:r>
    </w:p>
    <w:p w:rsidR="00633F94" w:rsidRPr="008B0379" w:rsidRDefault="001327F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910"/>
      </w:pPr>
      <w:r>
        <w:t>(эксплуатации, обновлению) ЗИС</w:t>
      </w:r>
      <w:r>
        <w:tab/>
        <w:t>4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4.4 Проекция и система координат ЗИС</w:t>
      </w:r>
      <w:r w:rsidRPr="008B0379">
        <w:tab/>
      </w:r>
      <w:r w:rsidR="00E61EB8">
        <w:t>5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4.5 Геодезическая основа ЗИС</w:t>
      </w:r>
      <w:r w:rsidRPr="008B0379">
        <w:tab/>
      </w:r>
      <w:r w:rsidR="00E61EB8">
        <w:t>5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4.6 Структура и точность ЗИС</w:t>
      </w:r>
      <w:r w:rsidRPr="008B0379">
        <w:tab/>
        <w:t>5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4.7</w:t>
      </w:r>
      <w:r w:rsidR="00E61EB8">
        <w:t xml:space="preserve"> Информационное содержание ЗИС</w:t>
      </w:r>
      <w:r w:rsidR="00E61EB8">
        <w:tab/>
      </w:r>
      <w:r w:rsidRPr="008B0379">
        <w:t>5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/>
        <w:ind w:left="0" w:firstLine="573"/>
      </w:pPr>
      <w:r w:rsidRPr="008B0379">
        <w:t xml:space="preserve">4.8 Технологическая последовательность выполнения работ по созданию </w:t>
      </w:r>
    </w:p>
    <w:p w:rsidR="00633F94" w:rsidRPr="008B0379" w:rsidRDefault="00C62E5E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924"/>
      </w:pPr>
      <w:r w:rsidRPr="008B0379">
        <w:t>(обновлению)</w:t>
      </w:r>
      <w:r w:rsidR="00633F94" w:rsidRPr="008B0379">
        <w:t xml:space="preserve"> ЗИС</w:t>
      </w:r>
      <w:r w:rsidR="00633F94" w:rsidRPr="008B0379">
        <w:tab/>
      </w:r>
      <w:r w:rsidR="00E61EB8">
        <w:t>6</w:t>
      </w:r>
    </w:p>
    <w:p w:rsidR="00633F94" w:rsidRPr="008B0379" w:rsidRDefault="00633F94" w:rsidP="00633F94">
      <w:pPr>
        <w:widowControl w:val="0"/>
        <w:tabs>
          <w:tab w:val="right" w:leader="dot" w:pos="9639"/>
        </w:tabs>
        <w:spacing w:after="0" w:line="240" w:lineRule="auto"/>
        <w:ind w:firstLine="397"/>
      </w:pPr>
      <w:r w:rsidRPr="008B0379">
        <w:t xml:space="preserve">5 Составление проектно-сметной документации  на выполнение работ по созданию </w:t>
      </w:r>
    </w:p>
    <w:p w:rsidR="00633F94" w:rsidRPr="008B0379" w:rsidRDefault="00C62E5E" w:rsidP="00633F94">
      <w:pPr>
        <w:widowControl w:val="0"/>
        <w:tabs>
          <w:tab w:val="right" w:leader="dot" w:pos="9639"/>
        </w:tabs>
        <w:spacing w:after="0" w:line="360" w:lineRule="auto"/>
        <w:ind w:firstLine="574"/>
      </w:pPr>
      <w:r w:rsidRPr="008B0379">
        <w:t>(обновлению)</w:t>
      </w:r>
      <w:r w:rsidR="00633F94" w:rsidRPr="008B0379">
        <w:t xml:space="preserve"> ЗИС</w:t>
      </w:r>
      <w:r w:rsidR="00633F94" w:rsidRPr="008B0379">
        <w:tab/>
      </w:r>
      <w:r w:rsidR="00E61EB8">
        <w:t>6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67"/>
      </w:pPr>
      <w:r w:rsidRPr="008B0379">
        <w:t>5.1 Общие положения</w:t>
      </w:r>
      <w:r w:rsidRPr="008B0379">
        <w:tab/>
      </w:r>
      <w:r w:rsidR="00B577E9">
        <w:t>6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67"/>
      </w:pPr>
      <w:r w:rsidRPr="008B0379">
        <w:t xml:space="preserve">5.2 Этапы составления </w:t>
      </w:r>
      <w:r w:rsidR="00E90889" w:rsidRPr="008B0379">
        <w:t>проектно-сметной документации</w:t>
      </w:r>
      <w:r w:rsidR="007B0285">
        <w:tab/>
        <w:t>7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67"/>
      </w:pPr>
      <w:r w:rsidRPr="008B0379">
        <w:t xml:space="preserve">5.3 </w:t>
      </w:r>
      <w:r w:rsidR="00A871D9" w:rsidRPr="00A871D9">
        <w:t>Условное обозначение и наименование объекта работ</w:t>
      </w:r>
      <w:r w:rsidRPr="008B0379">
        <w:tab/>
      </w:r>
      <w:r w:rsidR="00A871D9">
        <w:t>7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67"/>
      </w:pPr>
      <w:r w:rsidRPr="008B0379">
        <w:t xml:space="preserve">5.4 Содержание </w:t>
      </w:r>
      <w:r w:rsidR="00E90889" w:rsidRPr="008B0379">
        <w:t>проектно-сметной документации</w:t>
      </w:r>
      <w:r w:rsidRPr="008B0379">
        <w:tab/>
      </w:r>
      <w:r w:rsidR="00A871D9">
        <w:t>7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67"/>
      </w:pPr>
      <w:r w:rsidRPr="008B0379">
        <w:t xml:space="preserve">5.5 Основные требования к оформлению </w:t>
      </w:r>
      <w:r w:rsidR="00A871D9" w:rsidRPr="00A871D9">
        <w:t>проектно-сметной документации</w:t>
      </w:r>
      <w:r w:rsidRPr="008B0379">
        <w:tab/>
      </w:r>
      <w:r w:rsidR="00A871D9">
        <w:t>8</w:t>
      </w:r>
    </w:p>
    <w:p w:rsidR="00633F94" w:rsidRPr="008B0379" w:rsidRDefault="00633F94" w:rsidP="00633F94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after="0" w:line="360" w:lineRule="auto"/>
        <w:ind w:firstLine="397"/>
      </w:pPr>
      <w:r w:rsidRPr="008B0379">
        <w:t xml:space="preserve">6 </w:t>
      </w:r>
      <w:r w:rsidRPr="008B0379">
        <w:rPr>
          <w:lang w:eastAsia="en-US"/>
        </w:rPr>
        <w:t>Выполнение</w:t>
      </w:r>
      <w:r w:rsidRPr="008B0379">
        <w:t xml:space="preserve"> работ по созданию </w:t>
      </w:r>
      <w:r w:rsidR="00C62E5E" w:rsidRPr="008B0379">
        <w:t>(обновлению)</w:t>
      </w:r>
      <w:r w:rsidRPr="008B0379">
        <w:t xml:space="preserve"> ЗИС</w:t>
      </w:r>
      <w:r w:rsidRPr="008B0379">
        <w:tab/>
      </w:r>
      <w:r w:rsidR="001327F4">
        <w:t>8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6.1 Подготовительные работы</w:t>
      </w:r>
      <w:r w:rsidRPr="008B0379">
        <w:tab/>
      </w:r>
      <w:r w:rsidR="001327F4">
        <w:t>8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6.2 Дешифрирование и цифрование объектов информационных слоев ЗИС</w:t>
      </w:r>
      <w:r w:rsidRPr="008B0379">
        <w:tab/>
      </w:r>
      <w:r w:rsidR="001327F4">
        <w:t>11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6.3 Особенности формирования информационных слоев и таблиц ЗИС</w:t>
      </w:r>
      <w:r w:rsidRPr="008B0379">
        <w:tab/>
      </w:r>
      <w:r w:rsidR="006535F9">
        <w:t>14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/>
        <w:ind w:left="0" w:firstLine="573"/>
      </w:pPr>
      <w:r w:rsidRPr="008B0379">
        <w:t xml:space="preserve">6.4 Согласование материалов дешифрирования и цифрования. Редактирование БД ЗИС 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924"/>
      </w:pPr>
      <w:r w:rsidRPr="008B0379">
        <w:t>по результатам согласования</w:t>
      </w:r>
      <w:r w:rsidRPr="008B0379">
        <w:tab/>
      </w:r>
      <w:r w:rsidR="0036017C">
        <w:t>30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6.5 Формирование БД ЗИС</w:t>
      </w:r>
      <w:r w:rsidRPr="008B0379">
        <w:tab/>
      </w:r>
      <w:r w:rsidR="00A45EFC">
        <w:t>32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 xml:space="preserve">6.6 Особенности выполнения работ по </w:t>
      </w:r>
      <w:r w:rsidR="00C97E98" w:rsidRPr="008B0379">
        <w:t>обновлению</w:t>
      </w:r>
      <w:r w:rsidRPr="008B0379">
        <w:t xml:space="preserve"> ЗИС</w:t>
      </w:r>
      <w:r w:rsidRPr="008B0379">
        <w:tab/>
      </w:r>
      <w:r w:rsidR="0036017C">
        <w:t>32</w:t>
      </w:r>
    </w:p>
    <w:p w:rsidR="00633F94" w:rsidRPr="008B0379" w:rsidRDefault="00633F94" w:rsidP="00633F94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after="0" w:line="360" w:lineRule="auto"/>
        <w:ind w:firstLine="397"/>
      </w:pPr>
      <w:r w:rsidRPr="008B0379">
        <w:t>7 Правила заполнения (ведения) формуляра ЗИС</w:t>
      </w:r>
      <w:r w:rsidRPr="008B0379">
        <w:tab/>
      </w:r>
      <w:r w:rsidR="00A45EFC">
        <w:t>33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60"/>
      </w:pPr>
      <w:r w:rsidRPr="008B0379">
        <w:t>7.1 Общие положения</w:t>
      </w:r>
      <w:r w:rsidRPr="008B0379">
        <w:tab/>
      </w:r>
      <w:r w:rsidR="00A45EFC">
        <w:t>33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60"/>
      </w:pPr>
      <w:r w:rsidRPr="008B0379">
        <w:t>7.2 Правила заполнения (ведения) разделов формуляра ЗИС</w:t>
      </w:r>
      <w:r w:rsidRPr="008B0379">
        <w:tab/>
      </w:r>
      <w:r w:rsidR="00A45EFC">
        <w:t>33</w:t>
      </w:r>
    </w:p>
    <w:p w:rsidR="00633F94" w:rsidRPr="008B0379" w:rsidRDefault="00633F94" w:rsidP="00633F94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after="0"/>
        <w:ind w:firstLine="397"/>
      </w:pPr>
      <w:r w:rsidRPr="008B0379">
        <w:t xml:space="preserve">8 Правила построения, изложения и оформления технических отчетов о выполненных работах </w:t>
      </w:r>
    </w:p>
    <w:p w:rsidR="00633F94" w:rsidRPr="008B0379" w:rsidRDefault="00633F94" w:rsidP="00633F94">
      <w:pPr>
        <w:pStyle w:val="84"/>
        <w:widowControl w:val="0"/>
        <w:tabs>
          <w:tab w:val="clear" w:pos="198"/>
          <w:tab w:val="clear" w:pos="10206"/>
          <w:tab w:val="right" w:leader="dot" w:pos="9639"/>
        </w:tabs>
        <w:spacing w:after="0" w:line="360" w:lineRule="auto"/>
        <w:ind w:firstLine="574"/>
      </w:pPr>
      <w:r w:rsidRPr="008B0379">
        <w:t xml:space="preserve">по созданию </w:t>
      </w:r>
      <w:r w:rsidR="00C62E5E" w:rsidRPr="008B0379">
        <w:t>(обновлению)</w:t>
      </w:r>
      <w:r w:rsidRPr="008B0379">
        <w:t xml:space="preserve"> ЗИС</w:t>
      </w:r>
      <w:r w:rsidRPr="008B0379">
        <w:tab/>
      </w:r>
      <w:r w:rsidR="0036017C">
        <w:t>33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8.1 Требования к построению технического отчета</w:t>
      </w:r>
      <w:r w:rsidRPr="008B0379">
        <w:tab/>
      </w:r>
      <w:r w:rsidR="00F04D4C">
        <w:t>34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8.2 Требования к изложению технического отчета</w:t>
      </w:r>
      <w:r w:rsidRPr="008B0379">
        <w:tab/>
      </w:r>
      <w:r w:rsidR="00F0782A">
        <w:t>35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8.3 Требования к оформлению технического отчета</w:t>
      </w:r>
      <w:r w:rsidRPr="008B0379">
        <w:tab/>
      </w:r>
      <w:r w:rsidR="00F04D4C">
        <w:t>35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74"/>
      </w:pPr>
      <w:r w:rsidRPr="008B0379">
        <w:t>8.4 Требования к содержанию разделов технического отчета</w:t>
      </w:r>
      <w:r w:rsidRPr="008B0379">
        <w:tab/>
      </w:r>
      <w:r w:rsidR="00F0782A">
        <w:t>36</w:t>
      </w:r>
    </w:p>
    <w:p w:rsidR="00633F94" w:rsidRPr="008B0379" w:rsidRDefault="00EF0AF1" w:rsidP="00633F94">
      <w:pPr>
        <w:pStyle w:val="84"/>
        <w:pageBreakBefore/>
        <w:widowControl w:val="0"/>
        <w:tabs>
          <w:tab w:val="clear" w:pos="198"/>
          <w:tab w:val="clear" w:pos="10206"/>
          <w:tab w:val="right" w:leader="dot" w:pos="9639"/>
        </w:tabs>
        <w:spacing w:after="0" w:line="360" w:lineRule="auto"/>
        <w:ind w:firstLine="397"/>
      </w:pPr>
      <w:r>
        <w:rPr>
          <w:rStyle w:val="85"/>
        </w:rPr>
        <w:lastRenderedPageBreak/>
        <w:t>9 Э</w:t>
      </w:r>
      <w:r w:rsidR="00633F94" w:rsidRPr="008B0379">
        <w:rPr>
          <w:rStyle w:val="85"/>
        </w:rPr>
        <w:t>ксплуатация ЗИС</w:t>
      </w:r>
      <w:r w:rsidR="00633F94" w:rsidRPr="008B0379">
        <w:tab/>
      </w:r>
      <w:r>
        <w:t>37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67"/>
      </w:pPr>
      <w:r w:rsidRPr="008B0379">
        <w:t>9.1 Общие положения</w:t>
      </w:r>
      <w:r w:rsidRPr="008B0379">
        <w:tab/>
      </w:r>
      <w:r w:rsidR="00EF0AF1">
        <w:t>37</w:t>
      </w:r>
    </w:p>
    <w:p w:rsidR="00633F94" w:rsidRPr="008B0379" w:rsidRDefault="00633F94" w:rsidP="00633F94">
      <w:pPr>
        <w:pStyle w:val="92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567"/>
      </w:pPr>
      <w:r w:rsidRPr="008B0379">
        <w:t xml:space="preserve">9.2 Формирование информационных слоев и таблиц изменений </w:t>
      </w:r>
      <w:r w:rsidR="00EF0AF1">
        <w:t xml:space="preserve">БД </w:t>
      </w:r>
      <w:r w:rsidRPr="008B0379">
        <w:t>ЗИС</w:t>
      </w:r>
      <w:r w:rsidRPr="008B0379">
        <w:tab/>
      </w:r>
      <w:r w:rsidR="00EF0AF1">
        <w:t>38</w:t>
      </w:r>
    </w:p>
    <w:p w:rsidR="00633F94" w:rsidRPr="008B0379" w:rsidRDefault="00633F94" w:rsidP="00633F94">
      <w:pPr>
        <w:pStyle w:val="91"/>
        <w:widowControl w:val="0"/>
        <w:tabs>
          <w:tab w:val="clear" w:pos="10206"/>
          <w:tab w:val="right" w:leader="dot" w:pos="9639"/>
        </w:tabs>
        <w:spacing w:after="0"/>
        <w:ind w:left="0" w:firstLine="397"/>
      </w:pPr>
      <w:r w:rsidRPr="008B0379">
        <w:t>Приложение</w:t>
      </w:r>
      <w:proofErr w:type="gramStart"/>
      <w:r w:rsidRPr="008B0379">
        <w:t xml:space="preserve"> А</w:t>
      </w:r>
      <w:proofErr w:type="gramEnd"/>
      <w:r w:rsidRPr="008B0379">
        <w:t xml:space="preserve"> (обязательное) Схема расп</w:t>
      </w:r>
      <w:r w:rsidR="008A1FD7">
        <w:t>оложения БД</w:t>
      </w:r>
      <w:r w:rsidRPr="008B0379">
        <w:t xml:space="preserve"> ЗИС Республики Беларусь по зонам </w:t>
      </w:r>
    </w:p>
    <w:p w:rsidR="00633F94" w:rsidRPr="008B0379" w:rsidRDefault="00633F94" w:rsidP="00633F94">
      <w:pPr>
        <w:pStyle w:val="91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1848"/>
      </w:pPr>
      <w:r w:rsidRPr="008B0379">
        <w:t>системы координат СК-63</w:t>
      </w:r>
      <w:r w:rsidRPr="008B0379">
        <w:tab/>
      </w:r>
      <w:r w:rsidR="002E2C7C">
        <w:t>39</w:t>
      </w:r>
    </w:p>
    <w:p w:rsidR="00633F94" w:rsidRPr="008B0379" w:rsidRDefault="00633F94" w:rsidP="00633F94">
      <w:pPr>
        <w:pStyle w:val="91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397"/>
      </w:pPr>
      <w:r w:rsidRPr="008B0379">
        <w:t>Приложение</w:t>
      </w:r>
      <w:proofErr w:type="gramStart"/>
      <w:r w:rsidRPr="008B0379">
        <w:t xml:space="preserve"> Б</w:t>
      </w:r>
      <w:proofErr w:type="gramEnd"/>
      <w:r w:rsidRPr="008B0379">
        <w:t xml:space="preserve"> (обязательное) Информационная структура БД ЗИС</w:t>
      </w:r>
      <w:r w:rsidRPr="008B0379">
        <w:tab/>
      </w:r>
      <w:r w:rsidR="002E2C7C">
        <w:t>40</w:t>
      </w:r>
    </w:p>
    <w:p w:rsidR="00633F94" w:rsidRPr="008B0379" w:rsidRDefault="00633F94" w:rsidP="00633F94">
      <w:pPr>
        <w:pStyle w:val="91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397"/>
      </w:pPr>
      <w:r w:rsidRPr="008B0379">
        <w:t>Приложение</w:t>
      </w:r>
      <w:proofErr w:type="gramStart"/>
      <w:r w:rsidRPr="008B0379">
        <w:t xml:space="preserve"> В</w:t>
      </w:r>
      <w:proofErr w:type="gramEnd"/>
      <w:r w:rsidRPr="008B0379">
        <w:t xml:space="preserve"> (рекомендуемое) Оформление </w:t>
      </w:r>
      <w:r w:rsidR="00E90889" w:rsidRPr="008B0379">
        <w:t>проектно-сметной документации</w:t>
      </w:r>
      <w:r w:rsidRPr="008B0379">
        <w:tab/>
      </w:r>
      <w:r w:rsidR="002E2C7C">
        <w:t>68</w:t>
      </w:r>
    </w:p>
    <w:p w:rsidR="00633F94" w:rsidRPr="008B0379" w:rsidRDefault="00633F94" w:rsidP="00633F94">
      <w:pPr>
        <w:pStyle w:val="91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397"/>
      </w:pPr>
      <w:r w:rsidRPr="008B0379">
        <w:t>Приложение Г (обязательное) Кодирование объектов базы данных ЗИС</w:t>
      </w:r>
      <w:r w:rsidRPr="008B0379">
        <w:tab/>
      </w:r>
      <w:r w:rsidR="002E2C7C">
        <w:t>71</w:t>
      </w:r>
    </w:p>
    <w:p w:rsidR="00633F94" w:rsidRPr="008B0379" w:rsidRDefault="00633F94" w:rsidP="00633F94">
      <w:pPr>
        <w:pStyle w:val="91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397"/>
      </w:pPr>
      <w:r w:rsidRPr="008B0379">
        <w:t>Приложение</w:t>
      </w:r>
      <w:proofErr w:type="gramStart"/>
      <w:r w:rsidRPr="008B0379">
        <w:t xml:space="preserve"> Д</w:t>
      </w:r>
      <w:proofErr w:type="gramEnd"/>
      <w:r w:rsidRPr="008B0379">
        <w:t xml:space="preserve"> (обязательное) Топологические правила пространственных слоев БД ЗИС</w:t>
      </w:r>
      <w:r w:rsidRPr="008B0379">
        <w:tab/>
      </w:r>
      <w:r w:rsidR="008A1FD7">
        <w:t>98</w:t>
      </w:r>
    </w:p>
    <w:p w:rsidR="00633F94" w:rsidRPr="008B0379" w:rsidRDefault="00633F94" w:rsidP="00633F94">
      <w:pPr>
        <w:pStyle w:val="91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397"/>
      </w:pPr>
      <w:r w:rsidRPr="008B0379">
        <w:t>Приложение</w:t>
      </w:r>
      <w:proofErr w:type="gramStart"/>
      <w:r w:rsidRPr="008B0379">
        <w:t xml:space="preserve"> </w:t>
      </w:r>
      <w:r w:rsidR="008A1FD7">
        <w:t>Е</w:t>
      </w:r>
      <w:proofErr w:type="gramEnd"/>
      <w:r w:rsidRPr="008B0379">
        <w:t xml:space="preserve"> (обяза</w:t>
      </w:r>
      <w:r w:rsidR="002E2C7C">
        <w:t>тельное) Форма Формуляра ЗИС</w:t>
      </w:r>
      <w:r w:rsidR="002E2C7C">
        <w:tab/>
        <w:t>100</w:t>
      </w:r>
    </w:p>
    <w:p w:rsidR="00633F94" w:rsidRPr="008B0379" w:rsidRDefault="00633F94" w:rsidP="00633F94">
      <w:pPr>
        <w:pStyle w:val="91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397"/>
      </w:pPr>
      <w:r w:rsidRPr="008B0379">
        <w:t>Приложение</w:t>
      </w:r>
      <w:proofErr w:type="gramStart"/>
      <w:r w:rsidRPr="008B0379">
        <w:t xml:space="preserve"> </w:t>
      </w:r>
      <w:r w:rsidR="008A1FD7">
        <w:t>Ж</w:t>
      </w:r>
      <w:proofErr w:type="gramEnd"/>
      <w:r w:rsidRPr="008B0379">
        <w:t xml:space="preserve"> (обязательное) Оф</w:t>
      </w:r>
      <w:r w:rsidR="002E2C7C">
        <w:t>ормление технического отчета</w:t>
      </w:r>
      <w:r w:rsidR="002E2C7C">
        <w:tab/>
        <w:t>109</w:t>
      </w:r>
    </w:p>
    <w:p w:rsidR="00633F94" w:rsidRPr="008B0379" w:rsidRDefault="00633F94" w:rsidP="00633F94">
      <w:pPr>
        <w:pStyle w:val="91"/>
        <w:widowControl w:val="0"/>
        <w:tabs>
          <w:tab w:val="right" w:leader="dot" w:pos="9639"/>
        </w:tabs>
        <w:spacing w:after="0"/>
        <w:ind w:left="426" w:firstLine="0"/>
      </w:pPr>
      <w:r w:rsidRPr="008B0379">
        <w:t>Приложение</w:t>
      </w:r>
      <w:proofErr w:type="gramStart"/>
      <w:r w:rsidRPr="008B0379">
        <w:t xml:space="preserve"> </w:t>
      </w:r>
      <w:r w:rsidR="008A1FD7">
        <w:t>К</w:t>
      </w:r>
      <w:proofErr w:type="gramEnd"/>
      <w:r w:rsidRPr="008B0379">
        <w:t xml:space="preserve"> (обязательное) Перечень кадастровых номеров земельных участков, границы</w:t>
      </w:r>
    </w:p>
    <w:p w:rsidR="00633F94" w:rsidRPr="008B0379" w:rsidRDefault="00633F94" w:rsidP="00633F94">
      <w:pPr>
        <w:pStyle w:val="91"/>
        <w:widowControl w:val="0"/>
        <w:tabs>
          <w:tab w:val="right" w:leader="dot" w:pos="9639"/>
        </w:tabs>
        <w:spacing w:after="0"/>
        <w:ind w:left="1843" w:firstLine="0"/>
      </w:pPr>
      <w:r w:rsidRPr="008B0379">
        <w:t xml:space="preserve">которых изменяются в связи с их уточнением при выполнении работ по </w:t>
      </w:r>
      <w:r w:rsidR="00C97E98" w:rsidRPr="008B0379">
        <w:t>обновлению</w:t>
      </w:r>
      <w:r w:rsidRPr="008B0379">
        <w:t xml:space="preserve"> зем</w:t>
      </w:r>
      <w:r w:rsidR="002E2C7C">
        <w:t>ельно-информационной системы</w:t>
      </w:r>
      <w:r w:rsidR="002E2C7C">
        <w:tab/>
        <w:t>112</w:t>
      </w:r>
    </w:p>
    <w:p w:rsidR="00633F94" w:rsidRPr="008B0379" w:rsidRDefault="002E2C7C" w:rsidP="00633F94">
      <w:pPr>
        <w:pStyle w:val="91"/>
        <w:widowControl w:val="0"/>
        <w:tabs>
          <w:tab w:val="clear" w:pos="10206"/>
          <w:tab w:val="right" w:leader="dot" w:pos="9639"/>
        </w:tabs>
        <w:spacing w:after="0" w:line="360" w:lineRule="auto"/>
        <w:ind w:left="0" w:firstLine="397"/>
      </w:pPr>
      <w:r>
        <w:t>Библиография</w:t>
      </w:r>
      <w:r>
        <w:tab/>
        <w:t>113</w:t>
      </w:r>
      <w:bookmarkStart w:id="1" w:name="_GoBack"/>
      <w:bookmarkEnd w:id="1"/>
    </w:p>
    <w:p w:rsidR="004B46DB" w:rsidRPr="008327A9" w:rsidRDefault="004B46DB" w:rsidP="00447D5B">
      <w:pPr>
        <w:pStyle w:val="91"/>
        <w:rPr>
          <w:sz w:val="18"/>
          <w:szCs w:val="18"/>
        </w:rPr>
      </w:pPr>
    </w:p>
    <w:p w:rsidR="00396846" w:rsidRPr="008327A9" w:rsidRDefault="00396846">
      <w:pPr>
        <w:sectPr w:rsidR="00396846" w:rsidRPr="008327A9" w:rsidSect="00A47F20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 w:code="9"/>
          <w:pgMar w:top="1701" w:right="1247" w:bottom="1814" w:left="1021" w:header="1134" w:footer="1247" w:gutter="0"/>
          <w:pgNumType w:fmt="upperRoman" w:start="2"/>
          <w:cols w:space="708"/>
          <w:docGrid w:linePitch="360"/>
        </w:sectPr>
      </w:pPr>
    </w:p>
    <w:p w:rsidR="000C748F" w:rsidRPr="008327A9" w:rsidRDefault="000C748F" w:rsidP="00BB7CF3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2"/>
          <w:szCs w:val="22"/>
        </w:rPr>
      </w:pPr>
      <w:r w:rsidRPr="008327A9">
        <w:rPr>
          <w:rFonts w:eastAsia="Times New Roman"/>
          <w:b/>
          <w:bCs/>
          <w:sz w:val="22"/>
          <w:szCs w:val="22"/>
        </w:rPr>
        <w:lastRenderedPageBreak/>
        <w:t>ТЕХНИЧЕСКИЙ КОДЕКС УСТАНОВИВШЕЙСЯ ПРАКТИКИ</w:t>
      </w:r>
    </w:p>
    <w:p w:rsidR="000C748F" w:rsidRPr="008327A9" w:rsidRDefault="00303253" w:rsidP="00BB7CF3">
      <w:pPr>
        <w:autoSpaceDE w:val="0"/>
        <w:autoSpaceDN w:val="0"/>
        <w:adjustRightInd w:val="0"/>
        <w:spacing w:before="160" w:after="0" w:line="240" w:lineRule="auto"/>
        <w:jc w:val="center"/>
        <w:rPr>
          <w:rFonts w:eastAsia="Times New Roman"/>
          <w:b/>
          <w:noProof/>
          <w:sz w:val="22"/>
          <w:szCs w:val="22"/>
          <w:lang w:val="be-BY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3632" behindDoc="0" locked="0" layoutInCell="1" allowOverlap="1" wp14:anchorId="6E027967" wp14:editId="6FF85ABA">
                <wp:simplePos x="0" y="0"/>
                <wp:positionH relativeFrom="column">
                  <wp:posOffset>-5080</wp:posOffset>
                </wp:positionH>
                <wp:positionV relativeFrom="paragraph">
                  <wp:posOffset>25400</wp:posOffset>
                </wp:positionV>
                <wp:extent cx="6120130" cy="0"/>
                <wp:effectExtent l="13970" t="15875" r="9525" b="12700"/>
                <wp:wrapNone/>
                <wp:docPr id="40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65DA2CA" id="Line 408" o:spid="_x0000_s1026" style="position:absolute;flip:y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pt,2pt" to="48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" strokeweight="1.25pt"/>
            </w:pict>
          </mc:Fallback>
        </mc:AlternateContent>
      </w:r>
      <w:r w:rsidR="000C748F" w:rsidRPr="008327A9">
        <w:rPr>
          <w:rFonts w:eastAsia="Times New Roman"/>
          <w:b/>
          <w:noProof/>
          <w:sz w:val="22"/>
          <w:szCs w:val="22"/>
          <w:lang w:val="be-BY"/>
        </w:rPr>
        <w:t>Земельно-информационная система Республики Беларусь</w:t>
      </w:r>
    </w:p>
    <w:p w:rsidR="000C748F" w:rsidRPr="008327A9" w:rsidRDefault="00BB7CF3" w:rsidP="00BB7CF3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2"/>
          <w:szCs w:val="22"/>
        </w:rPr>
      </w:pPr>
      <w:r w:rsidRPr="008327A9">
        <w:rPr>
          <w:rFonts w:eastAsia="Times New Roman"/>
          <w:b/>
          <w:bCs/>
          <w:sz w:val="22"/>
          <w:szCs w:val="22"/>
        </w:rPr>
        <w:t>ПОРЯДОК С</w:t>
      </w:r>
      <w:r w:rsidR="00A13572">
        <w:rPr>
          <w:rFonts w:eastAsia="Times New Roman"/>
          <w:b/>
          <w:bCs/>
          <w:sz w:val="22"/>
          <w:szCs w:val="22"/>
        </w:rPr>
        <w:t>О</w:t>
      </w:r>
      <w:r w:rsidR="00425013">
        <w:rPr>
          <w:rFonts w:eastAsia="Times New Roman"/>
          <w:b/>
          <w:bCs/>
          <w:sz w:val="22"/>
          <w:szCs w:val="22"/>
        </w:rPr>
        <w:t>ЗДАНИЯ</w:t>
      </w:r>
      <w:r w:rsidR="00C30B40">
        <w:rPr>
          <w:rFonts w:eastAsia="Times New Roman"/>
          <w:b/>
          <w:bCs/>
          <w:sz w:val="22"/>
          <w:szCs w:val="22"/>
        </w:rPr>
        <w:t>, ВЕДЕНИЯ (ЭКСПЛУАТАЦИИ И</w:t>
      </w:r>
      <w:r w:rsidRPr="008327A9">
        <w:rPr>
          <w:rFonts w:eastAsia="Times New Roman"/>
          <w:b/>
          <w:bCs/>
          <w:sz w:val="22"/>
          <w:szCs w:val="22"/>
        </w:rPr>
        <w:t xml:space="preserve"> ОБНОВЛЕНИЯ)</w:t>
      </w:r>
    </w:p>
    <w:p w:rsidR="000C748F" w:rsidRPr="008327A9" w:rsidRDefault="000C748F" w:rsidP="00BB7CF3">
      <w:pPr>
        <w:autoSpaceDE w:val="0"/>
        <w:autoSpaceDN w:val="0"/>
        <w:adjustRightInd w:val="0"/>
        <w:spacing w:before="160" w:after="0" w:line="240" w:lineRule="auto"/>
        <w:jc w:val="center"/>
        <w:rPr>
          <w:rFonts w:eastAsia="Times New Roman"/>
          <w:b/>
          <w:noProof/>
          <w:sz w:val="22"/>
          <w:szCs w:val="22"/>
          <w:lang w:val="be-BY"/>
        </w:rPr>
      </w:pPr>
      <w:r w:rsidRPr="008327A9">
        <w:rPr>
          <w:rFonts w:eastAsia="Times New Roman"/>
          <w:b/>
          <w:noProof/>
          <w:sz w:val="22"/>
          <w:szCs w:val="22"/>
          <w:lang w:val="be-BY"/>
        </w:rPr>
        <w:t>Зямельна-iнфармацыйная сiстэма Рэспублiкi Беларусь</w:t>
      </w:r>
    </w:p>
    <w:p w:rsidR="00CF3A31" w:rsidRPr="008327A9" w:rsidRDefault="00BB7CF3" w:rsidP="00BB7CF3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2"/>
          <w:szCs w:val="22"/>
          <w:lang w:val="be-BY"/>
        </w:rPr>
      </w:pPr>
      <w:r w:rsidRPr="008327A9">
        <w:rPr>
          <w:rFonts w:eastAsia="Times New Roman"/>
          <w:b/>
          <w:bCs/>
          <w:sz w:val="22"/>
          <w:szCs w:val="22"/>
          <w:lang w:val="be-BY"/>
        </w:rPr>
        <w:t>ПАРАДАК СТВАРЭННЯ</w:t>
      </w:r>
      <w:r w:rsidR="00C30B40">
        <w:rPr>
          <w:rFonts w:eastAsia="Times New Roman"/>
          <w:b/>
          <w:bCs/>
          <w:sz w:val="22"/>
          <w:szCs w:val="22"/>
          <w:lang w:val="be-BY"/>
        </w:rPr>
        <w:t>, ВЯДЗЕННЯ (ЭКСПЛУАТАЦЫІ</w:t>
      </w:r>
      <w:r w:rsidRPr="008327A9">
        <w:rPr>
          <w:rFonts w:eastAsia="Times New Roman"/>
          <w:b/>
          <w:bCs/>
          <w:sz w:val="22"/>
          <w:szCs w:val="22"/>
          <w:lang w:val="be-BY"/>
        </w:rPr>
        <w:t xml:space="preserve"> </w:t>
      </w:r>
      <w:r w:rsidR="00C30B40">
        <w:rPr>
          <w:rFonts w:eastAsia="Times New Roman"/>
          <w:b/>
          <w:bCs/>
          <w:sz w:val="22"/>
          <w:szCs w:val="22"/>
          <w:lang w:val="be-BY"/>
        </w:rPr>
        <w:t xml:space="preserve">І </w:t>
      </w:r>
      <w:r w:rsidRPr="008327A9">
        <w:rPr>
          <w:rFonts w:eastAsia="Times New Roman"/>
          <w:b/>
          <w:bCs/>
          <w:sz w:val="22"/>
          <w:szCs w:val="22"/>
          <w:lang w:val="be-BY"/>
        </w:rPr>
        <w:t>АБНАЎЛЕННЯ)</w:t>
      </w:r>
    </w:p>
    <w:p w:rsidR="000C748F" w:rsidRPr="008327A9" w:rsidRDefault="000C748F" w:rsidP="00BB7CF3">
      <w:pPr>
        <w:autoSpaceDE w:val="0"/>
        <w:autoSpaceDN w:val="0"/>
        <w:adjustRightInd w:val="0"/>
        <w:spacing w:before="160" w:after="0" w:line="240" w:lineRule="auto"/>
        <w:jc w:val="center"/>
        <w:rPr>
          <w:rFonts w:eastAsia="Times New Roman"/>
          <w:noProof/>
          <w:sz w:val="22"/>
          <w:szCs w:val="22"/>
          <w:lang w:val="be-BY"/>
        </w:rPr>
      </w:pPr>
      <w:r w:rsidRPr="008327A9">
        <w:rPr>
          <w:rFonts w:eastAsia="Times New Roman"/>
          <w:noProof/>
          <w:sz w:val="22"/>
          <w:szCs w:val="22"/>
          <w:lang w:val="be-BY"/>
        </w:rPr>
        <w:t>Land Information Systems of the Republic of Belarus</w:t>
      </w:r>
    </w:p>
    <w:p w:rsidR="000C748F" w:rsidRPr="008327A9" w:rsidRDefault="000C748F" w:rsidP="00BB7CF3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noProof/>
          <w:sz w:val="22"/>
          <w:szCs w:val="22"/>
          <w:lang w:val="be-BY"/>
        </w:rPr>
      </w:pPr>
      <w:r w:rsidRPr="008327A9">
        <w:rPr>
          <w:rFonts w:eastAsia="Times New Roman"/>
          <w:noProof/>
          <w:sz w:val="22"/>
          <w:szCs w:val="22"/>
          <w:lang w:val="en-US"/>
        </w:rPr>
        <w:t>O</w:t>
      </w:r>
      <w:r w:rsidRPr="008327A9">
        <w:rPr>
          <w:rFonts w:eastAsia="Times New Roman"/>
          <w:noProof/>
          <w:sz w:val="22"/>
          <w:szCs w:val="22"/>
          <w:lang w:val="be-BY"/>
        </w:rPr>
        <w:t xml:space="preserve">rder </w:t>
      </w:r>
      <w:r w:rsidRPr="008327A9">
        <w:rPr>
          <w:rFonts w:eastAsia="Times New Roman"/>
          <w:noProof/>
          <w:sz w:val="22"/>
          <w:szCs w:val="22"/>
          <w:lang w:val="en-US"/>
        </w:rPr>
        <w:t>to</w:t>
      </w:r>
      <w:r w:rsidRPr="008327A9">
        <w:rPr>
          <w:rFonts w:eastAsia="Times New Roman"/>
          <w:noProof/>
          <w:sz w:val="22"/>
          <w:szCs w:val="22"/>
          <w:lang w:val="be-BY"/>
        </w:rPr>
        <w:t xml:space="preserve"> creation</w:t>
      </w:r>
      <w:r w:rsidR="00C30B40">
        <w:rPr>
          <w:rFonts w:eastAsia="Times New Roman"/>
          <w:noProof/>
          <w:sz w:val="22"/>
          <w:szCs w:val="22"/>
          <w:lang w:val="be-BY"/>
        </w:rPr>
        <w:t>,</w:t>
      </w:r>
      <w:r w:rsidRPr="008327A9">
        <w:rPr>
          <w:rFonts w:eastAsia="Times New Roman"/>
          <w:noProof/>
          <w:sz w:val="22"/>
          <w:szCs w:val="22"/>
          <w:lang w:val="be-BY"/>
        </w:rPr>
        <w:t xml:space="preserve"> maintaining </w:t>
      </w:r>
      <w:r w:rsidR="00CA53C2" w:rsidRPr="008327A9">
        <w:rPr>
          <w:rFonts w:eastAsia="Times New Roman"/>
          <w:noProof/>
          <w:sz w:val="22"/>
          <w:szCs w:val="22"/>
          <w:lang w:val="be-BY"/>
        </w:rPr>
        <w:t>(usages</w:t>
      </w:r>
      <w:r w:rsidR="00A13572">
        <w:rPr>
          <w:rFonts w:eastAsia="Times New Roman"/>
          <w:noProof/>
          <w:sz w:val="22"/>
          <w:szCs w:val="22"/>
          <w:lang w:val="en-US"/>
        </w:rPr>
        <w:t xml:space="preserve"> and</w:t>
      </w:r>
      <w:r w:rsidR="006F700A" w:rsidRPr="008327A9">
        <w:rPr>
          <w:rFonts w:eastAsia="Times New Roman"/>
          <w:noProof/>
          <w:sz w:val="22"/>
          <w:szCs w:val="22"/>
          <w:lang w:val="be-BY"/>
        </w:rPr>
        <w:t xml:space="preserve"> updating)</w:t>
      </w:r>
    </w:p>
    <w:p w:rsidR="000C748F" w:rsidRPr="008327A9" w:rsidRDefault="00303253" w:rsidP="00BB7CF3">
      <w:pPr>
        <w:autoSpaceDE w:val="0"/>
        <w:autoSpaceDN w:val="0"/>
        <w:adjustRightInd w:val="0"/>
        <w:spacing w:before="360" w:after="0" w:line="240" w:lineRule="auto"/>
        <w:jc w:val="right"/>
        <w:rPr>
          <w:rFonts w:eastAsia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BD8A95" wp14:editId="737A3717">
                <wp:simplePos x="0" y="0"/>
                <wp:positionH relativeFrom="column">
                  <wp:posOffset>-1905</wp:posOffset>
                </wp:positionH>
                <wp:positionV relativeFrom="paragraph">
                  <wp:posOffset>95250</wp:posOffset>
                </wp:positionV>
                <wp:extent cx="6120130" cy="0"/>
                <wp:effectExtent l="17145" t="9525" r="15875" b="9525"/>
                <wp:wrapNone/>
                <wp:docPr id="3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5892DB5" id="Line 13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7.5pt" to="481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YFGwIAADU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" strokeweight="1.25pt"/>
            </w:pict>
          </mc:Fallback>
        </mc:AlternateContent>
      </w:r>
      <w:r w:rsidR="000C748F" w:rsidRPr="008327A9">
        <w:rPr>
          <w:rFonts w:eastAsia="Times New Roman"/>
          <w:b/>
          <w:bCs/>
        </w:rPr>
        <w:t>Дата введения 20</w:t>
      </w:r>
      <w:r w:rsidR="00C00510" w:rsidRPr="00B8606B">
        <w:rPr>
          <w:rFonts w:eastAsia="Times New Roman"/>
          <w:b/>
          <w:bCs/>
        </w:rPr>
        <w:t>24</w:t>
      </w:r>
      <w:r w:rsidR="001B6F65" w:rsidRPr="008327A9">
        <w:rPr>
          <w:rFonts w:eastAsia="Times New Roman"/>
          <w:b/>
          <w:bCs/>
        </w:rPr>
        <w:t>–0</w:t>
      </w:r>
      <w:r w:rsidR="00C00510" w:rsidRPr="00B8606B">
        <w:rPr>
          <w:rFonts w:eastAsia="Times New Roman"/>
          <w:b/>
          <w:bCs/>
        </w:rPr>
        <w:t>1</w:t>
      </w:r>
      <w:r w:rsidR="001B6F65" w:rsidRPr="008327A9">
        <w:rPr>
          <w:rFonts w:eastAsia="Times New Roman"/>
          <w:b/>
          <w:bCs/>
        </w:rPr>
        <w:t>–01</w:t>
      </w:r>
    </w:p>
    <w:p w:rsidR="000C748F" w:rsidRPr="008327A9" w:rsidRDefault="000C748F" w:rsidP="00BB7CF3">
      <w:pPr>
        <w:pStyle w:val="18"/>
        <w:tabs>
          <w:tab w:val="left" w:pos="567"/>
        </w:tabs>
        <w:spacing w:before="220" w:after="160"/>
        <w:ind w:firstLine="397"/>
      </w:pPr>
      <w:bookmarkStart w:id="2" w:name="_Toc105386148"/>
      <w:bookmarkStart w:id="3" w:name="_Toc105584890"/>
      <w:bookmarkStart w:id="4" w:name="_Toc111355843"/>
      <w:r w:rsidRPr="008327A9">
        <w:t>1</w:t>
      </w:r>
      <w:r w:rsidRPr="008327A9">
        <w:tab/>
        <w:t>Область применения</w:t>
      </w:r>
      <w:bookmarkEnd w:id="2"/>
      <w:bookmarkEnd w:id="3"/>
      <w:bookmarkEnd w:id="4"/>
    </w:p>
    <w:p w:rsidR="006072D3" w:rsidRPr="008327A9" w:rsidRDefault="00246936" w:rsidP="00BB7CF3">
      <w:pPr>
        <w:pStyle w:val="38"/>
        <w:ind w:firstLine="397"/>
      </w:pPr>
      <w:r w:rsidRPr="008327A9">
        <w:t>Настоящий т</w:t>
      </w:r>
      <w:r w:rsidR="006072D3" w:rsidRPr="008327A9">
        <w:t>ехнический кодекс установившейся практики (далее – технический кодекс) устанавливает общие требования к содержанию земельно-информационной системы Республики Беларусь</w:t>
      </w:r>
      <w:r w:rsidR="009B1B93" w:rsidRPr="008327A9">
        <w:t xml:space="preserve"> (далее </w:t>
      </w:r>
      <w:r w:rsidR="00BB7CF3" w:rsidRPr="008327A9">
        <w:t>–</w:t>
      </w:r>
      <w:r w:rsidR="009B1B93" w:rsidRPr="008327A9">
        <w:t xml:space="preserve"> ЗИС)</w:t>
      </w:r>
      <w:r w:rsidR="006072D3" w:rsidRPr="008327A9">
        <w:t xml:space="preserve">, в том числе </w:t>
      </w:r>
      <w:r w:rsidR="001B6F65" w:rsidRPr="008327A9">
        <w:t xml:space="preserve">к </w:t>
      </w:r>
      <w:r w:rsidR="006072D3" w:rsidRPr="008327A9">
        <w:t>структу</w:t>
      </w:r>
      <w:r w:rsidR="00691043" w:rsidRPr="008327A9">
        <w:t>ре базы данных (далее – БД) ЗИС и</w:t>
      </w:r>
      <w:r w:rsidR="006072D3" w:rsidRPr="008327A9">
        <w:t xml:space="preserve"> правилам ее контроля.</w:t>
      </w:r>
    </w:p>
    <w:p w:rsidR="000C748F" w:rsidRPr="008327A9" w:rsidRDefault="00246936" w:rsidP="00BB7CF3">
      <w:pPr>
        <w:pStyle w:val="38"/>
        <w:ind w:firstLine="397"/>
      </w:pPr>
      <w:r w:rsidRPr="008327A9">
        <w:t>Настоящий т</w:t>
      </w:r>
      <w:r w:rsidR="006072D3" w:rsidRPr="008327A9">
        <w:t xml:space="preserve">ехнический кодекс устанавливает порядок выполнения работ по созданию и ведению </w:t>
      </w:r>
      <w:r w:rsidR="00B8606B">
        <w:rPr>
          <w:spacing w:val="-4"/>
        </w:rPr>
        <w:t>(эксплуатации</w:t>
      </w:r>
      <w:r w:rsidR="003D2B77">
        <w:rPr>
          <w:spacing w:val="-4"/>
        </w:rPr>
        <w:t>,</w:t>
      </w:r>
      <w:r w:rsidR="006072D3" w:rsidRPr="008327A9">
        <w:rPr>
          <w:spacing w:val="-4"/>
        </w:rPr>
        <w:t xml:space="preserve"> обновлению) ЗИС, правила составления проектно-сметной документации на выполнение</w:t>
      </w:r>
      <w:r w:rsidR="006072D3" w:rsidRPr="008327A9">
        <w:t xml:space="preserve"> указанных работ, заполнения (ведения) формуляра ЗИС, составления технического отчета о выполненных работах.</w:t>
      </w:r>
    </w:p>
    <w:p w:rsidR="000C748F" w:rsidRPr="008327A9" w:rsidRDefault="000C748F" w:rsidP="00BF1B88">
      <w:pPr>
        <w:pStyle w:val="18"/>
        <w:tabs>
          <w:tab w:val="left" w:pos="567"/>
        </w:tabs>
        <w:spacing w:before="220" w:after="160"/>
        <w:ind w:firstLine="397"/>
      </w:pPr>
      <w:bookmarkStart w:id="5" w:name="_Ref104267678"/>
      <w:bookmarkStart w:id="6" w:name="_Toc104884796"/>
      <w:bookmarkStart w:id="7" w:name="_Toc104968558"/>
      <w:bookmarkStart w:id="8" w:name="_Toc105386150"/>
      <w:bookmarkStart w:id="9" w:name="_Toc105584892"/>
      <w:bookmarkStart w:id="10" w:name="_Toc111355844"/>
      <w:r w:rsidRPr="008327A9">
        <w:t>2</w:t>
      </w:r>
      <w:r w:rsidRPr="008327A9">
        <w:tab/>
        <w:t>Нормативные ссылки</w:t>
      </w:r>
    </w:p>
    <w:p w:rsidR="000C748F" w:rsidRDefault="000C748F" w:rsidP="00BB7CF3">
      <w:pPr>
        <w:pStyle w:val="38"/>
        <w:ind w:firstLine="397"/>
      </w:pPr>
      <w:r w:rsidRPr="008327A9">
        <w:rPr>
          <w:spacing w:val="-4"/>
        </w:rPr>
        <w:t>В настоящем техническом кодексе использованы ссылки на следующие технические нормативные</w:t>
      </w:r>
      <w:r w:rsidRPr="008327A9">
        <w:t xml:space="preserve"> правовые акты в области технического нормирования и стандартизации (далее </w:t>
      </w:r>
      <w:r w:rsidR="00BF1B88" w:rsidRPr="008327A9">
        <w:t xml:space="preserve">– </w:t>
      </w:r>
      <w:r w:rsidRPr="008327A9">
        <w:t>ТНПА):</w:t>
      </w:r>
    </w:p>
    <w:p w:rsidR="007E0504" w:rsidRDefault="000C748F" w:rsidP="00BB7CF3">
      <w:pPr>
        <w:pStyle w:val="38"/>
        <w:ind w:firstLine="397"/>
      </w:pPr>
      <w:r w:rsidRPr="008327A9">
        <w:t>ТКП 116-2007</w:t>
      </w:r>
      <w:r w:rsidR="000C10F6" w:rsidRPr="008327A9">
        <w:t xml:space="preserve"> </w:t>
      </w:r>
      <w:r w:rsidRPr="008327A9">
        <w:t xml:space="preserve">(03150) Государственные топографические карты и планы </w:t>
      </w:r>
      <w:r w:rsidR="007E0504" w:rsidRPr="008327A9">
        <w:t>Порядок создания ортофотопланов</w:t>
      </w:r>
      <w:r w:rsidR="0055614E">
        <w:t>.</w:t>
      </w:r>
    </w:p>
    <w:p w:rsidR="00A43A27" w:rsidRPr="00A43A27" w:rsidRDefault="00855C6A" w:rsidP="00BB7CF3">
      <w:pPr>
        <w:pStyle w:val="38"/>
        <w:ind w:firstLine="397"/>
      </w:pPr>
      <w:r w:rsidRPr="00A43A27">
        <w:t>ТКП 043-2006 (03150) Материалы и данные Государственного картографо-геодезического фонда Республики Беларусь. Перечень форматов материалов и данных, полученных в результате геодезических, фотограмметрических, картографических и земельно-кадастровых работ, подлежащих передаче в цифровой форме в Государственный картографо-геодезический фонд Республики Беларусь</w:t>
      </w:r>
      <w:r w:rsidR="0055614E" w:rsidRPr="00A43A27">
        <w:t>.</w:t>
      </w:r>
    </w:p>
    <w:p w:rsidR="00AA666A" w:rsidRPr="008327A9" w:rsidRDefault="00AA666A" w:rsidP="00BB7CF3">
      <w:pPr>
        <w:pStyle w:val="38"/>
        <w:ind w:firstLine="397"/>
      </w:pPr>
      <w:r w:rsidRPr="008327A9">
        <w:t>СТБ 1025-96 Цифровая картография. Цифровое представление топографических карт и планов</w:t>
      </w:r>
      <w:r w:rsidR="0055614E">
        <w:t>.</w:t>
      </w:r>
    </w:p>
    <w:p w:rsidR="007E0504" w:rsidRDefault="00201D62" w:rsidP="00BB7CF3">
      <w:pPr>
        <w:pStyle w:val="38"/>
        <w:ind w:firstLine="397"/>
      </w:pPr>
      <w:r>
        <w:t>ГКНП 06-008-2011 Геодезические, картографические, нормы и правила. Руководство по преобразованию координат</w:t>
      </w:r>
      <w:r w:rsidR="0055614E">
        <w:t>.</w:t>
      </w:r>
    </w:p>
    <w:p w:rsidR="001F11C8" w:rsidRDefault="001F11C8" w:rsidP="001F11C8">
      <w:pPr>
        <w:pStyle w:val="82"/>
        <w:spacing w:after="0"/>
        <w:ind w:left="397"/>
      </w:pPr>
      <w:r>
        <w:t>Примечание - При пол</w:t>
      </w:r>
      <w:r w:rsidR="005E11FC">
        <w:t xml:space="preserve">ьзовании настоящим стандартом </w:t>
      </w:r>
      <w:r>
        <w:t>целесообразно проверить действие ссылочных документов на официальном сайте Национального фонда технических нормативных правовых актов в глобальной компьютерной сети Интернет.</w:t>
      </w:r>
    </w:p>
    <w:p w:rsidR="000C748F" w:rsidRPr="008327A9" w:rsidRDefault="001F11C8" w:rsidP="001F11C8">
      <w:pPr>
        <w:pStyle w:val="82"/>
        <w:spacing w:before="0" w:after="0"/>
        <w:ind w:left="397"/>
      </w:pPr>
      <w:r>
        <w:t>Если ссылочные документы заменены (изменены), то при пользовании настоящим стандартом следует руководствоваться действующими взамен документами. Если ссылочные документы отменены без замены, то положение, в котором дана ссылка на них, применяется в части, не затрагивающей эту ссылку.</w:t>
      </w:r>
    </w:p>
    <w:p w:rsidR="000C748F" w:rsidRPr="008327A9" w:rsidRDefault="000C748F" w:rsidP="00BF1B88">
      <w:pPr>
        <w:pStyle w:val="18"/>
        <w:tabs>
          <w:tab w:val="left" w:pos="567"/>
        </w:tabs>
        <w:spacing w:before="220" w:after="160"/>
        <w:ind w:firstLine="397"/>
      </w:pPr>
      <w:r w:rsidRPr="008327A9">
        <w:t>3</w:t>
      </w:r>
      <w:r w:rsidRPr="008327A9">
        <w:tab/>
        <w:t>Термины и определения</w:t>
      </w:r>
      <w:r w:rsidR="00086694" w:rsidRPr="008327A9">
        <w:t>, обозначения и сокращения</w:t>
      </w:r>
    </w:p>
    <w:p w:rsidR="000C748F" w:rsidRPr="008327A9" w:rsidRDefault="000C748F" w:rsidP="00BB7CF3">
      <w:pPr>
        <w:pStyle w:val="38"/>
        <w:ind w:firstLine="397"/>
      </w:pPr>
      <w:r w:rsidRPr="008327A9">
        <w:t>В настоящем техническом кодексе применяют следующие термины с соответствующими определениями:</w:t>
      </w:r>
    </w:p>
    <w:p w:rsidR="000C748F" w:rsidRPr="008327A9" w:rsidRDefault="000C748F" w:rsidP="00BF1B88">
      <w:pPr>
        <w:pStyle w:val="28"/>
        <w:tabs>
          <w:tab w:val="left" w:pos="709"/>
        </w:tabs>
        <w:spacing w:before="0"/>
        <w:ind w:firstLine="397"/>
        <w:rPr>
          <w:b w:val="0"/>
        </w:rPr>
      </w:pPr>
      <w:r w:rsidRPr="008327A9">
        <w:t>3.</w:t>
      </w:r>
      <w:r w:rsidR="00301D5E" w:rsidRPr="008327A9">
        <w:t>1</w:t>
      </w:r>
      <w:r w:rsidR="00BF1B88" w:rsidRPr="008327A9">
        <w:t> </w:t>
      </w:r>
      <w:r w:rsidRPr="008327A9">
        <w:t>атрибутивные данные, семантическая топографическая информация</w:t>
      </w:r>
      <w:r w:rsidR="006F1AA2">
        <w:t xml:space="preserve"> (атрибутивные данные)</w:t>
      </w:r>
      <w:r w:rsidRPr="008327A9">
        <w:t>:</w:t>
      </w:r>
      <w:r w:rsidRPr="008327A9">
        <w:rPr>
          <w:b w:val="0"/>
        </w:rPr>
        <w:t xml:space="preserve"> Информация в</w:t>
      </w:r>
      <w:r w:rsidR="00BF1B88" w:rsidRPr="008327A9">
        <w:rPr>
          <w:b w:val="0"/>
        </w:rPr>
        <w:t> </w:t>
      </w:r>
      <w:r w:rsidRPr="008327A9">
        <w:rPr>
          <w:b w:val="0"/>
        </w:rPr>
        <w:t>цифровом или текстовом виде о количественных и качественных характеристиках объ</w:t>
      </w:r>
      <w:r w:rsidR="002C6F95" w:rsidRPr="008327A9">
        <w:rPr>
          <w:b w:val="0"/>
        </w:rPr>
        <w:t>ек</w:t>
      </w:r>
      <w:r w:rsidR="001B6F65" w:rsidRPr="008327A9">
        <w:rPr>
          <w:b w:val="0"/>
        </w:rPr>
        <w:t>тов или явлений (СТБ 1025</w:t>
      </w:r>
      <w:r w:rsidR="002C6F95" w:rsidRPr="008327A9">
        <w:rPr>
          <w:b w:val="0"/>
        </w:rPr>
        <w:t>)</w:t>
      </w:r>
      <w:r w:rsidRPr="008327A9">
        <w:rPr>
          <w:b w:val="0"/>
        </w:rPr>
        <w:t>.</w:t>
      </w:r>
    </w:p>
    <w:p w:rsidR="000C748F" w:rsidRPr="008327A9" w:rsidRDefault="00301D5E" w:rsidP="00BF1B88">
      <w:pPr>
        <w:pStyle w:val="28"/>
        <w:tabs>
          <w:tab w:val="left" w:pos="709"/>
        </w:tabs>
        <w:spacing w:before="0"/>
        <w:ind w:firstLine="397"/>
        <w:rPr>
          <w:b w:val="0"/>
        </w:rPr>
      </w:pPr>
      <w:r w:rsidRPr="008327A9">
        <w:t>3.2</w:t>
      </w:r>
      <w:r w:rsidR="00BF1B88" w:rsidRPr="008327A9">
        <w:t xml:space="preserve"> </w:t>
      </w:r>
      <w:r w:rsidR="000C748F" w:rsidRPr="008327A9">
        <w:t>атрибутивный домен:</w:t>
      </w:r>
      <w:r w:rsidR="000C748F" w:rsidRPr="008327A9">
        <w:rPr>
          <w:b w:val="0"/>
        </w:rPr>
        <w:t xml:space="preserve"> Ограничения допустимых значений числовых атрибутивных данных и перечень допустимых значений символьных атрибутов (кодов) пространственных объектов или подтипов, обеспечивающих целостность данных.</w:t>
      </w:r>
    </w:p>
    <w:p w:rsidR="000C748F" w:rsidRDefault="00301D5E" w:rsidP="00BF1B88">
      <w:pPr>
        <w:pStyle w:val="28"/>
        <w:tabs>
          <w:tab w:val="left" w:pos="709"/>
        </w:tabs>
        <w:spacing w:before="0"/>
        <w:ind w:firstLine="397"/>
        <w:rPr>
          <w:b w:val="0"/>
        </w:rPr>
      </w:pPr>
      <w:r w:rsidRPr="008327A9">
        <w:rPr>
          <w:spacing w:val="-4"/>
        </w:rPr>
        <w:t>3.3</w:t>
      </w:r>
      <w:r w:rsidR="00BF1B88" w:rsidRPr="008327A9">
        <w:rPr>
          <w:spacing w:val="-4"/>
        </w:rPr>
        <w:t> </w:t>
      </w:r>
      <w:r w:rsidR="000C748F" w:rsidRPr="008327A9">
        <w:rPr>
          <w:spacing w:val="-4"/>
        </w:rPr>
        <w:t xml:space="preserve">база данных земельно-информационной системы; БД ЗИС: </w:t>
      </w:r>
      <w:r w:rsidR="000C748F" w:rsidRPr="008327A9">
        <w:rPr>
          <w:b w:val="0"/>
          <w:spacing w:val="-4"/>
        </w:rPr>
        <w:t>Совокупность взаимосвязанных</w:t>
      </w:r>
      <w:r w:rsidR="000C748F" w:rsidRPr="008327A9">
        <w:rPr>
          <w:b w:val="0"/>
        </w:rPr>
        <w:t xml:space="preserve"> пространственных и непространственных данных, организованных на машинных носителях по</w:t>
      </w:r>
      <w:r w:rsidR="00821CE7" w:rsidRPr="00821CE7">
        <w:rPr>
          <w:b w:val="0"/>
        </w:rPr>
        <w:t xml:space="preserve"> </w:t>
      </w:r>
      <w:r w:rsidR="000C748F" w:rsidRPr="008327A9">
        <w:rPr>
          <w:b w:val="0"/>
        </w:rPr>
        <w:t xml:space="preserve">определенным правилам, предусматривающим возможности хранения, доступа, отображения, </w:t>
      </w:r>
      <w:r w:rsidR="000C748F" w:rsidRPr="008327A9">
        <w:rPr>
          <w:b w:val="0"/>
        </w:rPr>
        <w:lastRenderedPageBreak/>
        <w:t xml:space="preserve">обработки и управления данными </w:t>
      </w:r>
      <w:r w:rsidR="005F5CA3" w:rsidRPr="008327A9">
        <w:rPr>
          <w:b w:val="0"/>
        </w:rPr>
        <w:t>в границах соответствующей админист</w:t>
      </w:r>
      <w:r w:rsidR="008E40B9">
        <w:rPr>
          <w:b w:val="0"/>
        </w:rPr>
        <w:t>ративно-территориальной единицы</w:t>
      </w:r>
      <w:r w:rsidR="000C748F" w:rsidRPr="008327A9">
        <w:rPr>
          <w:b w:val="0"/>
        </w:rPr>
        <w:t>.</w:t>
      </w:r>
    </w:p>
    <w:p w:rsidR="000927C1" w:rsidRPr="000927C1" w:rsidRDefault="000927C1" w:rsidP="00BF1B88">
      <w:pPr>
        <w:pStyle w:val="28"/>
        <w:tabs>
          <w:tab w:val="left" w:pos="709"/>
        </w:tabs>
        <w:spacing w:before="0"/>
        <w:ind w:firstLine="397"/>
        <w:rPr>
          <w:b w:val="0"/>
        </w:rPr>
      </w:pPr>
      <w:r>
        <w:t>3.4</w:t>
      </w:r>
      <w:r w:rsidRPr="00686C62">
        <w:t> ведение земельно-информационной системы:</w:t>
      </w:r>
      <w:r>
        <w:t xml:space="preserve"> </w:t>
      </w:r>
      <w:r w:rsidRPr="000927C1">
        <w:rPr>
          <w:b w:val="0"/>
        </w:rPr>
        <w:t xml:space="preserve">Комплекс работ, включающий эксплуатацию и обновление земельно-информационной системы </w:t>
      </w:r>
      <w:r w:rsidR="00A336A2">
        <w:rPr>
          <w:b w:val="0"/>
        </w:rPr>
        <w:t>[1]</w:t>
      </w:r>
      <w:r w:rsidRPr="000927C1">
        <w:rPr>
          <w:b w:val="0"/>
        </w:rPr>
        <w:t>.</w:t>
      </w:r>
    </w:p>
    <w:p w:rsidR="00EB1060" w:rsidRDefault="000927C1" w:rsidP="00BF1B88">
      <w:pPr>
        <w:shd w:val="clear" w:color="auto" w:fill="FFFFFF"/>
        <w:tabs>
          <w:tab w:val="left" w:pos="0"/>
          <w:tab w:val="left" w:pos="709"/>
          <w:tab w:val="left" w:pos="851"/>
        </w:tabs>
        <w:spacing w:after="0" w:line="240" w:lineRule="auto"/>
        <w:ind w:firstLine="397"/>
        <w:jc w:val="both"/>
        <w:outlineLvl w:val="1"/>
        <w:rPr>
          <w:rFonts w:eastAsia="Times New Roman"/>
          <w:szCs w:val="18"/>
        </w:rPr>
      </w:pPr>
      <w:r w:rsidRPr="003A710D">
        <w:rPr>
          <w:rFonts w:eastAsia="Times New Roman"/>
          <w:b/>
          <w:szCs w:val="18"/>
        </w:rPr>
        <w:t>3.5</w:t>
      </w:r>
      <w:r w:rsidR="00BF1B88" w:rsidRPr="00A15E64">
        <w:rPr>
          <w:rFonts w:eastAsia="Times New Roman"/>
          <w:b/>
          <w:szCs w:val="18"/>
        </w:rPr>
        <w:t xml:space="preserve"> </w:t>
      </w:r>
      <w:r w:rsidR="000C748F" w:rsidRPr="00A15E64">
        <w:rPr>
          <w:rFonts w:eastAsia="Times New Roman"/>
          <w:b/>
          <w:szCs w:val="18"/>
        </w:rPr>
        <w:t xml:space="preserve">геометрическая точность </w:t>
      </w:r>
      <w:r w:rsidR="00465B09" w:rsidRPr="00A15E64">
        <w:rPr>
          <w:rFonts w:eastAsia="Times New Roman"/>
          <w:b/>
          <w:szCs w:val="18"/>
        </w:rPr>
        <w:t>земельно-информационной системы</w:t>
      </w:r>
      <w:r w:rsidR="000C748F" w:rsidRPr="00A15E64">
        <w:rPr>
          <w:rFonts w:eastAsia="Times New Roman"/>
          <w:b/>
          <w:szCs w:val="18"/>
        </w:rPr>
        <w:t xml:space="preserve"> (точность </w:t>
      </w:r>
      <w:r w:rsidR="00465B09" w:rsidRPr="00A15E64">
        <w:rPr>
          <w:rFonts w:eastAsia="Times New Roman"/>
          <w:b/>
          <w:szCs w:val="18"/>
        </w:rPr>
        <w:t>ЗИС</w:t>
      </w:r>
      <w:r w:rsidR="000C748F" w:rsidRPr="00A15E64">
        <w:rPr>
          <w:rFonts w:eastAsia="Times New Roman"/>
          <w:b/>
          <w:szCs w:val="18"/>
        </w:rPr>
        <w:t>):</w:t>
      </w:r>
      <w:r w:rsidR="000C748F" w:rsidRPr="00A15E64">
        <w:rPr>
          <w:rFonts w:eastAsia="Times New Roman"/>
          <w:szCs w:val="18"/>
        </w:rPr>
        <w:t xml:space="preserve"> </w:t>
      </w:r>
      <w:r w:rsidR="003A710D" w:rsidRPr="003A710D">
        <w:rPr>
          <w:rFonts w:eastAsia="Times New Roman"/>
          <w:szCs w:val="18"/>
        </w:rPr>
        <w:t>Степень близости между местоположением, размерами и формой пространственных объектов, содержащихся в земельно-информационной системе</w:t>
      </w:r>
      <w:r w:rsidR="00486B96">
        <w:rPr>
          <w:rFonts w:eastAsia="Times New Roman"/>
          <w:szCs w:val="18"/>
        </w:rPr>
        <w:t xml:space="preserve"> Республики Беларусь</w:t>
      </w:r>
      <w:r w:rsidR="003A710D" w:rsidRPr="003A710D">
        <w:rPr>
          <w:rFonts w:eastAsia="Times New Roman"/>
          <w:szCs w:val="18"/>
        </w:rPr>
        <w:t>, и измерениями геодезическим способом этих характеристик на местности</w:t>
      </w:r>
      <w:r w:rsidR="00486B96">
        <w:rPr>
          <w:rFonts w:eastAsia="Times New Roman"/>
          <w:szCs w:val="18"/>
        </w:rPr>
        <w:t>.</w:t>
      </w:r>
    </w:p>
    <w:p w:rsidR="00716C23" w:rsidRPr="0048337E" w:rsidRDefault="001B239F" w:rsidP="000810CF">
      <w:pPr>
        <w:pStyle w:val="28"/>
        <w:tabs>
          <w:tab w:val="left" w:pos="709"/>
        </w:tabs>
        <w:spacing w:before="0"/>
        <w:ind w:firstLine="397"/>
        <w:rPr>
          <w:b w:val="0"/>
        </w:rPr>
      </w:pPr>
      <w:r>
        <w:t>3.6 </w:t>
      </w:r>
      <w:r w:rsidR="00BA397A" w:rsidRPr="008327A9">
        <w:t>геопортал земельно-информационной системы Республики Беларусь (</w:t>
      </w:r>
      <w:r w:rsidR="00C33A67">
        <w:t>геопортал</w:t>
      </w:r>
      <w:r w:rsidR="00BA397A" w:rsidRPr="008327A9">
        <w:t xml:space="preserve">): </w:t>
      </w:r>
      <w:r w:rsidR="002C3495">
        <w:rPr>
          <w:b w:val="0"/>
        </w:rPr>
        <w:t>Г</w:t>
      </w:r>
      <w:r w:rsidR="000810CF" w:rsidRPr="000810CF">
        <w:rPr>
          <w:b w:val="0"/>
        </w:rPr>
        <w:t>еоинформационная система, обеспечивающая посредством каналов информационного обмена доступ к базам данных земельно-информационной системы Республики Беларусь и управление ими</w:t>
      </w:r>
      <w:r w:rsidR="000810CF">
        <w:rPr>
          <w:b w:val="0"/>
        </w:rPr>
        <w:t xml:space="preserve"> </w:t>
      </w:r>
      <w:r w:rsidR="00A336A2">
        <w:rPr>
          <w:b w:val="0"/>
        </w:rPr>
        <w:t>[2]</w:t>
      </w:r>
      <w:r w:rsidR="0048337E" w:rsidRPr="0048337E">
        <w:rPr>
          <w:b w:val="0"/>
        </w:rPr>
        <w:t>.</w:t>
      </w:r>
    </w:p>
    <w:p w:rsidR="006B4227" w:rsidRPr="0048337E" w:rsidRDefault="00D06072" w:rsidP="006B4227">
      <w:pPr>
        <w:pStyle w:val="28"/>
        <w:tabs>
          <w:tab w:val="left" w:pos="709"/>
        </w:tabs>
        <w:spacing w:before="0"/>
        <w:ind w:firstLine="397"/>
        <w:rPr>
          <w:b w:val="0"/>
        </w:rPr>
      </w:pPr>
      <w:r w:rsidRPr="008327A9">
        <w:t>3.</w:t>
      </w:r>
      <w:r w:rsidR="001B239F">
        <w:t>7</w:t>
      </w:r>
      <w:r w:rsidR="00BF1B88" w:rsidRPr="008327A9">
        <w:t> </w:t>
      </w:r>
      <w:r w:rsidR="000C748F" w:rsidRPr="008327A9">
        <w:t>данные ди</w:t>
      </w:r>
      <w:r w:rsidR="002C3495">
        <w:t>станционного зондирования Земли</w:t>
      </w:r>
      <w:r w:rsidR="000C748F" w:rsidRPr="008327A9">
        <w:t xml:space="preserve"> (данные ДЗЗ):</w:t>
      </w:r>
      <w:r w:rsidR="000C748F" w:rsidRPr="008327A9">
        <w:rPr>
          <w:b w:val="0"/>
        </w:rPr>
        <w:t xml:space="preserve"> </w:t>
      </w:r>
      <w:r w:rsidR="000F0F73" w:rsidRPr="0048337E">
        <w:rPr>
          <w:b w:val="0"/>
        </w:rPr>
        <w:t xml:space="preserve">Материалы и данные о поверхности Земли, </w:t>
      </w:r>
      <w:r w:rsidR="006B4227" w:rsidRPr="0048337E">
        <w:rPr>
          <w:b w:val="0"/>
        </w:rPr>
        <w:t>пространственных</w:t>
      </w:r>
      <w:r w:rsidR="000F0F73" w:rsidRPr="0048337E">
        <w:rPr>
          <w:b w:val="0"/>
        </w:rPr>
        <w:t xml:space="preserve"> объектах, расположенных на ней или в недрах, полученные любыми неконтактными методами с </w:t>
      </w:r>
      <w:r w:rsidR="006B4227" w:rsidRPr="0048337E">
        <w:rPr>
          <w:b w:val="0"/>
        </w:rPr>
        <w:t>использованием</w:t>
      </w:r>
      <w:r w:rsidR="000F0F73" w:rsidRPr="0048337E">
        <w:rPr>
          <w:b w:val="0"/>
        </w:rPr>
        <w:t xml:space="preserve"> съемочной аппаратуры наземного, воздушно</w:t>
      </w:r>
      <w:r w:rsidR="00A5788A">
        <w:rPr>
          <w:b w:val="0"/>
        </w:rPr>
        <w:t xml:space="preserve">го или космического базирования </w:t>
      </w:r>
      <w:r w:rsidR="0068457F">
        <w:rPr>
          <w:b w:val="0"/>
        </w:rPr>
        <w:t>[3]</w:t>
      </w:r>
      <w:r w:rsidR="00A5788A" w:rsidRPr="0048337E">
        <w:rPr>
          <w:b w:val="0"/>
        </w:rPr>
        <w:t>.</w:t>
      </w:r>
    </w:p>
    <w:p w:rsidR="000C748F" w:rsidRPr="00305582" w:rsidRDefault="00D941D4" w:rsidP="00BF1B88">
      <w:pPr>
        <w:pStyle w:val="28"/>
        <w:tabs>
          <w:tab w:val="left" w:pos="709"/>
        </w:tabs>
        <w:spacing w:before="0"/>
        <w:ind w:firstLine="397"/>
        <w:rPr>
          <w:b w:val="0"/>
        </w:rPr>
      </w:pPr>
      <w:r>
        <w:t>3.</w:t>
      </w:r>
      <w:r w:rsidR="001B239F">
        <w:t>8</w:t>
      </w:r>
      <w:r w:rsidR="00BF1B88" w:rsidRPr="008327A9">
        <w:rPr>
          <w:b w:val="0"/>
        </w:rPr>
        <w:t> </w:t>
      </w:r>
      <w:r w:rsidR="000C748F" w:rsidRPr="008327A9">
        <w:t xml:space="preserve">дешифрирование данных </w:t>
      </w:r>
      <w:r w:rsidR="00B67E72" w:rsidRPr="008327A9">
        <w:t>дистанционного зондирования Земли</w:t>
      </w:r>
      <w:r w:rsidR="000C748F" w:rsidRPr="008327A9">
        <w:t xml:space="preserve"> (дешифрирование):</w:t>
      </w:r>
      <w:r w:rsidR="000C748F" w:rsidRPr="008327A9">
        <w:rPr>
          <w:b w:val="0"/>
        </w:rPr>
        <w:t xml:space="preserve"> </w:t>
      </w:r>
      <w:r w:rsidR="005B20FC" w:rsidRPr="00305582">
        <w:rPr>
          <w:b w:val="0"/>
        </w:rPr>
        <w:t>Процесс распознавания по материалам и данным дистанционного зондирования Земли объектов земной поверхности, характера их использования, качественных и количественных характеристик, а также их месторасположение, определенное в установленной системе пространственно-временных координат</w:t>
      </w:r>
      <w:r w:rsidR="005A1C85" w:rsidRPr="00305582">
        <w:rPr>
          <w:b w:val="0"/>
        </w:rPr>
        <w:t xml:space="preserve"> </w:t>
      </w:r>
      <w:r w:rsidR="00A336A2">
        <w:rPr>
          <w:b w:val="0"/>
        </w:rPr>
        <w:t>[1]</w:t>
      </w:r>
      <w:r w:rsidR="005B20FC" w:rsidRPr="00305582">
        <w:rPr>
          <w:b w:val="0"/>
        </w:rPr>
        <w:t>.</w:t>
      </w:r>
    </w:p>
    <w:p w:rsidR="0091097A" w:rsidRPr="00AE486C" w:rsidRDefault="00576643" w:rsidP="0091097A">
      <w:pPr>
        <w:pStyle w:val="28"/>
        <w:tabs>
          <w:tab w:val="left" w:pos="709"/>
        </w:tabs>
        <w:spacing w:before="0"/>
        <w:ind w:firstLine="397"/>
        <w:rPr>
          <w:rFonts w:eastAsia="Arial Unicode MS"/>
          <w:b w:val="0"/>
          <w:szCs w:val="20"/>
        </w:rPr>
      </w:pPr>
      <w:r w:rsidRPr="00AE486C">
        <w:rPr>
          <w:rFonts w:eastAsia="Arial Unicode MS"/>
          <w:szCs w:val="20"/>
        </w:rPr>
        <w:t>3.</w:t>
      </w:r>
      <w:r w:rsidR="001B239F">
        <w:rPr>
          <w:rFonts w:eastAsia="Arial Unicode MS"/>
          <w:szCs w:val="20"/>
        </w:rPr>
        <w:t>9</w:t>
      </w:r>
      <w:r w:rsidR="002C7C23" w:rsidRPr="00AE486C">
        <w:rPr>
          <w:rFonts w:eastAsia="Arial Unicode MS"/>
          <w:szCs w:val="20"/>
        </w:rPr>
        <w:t xml:space="preserve"> допуск </w:t>
      </w:r>
      <w:r w:rsidR="00046981" w:rsidRPr="00AE486C">
        <w:rPr>
          <w:rFonts w:eastAsia="Arial Unicode MS"/>
          <w:szCs w:val="20"/>
        </w:rPr>
        <w:t>совпадения</w:t>
      </w:r>
      <w:r w:rsidR="002C7C23" w:rsidRPr="00AE486C">
        <w:rPr>
          <w:rFonts w:eastAsia="Arial Unicode MS"/>
          <w:szCs w:val="20"/>
        </w:rPr>
        <w:t xml:space="preserve"> координат</w:t>
      </w:r>
      <w:r w:rsidR="00046981" w:rsidRPr="00AE486C">
        <w:rPr>
          <w:rFonts w:eastAsia="Arial Unicode MS"/>
          <w:szCs w:val="20"/>
        </w:rPr>
        <w:t xml:space="preserve"> объектов</w:t>
      </w:r>
      <w:r w:rsidR="002C7C23" w:rsidRPr="00AE486C">
        <w:rPr>
          <w:rFonts w:eastAsia="Arial Unicode MS"/>
          <w:szCs w:val="20"/>
        </w:rPr>
        <w:t xml:space="preserve"> базы данных земельно-</w:t>
      </w:r>
      <w:r w:rsidR="00046981" w:rsidRPr="00AE486C">
        <w:rPr>
          <w:rFonts w:eastAsia="Arial Unicode MS"/>
          <w:szCs w:val="20"/>
        </w:rPr>
        <w:t>информационной системы (допуск совпадения</w:t>
      </w:r>
      <w:r w:rsidR="002C7C23" w:rsidRPr="00AE486C">
        <w:rPr>
          <w:rFonts w:eastAsia="Arial Unicode MS"/>
          <w:szCs w:val="20"/>
        </w:rPr>
        <w:t xml:space="preserve"> координат)</w:t>
      </w:r>
      <w:r w:rsidR="002C7C23" w:rsidRPr="00AE486C">
        <w:rPr>
          <w:rFonts w:eastAsia="Arial Unicode MS"/>
          <w:b w:val="0"/>
          <w:szCs w:val="20"/>
        </w:rPr>
        <w:t xml:space="preserve">: </w:t>
      </w:r>
      <w:r w:rsidR="0091097A" w:rsidRPr="00AE486C">
        <w:rPr>
          <w:rFonts w:eastAsia="Arial Unicode MS"/>
          <w:b w:val="0"/>
          <w:szCs w:val="20"/>
        </w:rPr>
        <w:t>Минимальное расстояние между координатами точек (вершин), характеризующих геометрическую форму объектов информационного слоя (класса пространственных объектов) базы данных земельно-информационной системы. Если координаты точек объектов базы данных отличаются на расстояние не более допуска совпадения координат, они рассматриваются как одна точка</w:t>
      </w:r>
      <w:r w:rsidR="00AE486C" w:rsidRPr="00AE486C">
        <w:rPr>
          <w:rFonts w:eastAsia="Arial Unicode MS"/>
          <w:b w:val="0"/>
          <w:szCs w:val="20"/>
        </w:rPr>
        <w:t>.</w:t>
      </w:r>
    </w:p>
    <w:p w:rsidR="00BA397A" w:rsidRDefault="00D06072" w:rsidP="00BF1B88">
      <w:pPr>
        <w:pStyle w:val="28"/>
        <w:tabs>
          <w:tab w:val="left" w:pos="709"/>
        </w:tabs>
        <w:spacing w:before="0"/>
        <w:ind w:firstLine="397"/>
        <w:rPr>
          <w:b w:val="0"/>
        </w:rPr>
      </w:pPr>
      <w:r w:rsidRPr="008327A9">
        <w:t>3.</w:t>
      </w:r>
      <w:r w:rsidR="001B239F">
        <w:t>10</w:t>
      </w:r>
      <w:r w:rsidR="00BF1B88" w:rsidRPr="008327A9">
        <w:t> </w:t>
      </w:r>
      <w:r w:rsidR="00BA397A" w:rsidRPr="008327A9">
        <w:t>единый реестр административно-территориальных и территориальных единиц Республики Беларусь (реестр АТЕ и ТЕ):</w:t>
      </w:r>
      <w:r w:rsidR="00BA397A" w:rsidRPr="008327A9">
        <w:rPr>
          <w:b w:val="0"/>
        </w:rPr>
        <w:t xml:space="preserve"> Составная часть государственного земельного кадастра, содержащая сведения о наименованиях, размерах и границах административно-территориальных и территориальных единиц, их административных центров </w:t>
      </w:r>
      <w:r w:rsidR="00A336A2">
        <w:rPr>
          <w:b w:val="0"/>
        </w:rPr>
        <w:t>[2]</w:t>
      </w:r>
      <w:r w:rsidR="00BA397A" w:rsidRPr="008327A9">
        <w:rPr>
          <w:b w:val="0"/>
        </w:rPr>
        <w:t>.</w:t>
      </w:r>
    </w:p>
    <w:p w:rsidR="00BA397A" w:rsidRPr="00E24019" w:rsidRDefault="00E24019" w:rsidP="00BB7CF3">
      <w:pPr>
        <w:pStyle w:val="28"/>
        <w:spacing w:before="0"/>
        <w:ind w:firstLine="397"/>
        <w:rPr>
          <w:b w:val="0"/>
        </w:rPr>
      </w:pPr>
      <w:r>
        <w:t>3.</w:t>
      </w:r>
      <w:r w:rsidR="00340B25" w:rsidRPr="00340B25">
        <w:t>1</w:t>
      </w:r>
      <w:r w:rsidR="001B239F">
        <w:t>1</w:t>
      </w:r>
      <w:r w:rsidR="00BF1B88" w:rsidRPr="008327A9">
        <w:t> </w:t>
      </w:r>
      <w:r w:rsidR="00BA397A" w:rsidRPr="008327A9">
        <w:t>единый государственный регистр недвижимого имущест</w:t>
      </w:r>
      <w:r w:rsidR="006B5860" w:rsidRPr="008327A9">
        <w:t>ва, прав на него и сделок с</w:t>
      </w:r>
      <w:r w:rsidR="00BF1B88" w:rsidRPr="008327A9">
        <w:t> </w:t>
      </w:r>
      <w:r w:rsidR="006B5860" w:rsidRPr="008327A9">
        <w:t>ним</w:t>
      </w:r>
      <w:r w:rsidR="00BA397A" w:rsidRPr="008327A9">
        <w:t xml:space="preserve"> </w:t>
      </w:r>
      <w:r w:rsidR="006B5860" w:rsidRPr="008327A9">
        <w:t>(</w:t>
      </w:r>
      <w:r w:rsidR="005B369C">
        <w:t>регистр недвижимого имущества</w:t>
      </w:r>
      <w:r w:rsidR="006B5860" w:rsidRPr="008327A9">
        <w:t>):</w:t>
      </w:r>
      <w:r w:rsidR="00BA397A" w:rsidRPr="008327A9">
        <w:t xml:space="preserve"> </w:t>
      </w:r>
      <w:proofErr w:type="gramStart"/>
      <w:r w:rsidR="00BA397A" w:rsidRPr="008327A9">
        <w:rPr>
          <w:b w:val="0"/>
        </w:rPr>
        <w:t>Составная часть государственного земельного кадастра, содержащая сведения и документы в отношении зарегистрированных земельных участков и расположенных на них объектов недвижимого имущества, в том числе сведения о местоположении земельных уч</w:t>
      </w:r>
      <w:r w:rsidR="004011A6">
        <w:rPr>
          <w:b w:val="0"/>
        </w:rPr>
        <w:t xml:space="preserve">астков, их размерах, границах, </w:t>
      </w:r>
      <w:r w:rsidR="00BA397A" w:rsidRPr="008327A9">
        <w:rPr>
          <w:b w:val="0"/>
        </w:rPr>
        <w:t>целевом назначении, правах на эти участки, об</w:t>
      </w:r>
      <w:r w:rsidR="00BF1B88" w:rsidRPr="008327A9">
        <w:rPr>
          <w:b w:val="0"/>
        </w:rPr>
        <w:t> </w:t>
      </w:r>
      <w:r w:rsidR="00BA397A" w:rsidRPr="008327A9">
        <w:rPr>
          <w:b w:val="0"/>
        </w:rPr>
        <w:t xml:space="preserve">ограничениях (обременениях) прав на земельные участки, в том числе земельных сервитутах, а также сведения о сделках с ними </w:t>
      </w:r>
      <w:r w:rsidR="00A336A2">
        <w:rPr>
          <w:b w:val="0"/>
        </w:rPr>
        <w:t>[2]</w:t>
      </w:r>
      <w:r w:rsidR="00BA397A" w:rsidRPr="008327A9">
        <w:rPr>
          <w:b w:val="0"/>
        </w:rPr>
        <w:t>.</w:t>
      </w:r>
      <w:proofErr w:type="gramEnd"/>
    </w:p>
    <w:p w:rsidR="000B5B0E" w:rsidRDefault="005D40F1" w:rsidP="00BB7CF3">
      <w:pPr>
        <w:pStyle w:val="28"/>
        <w:spacing w:before="0"/>
        <w:ind w:firstLine="397"/>
        <w:rPr>
          <w:b w:val="0"/>
        </w:rPr>
      </w:pPr>
      <w:r>
        <w:t>3.1</w:t>
      </w:r>
      <w:r w:rsidR="001B239F">
        <w:t>2</w:t>
      </w:r>
      <w:r w:rsidR="00BF1B88" w:rsidRPr="008327A9">
        <w:t> </w:t>
      </w:r>
      <w:r w:rsidR="000B5B0E" w:rsidRPr="008327A9">
        <w:t>земельно-информационная система Республики Беларусь; ЗИС:</w:t>
      </w:r>
      <w:r w:rsidR="000B5B0E" w:rsidRPr="008327A9">
        <w:rPr>
          <w:b w:val="0"/>
        </w:rPr>
        <w:t xml:space="preserve"> </w:t>
      </w:r>
      <w:r w:rsidR="00E70C99">
        <w:rPr>
          <w:b w:val="0"/>
        </w:rPr>
        <w:t>Г</w:t>
      </w:r>
      <w:r w:rsidR="00E70C99" w:rsidRPr="00E70C99">
        <w:rPr>
          <w:b w:val="0"/>
        </w:rPr>
        <w:t>осударственная географическая информационная система, представленная комплексом программно-технических средств, баз пространственно-атрибутивных данных, каналов информационного обмена и других ресурсов и обеспечивающая автоматизацию накопления, обработки, хранения и предоставления сведений о состоянии, распределении и использовании земельных ресурсов в электронном виде, в том числе с использованием средств геоинформационных технологий</w:t>
      </w:r>
      <w:r w:rsidR="00E70C99">
        <w:rPr>
          <w:b w:val="0"/>
        </w:rPr>
        <w:t xml:space="preserve"> </w:t>
      </w:r>
      <w:r w:rsidR="0068457F">
        <w:rPr>
          <w:b w:val="0"/>
        </w:rPr>
        <w:t>[3]</w:t>
      </w:r>
      <w:r w:rsidR="002C141B" w:rsidRPr="008327A9">
        <w:rPr>
          <w:b w:val="0"/>
        </w:rPr>
        <w:t>.</w:t>
      </w:r>
    </w:p>
    <w:p w:rsidR="000C748F" w:rsidRDefault="00D06072" w:rsidP="00BB7CF3">
      <w:pPr>
        <w:pStyle w:val="28"/>
        <w:spacing w:before="0"/>
        <w:ind w:firstLine="397"/>
        <w:rPr>
          <w:b w:val="0"/>
        </w:rPr>
      </w:pPr>
      <w:r w:rsidRPr="008327A9">
        <w:t>3.1</w:t>
      </w:r>
      <w:r w:rsidR="001B239F">
        <w:t>3</w:t>
      </w:r>
      <w:r w:rsidR="00BF1B88" w:rsidRPr="008327A9">
        <w:rPr>
          <w:b w:val="0"/>
        </w:rPr>
        <w:t> </w:t>
      </w:r>
      <w:r w:rsidR="000C748F" w:rsidRPr="008327A9">
        <w:t>камеральное дешифрирование:</w:t>
      </w:r>
      <w:r w:rsidR="000C748F" w:rsidRPr="008327A9">
        <w:rPr>
          <w:b w:val="0"/>
        </w:rPr>
        <w:t xml:space="preserve"> </w:t>
      </w:r>
      <w:proofErr w:type="gramStart"/>
      <w:r w:rsidR="00E822EF" w:rsidRPr="008327A9">
        <w:rPr>
          <w:b w:val="0"/>
        </w:rPr>
        <w:t>Вид дешифрирования данных дистанционного зондирования Земли, при котором</w:t>
      </w:r>
      <w:r w:rsidR="006C25CC">
        <w:rPr>
          <w:b w:val="0"/>
        </w:rPr>
        <w:t xml:space="preserve"> </w:t>
      </w:r>
      <w:r w:rsidR="00E822EF" w:rsidRPr="008327A9">
        <w:rPr>
          <w:b w:val="0"/>
        </w:rPr>
        <w:t>о</w:t>
      </w:r>
      <w:r w:rsidR="000C748F" w:rsidRPr="008327A9">
        <w:rPr>
          <w:b w:val="0"/>
        </w:rPr>
        <w:t xml:space="preserve">бъекты местности </w:t>
      </w:r>
      <w:r w:rsidR="006C25CC">
        <w:rPr>
          <w:b w:val="0"/>
        </w:rPr>
        <w:t>расп</w:t>
      </w:r>
      <w:r w:rsidR="000C748F" w:rsidRPr="008327A9">
        <w:rPr>
          <w:b w:val="0"/>
        </w:rPr>
        <w:t>ознаются без выезда на территорию дешифрирования</w:t>
      </w:r>
      <w:r w:rsidR="00BD75A7" w:rsidRPr="008327A9">
        <w:rPr>
          <w:b w:val="0"/>
        </w:rPr>
        <w:t>,</w:t>
      </w:r>
      <w:r w:rsidR="000C748F" w:rsidRPr="008327A9">
        <w:rPr>
          <w:b w:val="0"/>
        </w:rPr>
        <w:t xml:space="preserve"> на основе демаскирующих признаков и сопоставления данных </w:t>
      </w:r>
      <w:r w:rsidR="00E050DB" w:rsidRPr="008327A9">
        <w:rPr>
          <w:b w:val="0"/>
        </w:rPr>
        <w:t>дистанционного зондирования Земли</w:t>
      </w:r>
      <w:r w:rsidR="000C748F" w:rsidRPr="008327A9">
        <w:rPr>
          <w:b w:val="0"/>
        </w:rPr>
        <w:t xml:space="preserve"> по прямым (форма, размер, тень, цвет и т.</w:t>
      </w:r>
      <w:r w:rsidR="00BF1B88" w:rsidRPr="008327A9">
        <w:rPr>
          <w:b w:val="0"/>
        </w:rPr>
        <w:t xml:space="preserve"> </w:t>
      </w:r>
      <w:r w:rsidR="000C748F" w:rsidRPr="008327A9">
        <w:rPr>
          <w:b w:val="0"/>
        </w:rPr>
        <w:t>д.) и косвенным (взаимное р</w:t>
      </w:r>
      <w:r w:rsidR="001D597D" w:rsidRPr="008327A9">
        <w:rPr>
          <w:b w:val="0"/>
        </w:rPr>
        <w:t>асположение объектов) признакам</w:t>
      </w:r>
      <w:r w:rsidR="000C748F" w:rsidRPr="008327A9">
        <w:rPr>
          <w:b w:val="0"/>
        </w:rPr>
        <w:t xml:space="preserve"> с использованием различных вспомогательных материалов, дополняющих инф</w:t>
      </w:r>
      <w:r w:rsidR="00C21A17">
        <w:rPr>
          <w:b w:val="0"/>
        </w:rPr>
        <w:t>ормацию о дешифрируемом объекте</w:t>
      </w:r>
      <w:r w:rsidR="000C748F" w:rsidRPr="008327A9">
        <w:rPr>
          <w:b w:val="0"/>
        </w:rPr>
        <w:t>.</w:t>
      </w:r>
      <w:proofErr w:type="gramEnd"/>
    </w:p>
    <w:p w:rsidR="00D46086" w:rsidRPr="009C320F" w:rsidRDefault="00D06072" w:rsidP="00BB7CF3">
      <w:pPr>
        <w:pStyle w:val="28"/>
        <w:spacing w:before="0"/>
        <w:ind w:firstLine="397"/>
        <w:rPr>
          <w:b w:val="0"/>
        </w:rPr>
      </w:pPr>
      <w:r w:rsidRPr="009C320F">
        <w:t>3.1</w:t>
      </w:r>
      <w:r w:rsidR="001B239F" w:rsidRPr="009C320F">
        <w:t>4</w:t>
      </w:r>
      <w:r w:rsidR="00BF1B88" w:rsidRPr="009C320F">
        <w:t> </w:t>
      </w:r>
      <w:r w:rsidR="000C748F" w:rsidRPr="009C320F">
        <w:t>класс отношений:</w:t>
      </w:r>
      <w:r w:rsidR="000C748F" w:rsidRPr="009C320F">
        <w:rPr>
          <w:b w:val="0"/>
        </w:rPr>
        <w:t xml:space="preserve"> Информация базы данных, определяющая взаимосвязь</w:t>
      </w:r>
      <w:r w:rsidR="00E23B9C" w:rsidRPr="009C320F">
        <w:rPr>
          <w:b w:val="0"/>
        </w:rPr>
        <w:t xml:space="preserve"> (отношение)</w:t>
      </w:r>
      <w:r w:rsidR="000C748F" w:rsidRPr="009C320F">
        <w:rPr>
          <w:b w:val="0"/>
        </w:rPr>
        <w:t xml:space="preserve"> между </w:t>
      </w:r>
      <w:r w:rsidR="003202B6" w:rsidRPr="009C320F">
        <w:rPr>
          <w:b w:val="0"/>
        </w:rPr>
        <w:t xml:space="preserve">ее </w:t>
      </w:r>
      <w:r w:rsidR="00E42DE5" w:rsidRPr="009C320F">
        <w:rPr>
          <w:b w:val="0"/>
        </w:rPr>
        <w:t xml:space="preserve">атрибутивными таблицами </w:t>
      </w:r>
      <w:r w:rsidR="00E23B9C" w:rsidRPr="009C320F">
        <w:rPr>
          <w:b w:val="0"/>
        </w:rPr>
        <w:t xml:space="preserve">по одинаковым </w:t>
      </w:r>
      <w:r w:rsidR="00B415AE" w:rsidRPr="009C320F">
        <w:rPr>
          <w:b w:val="0"/>
        </w:rPr>
        <w:t>значениям</w:t>
      </w:r>
      <w:r w:rsidR="00E42DE5" w:rsidRPr="009C320F">
        <w:rPr>
          <w:b w:val="0"/>
        </w:rPr>
        <w:t>, обеспечивающая</w:t>
      </w:r>
      <w:r w:rsidR="00EC5F70" w:rsidRPr="009C320F">
        <w:rPr>
          <w:b w:val="0"/>
        </w:rPr>
        <w:t xml:space="preserve"> предотвращение дублирования информации </w:t>
      </w:r>
      <w:r w:rsidR="00BB0B97" w:rsidRPr="009C320F">
        <w:rPr>
          <w:b w:val="0"/>
        </w:rPr>
        <w:t xml:space="preserve">в базе данных </w:t>
      </w:r>
      <w:r w:rsidR="00E42DE5" w:rsidRPr="009C320F">
        <w:rPr>
          <w:b w:val="0"/>
        </w:rPr>
        <w:t>и возможность определения необходимых совокупностей объектов.</w:t>
      </w:r>
    </w:p>
    <w:p w:rsidR="000C748F" w:rsidRPr="009C320F" w:rsidRDefault="00D06072" w:rsidP="00E1571D">
      <w:pPr>
        <w:pStyle w:val="28"/>
        <w:spacing w:before="0"/>
        <w:ind w:firstLine="397"/>
        <w:rPr>
          <w:b w:val="0"/>
        </w:rPr>
      </w:pPr>
      <w:r w:rsidRPr="009C320F">
        <w:t>3.1</w:t>
      </w:r>
      <w:r w:rsidR="001B239F" w:rsidRPr="009C320F">
        <w:t>5</w:t>
      </w:r>
      <w:r w:rsidR="00BF1B88" w:rsidRPr="009C320F">
        <w:t> </w:t>
      </w:r>
      <w:r w:rsidR="0056390D" w:rsidRPr="009C320F">
        <w:t>класс</w:t>
      </w:r>
      <w:r w:rsidR="000C748F" w:rsidRPr="009C320F">
        <w:t xml:space="preserve"> пространственных объектов:</w:t>
      </w:r>
      <w:r w:rsidR="000C748F" w:rsidRPr="009C320F">
        <w:rPr>
          <w:b w:val="0"/>
        </w:rPr>
        <w:t xml:space="preserve"> Совокупность пространственных объектов </w:t>
      </w:r>
      <w:r w:rsidR="00073CF8" w:rsidRPr="009C320F">
        <w:rPr>
          <w:b w:val="0"/>
        </w:rPr>
        <w:t>базы данных</w:t>
      </w:r>
      <w:r w:rsidR="000C748F" w:rsidRPr="009C320F">
        <w:rPr>
          <w:b w:val="0"/>
        </w:rPr>
        <w:t xml:space="preserve"> с единым признаком (типом) пространственной локализации, указывающим меру пространственног</w:t>
      </w:r>
      <w:r w:rsidR="00EE3999" w:rsidRPr="009C320F">
        <w:rPr>
          <w:b w:val="0"/>
        </w:rPr>
        <w:t>о распространения объекта (точка, линия или полигон</w:t>
      </w:r>
      <w:r w:rsidR="000C748F" w:rsidRPr="009C320F">
        <w:rPr>
          <w:b w:val="0"/>
        </w:rPr>
        <w:t>).</w:t>
      </w:r>
    </w:p>
    <w:p w:rsidR="00146836" w:rsidRPr="009C320F" w:rsidRDefault="000C748F" w:rsidP="00E1571D">
      <w:pPr>
        <w:pStyle w:val="82"/>
        <w:spacing w:before="0" w:after="0"/>
        <w:ind w:left="397"/>
        <w:rPr>
          <w:szCs w:val="18"/>
        </w:rPr>
      </w:pPr>
      <w:r w:rsidRPr="009C320F">
        <w:rPr>
          <w:szCs w:val="18"/>
        </w:rPr>
        <w:lastRenderedPageBreak/>
        <w:t>Примечание – Различают простые и топологические классы пространственных объектов. Простые классы пространственных объектов могут организовываться как в пределах наборов классов, так и вне их, но топологические классы пространственных о</w:t>
      </w:r>
      <w:r w:rsidR="00233225" w:rsidRPr="009C320F">
        <w:rPr>
          <w:szCs w:val="18"/>
        </w:rPr>
        <w:t>бъектов – только внутри наборов</w:t>
      </w:r>
      <w:r w:rsidR="008D487E" w:rsidRPr="009C320F">
        <w:rPr>
          <w:szCs w:val="18"/>
        </w:rPr>
        <w:t xml:space="preserve"> классов</w:t>
      </w:r>
      <w:r w:rsidRPr="009C320F">
        <w:rPr>
          <w:szCs w:val="18"/>
        </w:rPr>
        <w:t>.</w:t>
      </w:r>
      <w:r w:rsidR="005030CF" w:rsidRPr="009C320F">
        <w:rPr>
          <w:szCs w:val="18"/>
        </w:rPr>
        <w:t xml:space="preserve"> </w:t>
      </w:r>
    </w:p>
    <w:p w:rsidR="000B052A" w:rsidRPr="00305605" w:rsidRDefault="000B052A" w:rsidP="00E1571D">
      <w:pPr>
        <w:pStyle w:val="28"/>
        <w:spacing w:before="0"/>
        <w:ind w:firstLine="397"/>
        <w:rPr>
          <w:b w:val="0"/>
        </w:rPr>
      </w:pPr>
      <w:r w:rsidRPr="009C320F">
        <w:t>3.1</w:t>
      </w:r>
      <w:r w:rsidR="00B03E11" w:rsidRPr="009C320F">
        <w:t>6</w:t>
      </w:r>
      <w:r w:rsidRPr="009C320F">
        <w:t> код системы обозначений объектов административно-территориального</w:t>
      </w:r>
      <w:r w:rsidRPr="00D54545">
        <w:t xml:space="preserve"> деления и населенных пунктов (код СОАТО):</w:t>
      </w:r>
      <w:r w:rsidRPr="000B052A">
        <w:rPr>
          <w:b w:val="0"/>
        </w:rPr>
        <w:t xml:space="preserve"> Уникальный набор символов, определяемых в порядке, установленном классификатором системы обозначений объектов административно-территориального деления и населенных пунктов, в отношении административно-территориальных единиц и территориальных единиц в процессе их учета и регистрации в едином реестре административно-территориальных и территориальных единиц Республики Беларусь</w:t>
      </w:r>
      <w:r w:rsidR="00D54545" w:rsidRPr="00D54545">
        <w:rPr>
          <w:b w:val="0"/>
        </w:rPr>
        <w:t xml:space="preserve"> </w:t>
      </w:r>
      <w:r w:rsidR="00806D1A">
        <w:rPr>
          <w:b w:val="0"/>
        </w:rPr>
        <w:t>[4]</w:t>
      </w:r>
      <w:r w:rsidRPr="000B052A">
        <w:rPr>
          <w:b w:val="0"/>
        </w:rPr>
        <w:t>.</w:t>
      </w:r>
    </w:p>
    <w:p w:rsidR="00305605" w:rsidRPr="00305605" w:rsidRDefault="00305605" w:rsidP="00E1571D">
      <w:pPr>
        <w:pStyle w:val="28"/>
        <w:spacing w:before="0"/>
        <w:ind w:firstLine="397"/>
        <w:rPr>
          <w:b w:val="0"/>
        </w:rPr>
      </w:pPr>
      <w:r>
        <w:t>3</w:t>
      </w:r>
      <w:r w:rsidRPr="00305605">
        <w:t>.17</w:t>
      </w:r>
      <w:r>
        <w:rPr>
          <w:lang w:val="en-US"/>
        </w:rPr>
        <w:t> </w:t>
      </w:r>
      <w:r>
        <w:t xml:space="preserve">материалы дешифрирования данных дистанционного зондирования Земли и цифрования объектов информационных слоев базы данных земельно-информационной системы (материалы дешифрирования): </w:t>
      </w:r>
      <w:r w:rsidR="00061647">
        <w:rPr>
          <w:b w:val="0"/>
        </w:rPr>
        <w:t>Ч</w:t>
      </w:r>
      <w:r w:rsidRPr="00305605">
        <w:rPr>
          <w:b w:val="0"/>
        </w:rPr>
        <w:t xml:space="preserve">ертежи, состоящие из фотоизображений территории </w:t>
      </w:r>
      <w:r>
        <w:rPr>
          <w:b w:val="0"/>
        </w:rPr>
        <w:t>административно-территориальной единицы</w:t>
      </w:r>
      <w:r w:rsidRPr="00305605">
        <w:rPr>
          <w:b w:val="0"/>
        </w:rPr>
        <w:t xml:space="preserve">, на которой выполняются работы по созданию или обновлению </w:t>
      </w:r>
      <w:r w:rsidR="00713530">
        <w:rPr>
          <w:b w:val="0"/>
        </w:rPr>
        <w:t>земельно-информационной системы</w:t>
      </w:r>
      <w:r w:rsidRPr="00305605">
        <w:rPr>
          <w:b w:val="0"/>
        </w:rPr>
        <w:t xml:space="preserve"> и оцифрованных объектов в </w:t>
      </w:r>
      <w:r w:rsidR="00885438">
        <w:rPr>
          <w:b w:val="0"/>
        </w:rPr>
        <w:t>виде упрощенных условных знаков,</w:t>
      </w:r>
      <w:r w:rsidRPr="00305605">
        <w:rPr>
          <w:b w:val="0"/>
        </w:rPr>
        <w:t xml:space="preserve"> перечни уточнений по результатам дешифрирования и цифрования объектов информационных слоев базы данных </w:t>
      </w:r>
      <w:r>
        <w:rPr>
          <w:b w:val="0"/>
        </w:rPr>
        <w:t xml:space="preserve">земельно-информационной </w:t>
      </w:r>
      <w:r w:rsidR="00401D34">
        <w:rPr>
          <w:b w:val="0"/>
        </w:rPr>
        <w:t xml:space="preserve">системы </w:t>
      </w:r>
      <w:r w:rsidRPr="00305605">
        <w:rPr>
          <w:b w:val="0"/>
        </w:rPr>
        <w:t>и перечни уточнений земельных уча</w:t>
      </w:r>
      <w:r w:rsidR="00713530">
        <w:rPr>
          <w:b w:val="0"/>
        </w:rPr>
        <w:t xml:space="preserve">стков, используемых гражданами </w:t>
      </w:r>
      <w:r w:rsidR="00A336A2">
        <w:rPr>
          <w:b w:val="0"/>
        </w:rPr>
        <w:t>[1]</w:t>
      </w:r>
      <w:r w:rsidR="00713530" w:rsidRPr="000B052A">
        <w:rPr>
          <w:b w:val="0"/>
        </w:rPr>
        <w:t>.</w:t>
      </w:r>
    </w:p>
    <w:p w:rsidR="000C748F" w:rsidRPr="00B03E11" w:rsidRDefault="000C748F" w:rsidP="00536D3C">
      <w:pPr>
        <w:pStyle w:val="28"/>
        <w:spacing w:before="0"/>
        <w:ind w:firstLine="397"/>
        <w:rPr>
          <w:b w:val="0"/>
        </w:rPr>
      </w:pPr>
      <w:r w:rsidRPr="008327A9">
        <w:t>3.1</w:t>
      </w:r>
      <w:r w:rsidR="00F30F35">
        <w:t>8</w:t>
      </w:r>
      <w:r w:rsidR="00BF1B88" w:rsidRPr="008327A9">
        <w:t> </w:t>
      </w:r>
      <w:r w:rsidR="00307D6E" w:rsidRPr="008327A9">
        <w:t>набор</w:t>
      </w:r>
      <w:r w:rsidRPr="008327A9">
        <w:t xml:space="preserve"> </w:t>
      </w:r>
      <w:r w:rsidR="00BC0DED">
        <w:t>данных</w:t>
      </w:r>
      <w:r w:rsidRPr="008327A9">
        <w:t>:</w:t>
      </w:r>
      <w:r w:rsidRPr="008327A9">
        <w:rPr>
          <w:b w:val="0"/>
        </w:rPr>
        <w:t xml:space="preserve"> Совокупность </w:t>
      </w:r>
      <w:r w:rsidR="00410FD3">
        <w:rPr>
          <w:b w:val="0"/>
        </w:rPr>
        <w:t xml:space="preserve">(группа) </w:t>
      </w:r>
      <w:r w:rsidRPr="008327A9">
        <w:rPr>
          <w:b w:val="0"/>
        </w:rPr>
        <w:t>классов пространственных объектов базы данных</w:t>
      </w:r>
      <w:r w:rsidR="001D597D" w:rsidRPr="008327A9">
        <w:rPr>
          <w:b w:val="0"/>
        </w:rPr>
        <w:t>,</w:t>
      </w:r>
      <w:r w:rsidRPr="008327A9">
        <w:rPr>
          <w:b w:val="0"/>
        </w:rPr>
        <w:t xml:space="preserve"> сформированных на единую территор</w:t>
      </w:r>
      <w:r w:rsidR="003A4DDF">
        <w:rPr>
          <w:b w:val="0"/>
        </w:rPr>
        <w:t>ию</w:t>
      </w:r>
      <w:r w:rsidR="00DE3BB8" w:rsidRPr="008327A9">
        <w:rPr>
          <w:b w:val="0"/>
        </w:rPr>
        <w:t xml:space="preserve"> в единой системе координат</w:t>
      </w:r>
      <w:r w:rsidRPr="008327A9">
        <w:rPr>
          <w:b w:val="0"/>
        </w:rPr>
        <w:t>.</w:t>
      </w:r>
    </w:p>
    <w:p w:rsidR="004738CA" w:rsidRPr="004738CA" w:rsidRDefault="004738CA" w:rsidP="00536D3C">
      <w:pPr>
        <w:pStyle w:val="28"/>
        <w:spacing w:before="0"/>
        <w:ind w:firstLine="397"/>
        <w:rPr>
          <w:b w:val="0"/>
        </w:rPr>
      </w:pPr>
      <w:r w:rsidRPr="004738CA">
        <w:t>3.1</w:t>
      </w:r>
      <w:r w:rsidR="00F30F35">
        <w:t>9</w:t>
      </w:r>
      <w:r w:rsidRPr="004738CA">
        <w:rPr>
          <w:lang w:val="en-US"/>
        </w:rPr>
        <w:t> </w:t>
      </w:r>
      <w:r w:rsidRPr="004738CA">
        <w:t>обновление земельно-информационной системы:</w:t>
      </w:r>
      <w:r w:rsidRPr="004738CA">
        <w:rPr>
          <w:b w:val="0"/>
        </w:rPr>
        <w:t xml:space="preserve"> </w:t>
      </w:r>
      <w:r>
        <w:rPr>
          <w:b w:val="0"/>
        </w:rPr>
        <w:t>К</w:t>
      </w:r>
      <w:r w:rsidRPr="004738CA">
        <w:rPr>
          <w:b w:val="0"/>
        </w:rPr>
        <w:t xml:space="preserve">омплекс работ по обновлению </w:t>
      </w:r>
      <w:r>
        <w:rPr>
          <w:b w:val="0"/>
        </w:rPr>
        <w:t>земельно-информационной системы</w:t>
      </w:r>
      <w:r w:rsidRPr="004738CA">
        <w:rPr>
          <w:b w:val="0"/>
        </w:rPr>
        <w:t xml:space="preserve"> на основании данных </w:t>
      </w:r>
      <w:r>
        <w:rPr>
          <w:b w:val="0"/>
        </w:rPr>
        <w:t xml:space="preserve">дистанционного зондирования </w:t>
      </w:r>
      <w:r w:rsidRPr="004738CA">
        <w:rPr>
          <w:b w:val="0"/>
        </w:rPr>
        <w:t>З</w:t>
      </w:r>
      <w:r>
        <w:rPr>
          <w:b w:val="0"/>
        </w:rPr>
        <w:t>емли</w:t>
      </w:r>
      <w:r w:rsidRPr="004738CA">
        <w:rPr>
          <w:b w:val="0"/>
        </w:rPr>
        <w:t>, полученных после создания или ранее выполненного обновления этой земельно-информационной системы</w:t>
      </w:r>
      <w:r>
        <w:rPr>
          <w:b w:val="0"/>
        </w:rPr>
        <w:t xml:space="preserve"> </w:t>
      </w:r>
      <w:r w:rsidR="00A336A2">
        <w:rPr>
          <w:rStyle w:val="39"/>
          <w:b w:val="0"/>
        </w:rPr>
        <w:t>[1]</w:t>
      </w:r>
      <w:r w:rsidRPr="008327A9">
        <w:rPr>
          <w:rStyle w:val="39"/>
          <w:b w:val="0"/>
        </w:rPr>
        <w:t>.</w:t>
      </w:r>
    </w:p>
    <w:p w:rsidR="000C748F" w:rsidRDefault="00D06072" w:rsidP="00536D3C">
      <w:pPr>
        <w:pStyle w:val="28"/>
        <w:spacing w:before="0"/>
        <w:ind w:firstLine="397"/>
        <w:rPr>
          <w:b w:val="0"/>
        </w:rPr>
      </w:pPr>
      <w:r w:rsidRPr="008327A9">
        <w:t>3.</w:t>
      </w:r>
      <w:r w:rsidR="00F30F35">
        <w:t>20</w:t>
      </w:r>
      <w:r w:rsidR="00BF1B88" w:rsidRPr="008327A9">
        <w:t> </w:t>
      </w:r>
      <w:r w:rsidR="000C748F" w:rsidRPr="008327A9">
        <w:t xml:space="preserve">ортофотоплан: </w:t>
      </w:r>
      <w:r w:rsidR="000C748F" w:rsidRPr="008327A9">
        <w:rPr>
          <w:b w:val="0"/>
        </w:rPr>
        <w:t>План местности, составленный из ортофотоснимков (ТКП 116).</w:t>
      </w:r>
    </w:p>
    <w:p w:rsidR="006A5C50" w:rsidRDefault="00F30F35" w:rsidP="00536D3C">
      <w:pPr>
        <w:pStyle w:val="28"/>
        <w:spacing w:before="0"/>
        <w:ind w:firstLine="397"/>
        <w:rPr>
          <w:rStyle w:val="39"/>
          <w:b w:val="0"/>
        </w:rPr>
      </w:pPr>
      <w:r>
        <w:rPr>
          <w:rStyle w:val="39"/>
        </w:rPr>
        <w:t>3.21</w:t>
      </w:r>
      <w:r w:rsidR="00BF1B88" w:rsidRPr="008327A9">
        <w:rPr>
          <w:rStyle w:val="39"/>
        </w:rPr>
        <w:t> </w:t>
      </w:r>
      <w:r w:rsidR="003D7F21" w:rsidRPr="008327A9">
        <w:rPr>
          <w:rStyle w:val="39"/>
        </w:rPr>
        <w:t>отчет о наличии и распределении земель</w:t>
      </w:r>
      <w:r w:rsidR="009C1C4C" w:rsidRPr="008327A9">
        <w:rPr>
          <w:rStyle w:val="39"/>
        </w:rPr>
        <w:t xml:space="preserve">: </w:t>
      </w:r>
      <w:r w:rsidR="006A5C50" w:rsidRPr="008327A9">
        <w:rPr>
          <w:rStyle w:val="39"/>
          <w:b w:val="0"/>
        </w:rPr>
        <w:t>Форма ведомственной отчетности</w:t>
      </w:r>
      <w:r w:rsidR="00FA2769" w:rsidRPr="008327A9">
        <w:rPr>
          <w:rStyle w:val="39"/>
          <w:b w:val="0"/>
        </w:rPr>
        <w:t>,</w:t>
      </w:r>
      <w:r w:rsidR="006A5C50" w:rsidRPr="008327A9">
        <w:rPr>
          <w:rStyle w:val="39"/>
          <w:b w:val="0"/>
        </w:rPr>
        <w:t xml:space="preserve"> содержащая сведения о наличии и распределении земель </w:t>
      </w:r>
      <w:r w:rsidR="00FA2769" w:rsidRPr="008327A9">
        <w:rPr>
          <w:rStyle w:val="39"/>
          <w:b w:val="0"/>
        </w:rPr>
        <w:t>по</w:t>
      </w:r>
      <w:r w:rsidR="005F353E">
        <w:rPr>
          <w:rStyle w:val="39"/>
          <w:b w:val="0"/>
        </w:rPr>
        <w:t xml:space="preserve"> </w:t>
      </w:r>
      <w:r w:rsidR="005F353E" w:rsidRPr="008327A9">
        <w:rPr>
          <w:rStyle w:val="39"/>
          <w:b w:val="0"/>
        </w:rPr>
        <w:t>категориям землепользователей</w:t>
      </w:r>
      <w:r w:rsidR="005F353E">
        <w:rPr>
          <w:rStyle w:val="39"/>
          <w:b w:val="0"/>
        </w:rPr>
        <w:t>,</w:t>
      </w:r>
      <w:r w:rsidR="00FA2769" w:rsidRPr="008327A9">
        <w:rPr>
          <w:rStyle w:val="39"/>
          <w:b w:val="0"/>
        </w:rPr>
        <w:t xml:space="preserve"> </w:t>
      </w:r>
      <w:r w:rsidR="005F353E">
        <w:rPr>
          <w:rStyle w:val="39"/>
          <w:b w:val="0"/>
        </w:rPr>
        <w:t>видам земель,</w:t>
      </w:r>
      <w:r w:rsidR="00FA2769" w:rsidRPr="008327A9">
        <w:rPr>
          <w:rStyle w:val="39"/>
          <w:b w:val="0"/>
        </w:rPr>
        <w:t xml:space="preserve"> категориям</w:t>
      </w:r>
      <w:r w:rsidR="006A5C50" w:rsidRPr="008327A9">
        <w:rPr>
          <w:rStyle w:val="39"/>
          <w:b w:val="0"/>
        </w:rPr>
        <w:t xml:space="preserve"> </w:t>
      </w:r>
      <w:r w:rsidR="005F353E">
        <w:rPr>
          <w:rStyle w:val="39"/>
          <w:b w:val="0"/>
        </w:rPr>
        <w:t>земель и</w:t>
      </w:r>
      <w:r w:rsidR="006A5C50" w:rsidRPr="008327A9">
        <w:rPr>
          <w:rStyle w:val="39"/>
          <w:b w:val="0"/>
        </w:rPr>
        <w:t xml:space="preserve"> видам прав на зем</w:t>
      </w:r>
      <w:r w:rsidR="005F353E">
        <w:rPr>
          <w:rStyle w:val="39"/>
          <w:b w:val="0"/>
        </w:rPr>
        <w:t>ельные участки</w:t>
      </w:r>
      <w:r w:rsidR="006A5C50" w:rsidRPr="008327A9">
        <w:rPr>
          <w:rStyle w:val="39"/>
          <w:b w:val="0"/>
        </w:rPr>
        <w:t xml:space="preserve"> в разрезе административно-территориальных единиц.</w:t>
      </w:r>
    </w:p>
    <w:p w:rsidR="00E84138" w:rsidRDefault="00E84138" w:rsidP="00536D3C">
      <w:pPr>
        <w:pStyle w:val="28"/>
        <w:spacing w:before="0"/>
        <w:ind w:firstLine="397"/>
        <w:rPr>
          <w:rStyle w:val="39"/>
          <w:b w:val="0"/>
        </w:rPr>
      </w:pPr>
      <w:r w:rsidRPr="008327A9">
        <w:t>3.2</w:t>
      </w:r>
      <w:r w:rsidR="00F30F35">
        <w:t>2</w:t>
      </w:r>
      <w:r w:rsidRPr="008327A9">
        <w:t> </w:t>
      </w:r>
      <w:r>
        <w:t>проектно-сметная документация</w:t>
      </w:r>
      <w:r w:rsidRPr="008327A9">
        <w:t xml:space="preserve">: </w:t>
      </w:r>
      <w:r w:rsidRPr="008327A9">
        <w:rPr>
          <w:b w:val="0"/>
        </w:rPr>
        <w:t xml:space="preserve">Документ, содержащий описание порядка и технологии </w:t>
      </w:r>
      <w:r>
        <w:rPr>
          <w:b w:val="0"/>
        </w:rPr>
        <w:t>выполнения</w:t>
      </w:r>
      <w:r w:rsidRPr="008327A9">
        <w:rPr>
          <w:b w:val="0"/>
        </w:rPr>
        <w:t xml:space="preserve"> работ, направленных на создание определенного вида и объема продукции, материалов и данных с</w:t>
      </w:r>
      <w:r>
        <w:rPr>
          <w:b w:val="0"/>
        </w:rPr>
        <w:t xml:space="preserve"> </w:t>
      </w:r>
      <w:r w:rsidRPr="008327A9">
        <w:rPr>
          <w:b w:val="0"/>
        </w:rPr>
        <w:t>заданными характеристиками за определенный период времени, а также расчет стоимости производства работ.</w:t>
      </w:r>
    </w:p>
    <w:p w:rsidR="00D862A6" w:rsidRPr="00E63A21" w:rsidRDefault="000C4EFE" w:rsidP="00BB7CF3">
      <w:pPr>
        <w:pStyle w:val="28"/>
        <w:spacing w:before="0"/>
        <w:ind w:firstLine="397"/>
        <w:rPr>
          <w:rStyle w:val="39"/>
          <w:b w:val="0"/>
        </w:rPr>
      </w:pPr>
      <w:r>
        <w:t>3.2</w:t>
      </w:r>
      <w:r w:rsidR="00B03E11">
        <w:t>3</w:t>
      </w:r>
      <w:r w:rsidR="00BF1B88" w:rsidRPr="008327A9">
        <w:t> </w:t>
      </w:r>
      <w:r w:rsidR="00D862A6" w:rsidRPr="008327A9">
        <w:t xml:space="preserve">сводная экспликация земель: </w:t>
      </w:r>
      <w:r w:rsidR="00137290">
        <w:rPr>
          <w:rStyle w:val="39"/>
          <w:b w:val="0"/>
        </w:rPr>
        <w:t>Ф</w:t>
      </w:r>
      <w:r w:rsidR="00137290" w:rsidRPr="00137290">
        <w:rPr>
          <w:rStyle w:val="39"/>
          <w:b w:val="0"/>
        </w:rPr>
        <w:t xml:space="preserve">орма государственного кадастрового учета земель в табличном виде, сформированная на основании экспликаций земель, характеризующая состав и распределение земель в границах </w:t>
      </w:r>
      <w:r w:rsidR="00907542">
        <w:rPr>
          <w:rStyle w:val="39"/>
          <w:b w:val="0"/>
        </w:rPr>
        <w:t xml:space="preserve">административно-территориальной единицы </w:t>
      </w:r>
      <w:r w:rsidR="00A336A2">
        <w:rPr>
          <w:rStyle w:val="39"/>
          <w:b w:val="0"/>
        </w:rPr>
        <w:t>[1]</w:t>
      </w:r>
      <w:r w:rsidR="00D862A6" w:rsidRPr="008327A9">
        <w:rPr>
          <w:rStyle w:val="39"/>
          <w:b w:val="0"/>
        </w:rPr>
        <w:t>.</w:t>
      </w:r>
    </w:p>
    <w:p w:rsidR="00933904" w:rsidRDefault="00FC1DA0" w:rsidP="00BB7CF3">
      <w:pPr>
        <w:pStyle w:val="28"/>
        <w:spacing w:before="0"/>
        <w:ind w:firstLine="397"/>
        <w:rPr>
          <w:b w:val="0"/>
        </w:rPr>
      </w:pPr>
      <w:r>
        <w:rPr>
          <w:szCs w:val="20"/>
        </w:rPr>
        <w:t>3.2</w:t>
      </w:r>
      <w:r w:rsidR="00B03E11">
        <w:rPr>
          <w:szCs w:val="20"/>
        </w:rPr>
        <w:t>4</w:t>
      </w:r>
      <w:r w:rsidR="00933904" w:rsidRPr="005C2F91">
        <w:rPr>
          <w:szCs w:val="20"/>
        </w:rPr>
        <w:t> сличение</w:t>
      </w:r>
      <w:r w:rsidR="005C2F91" w:rsidRPr="005C2F91">
        <w:rPr>
          <w:szCs w:val="20"/>
        </w:rPr>
        <w:t xml:space="preserve"> видов земель</w:t>
      </w:r>
      <w:r w:rsidR="00933904" w:rsidRPr="005C2F91">
        <w:rPr>
          <w:szCs w:val="20"/>
        </w:rPr>
        <w:t xml:space="preserve">: </w:t>
      </w:r>
      <w:r w:rsidR="00C30B36" w:rsidRPr="005C2F91">
        <w:rPr>
          <w:b w:val="0"/>
        </w:rPr>
        <w:t>Сопоставление данных дистанционного зондирования Земли, полученных после создания или обновления земельно-информационной системы с информацией базы данных земельно-информационной системы для выявления признаков изменений видов земель, выполняемое при ведении (эксплуатации) земельно-информационной системы</w:t>
      </w:r>
      <w:r w:rsidR="005C2F91">
        <w:rPr>
          <w:b w:val="0"/>
        </w:rPr>
        <w:t xml:space="preserve"> </w:t>
      </w:r>
      <w:r w:rsidR="00A336A2">
        <w:rPr>
          <w:rStyle w:val="39"/>
          <w:b w:val="0"/>
        </w:rPr>
        <w:t>[1]</w:t>
      </w:r>
      <w:r w:rsidR="00C30B36" w:rsidRPr="005C2F91">
        <w:rPr>
          <w:b w:val="0"/>
        </w:rPr>
        <w:t>.</w:t>
      </w:r>
    </w:p>
    <w:p w:rsidR="00E863AB" w:rsidRDefault="000F1102" w:rsidP="00BB7CF3">
      <w:pPr>
        <w:pStyle w:val="28"/>
        <w:spacing w:before="0"/>
        <w:ind w:firstLine="397"/>
        <w:rPr>
          <w:b w:val="0"/>
        </w:rPr>
      </w:pPr>
      <w:r w:rsidRPr="00974C54">
        <w:t>3.2</w:t>
      </w:r>
      <w:r w:rsidR="00B03E11">
        <w:t>5</w:t>
      </w:r>
      <w:r w:rsidR="00E863AB" w:rsidRPr="00974C54">
        <w:t xml:space="preserve"> сличение </w:t>
      </w:r>
      <w:r w:rsidRPr="00974C54">
        <w:t xml:space="preserve">(мониторинг) </w:t>
      </w:r>
      <w:r w:rsidR="00E863AB" w:rsidRPr="00974C54">
        <w:t>границ земельных участков:</w:t>
      </w:r>
      <w:r w:rsidR="00E863AB" w:rsidRPr="00974C54">
        <w:rPr>
          <w:b w:val="0"/>
        </w:rPr>
        <w:t xml:space="preserve"> </w:t>
      </w:r>
      <w:proofErr w:type="gramStart"/>
      <w:r w:rsidR="00C807D8" w:rsidRPr="00974C54">
        <w:rPr>
          <w:b w:val="0"/>
        </w:rPr>
        <w:t>С</w:t>
      </w:r>
      <w:r w:rsidR="00AB6349" w:rsidRPr="00974C54">
        <w:rPr>
          <w:b w:val="0"/>
        </w:rPr>
        <w:t xml:space="preserve">равнение на основе </w:t>
      </w:r>
      <w:r w:rsidR="00C807D8" w:rsidRPr="00974C54">
        <w:rPr>
          <w:b w:val="0"/>
        </w:rPr>
        <w:t>земельно-информационной системы</w:t>
      </w:r>
      <w:r w:rsidR="00AB6349" w:rsidRPr="00974C54">
        <w:rPr>
          <w:b w:val="0"/>
        </w:rPr>
        <w:t xml:space="preserve"> площади, конфигурации и целевого назначения земельного участка, объектов недвижимого имущества, расположенных вне границы земельного участка землепользователя, согласно сведениям единого государственного регистра недвижимого имущества, прав на него и сделок с ним</w:t>
      </w:r>
      <w:r w:rsidR="00C807D8" w:rsidRPr="00974C54">
        <w:rPr>
          <w:b w:val="0"/>
        </w:rPr>
        <w:t>,</w:t>
      </w:r>
      <w:r w:rsidR="00AB6349" w:rsidRPr="00974C54">
        <w:rPr>
          <w:b w:val="0"/>
        </w:rPr>
        <w:t xml:space="preserve"> данным похозяйственного учета (в том числе учета личных подсобных хозяйств) сельских, поселковых исполнительных комитетов, иной документации (решение об изъятии и (или) предоставлении земельных участков, иное</w:t>
      </w:r>
      <w:proofErr w:type="gramEnd"/>
      <w:r w:rsidR="00AB6349" w:rsidRPr="00974C54">
        <w:rPr>
          <w:b w:val="0"/>
        </w:rPr>
        <w:t xml:space="preserve">) с данными </w:t>
      </w:r>
      <w:r w:rsidR="00C807D8" w:rsidRPr="00974C54">
        <w:rPr>
          <w:b w:val="0"/>
        </w:rPr>
        <w:t>дистанционного зондирования Земли</w:t>
      </w:r>
      <w:r w:rsidR="00AB6349" w:rsidRPr="00974C54">
        <w:rPr>
          <w:b w:val="0"/>
        </w:rPr>
        <w:t xml:space="preserve">, которые получены после создания или обновления </w:t>
      </w:r>
      <w:r w:rsidR="00C807D8" w:rsidRPr="00974C54">
        <w:rPr>
          <w:b w:val="0"/>
        </w:rPr>
        <w:t>земельно-информационной системы</w:t>
      </w:r>
      <w:r w:rsidR="00AB6349" w:rsidRPr="00974C54">
        <w:rPr>
          <w:b w:val="0"/>
        </w:rPr>
        <w:t xml:space="preserve">, для выявления признаков самовольного занятия земель, </w:t>
      </w:r>
      <w:proofErr w:type="gramStart"/>
      <w:r w:rsidR="00AB6349" w:rsidRPr="00974C54">
        <w:rPr>
          <w:b w:val="0"/>
        </w:rPr>
        <w:t>выполняемое</w:t>
      </w:r>
      <w:proofErr w:type="gramEnd"/>
      <w:r w:rsidR="00AB6349" w:rsidRPr="00974C54">
        <w:rPr>
          <w:b w:val="0"/>
        </w:rPr>
        <w:t xml:space="preserve"> при создании, ведении </w:t>
      </w:r>
      <w:r w:rsidR="00C807D8" w:rsidRPr="00974C54">
        <w:rPr>
          <w:b w:val="0"/>
        </w:rPr>
        <w:t>земельно-информационной системы</w:t>
      </w:r>
      <w:r w:rsidR="00974C54" w:rsidRPr="00974C54">
        <w:rPr>
          <w:b w:val="0"/>
        </w:rPr>
        <w:t xml:space="preserve"> </w:t>
      </w:r>
      <w:r w:rsidR="00A336A2">
        <w:rPr>
          <w:b w:val="0"/>
        </w:rPr>
        <w:t>[1]</w:t>
      </w:r>
      <w:r w:rsidR="00AB6349" w:rsidRPr="00974C54">
        <w:rPr>
          <w:b w:val="0"/>
        </w:rPr>
        <w:t>.</w:t>
      </w:r>
    </w:p>
    <w:p w:rsidR="005641E2" w:rsidRPr="00974C54" w:rsidRDefault="005641E2" w:rsidP="00BB7CF3">
      <w:pPr>
        <w:pStyle w:val="28"/>
        <w:spacing w:before="0"/>
        <w:ind w:firstLine="397"/>
        <w:rPr>
          <w:b w:val="0"/>
        </w:rPr>
      </w:pPr>
      <w:r w:rsidRPr="005641E2">
        <w:t>3.2</w:t>
      </w:r>
      <w:r w:rsidR="00B03E11">
        <w:t>6</w:t>
      </w:r>
      <w:r w:rsidRPr="005641E2">
        <w:t> создание земельно-информационной системы:</w:t>
      </w:r>
      <w:r>
        <w:rPr>
          <w:b w:val="0"/>
        </w:rPr>
        <w:t xml:space="preserve"> К</w:t>
      </w:r>
      <w:r w:rsidRPr="005641E2">
        <w:rPr>
          <w:b w:val="0"/>
        </w:rPr>
        <w:t xml:space="preserve">омплекс работ по формированию </w:t>
      </w:r>
      <w:r>
        <w:rPr>
          <w:b w:val="0"/>
        </w:rPr>
        <w:t xml:space="preserve">базы данных </w:t>
      </w:r>
      <w:r w:rsidRPr="00974C54">
        <w:rPr>
          <w:b w:val="0"/>
        </w:rPr>
        <w:t>земельно-информационной системы</w:t>
      </w:r>
      <w:r w:rsidRPr="005641E2">
        <w:rPr>
          <w:b w:val="0"/>
        </w:rPr>
        <w:t xml:space="preserve">, обеспечивающей автоматизацию накопления, обработки, хранения и предоставления сведений о состоянии, распределении и использовании земель </w:t>
      </w:r>
      <w:r>
        <w:rPr>
          <w:b w:val="0"/>
        </w:rPr>
        <w:t>административно-территориальной единицы</w:t>
      </w:r>
      <w:r w:rsidRPr="005641E2">
        <w:rPr>
          <w:b w:val="0"/>
        </w:rPr>
        <w:t xml:space="preserve"> в электронном виде</w:t>
      </w:r>
      <w:r>
        <w:rPr>
          <w:b w:val="0"/>
        </w:rPr>
        <w:t xml:space="preserve"> </w:t>
      </w:r>
      <w:r w:rsidR="00A336A2">
        <w:rPr>
          <w:b w:val="0"/>
        </w:rPr>
        <w:t>[1]</w:t>
      </w:r>
      <w:r w:rsidRPr="00786FAA">
        <w:rPr>
          <w:b w:val="0"/>
        </w:rPr>
        <w:t>.</w:t>
      </w:r>
    </w:p>
    <w:p w:rsidR="00AA0DBD" w:rsidRPr="00786FAA" w:rsidRDefault="00AA0DBD" w:rsidP="00BB7CF3">
      <w:pPr>
        <w:pStyle w:val="28"/>
        <w:spacing w:before="0"/>
        <w:ind w:firstLine="397"/>
        <w:rPr>
          <w:b w:val="0"/>
        </w:rPr>
      </w:pPr>
      <w:r>
        <w:t>3.</w:t>
      </w:r>
      <w:r w:rsidR="00B03E11">
        <w:t>27</w:t>
      </w:r>
      <w:r w:rsidRPr="008327A9">
        <w:t> </w:t>
      </w:r>
      <w:r>
        <w:t>тип (</w:t>
      </w:r>
      <w:r w:rsidRPr="008327A9">
        <w:t>подтип</w:t>
      </w:r>
      <w:r>
        <w:t>)</w:t>
      </w:r>
      <w:r w:rsidRPr="008327A9">
        <w:t xml:space="preserve"> </w:t>
      </w:r>
      <w:r>
        <w:t xml:space="preserve">информационного </w:t>
      </w:r>
      <w:r w:rsidRPr="008327A9">
        <w:t>слоя</w:t>
      </w:r>
      <w:r>
        <w:t>, информационной таблицы (тип (подтип))</w:t>
      </w:r>
      <w:r w:rsidRPr="008327A9">
        <w:t xml:space="preserve">: </w:t>
      </w:r>
      <w:r w:rsidRPr="008327A9">
        <w:rPr>
          <w:b w:val="0"/>
        </w:rPr>
        <w:t xml:space="preserve">Часть </w:t>
      </w:r>
      <w:r>
        <w:rPr>
          <w:b w:val="0"/>
        </w:rPr>
        <w:t xml:space="preserve">атрибутивной таблицы </w:t>
      </w:r>
      <w:r w:rsidRPr="008327A9">
        <w:rPr>
          <w:b w:val="0"/>
        </w:rPr>
        <w:t>информационного слоя или информационной таблицы, выделенные по з</w:t>
      </w:r>
      <w:r>
        <w:rPr>
          <w:b w:val="0"/>
        </w:rPr>
        <w:t>начениям определенного атрибута,</w:t>
      </w:r>
      <w:r w:rsidRPr="008327A9">
        <w:rPr>
          <w:b w:val="0"/>
        </w:rPr>
        <w:t xml:space="preserve"> </w:t>
      </w:r>
      <w:r>
        <w:rPr>
          <w:b w:val="0"/>
        </w:rPr>
        <w:t>имеющие</w:t>
      </w:r>
      <w:r w:rsidRPr="008327A9">
        <w:rPr>
          <w:b w:val="0"/>
        </w:rPr>
        <w:t xml:space="preserve"> свои названия, значения по умолчанию и </w:t>
      </w:r>
      <w:r>
        <w:rPr>
          <w:b w:val="0"/>
        </w:rPr>
        <w:t xml:space="preserve">(или) </w:t>
      </w:r>
      <w:r w:rsidRPr="008327A9">
        <w:rPr>
          <w:b w:val="0"/>
        </w:rPr>
        <w:t xml:space="preserve">атрибутивные домены, а также могут иметь отношения с другими </w:t>
      </w:r>
      <w:r>
        <w:rPr>
          <w:b w:val="0"/>
        </w:rPr>
        <w:t xml:space="preserve">типами (подтипами) </w:t>
      </w:r>
      <w:r w:rsidRPr="000C4EFE">
        <w:rPr>
          <w:b w:val="0"/>
        </w:rPr>
        <w:t>атрибутивн</w:t>
      </w:r>
      <w:r>
        <w:rPr>
          <w:b w:val="0"/>
        </w:rPr>
        <w:t>ых таблиц</w:t>
      </w:r>
      <w:r w:rsidRPr="000C4EFE">
        <w:rPr>
          <w:b w:val="0"/>
        </w:rPr>
        <w:t xml:space="preserve"> информационн</w:t>
      </w:r>
      <w:r>
        <w:rPr>
          <w:b w:val="0"/>
        </w:rPr>
        <w:t>ых</w:t>
      </w:r>
      <w:r w:rsidRPr="000C4EFE">
        <w:rPr>
          <w:b w:val="0"/>
        </w:rPr>
        <w:t xml:space="preserve"> с</w:t>
      </w:r>
      <w:r>
        <w:rPr>
          <w:b w:val="0"/>
        </w:rPr>
        <w:t>лоев</w:t>
      </w:r>
      <w:r w:rsidRPr="000C4EFE">
        <w:rPr>
          <w:b w:val="0"/>
        </w:rPr>
        <w:t xml:space="preserve"> или информационн</w:t>
      </w:r>
      <w:r>
        <w:rPr>
          <w:b w:val="0"/>
        </w:rPr>
        <w:t xml:space="preserve">ых таблиц, содержащимися в одной базе </w:t>
      </w:r>
      <w:r w:rsidRPr="00AA0DBD">
        <w:rPr>
          <w:b w:val="0"/>
        </w:rPr>
        <w:t>данных.</w:t>
      </w:r>
    </w:p>
    <w:p w:rsidR="000C748F" w:rsidRPr="00786FAA" w:rsidRDefault="000C748F" w:rsidP="00BB7CF3">
      <w:pPr>
        <w:pStyle w:val="28"/>
        <w:spacing w:before="0"/>
        <w:ind w:firstLine="397"/>
        <w:rPr>
          <w:b w:val="0"/>
        </w:rPr>
      </w:pPr>
      <w:r w:rsidRPr="00786FAA">
        <w:rPr>
          <w:spacing w:val="-4"/>
        </w:rPr>
        <w:lastRenderedPageBreak/>
        <w:t>3.2</w:t>
      </w:r>
      <w:r w:rsidR="00B03E11">
        <w:rPr>
          <w:spacing w:val="-4"/>
        </w:rPr>
        <w:t>8</w:t>
      </w:r>
      <w:r w:rsidR="00BF1B88" w:rsidRPr="00786FAA">
        <w:rPr>
          <w:spacing w:val="-4"/>
        </w:rPr>
        <w:t> </w:t>
      </w:r>
      <w:r w:rsidR="00174088" w:rsidRPr="00786FAA">
        <w:rPr>
          <w:spacing w:val="-4"/>
        </w:rPr>
        <w:t>информационный слой</w:t>
      </w:r>
      <w:r w:rsidRPr="00786FAA">
        <w:rPr>
          <w:spacing w:val="-4"/>
        </w:rPr>
        <w:t xml:space="preserve"> (слой): </w:t>
      </w:r>
      <w:r w:rsidR="00D34E2F" w:rsidRPr="00786FAA">
        <w:rPr>
          <w:b w:val="0"/>
        </w:rPr>
        <w:t>Совокупность однотипных пространственных объектов в пределах административно-территориальной единицы и в единой системе координат</w:t>
      </w:r>
      <w:r w:rsidR="00786FAA" w:rsidRPr="00786FAA">
        <w:rPr>
          <w:b w:val="0"/>
        </w:rPr>
        <w:t xml:space="preserve"> </w:t>
      </w:r>
      <w:r w:rsidR="00A336A2">
        <w:rPr>
          <w:b w:val="0"/>
        </w:rPr>
        <w:t>[1]</w:t>
      </w:r>
      <w:r w:rsidR="00D34E2F" w:rsidRPr="00786FAA">
        <w:rPr>
          <w:b w:val="0"/>
        </w:rPr>
        <w:t>.</w:t>
      </w:r>
    </w:p>
    <w:p w:rsidR="000C748F" w:rsidRDefault="000C748F" w:rsidP="00BB7CF3">
      <w:pPr>
        <w:pStyle w:val="28"/>
        <w:spacing w:before="0"/>
        <w:ind w:firstLine="397"/>
        <w:rPr>
          <w:b w:val="0"/>
        </w:rPr>
      </w:pPr>
      <w:r w:rsidRPr="008327A9">
        <w:t>3.2</w:t>
      </w:r>
      <w:r w:rsidR="00B03E11">
        <w:t>9</w:t>
      </w:r>
      <w:r w:rsidR="00BF1B88" w:rsidRPr="008327A9">
        <w:t> </w:t>
      </w:r>
      <w:r w:rsidRPr="008327A9">
        <w:t>топологически</w:t>
      </w:r>
      <w:r w:rsidR="00891CB8" w:rsidRPr="008327A9">
        <w:t>е</w:t>
      </w:r>
      <w:r w:rsidRPr="008327A9">
        <w:t xml:space="preserve"> правила: </w:t>
      </w:r>
      <w:r w:rsidRPr="008327A9">
        <w:rPr>
          <w:b w:val="0"/>
        </w:rPr>
        <w:t xml:space="preserve">Информация </w:t>
      </w:r>
      <w:r w:rsidR="00195A7C" w:rsidRPr="008327A9">
        <w:rPr>
          <w:b w:val="0"/>
        </w:rPr>
        <w:t>базы данных</w:t>
      </w:r>
      <w:r w:rsidRPr="008327A9">
        <w:rPr>
          <w:b w:val="0"/>
        </w:rPr>
        <w:t xml:space="preserve">, определяющая пространственные отношения между объектами </w:t>
      </w:r>
      <w:r w:rsidR="00195A7C" w:rsidRPr="008327A9">
        <w:rPr>
          <w:b w:val="0"/>
        </w:rPr>
        <w:t>земельно-информационной системы</w:t>
      </w:r>
      <w:r w:rsidRPr="008327A9">
        <w:rPr>
          <w:b w:val="0"/>
        </w:rPr>
        <w:t xml:space="preserve">. Топологические правила устанавливаются как в пределах </w:t>
      </w:r>
      <w:r w:rsidR="00721225" w:rsidRPr="008327A9">
        <w:rPr>
          <w:b w:val="0"/>
        </w:rPr>
        <w:t>информационного слоя</w:t>
      </w:r>
      <w:r w:rsidRPr="008327A9">
        <w:rPr>
          <w:b w:val="0"/>
        </w:rPr>
        <w:t xml:space="preserve">, так и между </w:t>
      </w:r>
      <w:r w:rsidR="00721225" w:rsidRPr="008327A9">
        <w:rPr>
          <w:b w:val="0"/>
        </w:rPr>
        <w:t xml:space="preserve">информационными слоями </w:t>
      </w:r>
      <w:r w:rsidRPr="008327A9">
        <w:rPr>
          <w:b w:val="0"/>
        </w:rPr>
        <w:t xml:space="preserve">и </w:t>
      </w:r>
      <w:r w:rsidR="00721225" w:rsidRPr="008327A9">
        <w:rPr>
          <w:b w:val="0"/>
        </w:rPr>
        <w:t xml:space="preserve">их </w:t>
      </w:r>
      <w:r w:rsidRPr="008327A9">
        <w:rPr>
          <w:b w:val="0"/>
        </w:rPr>
        <w:t xml:space="preserve">подтипами, </w:t>
      </w:r>
      <w:r w:rsidR="004E1FE5">
        <w:rPr>
          <w:b w:val="0"/>
        </w:rPr>
        <w:t>содержащихся</w:t>
      </w:r>
      <w:r w:rsidR="00721225" w:rsidRPr="008327A9">
        <w:rPr>
          <w:b w:val="0"/>
        </w:rPr>
        <w:t xml:space="preserve"> в одном наборе </w:t>
      </w:r>
      <w:r w:rsidR="004E1FE5">
        <w:rPr>
          <w:b w:val="0"/>
        </w:rPr>
        <w:t>данных</w:t>
      </w:r>
      <w:r w:rsidRPr="008327A9">
        <w:rPr>
          <w:b w:val="0"/>
        </w:rPr>
        <w:t>.</w:t>
      </w:r>
    </w:p>
    <w:p w:rsidR="000C748F" w:rsidRDefault="000C748F" w:rsidP="00BB7CF3">
      <w:pPr>
        <w:pStyle w:val="28"/>
        <w:spacing w:before="0"/>
        <w:ind w:firstLine="397"/>
        <w:rPr>
          <w:b w:val="0"/>
        </w:rPr>
      </w:pPr>
      <w:r w:rsidRPr="008327A9">
        <w:rPr>
          <w:spacing w:val="-4"/>
        </w:rPr>
        <w:t>3.</w:t>
      </w:r>
      <w:r w:rsidR="00B03E11">
        <w:rPr>
          <w:spacing w:val="-4"/>
        </w:rPr>
        <w:t>30</w:t>
      </w:r>
      <w:r w:rsidR="00BF1B88" w:rsidRPr="008327A9">
        <w:rPr>
          <w:spacing w:val="-4"/>
        </w:rPr>
        <w:t> </w:t>
      </w:r>
      <w:r w:rsidR="001623A2" w:rsidRPr="008327A9">
        <w:rPr>
          <w:spacing w:val="-4"/>
        </w:rPr>
        <w:t>цифрование</w:t>
      </w:r>
      <w:r w:rsidRPr="008327A9">
        <w:rPr>
          <w:spacing w:val="-4"/>
        </w:rPr>
        <w:t xml:space="preserve">: </w:t>
      </w:r>
      <w:r w:rsidRPr="008327A9">
        <w:rPr>
          <w:b w:val="0"/>
          <w:spacing w:val="-4"/>
        </w:rPr>
        <w:t>Создание и преобразование метрической информации растрового изображения</w:t>
      </w:r>
      <w:r w:rsidRPr="008327A9">
        <w:rPr>
          <w:b w:val="0"/>
        </w:rPr>
        <w:t xml:space="preserve">, включая данные </w:t>
      </w:r>
      <w:r w:rsidR="00B61280" w:rsidRPr="008327A9">
        <w:rPr>
          <w:b w:val="0"/>
        </w:rPr>
        <w:t>дистанционного зондирования Земли</w:t>
      </w:r>
      <w:r w:rsidRPr="008327A9">
        <w:rPr>
          <w:b w:val="0"/>
        </w:rPr>
        <w:t xml:space="preserve">, в </w:t>
      </w:r>
      <w:r w:rsidR="00CC7C83" w:rsidRPr="008327A9">
        <w:rPr>
          <w:b w:val="0"/>
        </w:rPr>
        <w:t>цифровые</w:t>
      </w:r>
      <w:r w:rsidR="00C8185C">
        <w:rPr>
          <w:b w:val="0"/>
        </w:rPr>
        <w:t xml:space="preserve"> примитивы</w:t>
      </w:r>
      <w:r w:rsidRPr="008327A9">
        <w:rPr>
          <w:b w:val="0"/>
        </w:rPr>
        <w:t>.</w:t>
      </w:r>
    </w:p>
    <w:p w:rsidR="00D3311F" w:rsidRDefault="00D3311F" w:rsidP="00BB7CF3">
      <w:pPr>
        <w:pStyle w:val="28"/>
        <w:spacing w:before="0"/>
        <w:ind w:firstLine="397"/>
        <w:rPr>
          <w:b w:val="0"/>
        </w:rPr>
      </w:pPr>
      <w:r>
        <w:rPr>
          <w:spacing w:val="-4"/>
        </w:rPr>
        <w:t xml:space="preserve">3.31 часть земельно-информационной </w:t>
      </w:r>
      <w:r w:rsidRPr="00D3311F">
        <w:rPr>
          <w:spacing w:val="-4"/>
        </w:rPr>
        <w:t>системы:</w:t>
      </w:r>
      <w:r w:rsidRPr="00D3311F">
        <w:rPr>
          <w:b w:val="0"/>
          <w:spacing w:val="-4"/>
        </w:rPr>
        <w:t xml:space="preserve"> О</w:t>
      </w:r>
      <w:r>
        <w:rPr>
          <w:b w:val="0"/>
          <w:spacing w:val="-4"/>
        </w:rPr>
        <w:t>пределенная территория и (или) отдельные информационные слои</w:t>
      </w:r>
      <w:r w:rsidRPr="00D3311F">
        <w:rPr>
          <w:b w:val="0"/>
          <w:spacing w:val="-4"/>
        </w:rPr>
        <w:t xml:space="preserve"> </w:t>
      </w:r>
      <w:r>
        <w:rPr>
          <w:b w:val="0"/>
          <w:spacing w:val="-4"/>
        </w:rPr>
        <w:t>базы данных земельно-информационной системы.</w:t>
      </w:r>
    </w:p>
    <w:p w:rsidR="00A102C9" w:rsidRDefault="00A102C9" w:rsidP="00BB7CF3">
      <w:pPr>
        <w:pStyle w:val="28"/>
        <w:spacing w:before="0"/>
        <w:ind w:firstLine="397"/>
        <w:rPr>
          <w:b w:val="0"/>
          <w:spacing w:val="-4"/>
        </w:rPr>
      </w:pPr>
      <w:r w:rsidRPr="00DB5918">
        <w:rPr>
          <w:spacing w:val="-4"/>
        </w:rPr>
        <w:t>3.</w:t>
      </w:r>
      <w:r w:rsidR="00B03E11">
        <w:rPr>
          <w:spacing w:val="-4"/>
        </w:rPr>
        <w:t>3</w:t>
      </w:r>
      <w:r w:rsidR="003352A0">
        <w:rPr>
          <w:spacing w:val="-4"/>
        </w:rPr>
        <w:t>2</w:t>
      </w:r>
      <w:r w:rsidRPr="00DB5918">
        <w:rPr>
          <w:spacing w:val="-4"/>
        </w:rPr>
        <w:t xml:space="preserve"> экспликация земель: </w:t>
      </w:r>
      <w:r w:rsidRPr="00DB5918">
        <w:rPr>
          <w:b w:val="0"/>
          <w:spacing w:val="-4"/>
        </w:rPr>
        <w:t>исходная (базовая) форма государственного кадастрового учета земель в табличном виде, характеризующая состав и распреде</w:t>
      </w:r>
      <w:r w:rsidR="006C3856">
        <w:rPr>
          <w:b w:val="0"/>
          <w:spacing w:val="-4"/>
        </w:rPr>
        <w:t>ление земель по видам (подвидам и</w:t>
      </w:r>
      <w:r w:rsidRPr="00DB5918">
        <w:rPr>
          <w:b w:val="0"/>
          <w:spacing w:val="-4"/>
        </w:rPr>
        <w:t xml:space="preserve"> разновидностям) земель в границах одного или нескольких земельных участков с единым целевым назначением, предоставленных землепользователю </w:t>
      </w:r>
      <w:r w:rsidR="00A336A2">
        <w:rPr>
          <w:b w:val="0"/>
          <w:spacing w:val="-4"/>
        </w:rPr>
        <w:t>[1]</w:t>
      </w:r>
      <w:r w:rsidRPr="00DB5918">
        <w:rPr>
          <w:b w:val="0"/>
          <w:spacing w:val="-4"/>
        </w:rPr>
        <w:t>.</w:t>
      </w:r>
    </w:p>
    <w:p w:rsidR="00250021" w:rsidRDefault="00250021" w:rsidP="00BB7CF3">
      <w:pPr>
        <w:pStyle w:val="28"/>
        <w:spacing w:before="0"/>
        <w:ind w:firstLine="397"/>
        <w:rPr>
          <w:b w:val="0"/>
        </w:rPr>
      </w:pPr>
      <w:r w:rsidRPr="00250021">
        <w:rPr>
          <w:spacing w:val="-4"/>
        </w:rPr>
        <w:t>3.</w:t>
      </w:r>
      <w:r w:rsidR="00B03E11">
        <w:rPr>
          <w:spacing w:val="-4"/>
        </w:rPr>
        <w:t>3</w:t>
      </w:r>
      <w:r w:rsidR="003352A0">
        <w:rPr>
          <w:spacing w:val="-4"/>
        </w:rPr>
        <w:t>3</w:t>
      </w:r>
      <w:r w:rsidRPr="00250021">
        <w:rPr>
          <w:spacing w:val="-4"/>
        </w:rPr>
        <w:t> эксплуатация земельно-информационной системы:</w:t>
      </w:r>
      <w:r>
        <w:rPr>
          <w:b w:val="0"/>
          <w:spacing w:val="-4"/>
        </w:rPr>
        <w:t xml:space="preserve"> К</w:t>
      </w:r>
      <w:r w:rsidRPr="00250021">
        <w:rPr>
          <w:b w:val="0"/>
          <w:spacing w:val="-4"/>
        </w:rPr>
        <w:t>омплекс работ по внесению текущих изменений в БД ЗИС</w:t>
      </w:r>
      <w:r>
        <w:rPr>
          <w:b w:val="0"/>
          <w:spacing w:val="-4"/>
        </w:rPr>
        <w:t xml:space="preserve"> </w:t>
      </w:r>
      <w:r w:rsidR="00A336A2">
        <w:rPr>
          <w:b w:val="0"/>
        </w:rPr>
        <w:t>[1]</w:t>
      </w:r>
      <w:r w:rsidR="00767E56">
        <w:rPr>
          <w:b w:val="0"/>
        </w:rPr>
        <w:t>;</w:t>
      </w:r>
    </w:p>
    <w:p w:rsidR="00767E56" w:rsidRPr="00DB01DF" w:rsidRDefault="00767E56" w:rsidP="00767E56">
      <w:pPr>
        <w:pStyle w:val="28"/>
        <w:spacing w:before="0"/>
        <w:ind w:firstLine="397"/>
        <w:rPr>
          <w:b w:val="0"/>
          <w:szCs w:val="20"/>
        </w:rPr>
      </w:pPr>
      <w:proofErr w:type="gramStart"/>
      <w:r w:rsidRPr="00767E56">
        <w:rPr>
          <w:szCs w:val="20"/>
        </w:rPr>
        <w:t>3.3</w:t>
      </w:r>
      <w:r w:rsidR="003352A0">
        <w:rPr>
          <w:szCs w:val="20"/>
        </w:rPr>
        <w:t>4</w:t>
      </w:r>
      <w:r w:rsidRPr="00767E56">
        <w:rPr>
          <w:szCs w:val="20"/>
        </w:rPr>
        <w:t> </w:t>
      </w:r>
      <w:r>
        <w:rPr>
          <w:szCs w:val="20"/>
        </w:rPr>
        <w:t xml:space="preserve">электронный каталог координат; </w:t>
      </w:r>
      <w:r w:rsidRPr="00767E56">
        <w:rPr>
          <w:b w:val="0"/>
          <w:szCs w:val="20"/>
        </w:rPr>
        <w:t>Каталог координат точек поворота границы земельного участка, границ земель с ограничениями (обременениями) прав на земельный участок, представленный в электронном виде в формате обмена и представления пространственных данных (шейп-файл, json, txt, csv, xls и т.п.), содержащий сведения о значениях координат точек поворота границы и атрибутивную информацию об этом земельном участке</w:t>
      </w:r>
      <w:r w:rsidR="00493D4B">
        <w:rPr>
          <w:b w:val="0"/>
          <w:szCs w:val="20"/>
        </w:rPr>
        <w:t xml:space="preserve"> </w:t>
      </w:r>
      <w:r w:rsidR="007A573B">
        <w:rPr>
          <w:b w:val="0"/>
          <w:szCs w:val="20"/>
        </w:rPr>
        <w:t>[5].</w:t>
      </w:r>
      <w:proofErr w:type="gramEnd"/>
    </w:p>
    <w:p w:rsidR="000C748F" w:rsidRPr="008327A9" w:rsidRDefault="000C748F" w:rsidP="00BF1B88">
      <w:pPr>
        <w:pStyle w:val="18"/>
        <w:spacing w:before="220" w:after="160"/>
        <w:ind w:firstLine="397"/>
      </w:pPr>
      <w:r w:rsidRPr="008327A9">
        <w:t>4</w:t>
      </w:r>
      <w:r w:rsidR="00BF1B88" w:rsidRPr="008327A9">
        <w:t> </w:t>
      </w:r>
      <w:r w:rsidRPr="008327A9">
        <w:t>Основные положения</w:t>
      </w:r>
    </w:p>
    <w:p w:rsidR="000C748F" w:rsidRPr="008327A9" w:rsidRDefault="000C748F" w:rsidP="00BF1B88">
      <w:pPr>
        <w:pStyle w:val="28"/>
        <w:spacing w:before="0" w:after="80"/>
        <w:ind w:firstLine="397"/>
      </w:pPr>
      <w:r w:rsidRPr="008327A9">
        <w:t>4.1</w:t>
      </w:r>
      <w:r w:rsidR="00BF1B88" w:rsidRPr="008327A9">
        <w:t xml:space="preserve"> </w:t>
      </w:r>
      <w:r w:rsidRPr="008327A9">
        <w:t>Назначение ЗИС</w:t>
      </w:r>
    </w:p>
    <w:bookmarkEnd w:id="5"/>
    <w:bookmarkEnd w:id="6"/>
    <w:bookmarkEnd w:id="7"/>
    <w:bookmarkEnd w:id="8"/>
    <w:bookmarkEnd w:id="9"/>
    <w:bookmarkEnd w:id="10"/>
    <w:p w:rsidR="00FF0317" w:rsidRPr="00FF0317" w:rsidRDefault="00FF0317" w:rsidP="00BB7CF3">
      <w:pPr>
        <w:pStyle w:val="38"/>
        <w:ind w:firstLine="397"/>
      </w:pPr>
      <w:r>
        <w:t>С</w:t>
      </w:r>
      <w:r w:rsidRPr="00FF0317">
        <w:t>озда</w:t>
      </w:r>
      <w:r w:rsidR="00413668">
        <w:t>ние и ведение (обновление</w:t>
      </w:r>
      <w:r w:rsidR="00C45611">
        <w:t>,</w:t>
      </w:r>
      <w:r w:rsidRPr="00FF0317">
        <w:t xml:space="preserve"> эксплуатация)</w:t>
      </w:r>
      <w:r>
        <w:t xml:space="preserve"> ЗИС относятся к </w:t>
      </w:r>
      <w:r w:rsidRPr="00FF0317">
        <w:t>геодезическим и картографическим работам государственного назначения</w:t>
      </w:r>
      <w:r>
        <w:t xml:space="preserve"> </w:t>
      </w:r>
      <w:r w:rsidR="0068457F">
        <w:t>[3]</w:t>
      </w:r>
      <w:r>
        <w:t>.</w:t>
      </w:r>
    </w:p>
    <w:p w:rsidR="006A48B0" w:rsidRPr="008327A9" w:rsidRDefault="006A48B0" w:rsidP="00BB7CF3">
      <w:pPr>
        <w:pStyle w:val="38"/>
        <w:ind w:firstLine="397"/>
      </w:pPr>
      <w:r w:rsidRPr="008327A9">
        <w:t xml:space="preserve">ЗИС </w:t>
      </w:r>
      <w:proofErr w:type="gramStart"/>
      <w:r w:rsidRPr="008327A9">
        <w:t>предназначена</w:t>
      </w:r>
      <w:proofErr w:type="gramEnd"/>
      <w:r w:rsidRPr="008327A9">
        <w:t xml:space="preserve"> для решения следующих задач:</w:t>
      </w:r>
    </w:p>
    <w:p w:rsidR="006A48B0" w:rsidRDefault="0042371A" w:rsidP="00BB7CF3">
      <w:pPr>
        <w:pStyle w:val="38"/>
        <w:ind w:firstLine="397"/>
      </w:pPr>
      <w:r w:rsidRPr="008327A9">
        <w:t>– </w:t>
      </w:r>
      <w:r w:rsidR="006A48B0" w:rsidRPr="008327A9">
        <w:t>информационного обеспечения и автоматизации землеустройства</w:t>
      </w:r>
      <w:r w:rsidR="00065AA3">
        <w:t xml:space="preserve"> </w:t>
      </w:r>
      <w:r w:rsidR="00A336A2">
        <w:t>[2]</w:t>
      </w:r>
      <w:r w:rsidR="006A48B0" w:rsidRPr="008327A9">
        <w:t>, в том числе при изъятии и предоставлении земельных участков</w:t>
      </w:r>
      <w:r w:rsidR="003307DE">
        <w:t xml:space="preserve"> [5</w:t>
      </w:r>
      <w:r w:rsidR="003307DE" w:rsidRPr="003307DE">
        <w:t>, 6</w:t>
      </w:r>
      <w:r w:rsidR="00065AA3" w:rsidRPr="00065AA3">
        <w:t>]</w:t>
      </w:r>
      <w:r w:rsidR="006A48B0" w:rsidRPr="008327A9">
        <w:t xml:space="preserve">, </w:t>
      </w:r>
      <w:r w:rsidR="00065AA3">
        <w:t xml:space="preserve">перевода земель </w:t>
      </w:r>
      <w:r w:rsidR="00065AA3" w:rsidRPr="00065AA3">
        <w:t>из одних категорий и видов в другие и отнесени</w:t>
      </w:r>
      <w:r w:rsidR="003307DE">
        <w:t xml:space="preserve">я земель к определенным видам </w:t>
      </w:r>
      <w:r w:rsidR="00495AEF">
        <w:t>[6]</w:t>
      </w:r>
      <w:r w:rsidR="00065AA3">
        <w:t xml:space="preserve"> </w:t>
      </w:r>
      <w:r w:rsidR="002E6A1B" w:rsidRPr="008327A9">
        <w:t xml:space="preserve">и </w:t>
      </w:r>
      <w:r w:rsidR="006A48B0" w:rsidRPr="008327A9">
        <w:t>др.;</w:t>
      </w:r>
    </w:p>
    <w:p w:rsidR="00861432" w:rsidRPr="00861432" w:rsidRDefault="000167DA" w:rsidP="00BB7CF3">
      <w:pPr>
        <w:pStyle w:val="38"/>
        <w:ind w:firstLine="397"/>
      </w:pPr>
      <w:r>
        <w:t>– </w:t>
      </w:r>
      <w:r w:rsidR="00473658" w:rsidRPr="00861432">
        <w:t>установления (изменения) нефиксированных границ административно-территориальных единиц (далее – АТЕ), территориальных единиц (далее – ТЕ)</w:t>
      </w:r>
      <w:r w:rsidR="00455A8C">
        <w:t xml:space="preserve"> </w:t>
      </w:r>
      <w:r w:rsidR="00F91DA1">
        <w:t>[7]</w:t>
      </w:r>
      <w:r w:rsidR="00473658" w:rsidRPr="00861432">
        <w:t xml:space="preserve"> и земельных участков</w:t>
      </w:r>
      <w:r w:rsidR="00336A83" w:rsidRPr="00336A83">
        <w:t xml:space="preserve"> </w:t>
      </w:r>
      <w:r w:rsidR="00495AEF">
        <w:t>[6]</w:t>
      </w:r>
      <w:r w:rsidR="00E22B99" w:rsidRPr="00861432">
        <w:t>;</w:t>
      </w:r>
    </w:p>
    <w:p w:rsidR="0033378B" w:rsidRDefault="0042371A" w:rsidP="00BB7CF3">
      <w:pPr>
        <w:pStyle w:val="38"/>
        <w:ind w:firstLine="397"/>
      </w:pPr>
      <w:r w:rsidRPr="00861432">
        <w:t>– </w:t>
      </w:r>
      <w:r w:rsidR="006A48B0" w:rsidRPr="00861432">
        <w:t xml:space="preserve">проведения </w:t>
      </w:r>
      <w:r w:rsidR="008249E0" w:rsidRPr="00861432">
        <w:t>сличения</w:t>
      </w:r>
      <w:r w:rsidR="0033378B" w:rsidRPr="00861432">
        <w:t xml:space="preserve"> </w:t>
      </w:r>
      <w:r w:rsidR="00861432" w:rsidRPr="00861432">
        <w:t xml:space="preserve">видов земель </w:t>
      </w:r>
      <w:r w:rsidR="007F1DE9" w:rsidRPr="00861432">
        <w:t>и</w:t>
      </w:r>
      <w:r w:rsidR="0033378B" w:rsidRPr="00861432">
        <w:t xml:space="preserve"> сличения </w:t>
      </w:r>
      <w:r w:rsidR="00861432" w:rsidRPr="00861432">
        <w:t xml:space="preserve">(мониторинга) </w:t>
      </w:r>
      <w:r w:rsidR="0033378B" w:rsidRPr="00861432">
        <w:t>границ земельных участков</w:t>
      </w:r>
      <w:r w:rsidR="00861432" w:rsidRPr="00861432">
        <w:t xml:space="preserve"> </w:t>
      </w:r>
      <w:r w:rsidR="00A336A2">
        <w:t>[1]</w:t>
      </w:r>
      <w:r w:rsidR="00DE275A" w:rsidRPr="00861432">
        <w:t>;</w:t>
      </w:r>
    </w:p>
    <w:p w:rsidR="009B7D6F" w:rsidRPr="009B7D6F" w:rsidRDefault="009B7D6F" w:rsidP="00BB7CF3">
      <w:pPr>
        <w:pStyle w:val="38"/>
        <w:ind w:firstLine="397"/>
      </w:pPr>
      <w:r>
        <w:t>– ведения мониторинга земель</w:t>
      </w:r>
      <w:r w:rsidR="0010419E">
        <w:t xml:space="preserve"> и </w:t>
      </w:r>
      <w:r w:rsidR="0010419E" w:rsidRPr="0010419E">
        <w:t>государственного земельного кадастра</w:t>
      </w:r>
      <w:r>
        <w:t xml:space="preserve"> </w:t>
      </w:r>
      <w:r w:rsidR="00A336A2">
        <w:t>[2]</w:t>
      </w:r>
      <w:r w:rsidRPr="0010419E">
        <w:t>;</w:t>
      </w:r>
    </w:p>
    <w:p w:rsidR="006A48B0" w:rsidRPr="008327A9" w:rsidRDefault="006A48B0" w:rsidP="00BB7CF3">
      <w:pPr>
        <w:pStyle w:val="38"/>
        <w:ind w:firstLine="397"/>
      </w:pPr>
      <w:r w:rsidRPr="008327A9">
        <w:t>–</w:t>
      </w:r>
      <w:r w:rsidR="0042371A" w:rsidRPr="008327A9">
        <w:t> </w:t>
      </w:r>
      <w:r w:rsidRPr="008327A9">
        <w:t xml:space="preserve">формирования </w:t>
      </w:r>
      <w:r w:rsidR="000167DA">
        <w:t>форм</w:t>
      </w:r>
      <w:r w:rsidR="000167DA" w:rsidRPr="000167DA">
        <w:t xml:space="preserve"> государственного кадастрового учета земель </w:t>
      </w:r>
      <w:r w:rsidR="00A336A2">
        <w:t>[1]</w:t>
      </w:r>
      <w:r w:rsidR="00255E4F" w:rsidRPr="00255E4F">
        <w:t xml:space="preserve"> </w:t>
      </w:r>
      <w:r w:rsidR="000167DA">
        <w:t xml:space="preserve">и </w:t>
      </w:r>
      <w:r w:rsidRPr="008327A9">
        <w:t xml:space="preserve">ведомственной отчетности о </w:t>
      </w:r>
      <w:r w:rsidR="00476569" w:rsidRPr="00476569">
        <w:t>наличии и распределении земель</w:t>
      </w:r>
      <w:r w:rsidRPr="008327A9">
        <w:t>;</w:t>
      </w:r>
    </w:p>
    <w:p w:rsidR="006A48B0" w:rsidRDefault="006A48B0" w:rsidP="00BB7CF3">
      <w:pPr>
        <w:pStyle w:val="38"/>
        <w:ind w:firstLine="397"/>
      </w:pPr>
      <w:r w:rsidRPr="008327A9">
        <w:t>–</w:t>
      </w:r>
      <w:r w:rsidR="0042371A" w:rsidRPr="008327A9">
        <w:t> </w:t>
      </w:r>
      <w:r w:rsidR="00E63BEF" w:rsidRPr="008327A9">
        <w:t>проведения</w:t>
      </w:r>
      <w:r w:rsidRPr="008327A9">
        <w:t xml:space="preserve"> мероприятий по охране земель </w:t>
      </w:r>
      <w:r w:rsidR="00A336A2">
        <w:t>[2]</w:t>
      </w:r>
      <w:r w:rsidR="0082234D" w:rsidRPr="00AB0DEF">
        <w:t xml:space="preserve"> </w:t>
      </w:r>
      <w:r w:rsidRPr="008327A9">
        <w:t>и др.</w:t>
      </w:r>
    </w:p>
    <w:p w:rsidR="000C748F" w:rsidRPr="008327A9" w:rsidRDefault="000C748F" w:rsidP="00BF1B88">
      <w:pPr>
        <w:pStyle w:val="28"/>
        <w:spacing w:before="120" w:after="80"/>
        <w:ind w:firstLine="397"/>
      </w:pPr>
      <w:r w:rsidRPr="008327A9">
        <w:t>4.2 Основные требования</w:t>
      </w:r>
      <w:r w:rsidR="00DB2381" w:rsidRPr="008327A9">
        <w:t>, предъявляемые</w:t>
      </w:r>
      <w:r w:rsidRPr="008327A9">
        <w:t xml:space="preserve"> к ЗИС</w:t>
      </w:r>
    </w:p>
    <w:p w:rsidR="005E4413" w:rsidRPr="008327A9" w:rsidRDefault="005E4413" w:rsidP="00BB7CF3">
      <w:pPr>
        <w:pStyle w:val="38"/>
        <w:ind w:firstLine="397"/>
        <w:rPr>
          <w:b/>
        </w:rPr>
      </w:pPr>
      <w:bookmarkStart w:id="11" w:name="_Toc60560168"/>
      <w:bookmarkStart w:id="12" w:name="_Toc62979591"/>
      <w:bookmarkStart w:id="13" w:name="_Toc111355852"/>
      <w:r w:rsidRPr="008327A9">
        <w:t xml:space="preserve">ЗИС </w:t>
      </w:r>
      <w:proofErr w:type="gramStart"/>
      <w:r w:rsidRPr="008327A9">
        <w:t>должна</w:t>
      </w:r>
      <w:proofErr w:type="gramEnd"/>
      <w:r w:rsidRPr="008327A9">
        <w:t xml:space="preserve"> достоверно</w:t>
      </w:r>
      <w:r w:rsidR="00EF4557">
        <w:t xml:space="preserve"> и актуально</w:t>
      </w:r>
      <w:r w:rsidRPr="008327A9">
        <w:t xml:space="preserve">, с соответствующей </w:t>
      </w:r>
      <w:r w:rsidR="00EF4557" w:rsidRPr="008327A9">
        <w:t xml:space="preserve">полнотой </w:t>
      </w:r>
      <w:r w:rsidR="00EF4557">
        <w:t>и геометрической точностью</w:t>
      </w:r>
      <w:r w:rsidRPr="008327A9">
        <w:t>, обеспечив</w:t>
      </w:r>
      <w:r w:rsidR="000A6837" w:rsidRPr="008327A9">
        <w:t>ать решение задач, указанных в</w:t>
      </w:r>
      <w:r w:rsidR="00F05BF6" w:rsidRPr="008327A9">
        <w:t xml:space="preserve"> </w:t>
      </w:r>
      <w:r w:rsidRPr="008327A9">
        <w:t>4.1, в том числе:</w:t>
      </w:r>
    </w:p>
    <w:p w:rsidR="005E4413" w:rsidRDefault="00160F66" w:rsidP="00BB7CF3">
      <w:pPr>
        <w:pStyle w:val="38"/>
        <w:ind w:firstLine="397"/>
      </w:pPr>
      <w:r w:rsidRPr="008327A9">
        <w:t>− </w:t>
      </w:r>
      <w:r w:rsidR="005E4413" w:rsidRPr="008327A9">
        <w:t>оперативный поиск объектов ЗИС;</w:t>
      </w:r>
    </w:p>
    <w:p w:rsidR="005E4413" w:rsidRPr="00392927" w:rsidRDefault="00160F66" w:rsidP="00BB7CF3">
      <w:pPr>
        <w:pStyle w:val="38"/>
        <w:ind w:firstLine="397"/>
      </w:pPr>
      <w:proofErr w:type="gramStart"/>
      <w:r w:rsidRPr="008327A9">
        <w:t>− </w:t>
      </w:r>
      <w:r w:rsidR="005E4413" w:rsidRPr="008327A9">
        <w:t xml:space="preserve">преобразование </w:t>
      </w:r>
      <w:r w:rsidR="00250BF7" w:rsidRPr="008327A9">
        <w:t>и (или) пере</w:t>
      </w:r>
      <w:r w:rsidR="0084565D" w:rsidRPr="008327A9">
        <w:t>вычисление</w:t>
      </w:r>
      <w:r w:rsidR="005E4413" w:rsidRPr="008327A9">
        <w:t xml:space="preserve"> координат объект</w:t>
      </w:r>
      <w:r w:rsidR="00C46E80">
        <w:t>ов ЗИС в иные системы координат</w:t>
      </w:r>
      <w:r w:rsidR="002E35C4">
        <w:t xml:space="preserve"> (ГКНП 06-</w:t>
      </w:r>
      <w:r w:rsidR="002E35C4" w:rsidRPr="00392927">
        <w:t>008)</w:t>
      </w:r>
      <w:r w:rsidR="00C46E80" w:rsidRPr="00392927">
        <w:t>, установление (изменение) нефиксированных границ АТЕ, ТЕ</w:t>
      </w:r>
      <w:r w:rsidR="00AA6CA1" w:rsidRPr="00392927">
        <w:t xml:space="preserve"> [3,</w:t>
      </w:r>
      <w:r w:rsidR="00CB127C" w:rsidRPr="00392927">
        <w:t xml:space="preserve"> 7</w:t>
      </w:r>
      <w:r w:rsidR="00AA6CA1" w:rsidRPr="00392927">
        <w:t>]</w:t>
      </w:r>
      <w:r w:rsidR="00C46E80" w:rsidRPr="00392927">
        <w:t xml:space="preserve"> и земельных участков, внесение</w:t>
      </w:r>
      <w:r w:rsidR="00AA6CA1" w:rsidRPr="00392927">
        <w:t xml:space="preserve"> </w:t>
      </w:r>
      <w:r w:rsidR="00C46E80" w:rsidRPr="00392927">
        <w:t xml:space="preserve">в БД ЗИС </w:t>
      </w:r>
      <w:r w:rsidR="00FA66E0" w:rsidRPr="00392927">
        <w:t xml:space="preserve">сведений о </w:t>
      </w:r>
      <w:r w:rsidR="00C46E80" w:rsidRPr="00392927">
        <w:t>земельных участк</w:t>
      </w:r>
      <w:r w:rsidR="00FA66E0" w:rsidRPr="00392927">
        <w:t>ах</w:t>
      </w:r>
      <w:r w:rsidR="00C46E80" w:rsidRPr="00392927">
        <w:t xml:space="preserve"> </w:t>
      </w:r>
      <w:r w:rsidR="005B369C" w:rsidRPr="00392927">
        <w:t>регистра недвижимого имущества</w:t>
      </w:r>
      <w:r w:rsidR="00B92C62" w:rsidRPr="00392927">
        <w:t xml:space="preserve">, а также иные </w:t>
      </w:r>
      <w:r w:rsidR="008C0784" w:rsidRPr="00392927">
        <w:t>координатные преобразования</w:t>
      </w:r>
      <w:r w:rsidR="00C46E80" w:rsidRPr="00392927">
        <w:t xml:space="preserve"> </w:t>
      </w:r>
      <w:r w:rsidR="008C0784" w:rsidRPr="00392927">
        <w:t xml:space="preserve">информационных слоев БД ЗИС </w:t>
      </w:r>
      <w:r w:rsidR="00C46E80" w:rsidRPr="00392927">
        <w:t xml:space="preserve">с допуском </w:t>
      </w:r>
      <w:r w:rsidR="00942118" w:rsidRPr="00392927">
        <w:t>совпадения координат более</w:t>
      </w:r>
      <w:r w:rsidR="00C102CB" w:rsidRPr="00392927">
        <w:t xml:space="preserve"> 0.01 м;</w:t>
      </w:r>
      <w:proofErr w:type="gramEnd"/>
    </w:p>
    <w:p w:rsidR="005E4413" w:rsidRPr="008327A9" w:rsidRDefault="00160F66" w:rsidP="00BB7CF3">
      <w:pPr>
        <w:pStyle w:val="38"/>
        <w:ind w:firstLine="397"/>
      </w:pPr>
      <w:r w:rsidRPr="008327A9">
        <w:t>− </w:t>
      </w:r>
      <w:r w:rsidR="004079FB" w:rsidRPr="008327A9">
        <w:t>контроль</w:t>
      </w:r>
      <w:r w:rsidR="005E4413" w:rsidRPr="008327A9">
        <w:t xml:space="preserve"> качества работ по установлению</w:t>
      </w:r>
      <w:r w:rsidR="000A6D35" w:rsidRPr="008327A9">
        <w:t xml:space="preserve"> и</w:t>
      </w:r>
      <w:r w:rsidR="005E4413" w:rsidRPr="008327A9">
        <w:t xml:space="preserve"> восстановлению границ земельных участков;</w:t>
      </w:r>
    </w:p>
    <w:p w:rsidR="005E4413" w:rsidRPr="00305605" w:rsidRDefault="00160F66" w:rsidP="00BB7CF3">
      <w:pPr>
        <w:pStyle w:val="38"/>
        <w:ind w:firstLine="397"/>
      </w:pPr>
      <w:r w:rsidRPr="008327A9">
        <w:t>− </w:t>
      </w:r>
      <w:r w:rsidR="007A17F1" w:rsidRPr="008327A9">
        <w:t>сохранность информации ЗИС,</w:t>
      </w:r>
      <w:r w:rsidR="005E4413" w:rsidRPr="008327A9">
        <w:t xml:space="preserve"> исключение неконтролируемого доступа к ней и др</w:t>
      </w:r>
      <w:r w:rsidR="00AA1571" w:rsidRPr="008327A9">
        <w:t>.</w:t>
      </w:r>
    </w:p>
    <w:p w:rsidR="000C748F" w:rsidRPr="008327A9" w:rsidRDefault="000C748F" w:rsidP="00BF1B88">
      <w:pPr>
        <w:pStyle w:val="28"/>
        <w:spacing w:before="120" w:after="80"/>
        <w:ind w:firstLine="397"/>
      </w:pPr>
      <w:r w:rsidRPr="008327A9">
        <w:t xml:space="preserve">4.3 </w:t>
      </w:r>
      <w:bookmarkEnd w:id="11"/>
      <w:bookmarkEnd w:id="12"/>
      <w:bookmarkEnd w:id="13"/>
      <w:r w:rsidRPr="008327A9">
        <w:t>Программно-техническое обеспе</w:t>
      </w:r>
      <w:r w:rsidR="00123F64" w:rsidRPr="008327A9">
        <w:t>чение</w:t>
      </w:r>
      <w:r w:rsidR="007B5761" w:rsidRPr="008327A9">
        <w:t xml:space="preserve"> </w:t>
      </w:r>
      <w:r w:rsidR="004079FB" w:rsidRPr="008327A9">
        <w:t>выполнения</w:t>
      </w:r>
      <w:r w:rsidR="00A95F0E" w:rsidRPr="008327A9">
        <w:t xml:space="preserve"> работ по созданию</w:t>
      </w:r>
      <w:r w:rsidR="007B5761" w:rsidRPr="008327A9">
        <w:t xml:space="preserve"> и</w:t>
      </w:r>
      <w:r w:rsidRPr="008327A9">
        <w:t xml:space="preserve"> </w:t>
      </w:r>
      <w:r w:rsidR="00A95F0E" w:rsidRPr="008327A9">
        <w:t xml:space="preserve">ведению </w:t>
      </w:r>
      <w:r w:rsidRPr="008327A9">
        <w:t>ЗИС</w:t>
      </w:r>
    </w:p>
    <w:p w:rsidR="000B3A50" w:rsidRPr="008327A9" w:rsidRDefault="000B3A50" w:rsidP="00BB7CF3">
      <w:pPr>
        <w:pStyle w:val="38"/>
        <w:ind w:firstLine="397"/>
      </w:pPr>
      <w:r w:rsidRPr="008327A9">
        <w:t>Про</w:t>
      </w:r>
      <w:r w:rsidR="00123F64" w:rsidRPr="008327A9">
        <w:t>граммно-техническое обеспечение</w:t>
      </w:r>
      <w:r w:rsidRPr="008327A9">
        <w:t xml:space="preserve"> </w:t>
      </w:r>
      <w:r w:rsidR="000270C4" w:rsidRPr="008327A9">
        <w:t>выполнения</w:t>
      </w:r>
      <w:r w:rsidRPr="008327A9">
        <w:t xml:space="preserve"> работ по созданию и ведению </w:t>
      </w:r>
      <w:r w:rsidR="00F37B0A" w:rsidRPr="008327A9">
        <w:t>ЗИС</w:t>
      </w:r>
      <w:r w:rsidRPr="008327A9">
        <w:t xml:space="preserve"> должно обеспечивать </w:t>
      </w:r>
      <w:r w:rsidR="005D1175" w:rsidRPr="008327A9">
        <w:t>решение</w:t>
      </w:r>
      <w:r w:rsidRPr="008327A9">
        <w:t xml:space="preserve"> </w:t>
      </w:r>
      <w:r w:rsidR="000270C4" w:rsidRPr="008327A9">
        <w:t xml:space="preserve">задач и </w:t>
      </w:r>
      <w:r w:rsidR="00F37B0A" w:rsidRPr="008327A9">
        <w:t xml:space="preserve">соблюдение </w:t>
      </w:r>
      <w:r w:rsidR="000270C4" w:rsidRPr="008327A9">
        <w:t>требований, приведенных в</w:t>
      </w:r>
      <w:r w:rsidR="00BF1B88" w:rsidRPr="008327A9">
        <w:t> </w:t>
      </w:r>
      <w:r w:rsidRPr="008327A9">
        <w:t>4.1, 4.2, в том числе защиту</w:t>
      </w:r>
      <w:r w:rsidR="00123F64" w:rsidRPr="008327A9">
        <w:t xml:space="preserve"> информации ЗИС</w:t>
      </w:r>
      <w:r w:rsidRPr="008327A9">
        <w:t xml:space="preserve">, </w:t>
      </w:r>
      <w:proofErr w:type="gramStart"/>
      <w:r w:rsidRPr="008327A9">
        <w:t xml:space="preserve">контроль </w:t>
      </w:r>
      <w:r w:rsidR="0064266B" w:rsidRPr="008327A9">
        <w:t>за</w:t>
      </w:r>
      <w:proofErr w:type="gramEnd"/>
      <w:r w:rsidR="0064266B" w:rsidRPr="008327A9">
        <w:t xml:space="preserve"> соблюдением требований по </w:t>
      </w:r>
      <w:r w:rsidR="00123F64" w:rsidRPr="008327A9">
        <w:t xml:space="preserve">ее </w:t>
      </w:r>
      <w:r w:rsidR="0064266B" w:rsidRPr="008327A9">
        <w:t xml:space="preserve">защите </w:t>
      </w:r>
      <w:r w:rsidRPr="008327A9">
        <w:t xml:space="preserve">и, при необходимости, </w:t>
      </w:r>
      <w:r w:rsidR="00123F64" w:rsidRPr="008327A9">
        <w:t>ее восстановление</w:t>
      </w:r>
      <w:r w:rsidRPr="008327A9">
        <w:t>.</w:t>
      </w:r>
    </w:p>
    <w:p w:rsidR="000B3A50" w:rsidRPr="008327A9" w:rsidRDefault="000B3A50" w:rsidP="00BB7CF3">
      <w:pPr>
        <w:pStyle w:val="38"/>
        <w:ind w:firstLine="397"/>
      </w:pPr>
      <w:r w:rsidRPr="008327A9">
        <w:t>Техническое обеспечение должно быть представлено средствами</w:t>
      </w:r>
      <w:r w:rsidR="00C3497D" w:rsidRPr="008327A9">
        <w:t xml:space="preserve"> высокопроизводительной</w:t>
      </w:r>
      <w:r w:rsidRPr="008327A9">
        <w:t>:</w:t>
      </w:r>
    </w:p>
    <w:p w:rsidR="000B3A50" w:rsidRPr="008327A9" w:rsidRDefault="00A75260" w:rsidP="00BB7CF3">
      <w:pPr>
        <w:pStyle w:val="38"/>
        <w:ind w:firstLine="397"/>
      </w:pPr>
      <w:r w:rsidRPr="008327A9">
        <w:t>−</w:t>
      </w:r>
      <w:r w:rsidRPr="008327A9">
        <w:rPr>
          <w:lang w:val="en-US"/>
        </w:rPr>
        <w:t> </w:t>
      </w:r>
      <w:r w:rsidR="000B3A50" w:rsidRPr="008327A9">
        <w:t>компьютерной техники (сбор, обработка и преобразования информации);</w:t>
      </w:r>
    </w:p>
    <w:p w:rsidR="000B3A50" w:rsidRPr="008327A9" w:rsidRDefault="00A75260" w:rsidP="00BB7CF3">
      <w:pPr>
        <w:pStyle w:val="38"/>
        <w:ind w:firstLine="397"/>
      </w:pPr>
      <w:r w:rsidRPr="008327A9">
        <w:lastRenderedPageBreak/>
        <w:t>−</w:t>
      </w:r>
      <w:r w:rsidRPr="008327A9">
        <w:rPr>
          <w:lang w:val="en-US"/>
        </w:rPr>
        <w:t> </w:t>
      </w:r>
      <w:r w:rsidR="000B3A50" w:rsidRPr="008327A9">
        <w:t>коммуникационной техники (передача и обмен информацией);</w:t>
      </w:r>
    </w:p>
    <w:p w:rsidR="000B3A50" w:rsidRPr="008327A9" w:rsidRDefault="00A75260" w:rsidP="00BB7CF3">
      <w:pPr>
        <w:pStyle w:val="38"/>
        <w:ind w:firstLine="397"/>
      </w:pPr>
      <w:r w:rsidRPr="008327A9">
        <w:t>−</w:t>
      </w:r>
      <w:r w:rsidRPr="008327A9">
        <w:rPr>
          <w:lang w:val="en-US"/>
        </w:rPr>
        <w:t> </w:t>
      </w:r>
      <w:r w:rsidR="000B3A50" w:rsidRPr="008327A9">
        <w:t>органи</w:t>
      </w:r>
      <w:r w:rsidR="00F8048D">
        <w:t>зационной техники (автоматизация</w:t>
      </w:r>
      <w:r w:rsidR="000B3A50" w:rsidRPr="008327A9">
        <w:t xml:space="preserve"> сбора и обработки информации).</w:t>
      </w:r>
    </w:p>
    <w:p w:rsidR="000B3A50" w:rsidRPr="008327A9" w:rsidRDefault="000B3A50" w:rsidP="00BB7CF3">
      <w:pPr>
        <w:pStyle w:val="38"/>
        <w:ind w:firstLine="397"/>
      </w:pPr>
      <w:r w:rsidRPr="008327A9">
        <w:t xml:space="preserve">Программное обеспечение </w:t>
      </w:r>
      <w:r w:rsidR="00E42A96">
        <w:t xml:space="preserve">(далее – ПО) </w:t>
      </w:r>
      <w:r w:rsidRPr="008327A9">
        <w:t xml:space="preserve">должно состоять </w:t>
      </w:r>
      <w:proofErr w:type="gramStart"/>
      <w:r w:rsidRPr="008327A9">
        <w:t>из</w:t>
      </w:r>
      <w:proofErr w:type="gramEnd"/>
      <w:r w:rsidRPr="008327A9">
        <w:t>:</w:t>
      </w:r>
    </w:p>
    <w:p w:rsidR="000B3A50" w:rsidRPr="008327A9" w:rsidRDefault="00EB6B77" w:rsidP="00BB7CF3">
      <w:pPr>
        <w:pStyle w:val="33--"/>
        <w:ind w:firstLine="397"/>
      </w:pPr>
      <w:r w:rsidRPr="008327A9">
        <w:t>а)</w:t>
      </w:r>
      <w:r w:rsidRPr="008327A9">
        <w:rPr>
          <w:lang w:val="en-US"/>
        </w:rPr>
        <w:t> </w:t>
      </w:r>
      <w:r w:rsidR="000B3A50" w:rsidRPr="008327A9">
        <w:t>базового (системного), включающего:</w:t>
      </w:r>
    </w:p>
    <w:p w:rsidR="000B3A50" w:rsidRPr="00270CC4" w:rsidRDefault="00EB6B77" w:rsidP="00D115EB">
      <w:pPr>
        <w:pStyle w:val="333"/>
      </w:pPr>
      <w:r w:rsidRPr="00270CC4">
        <w:t>1) </w:t>
      </w:r>
      <w:r w:rsidR="000B3A50" w:rsidRPr="00270CC4">
        <w:t>операционную систему Microsoft Windows;</w:t>
      </w:r>
    </w:p>
    <w:p w:rsidR="000B3A50" w:rsidRPr="00270CC4" w:rsidRDefault="00EB6B77" w:rsidP="00D115EB">
      <w:pPr>
        <w:pStyle w:val="333"/>
      </w:pPr>
      <w:r w:rsidRPr="00270CC4">
        <w:t>2) </w:t>
      </w:r>
      <w:r w:rsidR="000B3A50" w:rsidRPr="00270CC4">
        <w:t>офи</w:t>
      </w:r>
      <w:r w:rsidR="00F8048D">
        <w:t>сный пакет приложений, созданный</w:t>
      </w:r>
      <w:r w:rsidR="000B3A50" w:rsidRPr="00270CC4">
        <w:t xml:space="preserve"> корпорацией Microsoft;</w:t>
      </w:r>
    </w:p>
    <w:p w:rsidR="000B3A50" w:rsidRPr="00270CC4" w:rsidRDefault="00EB6B77" w:rsidP="00D115EB">
      <w:pPr>
        <w:pStyle w:val="333"/>
      </w:pPr>
      <w:r w:rsidRPr="00270CC4">
        <w:t>3)</w:t>
      </w:r>
      <w:r w:rsidRPr="00270CC4">
        <w:rPr>
          <w:lang w:val="en-US"/>
        </w:rPr>
        <w:t> </w:t>
      </w:r>
      <w:r w:rsidR="000B3A50" w:rsidRPr="00270CC4">
        <w:t xml:space="preserve">антивирусные программы, архиваторы данных и </w:t>
      </w:r>
      <w:r w:rsidR="008138F4" w:rsidRPr="00270CC4">
        <w:t>др.</w:t>
      </w:r>
      <w:r w:rsidR="000B3A50" w:rsidRPr="00270CC4">
        <w:t>;</w:t>
      </w:r>
    </w:p>
    <w:p w:rsidR="000B3A50" w:rsidRPr="00270CC4" w:rsidRDefault="00EB6B77" w:rsidP="00BF1B88">
      <w:pPr>
        <w:pStyle w:val="33--"/>
        <w:ind w:firstLine="397"/>
      </w:pPr>
      <w:r w:rsidRPr="00270CC4">
        <w:t>б)</w:t>
      </w:r>
      <w:r w:rsidRPr="00270CC4">
        <w:rPr>
          <w:lang w:val="en-US"/>
        </w:rPr>
        <w:t> </w:t>
      </w:r>
      <w:r w:rsidR="000B3A50" w:rsidRPr="00270CC4">
        <w:t>специализированного, включающего:</w:t>
      </w:r>
    </w:p>
    <w:p w:rsidR="000B3A50" w:rsidRPr="00270CC4" w:rsidRDefault="00EB6B77" w:rsidP="00D115EB">
      <w:pPr>
        <w:pStyle w:val="333"/>
      </w:pPr>
      <w:r w:rsidRPr="00270CC4">
        <w:t>1)</w:t>
      </w:r>
      <w:r w:rsidRPr="00270CC4">
        <w:rPr>
          <w:lang w:val="en-US"/>
        </w:rPr>
        <w:t> </w:t>
      </w:r>
      <w:r w:rsidR="000B3A50" w:rsidRPr="00270CC4">
        <w:t>геоинформационную систему платформы ArcG</w:t>
      </w:r>
      <w:r w:rsidR="00B06C7E" w:rsidRPr="00270CC4">
        <w:rPr>
          <w:lang w:val="en-US"/>
        </w:rPr>
        <w:t>IS</w:t>
      </w:r>
      <w:r w:rsidR="000B3A50" w:rsidRPr="00270CC4">
        <w:t xml:space="preserve"> (семейство программных продуктов компании ESRI), обеспечивающую формирование и обработку </w:t>
      </w:r>
      <w:r w:rsidR="00F8048D">
        <w:t xml:space="preserve">цифровой </w:t>
      </w:r>
      <w:r w:rsidR="000B3A50" w:rsidRPr="00270CC4">
        <w:t xml:space="preserve">картографической информации, в том числе проверку топологической корректности информационных слоев БД ЗИС и </w:t>
      </w:r>
      <w:r w:rsidR="00174E6B" w:rsidRPr="00270CC4">
        <w:t>др.</w:t>
      </w:r>
      <w:r w:rsidR="00C1008E">
        <w:t xml:space="preserve"> (далее – ПО </w:t>
      </w:r>
      <w:r w:rsidR="00C1008E" w:rsidRPr="00270CC4">
        <w:t>ArcG</w:t>
      </w:r>
      <w:r w:rsidR="00C1008E" w:rsidRPr="00270CC4">
        <w:rPr>
          <w:lang w:val="en-US"/>
        </w:rPr>
        <w:t>IS</w:t>
      </w:r>
      <w:r w:rsidR="00C1008E">
        <w:t>)</w:t>
      </w:r>
      <w:r w:rsidR="000B3A50" w:rsidRPr="00270CC4">
        <w:t>;</w:t>
      </w:r>
    </w:p>
    <w:p w:rsidR="000B3A50" w:rsidRDefault="00EB6B77" w:rsidP="00D115EB">
      <w:pPr>
        <w:pStyle w:val="333"/>
      </w:pPr>
      <w:r w:rsidRPr="00270CC4">
        <w:t>2)</w:t>
      </w:r>
      <w:r w:rsidRPr="00270CC4">
        <w:rPr>
          <w:lang w:val="en-US"/>
        </w:rPr>
        <w:t> </w:t>
      </w:r>
      <w:r w:rsidR="00E42A96">
        <w:t>ПО</w:t>
      </w:r>
      <w:r w:rsidR="00133022">
        <w:t>,</w:t>
      </w:r>
      <w:r w:rsidR="000B3A50" w:rsidRPr="00270CC4">
        <w:t xml:space="preserve"> </w:t>
      </w:r>
      <w:proofErr w:type="gramStart"/>
      <w:r w:rsidR="000B3A50" w:rsidRPr="00270CC4">
        <w:t>применяемое</w:t>
      </w:r>
      <w:proofErr w:type="gramEnd"/>
      <w:r w:rsidR="000B3A50" w:rsidRPr="00270CC4">
        <w:t xml:space="preserve"> при </w:t>
      </w:r>
      <w:r w:rsidR="00F8048D">
        <w:t>составлении</w:t>
      </w:r>
      <w:r w:rsidR="000B3A50" w:rsidRPr="00270CC4">
        <w:t xml:space="preserve"> </w:t>
      </w:r>
      <w:r w:rsidR="0074251D" w:rsidRPr="00270CC4">
        <w:t xml:space="preserve">по данным ЗИС </w:t>
      </w:r>
      <w:r w:rsidR="00F8048D">
        <w:t>форм</w:t>
      </w:r>
      <w:r w:rsidR="00F8048D" w:rsidRPr="000167DA">
        <w:t xml:space="preserve"> государственного кадастрового учета земель </w:t>
      </w:r>
      <w:r w:rsidR="00A336A2">
        <w:t>[1]</w:t>
      </w:r>
      <w:r w:rsidR="00F8048D" w:rsidRPr="00255E4F">
        <w:t xml:space="preserve"> </w:t>
      </w:r>
      <w:r w:rsidR="00F8048D">
        <w:t xml:space="preserve">и </w:t>
      </w:r>
      <w:r w:rsidR="000B3A50" w:rsidRPr="00270CC4">
        <w:t>отчета</w:t>
      </w:r>
      <w:r w:rsidR="00395BD7" w:rsidRPr="00270CC4">
        <w:t xml:space="preserve"> о наличии и распределении земель</w:t>
      </w:r>
      <w:r w:rsidR="00F8048D">
        <w:t xml:space="preserve"> </w:t>
      </w:r>
      <w:r w:rsidR="00063F1F">
        <w:t xml:space="preserve">(см. </w:t>
      </w:r>
      <w:r w:rsidR="00F8048D">
        <w:t>4.1</w:t>
      </w:r>
      <w:r w:rsidR="00063F1F">
        <w:t>)</w:t>
      </w:r>
      <w:r w:rsidR="000B3A50" w:rsidRPr="00270CC4">
        <w:t>.</w:t>
      </w:r>
    </w:p>
    <w:p w:rsidR="000C748F" w:rsidRPr="008327A9" w:rsidRDefault="000C748F" w:rsidP="00F14905">
      <w:pPr>
        <w:pStyle w:val="28"/>
        <w:spacing w:before="120" w:after="80"/>
        <w:ind w:firstLine="397"/>
      </w:pPr>
      <w:bookmarkStart w:id="14" w:name="_Toc58409389"/>
      <w:bookmarkStart w:id="15" w:name="_Toc62979585"/>
      <w:bookmarkStart w:id="16" w:name="_Toc111355846"/>
      <w:r w:rsidRPr="008327A9">
        <w:t xml:space="preserve">4.4 </w:t>
      </w:r>
      <w:bookmarkEnd w:id="14"/>
      <w:bookmarkEnd w:id="15"/>
      <w:bookmarkEnd w:id="16"/>
      <w:r w:rsidRPr="008327A9">
        <w:t>Проекция и система координат ЗИС</w:t>
      </w:r>
    </w:p>
    <w:p w:rsidR="001C185A" w:rsidRPr="008327A9" w:rsidRDefault="001C185A" w:rsidP="00F14905">
      <w:pPr>
        <w:pStyle w:val="38"/>
        <w:ind w:firstLine="397"/>
        <w:rPr>
          <w:b/>
        </w:rPr>
      </w:pPr>
      <w:bookmarkStart w:id="17" w:name="_Toc58409390"/>
      <w:bookmarkStart w:id="18" w:name="_Toc62979586"/>
      <w:bookmarkStart w:id="19" w:name="_Toc111355847"/>
      <w:r w:rsidRPr="008327A9">
        <w:t>БД ЗИС создается в равноугольной поперечно-цилиндрической проекции Гаусса-Крюгера, вычисляемой в трехградусных зонах на референц-эллипсоиде Красовского, в прямоугольной системе координат 63 года (</w:t>
      </w:r>
      <w:r w:rsidR="003464C5" w:rsidRPr="008327A9">
        <w:t xml:space="preserve">далее </w:t>
      </w:r>
      <w:r w:rsidR="00F14905" w:rsidRPr="008327A9">
        <w:t>–</w:t>
      </w:r>
      <w:r w:rsidR="003464C5" w:rsidRPr="008327A9">
        <w:t xml:space="preserve"> </w:t>
      </w:r>
      <w:r w:rsidRPr="008327A9">
        <w:t>СК-63).</w:t>
      </w:r>
    </w:p>
    <w:p w:rsidR="001C185A" w:rsidRDefault="00A85096" w:rsidP="00F14905">
      <w:pPr>
        <w:pStyle w:val="38"/>
        <w:ind w:firstLine="397"/>
      </w:pPr>
      <w:r>
        <w:t>В случае</w:t>
      </w:r>
      <w:r w:rsidR="001C185A" w:rsidRPr="008327A9">
        <w:t xml:space="preserve"> если БД ЗИС расположена на стыке двух смежных трехградусных зон, она создается в</w:t>
      </w:r>
      <w:r>
        <w:t xml:space="preserve"> </w:t>
      </w:r>
      <w:r w:rsidR="001C185A" w:rsidRPr="008327A9">
        <w:t>системе координат той зоны, в пределах которой расположена большая по площади часть БД ЗИС.</w:t>
      </w:r>
      <w:r>
        <w:t xml:space="preserve"> </w:t>
      </w:r>
      <w:r w:rsidR="001C185A" w:rsidRPr="008327A9">
        <w:t>Расп</w:t>
      </w:r>
      <w:r w:rsidR="00A02DCA">
        <w:t>оложение</w:t>
      </w:r>
      <w:r w:rsidR="001C185A" w:rsidRPr="008327A9">
        <w:t xml:space="preserve"> БД ЗИС </w:t>
      </w:r>
      <w:r>
        <w:t>по</w:t>
      </w:r>
      <w:r w:rsidR="001C185A" w:rsidRPr="008327A9">
        <w:t xml:space="preserve"> </w:t>
      </w:r>
      <w:r>
        <w:t>зонам</w:t>
      </w:r>
      <w:r w:rsidR="001C185A" w:rsidRPr="008327A9">
        <w:t xml:space="preserve"> СК-63 </w:t>
      </w:r>
      <w:r>
        <w:t xml:space="preserve">определено </w:t>
      </w:r>
      <w:r w:rsidR="001A6086" w:rsidRPr="001A6086">
        <w:t>в соответствии</w:t>
      </w:r>
      <w:r w:rsidR="001C185A" w:rsidRPr="008327A9">
        <w:t xml:space="preserve"> </w:t>
      </w:r>
      <w:r w:rsidR="001A6086">
        <w:t>приложением</w:t>
      </w:r>
      <w:r w:rsidR="001C185A" w:rsidRPr="008327A9">
        <w:t xml:space="preserve"> А.</w:t>
      </w:r>
    </w:p>
    <w:p w:rsidR="000C748F" w:rsidRPr="008327A9" w:rsidRDefault="000C748F" w:rsidP="00F14905">
      <w:pPr>
        <w:pStyle w:val="28"/>
        <w:spacing w:before="120" w:after="80"/>
        <w:ind w:firstLine="397"/>
      </w:pPr>
      <w:r w:rsidRPr="008327A9">
        <w:t xml:space="preserve">4.5 </w:t>
      </w:r>
      <w:bookmarkEnd w:id="17"/>
      <w:bookmarkEnd w:id="18"/>
      <w:bookmarkEnd w:id="19"/>
      <w:r w:rsidRPr="008327A9">
        <w:t xml:space="preserve">Геодезическая основа </w:t>
      </w:r>
      <w:r w:rsidR="0059220B" w:rsidRPr="008327A9">
        <w:t>ЗИС</w:t>
      </w:r>
    </w:p>
    <w:p w:rsidR="000C748F" w:rsidRPr="008327A9" w:rsidRDefault="000C748F" w:rsidP="00F14905">
      <w:pPr>
        <w:pStyle w:val="38"/>
        <w:ind w:firstLine="397"/>
      </w:pPr>
      <w:r w:rsidRPr="008327A9">
        <w:t>Геодезической основой БД ЗИС служат:</w:t>
      </w:r>
    </w:p>
    <w:p w:rsidR="000C748F" w:rsidRPr="008327A9" w:rsidRDefault="000C748F" w:rsidP="00F14905">
      <w:pPr>
        <w:pStyle w:val="33--"/>
        <w:ind w:firstLine="397"/>
      </w:pPr>
      <w:r w:rsidRPr="008327A9">
        <w:t>− в плановом положении – пункты государственной геодезической сети Республики Беларусь;</w:t>
      </w:r>
    </w:p>
    <w:p w:rsidR="000C748F" w:rsidRDefault="000C748F" w:rsidP="00F14905">
      <w:pPr>
        <w:pStyle w:val="33--"/>
        <w:ind w:firstLine="397"/>
      </w:pPr>
      <w:r w:rsidRPr="008327A9">
        <w:t xml:space="preserve">− в высотном положении – </w:t>
      </w:r>
      <w:r w:rsidR="003E6176" w:rsidRPr="003E6176">
        <w:t xml:space="preserve">пункты государственной геодезической сети и (или) </w:t>
      </w:r>
      <w:r w:rsidRPr="008327A9">
        <w:t>пункты г</w:t>
      </w:r>
      <w:r w:rsidR="0050629C" w:rsidRPr="008327A9">
        <w:t>осударственной нивелирной сети</w:t>
      </w:r>
      <w:r w:rsidR="00C8559B" w:rsidRPr="008327A9">
        <w:t xml:space="preserve"> Республики Беларусь</w:t>
      </w:r>
      <w:r w:rsidR="0050629C" w:rsidRPr="008327A9">
        <w:t>.</w:t>
      </w:r>
    </w:p>
    <w:p w:rsidR="000C748F" w:rsidRPr="008327A9" w:rsidRDefault="000C748F" w:rsidP="00F14905">
      <w:pPr>
        <w:pStyle w:val="28"/>
        <w:spacing w:before="120" w:after="80"/>
        <w:ind w:firstLine="397"/>
      </w:pPr>
      <w:r w:rsidRPr="008327A9">
        <w:t xml:space="preserve">4.6 Структура </w:t>
      </w:r>
      <w:r w:rsidR="00644FCB" w:rsidRPr="008327A9">
        <w:t xml:space="preserve">и точность </w:t>
      </w:r>
      <w:r w:rsidRPr="008327A9">
        <w:t>ЗИС</w:t>
      </w:r>
    </w:p>
    <w:p w:rsidR="00D17D8B" w:rsidRPr="00F85A41" w:rsidRDefault="0003280B" w:rsidP="00F14905">
      <w:pPr>
        <w:pStyle w:val="38"/>
        <w:ind w:firstLine="397"/>
      </w:pPr>
      <w:r w:rsidRPr="008327A9">
        <w:t xml:space="preserve">Создание и ведение </w:t>
      </w:r>
      <w:r w:rsidR="008C69F6" w:rsidRPr="008327A9">
        <w:t xml:space="preserve">ЗИС осуществляется в </w:t>
      </w:r>
      <w:r w:rsidR="008A126E" w:rsidRPr="008327A9">
        <w:t>отдельных</w:t>
      </w:r>
      <w:r w:rsidR="001C3A11" w:rsidRPr="008327A9">
        <w:t xml:space="preserve"> БД </w:t>
      </w:r>
      <w:r w:rsidR="00DB7A89" w:rsidRPr="008327A9">
        <w:t xml:space="preserve">в </w:t>
      </w:r>
      <w:r w:rsidR="008C69F6" w:rsidRPr="008327A9">
        <w:t xml:space="preserve">границах </w:t>
      </w:r>
      <w:r w:rsidR="009A1D4C" w:rsidRPr="009A1D4C">
        <w:t>городов областного подчинения, районов, г. Минска</w:t>
      </w:r>
      <w:r w:rsidR="00B23F94">
        <w:t xml:space="preserve"> </w:t>
      </w:r>
      <w:r w:rsidR="00A336A2">
        <w:t>[2]</w:t>
      </w:r>
      <w:r w:rsidR="00D17D8B" w:rsidRPr="008327A9">
        <w:t>.</w:t>
      </w:r>
    </w:p>
    <w:p w:rsidR="00B10EBC" w:rsidRDefault="000864D1" w:rsidP="00F14905">
      <w:pPr>
        <w:pStyle w:val="38"/>
        <w:ind w:firstLine="397"/>
        <w:rPr>
          <w:sz w:val="18"/>
        </w:rPr>
      </w:pPr>
      <w:r w:rsidRPr="00BB0B97">
        <w:rPr>
          <w:sz w:val="18"/>
        </w:rPr>
        <w:t xml:space="preserve">Примечание – </w:t>
      </w:r>
      <w:r w:rsidR="006760E3">
        <w:rPr>
          <w:sz w:val="18"/>
        </w:rPr>
        <w:t>Обновление</w:t>
      </w:r>
      <w:r w:rsidR="00B10EBC" w:rsidRPr="00BB0B97">
        <w:rPr>
          <w:sz w:val="18"/>
        </w:rPr>
        <w:t xml:space="preserve"> ЗИС может осуществляться </w:t>
      </w:r>
      <w:r w:rsidR="00E463F5">
        <w:rPr>
          <w:sz w:val="18"/>
        </w:rPr>
        <w:t>для</w:t>
      </w:r>
      <w:r w:rsidR="00B10EBC" w:rsidRPr="00BB0B97">
        <w:rPr>
          <w:sz w:val="18"/>
        </w:rPr>
        <w:t xml:space="preserve"> </w:t>
      </w:r>
      <w:r w:rsidR="006760E3">
        <w:rPr>
          <w:sz w:val="18"/>
        </w:rPr>
        <w:t>ее части</w:t>
      </w:r>
      <w:r w:rsidR="00B10EBC" w:rsidRPr="00BB0B97">
        <w:rPr>
          <w:sz w:val="18"/>
        </w:rPr>
        <w:t>.</w:t>
      </w:r>
    </w:p>
    <w:p w:rsidR="00D4227A" w:rsidRDefault="00D4227A" w:rsidP="00D4227A">
      <w:pPr>
        <w:pStyle w:val="38"/>
        <w:ind w:firstLine="397"/>
      </w:pPr>
      <w:r w:rsidRPr="00D4227A">
        <w:t>БД ЗИС создаются (обновляются) с геометрической точностью, обеспечиваемой точностью ортофотопланов, на основании которых оцифрованы объекты ЗИС, и точностью цифрования этих объектов на ортофотопланах, указанной в 6.2.3.</w:t>
      </w:r>
    </w:p>
    <w:p w:rsidR="00D4227A" w:rsidRPr="000B01A2" w:rsidRDefault="00D4227A" w:rsidP="00D4227A">
      <w:pPr>
        <w:pStyle w:val="38"/>
        <w:ind w:firstLine="397"/>
      </w:pPr>
      <w:r w:rsidRPr="000B01A2">
        <w:t>БД ЗИС г. Минска, городов областного подчинения, территорий населенных пунктов, являющихся административными центрами районов (часть ЗИС районов) создаются (обновляются) по ортофотопланам масштаба 1:2 000.</w:t>
      </w:r>
    </w:p>
    <w:p w:rsidR="00D4227A" w:rsidRPr="000B01A2" w:rsidRDefault="00D4227A" w:rsidP="00D4227A">
      <w:pPr>
        <w:pStyle w:val="38"/>
        <w:ind w:firstLine="397"/>
      </w:pPr>
      <w:r w:rsidRPr="000B01A2">
        <w:t>БД ЗИС районов создаются (обновляются) по ортофотопланам масштаба 1:10 000.</w:t>
      </w:r>
    </w:p>
    <w:p w:rsidR="008C69F6" w:rsidRPr="00F40D99" w:rsidRDefault="00BA3F8A" w:rsidP="00F14905">
      <w:pPr>
        <w:pStyle w:val="38"/>
        <w:ind w:firstLine="397"/>
      </w:pPr>
      <w:r w:rsidRPr="004A5884">
        <w:t>Независимо</w:t>
      </w:r>
      <w:r w:rsidR="008C69F6" w:rsidRPr="004A5884">
        <w:t xml:space="preserve"> от масштаба</w:t>
      </w:r>
      <w:r w:rsidR="009275AD">
        <w:t xml:space="preserve"> ортофотопланов,</w:t>
      </w:r>
      <w:r w:rsidR="00CE538A" w:rsidRPr="004A5884">
        <w:t xml:space="preserve"> по</w:t>
      </w:r>
      <w:r w:rsidR="009275AD">
        <w:t xml:space="preserve"> которы</w:t>
      </w:r>
      <w:r w:rsidR="008C69F6" w:rsidRPr="004A5884">
        <w:t>м были созданы</w:t>
      </w:r>
      <w:r w:rsidR="008E0542" w:rsidRPr="004A5884">
        <w:t>, (обновлялись)</w:t>
      </w:r>
      <w:r w:rsidR="0083519B" w:rsidRPr="004A5884">
        <w:t xml:space="preserve"> ЗИС</w:t>
      </w:r>
      <w:r w:rsidR="000B1180" w:rsidRPr="004A5884">
        <w:t>,</w:t>
      </w:r>
      <w:r w:rsidR="008C69F6" w:rsidRPr="004A5884">
        <w:t xml:space="preserve"> их БД не различаются по</w:t>
      </w:r>
      <w:r w:rsidR="000B1180" w:rsidRPr="004A5884">
        <w:t xml:space="preserve"> </w:t>
      </w:r>
      <w:r w:rsidR="008C69F6" w:rsidRPr="004A5884">
        <w:t>степени детализации</w:t>
      </w:r>
      <w:r w:rsidR="000B1180" w:rsidRPr="004A5884">
        <w:t>,</w:t>
      </w:r>
      <w:r w:rsidR="005E5E15" w:rsidRPr="004A5884">
        <w:t xml:space="preserve"> </w:t>
      </w:r>
      <w:r w:rsidR="008C69F6" w:rsidRPr="004A5884">
        <w:t>имеют одинаковый состав объектов (далее – объектовый состав</w:t>
      </w:r>
      <w:r w:rsidR="005E5E15" w:rsidRPr="004A5884">
        <w:t>)</w:t>
      </w:r>
      <w:r w:rsidR="000B1180" w:rsidRPr="004A5884">
        <w:t>, незначительные исключения определены в 6.3.4.5.</w:t>
      </w:r>
    </w:p>
    <w:p w:rsidR="00170116" w:rsidRPr="000D162B" w:rsidRDefault="00170116" w:rsidP="00170116">
      <w:pPr>
        <w:pStyle w:val="38"/>
        <w:ind w:firstLine="397"/>
        <w:rPr>
          <w:b/>
        </w:rPr>
      </w:pPr>
      <w:r w:rsidRPr="000D162B">
        <w:t>Формирование единого покрытия ЗИС осуществляется в соответствии с правилами ведения геопортала: в границах областей – суммированием БД ЗИС, расположенных в пределах территории этих областей, в пределах государственной границы Республики Беларусь – суммированием всех БД ЗИС.</w:t>
      </w:r>
    </w:p>
    <w:p w:rsidR="000C748F" w:rsidRPr="008327A9" w:rsidRDefault="008C69F6" w:rsidP="00F14905">
      <w:pPr>
        <w:pStyle w:val="28"/>
        <w:spacing w:before="120" w:after="80"/>
        <w:ind w:firstLine="397"/>
      </w:pPr>
      <w:r w:rsidRPr="008327A9">
        <w:t>4.7</w:t>
      </w:r>
      <w:r w:rsidR="00F14905" w:rsidRPr="008327A9">
        <w:t xml:space="preserve"> </w:t>
      </w:r>
      <w:r w:rsidRPr="008327A9">
        <w:t xml:space="preserve">Информационное содержание </w:t>
      </w:r>
      <w:r w:rsidR="000C748F" w:rsidRPr="008327A9">
        <w:t>ЗИС</w:t>
      </w:r>
    </w:p>
    <w:p w:rsidR="00345B86" w:rsidRPr="008327A9" w:rsidRDefault="00345B86" w:rsidP="00F14905">
      <w:pPr>
        <w:pStyle w:val="38"/>
        <w:ind w:firstLine="397"/>
      </w:pPr>
      <w:r w:rsidRPr="008327A9">
        <w:t xml:space="preserve">ЗИС </w:t>
      </w:r>
      <w:r w:rsidR="000034C1" w:rsidRPr="008327A9">
        <w:t>должна содержать</w:t>
      </w:r>
      <w:r w:rsidR="008C03D1">
        <w:t xml:space="preserve"> </w:t>
      </w:r>
      <w:r w:rsidR="006616DB">
        <w:t>сведения о (об</w:t>
      </w:r>
      <w:r w:rsidR="006616DB" w:rsidRPr="00542FA4">
        <w:t>)</w:t>
      </w:r>
      <w:r w:rsidR="003805F3" w:rsidRPr="00542FA4">
        <w:t xml:space="preserve"> </w:t>
      </w:r>
      <w:r w:rsidR="00A336A2" w:rsidRPr="00542FA4">
        <w:t>[2]</w:t>
      </w:r>
      <w:r w:rsidRPr="00542FA4">
        <w:t>:</w:t>
      </w:r>
    </w:p>
    <w:p w:rsidR="00345B86" w:rsidRPr="008327A9" w:rsidRDefault="00672703" w:rsidP="00F14905">
      <w:pPr>
        <w:pStyle w:val="33--"/>
        <w:ind w:firstLine="397"/>
      </w:pPr>
      <w:r w:rsidRPr="008327A9">
        <w:t>− </w:t>
      </w:r>
      <w:proofErr w:type="gramStart"/>
      <w:r w:rsidR="00345B86" w:rsidRPr="008327A9">
        <w:t>границах</w:t>
      </w:r>
      <w:proofErr w:type="gramEnd"/>
      <w:r w:rsidR="00345B86" w:rsidRPr="008327A9">
        <w:t xml:space="preserve"> </w:t>
      </w:r>
      <w:r w:rsidR="001B291A" w:rsidRPr="008327A9">
        <w:t>АТЕ и ТЕ</w:t>
      </w:r>
      <w:r w:rsidR="00345B86" w:rsidRPr="008327A9">
        <w:t>;</w:t>
      </w:r>
    </w:p>
    <w:p w:rsidR="00345B86" w:rsidRPr="008327A9" w:rsidRDefault="00672703" w:rsidP="00F14905">
      <w:pPr>
        <w:pStyle w:val="33--"/>
        <w:ind w:firstLine="397"/>
      </w:pPr>
      <w:r w:rsidRPr="008327A9">
        <w:t>− </w:t>
      </w:r>
      <w:r w:rsidR="00345B86" w:rsidRPr="008327A9">
        <w:t xml:space="preserve">земельных </w:t>
      </w:r>
      <w:proofErr w:type="gramStart"/>
      <w:r w:rsidR="00345B86" w:rsidRPr="008327A9">
        <w:t>участках</w:t>
      </w:r>
      <w:proofErr w:type="gramEnd"/>
      <w:r w:rsidR="00345B86" w:rsidRPr="008327A9">
        <w:t>, их границах, землепользователях и административно-территориальной принадлежности;</w:t>
      </w:r>
    </w:p>
    <w:p w:rsidR="00345B86" w:rsidRPr="008327A9" w:rsidRDefault="00672703" w:rsidP="00F14905">
      <w:pPr>
        <w:pStyle w:val="33--"/>
        <w:ind w:firstLine="397"/>
      </w:pPr>
      <w:r w:rsidRPr="008327A9">
        <w:t>− </w:t>
      </w:r>
      <w:proofErr w:type="gramStart"/>
      <w:r w:rsidR="00345B86" w:rsidRPr="008327A9">
        <w:t>рас</w:t>
      </w:r>
      <w:r w:rsidR="008C03D1">
        <w:t>пределении</w:t>
      </w:r>
      <w:proofErr w:type="gramEnd"/>
      <w:r w:rsidR="008C03D1">
        <w:t xml:space="preserve"> земель по категориям и видам</w:t>
      </w:r>
      <w:r w:rsidR="00345B86" w:rsidRPr="008327A9">
        <w:t xml:space="preserve"> </w:t>
      </w:r>
      <w:r w:rsidR="008C03D1">
        <w:t>(</w:t>
      </w:r>
      <w:r w:rsidR="00345B86" w:rsidRPr="008327A9">
        <w:t>подвидам и разновидностям</w:t>
      </w:r>
      <w:r w:rsidR="008C03D1">
        <w:t>)</w:t>
      </w:r>
      <w:r w:rsidR="00345B86" w:rsidRPr="008327A9">
        <w:t>, их мелиоративном состоянии;</w:t>
      </w:r>
    </w:p>
    <w:p w:rsidR="001326A4" w:rsidRPr="008327A9" w:rsidRDefault="00672703" w:rsidP="00F14905">
      <w:pPr>
        <w:pStyle w:val="33--"/>
        <w:ind w:firstLine="397"/>
      </w:pPr>
      <w:r w:rsidRPr="008327A9">
        <w:t>− </w:t>
      </w:r>
      <w:proofErr w:type="gramStart"/>
      <w:r w:rsidR="00370B00" w:rsidRPr="008327A9">
        <w:t>ограничениях</w:t>
      </w:r>
      <w:proofErr w:type="gramEnd"/>
      <w:r w:rsidR="00370B00" w:rsidRPr="008327A9">
        <w:t xml:space="preserve"> (обременениях</w:t>
      </w:r>
      <w:r w:rsidR="00345B86" w:rsidRPr="008327A9">
        <w:t>) прав на земельные участки</w:t>
      </w:r>
      <w:r w:rsidR="001326A4" w:rsidRPr="008327A9">
        <w:t>;</w:t>
      </w:r>
    </w:p>
    <w:p w:rsidR="000C748F" w:rsidRDefault="008C03D1" w:rsidP="00F14905">
      <w:pPr>
        <w:pStyle w:val="33--"/>
        <w:ind w:firstLine="397"/>
      </w:pPr>
      <w:r>
        <w:t>− </w:t>
      </w:r>
      <w:r w:rsidR="001326A4" w:rsidRPr="008327A9">
        <w:t xml:space="preserve">текущих </w:t>
      </w:r>
      <w:proofErr w:type="gramStart"/>
      <w:r w:rsidR="001326A4" w:rsidRPr="008327A9">
        <w:t>изменениях</w:t>
      </w:r>
      <w:proofErr w:type="gramEnd"/>
      <w:r w:rsidR="001326A4" w:rsidRPr="008327A9">
        <w:t xml:space="preserve"> в составе и распределении земель</w:t>
      </w:r>
      <w:r w:rsidR="00E3613C">
        <w:t>;</w:t>
      </w:r>
    </w:p>
    <w:p w:rsidR="00E3613C" w:rsidRPr="00E3613C" w:rsidRDefault="00E3613C" w:rsidP="00F14905">
      <w:pPr>
        <w:pStyle w:val="33--"/>
        <w:ind w:firstLine="397"/>
      </w:pPr>
      <w:r>
        <w:t>–</w:t>
      </w:r>
      <w:r w:rsidR="004820F0">
        <w:t> иные сведения</w:t>
      </w:r>
      <w:r w:rsidRPr="00F40D99">
        <w:t>.</w:t>
      </w:r>
    </w:p>
    <w:p w:rsidR="000C748F" w:rsidRDefault="000C748F" w:rsidP="00F14905">
      <w:pPr>
        <w:pStyle w:val="38"/>
        <w:ind w:firstLine="397"/>
      </w:pPr>
      <w:r w:rsidRPr="008327A9">
        <w:lastRenderedPageBreak/>
        <w:t>Информ</w:t>
      </w:r>
      <w:r w:rsidR="00F56015" w:rsidRPr="008327A9">
        <w:t>ационное содержание ЗИС приведено</w:t>
      </w:r>
      <w:r w:rsidR="003D663A">
        <w:t xml:space="preserve"> в таблицах Б.1,</w:t>
      </w:r>
      <w:r w:rsidRPr="008327A9">
        <w:t xml:space="preserve"> Б.</w:t>
      </w:r>
      <w:r w:rsidR="003D663A">
        <w:t>2</w:t>
      </w:r>
      <w:r w:rsidRPr="008327A9">
        <w:t>.</w:t>
      </w:r>
    </w:p>
    <w:p w:rsidR="00A245C5" w:rsidRDefault="009A32BC" w:rsidP="00ED5176">
      <w:pPr>
        <w:pStyle w:val="38"/>
        <w:ind w:firstLine="397"/>
        <w:rPr>
          <w:sz w:val="18"/>
        </w:rPr>
      </w:pPr>
      <w:r>
        <w:rPr>
          <w:sz w:val="18"/>
        </w:rPr>
        <w:t>Примечание</w:t>
      </w:r>
      <w:r w:rsidR="00ED5176">
        <w:rPr>
          <w:sz w:val="18"/>
        </w:rPr>
        <w:t xml:space="preserve"> –</w:t>
      </w:r>
      <w:r>
        <w:rPr>
          <w:sz w:val="18"/>
        </w:rPr>
        <w:t xml:space="preserve"> Каждая БД ЗИС должна иметь уникальное наименование</w:t>
      </w:r>
      <w:r w:rsidR="00CD6627">
        <w:rPr>
          <w:sz w:val="18"/>
        </w:rPr>
        <w:t>:</w:t>
      </w:r>
    </w:p>
    <w:p w:rsidR="009A32BC" w:rsidRDefault="009A32BC" w:rsidP="00F14905">
      <w:pPr>
        <w:pStyle w:val="38"/>
        <w:ind w:firstLine="397"/>
        <w:rPr>
          <w:sz w:val="18"/>
        </w:rPr>
      </w:pPr>
      <w:r>
        <w:rPr>
          <w:sz w:val="18"/>
        </w:rPr>
        <w:t xml:space="preserve">  </w:t>
      </w:r>
      <w:r>
        <w:rPr>
          <w:sz w:val="18"/>
          <w:lang w:val="en-US"/>
        </w:rPr>
        <w:t>a</w:t>
      </w:r>
      <w:r w:rsidRPr="009A32BC">
        <w:rPr>
          <w:sz w:val="18"/>
        </w:rPr>
        <w:t xml:space="preserve">) </w:t>
      </w:r>
      <w:proofErr w:type="gramStart"/>
      <w:r w:rsidR="00CD6627">
        <w:rPr>
          <w:sz w:val="18"/>
        </w:rPr>
        <w:t>включающее</w:t>
      </w:r>
      <w:proofErr w:type="gramEnd"/>
      <w:r w:rsidR="00CD6627">
        <w:rPr>
          <w:sz w:val="18"/>
        </w:rPr>
        <w:t xml:space="preserve"> </w:t>
      </w:r>
      <w:r>
        <w:rPr>
          <w:sz w:val="18"/>
        </w:rPr>
        <w:t>название</w:t>
      </w:r>
      <w:r w:rsidR="00CD6627">
        <w:rPr>
          <w:sz w:val="18"/>
        </w:rPr>
        <w:t xml:space="preserve"> </w:t>
      </w:r>
      <w:r w:rsidR="00CD6627" w:rsidRPr="00CD6627">
        <w:rPr>
          <w:sz w:val="18"/>
        </w:rPr>
        <w:t>город</w:t>
      </w:r>
      <w:r w:rsidR="00CD6627">
        <w:rPr>
          <w:sz w:val="18"/>
        </w:rPr>
        <w:t>а областного подчинения или</w:t>
      </w:r>
      <w:r w:rsidR="00CD6627" w:rsidRPr="00CD6627">
        <w:rPr>
          <w:sz w:val="18"/>
        </w:rPr>
        <w:t xml:space="preserve"> район</w:t>
      </w:r>
      <w:r w:rsidR="00CD6627">
        <w:rPr>
          <w:sz w:val="18"/>
        </w:rPr>
        <w:t>а и</w:t>
      </w:r>
      <w:r w:rsidR="00797CA2">
        <w:rPr>
          <w:sz w:val="18"/>
        </w:rPr>
        <w:t xml:space="preserve"> г. </w:t>
      </w:r>
      <w:r w:rsidR="00CD6627" w:rsidRPr="00CD6627">
        <w:rPr>
          <w:sz w:val="18"/>
        </w:rPr>
        <w:t>Минска</w:t>
      </w:r>
      <w:r w:rsidR="00CD6627">
        <w:rPr>
          <w:sz w:val="18"/>
        </w:rPr>
        <w:t xml:space="preserve"> буквами английского алфавита;</w:t>
      </w:r>
    </w:p>
    <w:p w:rsidR="00CD6627" w:rsidRDefault="00CD6627" w:rsidP="00F14905">
      <w:pPr>
        <w:pStyle w:val="38"/>
        <w:ind w:firstLine="397"/>
        <w:rPr>
          <w:sz w:val="18"/>
        </w:rPr>
      </w:pPr>
      <w:r>
        <w:rPr>
          <w:sz w:val="18"/>
        </w:rPr>
        <w:t xml:space="preserve">  б) год создания или ведения ЗИС;</w:t>
      </w:r>
    </w:p>
    <w:p w:rsidR="00ED5176" w:rsidRDefault="00ED5176" w:rsidP="00F14905">
      <w:pPr>
        <w:pStyle w:val="38"/>
        <w:ind w:firstLine="397"/>
        <w:rPr>
          <w:sz w:val="18"/>
        </w:rPr>
      </w:pPr>
      <w:r>
        <w:rPr>
          <w:sz w:val="18"/>
        </w:rPr>
        <w:t xml:space="preserve">  в) буквы «</w:t>
      </w:r>
      <w:r>
        <w:rPr>
          <w:sz w:val="18"/>
          <w:lang w:val="en-US"/>
        </w:rPr>
        <w:t>ZIS</w:t>
      </w:r>
      <w:r>
        <w:rPr>
          <w:sz w:val="18"/>
        </w:rPr>
        <w:t>»</w:t>
      </w:r>
      <w:r w:rsidRPr="00ED5176">
        <w:rPr>
          <w:sz w:val="18"/>
        </w:rPr>
        <w:t xml:space="preserve"> </w:t>
      </w:r>
      <w:r>
        <w:rPr>
          <w:sz w:val="18"/>
        </w:rPr>
        <w:t>в наименовании</w:t>
      </w:r>
      <w:r w:rsidR="005E00F0">
        <w:rPr>
          <w:sz w:val="18"/>
        </w:rPr>
        <w:t xml:space="preserve"> БД</w:t>
      </w:r>
      <w:r>
        <w:rPr>
          <w:sz w:val="18"/>
        </w:rPr>
        <w:t xml:space="preserve">, например </w:t>
      </w:r>
      <w:r w:rsidRPr="00ED5176">
        <w:rPr>
          <w:sz w:val="18"/>
        </w:rPr>
        <w:t>«ZIS</w:t>
      </w:r>
      <w:r>
        <w:rPr>
          <w:sz w:val="18"/>
        </w:rPr>
        <w:t>_</w:t>
      </w:r>
      <w:r w:rsidRPr="00ED5176">
        <w:rPr>
          <w:sz w:val="18"/>
        </w:rPr>
        <w:t>Sluck</w:t>
      </w:r>
      <w:r>
        <w:rPr>
          <w:sz w:val="18"/>
        </w:rPr>
        <w:t>_</w:t>
      </w:r>
      <w:r w:rsidRPr="00ED5176">
        <w:rPr>
          <w:sz w:val="18"/>
        </w:rPr>
        <w:t xml:space="preserve">2023» </w:t>
      </w:r>
      <w:r>
        <w:rPr>
          <w:sz w:val="18"/>
        </w:rPr>
        <w:t xml:space="preserve">или </w:t>
      </w:r>
      <w:r w:rsidRPr="00ED5176">
        <w:rPr>
          <w:sz w:val="18"/>
        </w:rPr>
        <w:t>«Sluck</w:t>
      </w:r>
      <w:r>
        <w:rPr>
          <w:sz w:val="18"/>
        </w:rPr>
        <w:t>_</w:t>
      </w:r>
      <w:r w:rsidRPr="00ED5176">
        <w:rPr>
          <w:sz w:val="18"/>
        </w:rPr>
        <w:t>2023</w:t>
      </w:r>
      <w:r>
        <w:rPr>
          <w:sz w:val="18"/>
        </w:rPr>
        <w:t>_</w:t>
      </w:r>
      <w:r w:rsidRPr="00ED5176">
        <w:rPr>
          <w:sz w:val="18"/>
        </w:rPr>
        <w:t>ZIS»</w:t>
      </w:r>
      <w:r>
        <w:rPr>
          <w:sz w:val="18"/>
        </w:rPr>
        <w:t xml:space="preserve">, или </w:t>
      </w:r>
      <w:r w:rsidR="005E00F0">
        <w:rPr>
          <w:sz w:val="18"/>
        </w:rPr>
        <w:br/>
      </w:r>
      <w:r w:rsidR="005E00F0" w:rsidRPr="00ED5176">
        <w:rPr>
          <w:sz w:val="18"/>
        </w:rPr>
        <w:t>«Sluck</w:t>
      </w:r>
      <w:r w:rsidR="005E00F0">
        <w:rPr>
          <w:sz w:val="18"/>
        </w:rPr>
        <w:t>_</w:t>
      </w:r>
      <w:r w:rsidR="005E00F0" w:rsidRPr="005E00F0">
        <w:rPr>
          <w:sz w:val="18"/>
        </w:rPr>
        <w:t xml:space="preserve"> </w:t>
      </w:r>
      <w:r w:rsidR="005E00F0" w:rsidRPr="00ED5176">
        <w:rPr>
          <w:sz w:val="18"/>
        </w:rPr>
        <w:t xml:space="preserve">ZIS </w:t>
      </w:r>
      <w:r w:rsidR="005E00F0">
        <w:rPr>
          <w:sz w:val="18"/>
        </w:rPr>
        <w:t>_</w:t>
      </w:r>
      <w:r w:rsidR="005E00F0" w:rsidRPr="00ED5176">
        <w:rPr>
          <w:sz w:val="18"/>
        </w:rPr>
        <w:t>2023»</w:t>
      </w:r>
      <w:r w:rsidR="005E00F0">
        <w:rPr>
          <w:sz w:val="18"/>
        </w:rPr>
        <w:t>.</w:t>
      </w:r>
    </w:p>
    <w:p w:rsidR="00162C46" w:rsidRPr="00ED5176" w:rsidRDefault="00162C46" w:rsidP="00F14905">
      <w:pPr>
        <w:pStyle w:val="38"/>
        <w:ind w:firstLine="397"/>
        <w:rPr>
          <w:sz w:val="18"/>
        </w:rPr>
      </w:pPr>
    </w:p>
    <w:p w:rsidR="000C748F" w:rsidRPr="008327A9" w:rsidRDefault="000C748F" w:rsidP="000407ED">
      <w:pPr>
        <w:pStyle w:val="28"/>
        <w:widowControl w:val="0"/>
        <w:spacing w:before="0" w:after="80"/>
        <w:ind w:firstLine="397"/>
      </w:pPr>
      <w:r w:rsidRPr="008327A9">
        <w:t>4.</w:t>
      </w:r>
      <w:r w:rsidR="00921E4F" w:rsidRPr="008327A9">
        <w:t>8</w:t>
      </w:r>
      <w:r w:rsidR="00F14905" w:rsidRPr="008327A9">
        <w:t xml:space="preserve"> </w:t>
      </w:r>
      <w:r w:rsidR="008E6BE3" w:rsidRPr="008327A9">
        <w:t xml:space="preserve">Технологическая последовательность выполнения работ по созданию </w:t>
      </w:r>
      <w:r w:rsidR="00E61EB8">
        <w:t xml:space="preserve">(обновлению) </w:t>
      </w:r>
      <w:r w:rsidR="008E6BE3" w:rsidRPr="008327A9">
        <w:t>ЗИС</w:t>
      </w:r>
    </w:p>
    <w:p w:rsidR="00692AC2" w:rsidRPr="008D4B8A" w:rsidRDefault="00692AC2" w:rsidP="00F14905">
      <w:pPr>
        <w:pStyle w:val="38"/>
        <w:ind w:firstLine="397"/>
      </w:pPr>
      <w:r w:rsidRPr="008327A9">
        <w:t xml:space="preserve">Технологическая последовательность </w:t>
      </w:r>
      <w:r w:rsidR="00AA6503" w:rsidRPr="008327A9">
        <w:t>этапов</w:t>
      </w:r>
      <w:r w:rsidRPr="008327A9">
        <w:t xml:space="preserve"> выполнения работ по созданию </w:t>
      </w:r>
      <w:r w:rsidR="00C62E5E">
        <w:t>(обновлению)</w:t>
      </w:r>
      <w:r w:rsidRPr="008327A9">
        <w:t xml:space="preserve"> ЗИС </w:t>
      </w:r>
      <w:r w:rsidR="00782C06" w:rsidRPr="008327A9">
        <w:t>приведена</w:t>
      </w:r>
      <w:r w:rsidRPr="008327A9">
        <w:t xml:space="preserve"> на рисунке 1.</w:t>
      </w:r>
    </w:p>
    <w:p w:rsidR="00F56812" w:rsidRPr="008327A9" w:rsidRDefault="00DD1AD0" w:rsidP="00F14905">
      <w:pPr>
        <w:pStyle w:val="38"/>
        <w:spacing w:before="120" w:after="120"/>
        <w:ind w:firstLine="0"/>
        <w:jc w:val="center"/>
        <w:rPr>
          <w:sz w:val="18"/>
          <w:lang w:val="en-US"/>
        </w:rPr>
      </w:pPr>
      <w:r>
        <w:rPr>
          <w:noProof/>
        </w:rPr>
        <w:drawing>
          <wp:inline distT="0" distB="0" distL="0" distR="0" wp14:anchorId="32A059B4" wp14:editId="4C9E1AE4">
            <wp:extent cx="4320000" cy="2271600"/>
            <wp:effectExtent l="19050" t="19050" r="23495" b="146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748F" w:rsidRPr="008327A9" w:rsidRDefault="000C748F" w:rsidP="00F14905">
      <w:pPr>
        <w:pStyle w:val="340"/>
        <w:spacing w:after="0"/>
        <w:rPr>
          <w:szCs w:val="18"/>
        </w:rPr>
      </w:pPr>
      <w:r w:rsidRPr="008327A9">
        <w:rPr>
          <w:szCs w:val="18"/>
        </w:rPr>
        <w:t>Рисунок 1</w:t>
      </w:r>
    </w:p>
    <w:p w:rsidR="000C748F" w:rsidRPr="008327A9" w:rsidRDefault="000C748F" w:rsidP="00F14905">
      <w:pPr>
        <w:pStyle w:val="18"/>
        <w:spacing w:before="220" w:after="160"/>
        <w:ind w:firstLine="397"/>
        <w:jc w:val="both"/>
      </w:pPr>
      <w:r w:rsidRPr="008327A9">
        <w:t>5</w:t>
      </w:r>
      <w:r w:rsidR="00F14905" w:rsidRPr="008327A9">
        <w:t xml:space="preserve"> </w:t>
      </w:r>
      <w:r w:rsidRPr="008327A9">
        <w:t>Составление проектно-сметной документации на выполнение работ по</w:t>
      </w:r>
      <w:r w:rsidR="004A0198">
        <w:t xml:space="preserve"> </w:t>
      </w:r>
      <w:r w:rsidRPr="008327A9">
        <w:t xml:space="preserve">созданию </w:t>
      </w:r>
      <w:r w:rsidR="00872CB4">
        <w:t>(</w:t>
      </w:r>
      <w:r w:rsidRPr="008327A9">
        <w:t>обновлению</w:t>
      </w:r>
      <w:r w:rsidR="00872CB4">
        <w:t>)</w:t>
      </w:r>
      <w:r w:rsidRPr="008327A9">
        <w:t xml:space="preserve"> ЗИС</w:t>
      </w:r>
    </w:p>
    <w:p w:rsidR="000C748F" w:rsidRPr="008327A9" w:rsidRDefault="000C748F" w:rsidP="00F14905">
      <w:pPr>
        <w:pStyle w:val="28"/>
        <w:spacing w:before="0" w:after="80"/>
        <w:ind w:firstLine="397"/>
      </w:pPr>
      <w:r w:rsidRPr="008327A9">
        <w:t>5.1</w:t>
      </w:r>
      <w:r w:rsidR="00F14905" w:rsidRPr="008327A9">
        <w:t xml:space="preserve"> </w:t>
      </w:r>
      <w:r w:rsidRPr="008327A9">
        <w:t>Общие положения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5.1.1 </w:t>
      </w:r>
      <w:r w:rsidRPr="008327A9">
        <w:rPr>
          <w:b w:val="0"/>
        </w:rPr>
        <w:t xml:space="preserve">Выполнение работ по созданию </w:t>
      </w:r>
      <w:r w:rsidR="009572EC">
        <w:rPr>
          <w:b w:val="0"/>
        </w:rPr>
        <w:t xml:space="preserve">и </w:t>
      </w:r>
      <w:r w:rsidR="00E06020" w:rsidRPr="008327A9">
        <w:rPr>
          <w:b w:val="0"/>
        </w:rPr>
        <w:t xml:space="preserve">обновлению </w:t>
      </w:r>
      <w:r w:rsidRPr="008327A9">
        <w:rPr>
          <w:b w:val="0"/>
        </w:rPr>
        <w:t xml:space="preserve">ЗИС осуществляется </w:t>
      </w:r>
      <w:r w:rsidR="00AA6503" w:rsidRPr="008327A9">
        <w:rPr>
          <w:b w:val="0"/>
        </w:rPr>
        <w:t>на основании</w:t>
      </w:r>
      <w:r w:rsidRPr="008327A9">
        <w:rPr>
          <w:b w:val="0"/>
        </w:rPr>
        <w:t xml:space="preserve"> </w:t>
      </w:r>
      <w:r w:rsidR="009572EC" w:rsidRPr="009572EC">
        <w:rPr>
          <w:b w:val="0"/>
        </w:rPr>
        <w:t>проектно-сметной документации</w:t>
      </w:r>
      <w:r w:rsidRPr="008327A9">
        <w:rPr>
          <w:b w:val="0"/>
        </w:rPr>
        <w:t>, составленной в соответствии с требованиями настоящего технического кодекса.</w:t>
      </w:r>
    </w:p>
    <w:p w:rsidR="000C748F" w:rsidRPr="00FE7537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5.1.2</w:t>
      </w:r>
      <w:proofErr w:type="gramStart"/>
      <w:r w:rsidRPr="008327A9">
        <w:t> </w:t>
      </w:r>
      <w:r w:rsidRPr="008327A9">
        <w:rPr>
          <w:b w:val="0"/>
        </w:rPr>
        <w:t>В</w:t>
      </w:r>
      <w:proofErr w:type="gramEnd"/>
      <w:r w:rsidRPr="008327A9">
        <w:rPr>
          <w:b w:val="0"/>
        </w:rPr>
        <w:t xml:space="preserve"> </w:t>
      </w:r>
      <w:r w:rsidR="00686810" w:rsidRPr="00686810">
        <w:rPr>
          <w:b w:val="0"/>
        </w:rPr>
        <w:t>проектно-сметной документации</w:t>
      </w:r>
      <w:r w:rsidRPr="008327A9">
        <w:rPr>
          <w:b w:val="0"/>
        </w:rPr>
        <w:t xml:space="preserve"> устанавливаются следующие основные </w:t>
      </w:r>
      <w:r w:rsidR="00141DD6" w:rsidRPr="00FE7537">
        <w:rPr>
          <w:b w:val="0"/>
        </w:rPr>
        <w:t xml:space="preserve">проектные </w:t>
      </w:r>
      <w:r w:rsidRPr="00FE7537">
        <w:rPr>
          <w:b w:val="0"/>
        </w:rPr>
        <w:t>показатели:</w:t>
      </w:r>
    </w:p>
    <w:p w:rsidR="000C748F" w:rsidRPr="00FE7537" w:rsidRDefault="000C748F" w:rsidP="00F14905">
      <w:pPr>
        <w:pStyle w:val="33--"/>
        <w:ind w:firstLine="397"/>
      </w:pPr>
      <w:r w:rsidRPr="00FE7537">
        <w:t>− виды и объемы работ;</w:t>
      </w:r>
    </w:p>
    <w:p w:rsidR="000C748F" w:rsidRPr="00FE7537" w:rsidRDefault="000C748F" w:rsidP="00F14905">
      <w:pPr>
        <w:pStyle w:val="33--"/>
        <w:ind w:firstLine="397"/>
      </w:pPr>
      <w:r w:rsidRPr="00FE7537">
        <w:t>− сметная стоимость работ;</w:t>
      </w:r>
    </w:p>
    <w:p w:rsidR="000C748F" w:rsidRPr="00FE7537" w:rsidRDefault="000C748F" w:rsidP="00F14905">
      <w:pPr>
        <w:pStyle w:val="33--"/>
        <w:ind w:firstLine="397"/>
      </w:pPr>
      <w:r w:rsidRPr="00FE7537">
        <w:t>− сроки выполнения работ.</w:t>
      </w:r>
    </w:p>
    <w:p w:rsidR="0099714C" w:rsidRPr="00FE7537" w:rsidRDefault="0099714C" w:rsidP="00F143F3">
      <w:pPr>
        <w:pStyle w:val="33--"/>
        <w:ind w:left="284" w:firstLine="0"/>
        <w:rPr>
          <w:rStyle w:val="83"/>
          <w:szCs w:val="18"/>
        </w:rPr>
      </w:pPr>
      <w:r w:rsidRPr="00FE7537">
        <w:rPr>
          <w:rStyle w:val="83"/>
          <w:szCs w:val="18"/>
        </w:rPr>
        <w:t xml:space="preserve">Примечание – Фактические значения объемов работ по обновлению ЗИС на каждом из этапов их выполнения зависят от года выполнения работ по дистанционному зондированию Земли, местоположения объекта работ, количества изменений в составе и распределении земель, произошедших до начала выполнения работ по </w:t>
      </w:r>
      <w:r w:rsidR="00C97E98" w:rsidRPr="00FE7537">
        <w:rPr>
          <w:rStyle w:val="83"/>
          <w:szCs w:val="18"/>
        </w:rPr>
        <w:t>обновлению</w:t>
      </w:r>
      <w:r w:rsidR="000A2B6B" w:rsidRPr="00FE7537">
        <w:rPr>
          <w:rStyle w:val="83"/>
          <w:szCs w:val="18"/>
        </w:rPr>
        <w:t xml:space="preserve"> ЗИС, и иных факторов.</w:t>
      </w:r>
    </w:p>
    <w:p w:rsidR="000C748F" w:rsidRPr="00FE7537" w:rsidRDefault="00167257" w:rsidP="00F14905">
      <w:pPr>
        <w:pStyle w:val="222"/>
        <w:spacing w:before="0" w:after="0"/>
        <w:ind w:firstLine="397"/>
        <w:rPr>
          <w:b w:val="0"/>
        </w:rPr>
      </w:pPr>
      <w:r w:rsidRPr="00FE7537">
        <w:t>5.1.3</w:t>
      </w:r>
      <w:r w:rsidRPr="00FE7537">
        <w:rPr>
          <w:b w:val="0"/>
        </w:rPr>
        <w:t> </w:t>
      </w:r>
      <w:r w:rsidR="00CE787A" w:rsidRPr="00FE7537">
        <w:rPr>
          <w:b w:val="0"/>
        </w:rPr>
        <w:t>П</w:t>
      </w:r>
      <w:r w:rsidR="003A76DE" w:rsidRPr="00FE7537">
        <w:rPr>
          <w:b w:val="0"/>
        </w:rPr>
        <w:t>роектно-сметн</w:t>
      </w:r>
      <w:r w:rsidR="00CE787A" w:rsidRPr="00FE7537">
        <w:rPr>
          <w:b w:val="0"/>
        </w:rPr>
        <w:t>ая документация</w:t>
      </w:r>
      <w:r w:rsidR="000C748F" w:rsidRPr="00FE7537">
        <w:rPr>
          <w:b w:val="0"/>
        </w:rPr>
        <w:t xml:space="preserve"> </w:t>
      </w:r>
      <w:r w:rsidR="00CE787A" w:rsidRPr="00FE7537">
        <w:rPr>
          <w:b w:val="0"/>
        </w:rPr>
        <w:t>должна соответствовать следующим</w:t>
      </w:r>
      <w:r w:rsidR="000C748F" w:rsidRPr="00FE7537">
        <w:rPr>
          <w:b w:val="0"/>
        </w:rPr>
        <w:t xml:space="preserve"> требования</w:t>
      </w:r>
      <w:r w:rsidR="00CE787A" w:rsidRPr="00FE7537">
        <w:rPr>
          <w:b w:val="0"/>
        </w:rPr>
        <w:t>м</w:t>
      </w:r>
      <w:r w:rsidR="000C748F" w:rsidRPr="00FE7537">
        <w:rPr>
          <w:b w:val="0"/>
        </w:rPr>
        <w:t>:</w:t>
      </w:r>
    </w:p>
    <w:p w:rsidR="000C748F" w:rsidRPr="008327A9" w:rsidRDefault="000C748F" w:rsidP="00F14905">
      <w:pPr>
        <w:pStyle w:val="33--"/>
        <w:ind w:firstLine="397"/>
      </w:pPr>
      <w:r w:rsidRPr="00FE7537">
        <w:t>− полнота отражения обеспеченности объекта материалами, необходимыми для выполнения проектируемых работ;</w:t>
      </w:r>
    </w:p>
    <w:p w:rsidR="000C748F" w:rsidRPr="008327A9" w:rsidRDefault="000C748F" w:rsidP="00F14905">
      <w:pPr>
        <w:pStyle w:val="33--"/>
        <w:ind w:firstLine="397"/>
      </w:pPr>
      <w:r w:rsidRPr="008327A9">
        <w:t>− техническая и экономическая обоснованность проектируемых видов, объемов работ и сроков их выполнения;</w:t>
      </w:r>
    </w:p>
    <w:p w:rsidR="000C748F" w:rsidRPr="008327A9" w:rsidRDefault="000C748F" w:rsidP="00F14905">
      <w:pPr>
        <w:pStyle w:val="33--"/>
        <w:ind w:firstLine="397"/>
      </w:pPr>
      <w:r w:rsidRPr="008327A9">
        <w:t>− </w:t>
      </w:r>
      <w:r w:rsidR="00C9371A" w:rsidRPr="008327A9">
        <w:t>соответствие описываемой в смете технологии выполнения работ требованиям, установленным настоящим техническим кодексом</w:t>
      </w:r>
      <w:r w:rsidRPr="008327A9">
        <w:t>;</w:t>
      </w:r>
    </w:p>
    <w:p w:rsidR="000C748F" w:rsidRPr="008327A9" w:rsidRDefault="000C748F" w:rsidP="00F14905">
      <w:pPr>
        <w:pStyle w:val="33--"/>
        <w:ind w:firstLine="397"/>
      </w:pPr>
      <w:r w:rsidRPr="008327A9">
        <w:t xml:space="preserve">− применение утвержденных </w:t>
      </w:r>
      <w:r w:rsidR="00685D64" w:rsidRPr="008327A9">
        <w:t>и</w:t>
      </w:r>
      <w:r w:rsidRPr="008327A9">
        <w:t xml:space="preserve"> согласованных в установле</w:t>
      </w:r>
      <w:r w:rsidR="00685D64" w:rsidRPr="008327A9">
        <w:t>нном порядке тарифов на работы и</w:t>
      </w:r>
      <w:r w:rsidRPr="008327A9">
        <w:t xml:space="preserve"> тарифов на услуги сторонних организ</w:t>
      </w:r>
      <w:r w:rsidR="00685D64" w:rsidRPr="008327A9">
        <w:t>аций</w:t>
      </w:r>
      <w:r w:rsidRPr="008327A9">
        <w:t>;</w:t>
      </w:r>
    </w:p>
    <w:p w:rsidR="000C748F" w:rsidRPr="008327A9" w:rsidRDefault="000C748F" w:rsidP="00F14905">
      <w:pPr>
        <w:pStyle w:val="33--"/>
        <w:ind w:firstLine="397"/>
      </w:pPr>
      <w:r w:rsidRPr="008327A9">
        <w:t xml:space="preserve">− составление и оформление </w:t>
      </w:r>
      <w:r w:rsidR="00E90889">
        <w:t>проектно-сметной документации</w:t>
      </w:r>
      <w:r w:rsidRPr="008327A9">
        <w:t xml:space="preserve"> в соответствии с требованиями настоящего технического кодекса.</w:t>
      </w:r>
    </w:p>
    <w:p w:rsidR="000C748F" w:rsidRPr="008327A9" w:rsidRDefault="009A666B" w:rsidP="00F14905">
      <w:pPr>
        <w:pStyle w:val="222"/>
        <w:spacing w:before="0" w:after="0"/>
        <w:ind w:firstLine="397"/>
        <w:rPr>
          <w:b w:val="0"/>
        </w:rPr>
      </w:pPr>
      <w:r w:rsidRPr="008327A9">
        <w:lastRenderedPageBreak/>
        <w:t>5.1.4 </w:t>
      </w:r>
      <w:r w:rsidR="00E90889">
        <w:rPr>
          <w:b w:val="0"/>
        </w:rPr>
        <w:t>Проектно-сметн</w:t>
      </w:r>
      <w:r w:rsidR="00872CB4">
        <w:rPr>
          <w:b w:val="0"/>
        </w:rPr>
        <w:t>ая документация</w:t>
      </w:r>
      <w:r w:rsidR="000C748F" w:rsidRPr="008327A9">
        <w:rPr>
          <w:b w:val="0"/>
        </w:rPr>
        <w:t xml:space="preserve"> должна предусматривать выполнение полного комплекса работ, необходимых для </w:t>
      </w:r>
      <w:r w:rsidR="00840808" w:rsidRPr="008327A9">
        <w:rPr>
          <w:b w:val="0"/>
        </w:rPr>
        <w:t>создания (обновления)</w:t>
      </w:r>
      <w:r w:rsidR="000C748F" w:rsidRPr="008327A9">
        <w:rPr>
          <w:b w:val="0"/>
        </w:rPr>
        <w:t xml:space="preserve"> ЗИС, удовлетворяющего установленным в настоящем техническом кодексе требованиям.</w:t>
      </w:r>
    </w:p>
    <w:p w:rsidR="000C748F" w:rsidRPr="008327A9" w:rsidRDefault="000C748F" w:rsidP="00F14905">
      <w:pPr>
        <w:pStyle w:val="28"/>
        <w:spacing w:before="120" w:after="80"/>
        <w:ind w:firstLine="397"/>
      </w:pPr>
      <w:r w:rsidRPr="008327A9">
        <w:t>5.2</w:t>
      </w:r>
      <w:r w:rsidR="00F14905" w:rsidRPr="008327A9">
        <w:t xml:space="preserve"> </w:t>
      </w:r>
      <w:r w:rsidR="000A79A7" w:rsidRPr="008327A9">
        <w:t>Этапы</w:t>
      </w:r>
      <w:r w:rsidRPr="008327A9">
        <w:t xml:space="preserve"> составления </w:t>
      </w:r>
      <w:r w:rsidR="00E90889">
        <w:t>проектно-сметной документации</w:t>
      </w:r>
    </w:p>
    <w:p w:rsidR="000C748F" w:rsidRPr="008327A9" w:rsidRDefault="000C748F" w:rsidP="00F14905">
      <w:pPr>
        <w:pStyle w:val="38"/>
        <w:ind w:firstLine="397"/>
      </w:pPr>
      <w:r w:rsidRPr="008327A9">
        <w:t xml:space="preserve">Основными этапами составления </w:t>
      </w:r>
      <w:r w:rsidR="00E90889">
        <w:t>проектно-сметной документации</w:t>
      </w:r>
      <w:r w:rsidRPr="008327A9">
        <w:t xml:space="preserve"> являются:</w:t>
      </w:r>
    </w:p>
    <w:p w:rsidR="000C748F" w:rsidRPr="008327A9" w:rsidRDefault="000C748F" w:rsidP="00F14905">
      <w:pPr>
        <w:pStyle w:val="33--"/>
        <w:ind w:firstLine="397"/>
      </w:pPr>
      <w:r w:rsidRPr="008327A9">
        <w:t xml:space="preserve">− сбор, </w:t>
      </w:r>
      <w:r w:rsidR="00241EDF" w:rsidRPr="008327A9">
        <w:t xml:space="preserve">систематизация и анализ </w:t>
      </w:r>
      <w:r w:rsidRPr="008327A9">
        <w:t>исходных материалов и данных;</w:t>
      </w:r>
    </w:p>
    <w:p w:rsidR="000C748F" w:rsidRPr="008327A9" w:rsidRDefault="00552AD5" w:rsidP="00F14905">
      <w:pPr>
        <w:pStyle w:val="33--"/>
        <w:ind w:firstLine="397"/>
      </w:pPr>
      <w:r w:rsidRPr="008327A9">
        <w:t xml:space="preserve">− составление </w:t>
      </w:r>
      <w:r w:rsidR="00E90889">
        <w:t>проектно-сметной документации</w:t>
      </w:r>
      <w:r w:rsidRPr="008327A9">
        <w:t xml:space="preserve"> (см. 5.4)</w:t>
      </w:r>
      <w:r w:rsidR="000C748F" w:rsidRPr="008327A9">
        <w:t>;</w:t>
      </w:r>
    </w:p>
    <w:p w:rsidR="000C748F" w:rsidRPr="008327A9" w:rsidRDefault="000C748F" w:rsidP="00F14905">
      <w:pPr>
        <w:pStyle w:val="33--"/>
        <w:ind w:firstLine="397"/>
      </w:pPr>
      <w:r w:rsidRPr="008327A9">
        <w:t>− коррект</w:t>
      </w:r>
      <w:r w:rsidR="00782C06" w:rsidRPr="008327A9">
        <w:t>ировка</w:t>
      </w:r>
      <w:r w:rsidRPr="008327A9">
        <w:t xml:space="preserve"> </w:t>
      </w:r>
      <w:r w:rsidR="00E90889">
        <w:t>проектно-сметной документации</w:t>
      </w:r>
      <w:r w:rsidRPr="008327A9">
        <w:t>;</w:t>
      </w:r>
    </w:p>
    <w:p w:rsidR="000C748F" w:rsidRPr="008327A9" w:rsidRDefault="009C3D8F" w:rsidP="00F14905">
      <w:pPr>
        <w:pStyle w:val="33--"/>
        <w:ind w:firstLine="397"/>
      </w:pPr>
      <w:r w:rsidRPr="008327A9">
        <w:t xml:space="preserve">− брошюровка и переплет </w:t>
      </w:r>
      <w:r w:rsidR="00E90889">
        <w:t>проектно-сметной документации</w:t>
      </w:r>
      <w:r w:rsidRPr="008327A9">
        <w:t>.</w:t>
      </w:r>
    </w:p>
    <w:p w:rsidR="000C748F" w:rsidRPr="008327A9" w:rsidRDefault="000C748F" w:rsidP="00D96AD0">
      <w:pPr>
        <w:pStyle w:val="28"/>
        <w:spacing w:before="120" w:after="80"/>
        <w:ind w:firstLine="397"/>
      </w:pPr>
      <w:r w:rsidRPr="008327A9">
        <w:t>5.3</w:t>
      </w:r>
      <w:r w:rsidR="00F14905" w:rsidRPr="008327A9">
        <w:t xml:space="preserve"> </w:t>
      </w:r>
      <w:r w:rsidR="000E450B">
        <w:t>У</w:t>
      </w:r>
      <w:r w:rsidRPr="008327A9">
        <w:t xml:space="preserve">словное обозначение </w:t>
      </w:r>
      <w:r w:rsidR="000E450B" w:rsidRPr="008327A9">
        <w:t xml:space="preserve">и </w:t>
      </w:r>
      <w:r w:rsidR="000E450B">
        <w:t>наименование</w:t>
      </w:r>
      <w:r w:rsidR="000E450B" w:rsidRPr="008327A9">
        <w:t xml:space="preserve"> </w:t>
      </w:r>
      <w:r w:rsidRPr="008327A9">
        <w:t>объекта работ</w:t>
      </w:r>
    </w:p>
    <w:p w:rsidR="000C748F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5.3.1</w:t>
      </w:r>
      <w:proofErr w:type="gramStart"/>
      <w:r w:rsidRPr="008327A9">
        <w:t> </w:t>
      </w:r>
      <w:r w:rsidRPr="008327A9">
        <w:rPr>
          <w:b w:val="0"/>
        </w:rPr>
        <w:t>К</w:t>
      </w:r>
      <w:proofErr w:type="gramEnd"/>
      <w:r w:rsidRPr="008327A9">
        <w:rPr>
          <w:b w:val="0"/>
        </w:rPr>
        <w:t xml:space="preserve">аждому объекту </w:t>
      </w:r>
      <w:r w:rsidR="00EA5EE1" w:rsidRPr="008327A9">
        <w:rPr>
          <w:b w:val="0"/>
        </w:rPr>
        <w:t xml:space="preserve">работ </w:t>
      </w:r>
      <w:r w:rsidRPr="008327A9">
        <w:rPr>
          <w:b w:val="0"/>
        </w:rPr>
        <w:t>должно быть присвоено условное обозначение (далее – шифр)</w:t>
      </w:r>
      <w:r w:rsidR="007C6DC3" w:rsidRPr="007C6DC3">
        <w:rPr>
          <w:b w:val="0"/>
        </w:rPr>
        <w:t xml:space="preserve"> </w:t>
      </w:r>
      <w:r w:rsidR="007C6DC3">
        <w:rPr>
          <w:b w:val="0"/>
        </w:rPr>
        <w:t>и наименование</w:t>
      </w:r>
      <w:r w:rsidRPr="008327A9">
        <w:rPr>
          <w:b w:val="0"/>
        </w:rPr>
        <w:t>.</w:t>
      </w:r>
    </w:p>
    <w:p w:rsidR="007C6DC3" w:rsidRPr="008327A9" w:rsidRDefault="007C6DC3" w:rsidP="007C6DC3">
      <w:pPr>
        <w:pStyle w:val="222"/>
        <w:spacing w:before="0" w:after="0"/>
        <w:ind w:firstLine="397"/>
        <w:rPr>
          <w:b w:val="0"/>
        </w:rPr>
      </w:pPr>
      <w:r w:rsidRPr="008327A9">
        <w:t>5.3.</w:t>
      </w:r>
      <w:r>
        <w:t>2</w:t>
      </w:r>
      <w:r w:rsidRPr="008327A9">
        <w:t> </w:t>
      </w:r>
      <w:r w:rsidRPr="008327A9">
        <w:rPr>
          <w:b w:val="0"/>
        </w:rPr>
        <w:t>Шифр объекта должен состоять из буквы и цифр, разделенных точками и записанных в следующем порядке:</w:t>
      </w:r>
    </w:p>
    <w:p w:rsidR="007C6DC3" w:rsidRPr="008327A9" w:rsidRDefault="007C6DC3" w:rsidP="007C6DC3">
      <w:pPr>
        <w:pStyle w:val="33--"/>
        <w:ind w:firstLine="397"/>
      </w:pPr>
      <w:r w:rsidRPr="008327A9">
        <w:t>− прописная буква «Б», обозначающая «Беларусь»;</w:t>
      </w:r>
    </w:p>
    <w:p w:rsidR="007C6DC3" w:rsidRPr="008327A9" w:rsidRDefault="007C6DC3" w:rsidP="007C6DC3">
      <w:pPr>
        <w:pStyle w:val="33--"/>
        <w:ind w:firstLine="397"/>
      </w:pPr>
      <w:r w:rsidRPr="008327A9">
        <w:rPr>
          <w:spacing w:val="-4"/>
        </w:rPr>
        <w:t>− два знака − кодовое обозначение вида работ («19» − создание географических информационных</w:t>
      </w:r>
      <w:r w:rsidRPr="008327A9">
        <w:t xml:space="preserve"> систем);</w:t>
      </w:r>
    </w:p>
    <w:p w:rsidR="007C6DC3" w:rsidRPr="00D71E9B" w:rsidRDefault="007C6DC3" w:rsidP="00D71E9B">
      <w:pPr>
        <w:pStyle w:val="33--"/>
        <w:ind w:firstLine="397"/>
        <w:rPr>
          <w:spacing w:val="-4"/>
        </w:rPr>
      </w:pPr>
      <w:r w:rsidRPr="00D71E9B">
        <w:rPr>
          <w:spacing w:val="-4"/>
        </w:rPr>
        <w:t>− шесть знаков – первые четыре знака кода СОАТО АТЕ и два знака, определяющие год создания (обновления) ЗИС.</w:t>
      </w:r>
    </w:p>
    <w:p w:rsidR="000C748F" w:rsidRPr="008327A9" w:rsidRDefault="007C6DC3" w:rsidP="00F14905">
      <w:pPr>
        <w:pStyle w:val="222"/>
        <w:spacing w:before="0" w:after="0"/>
        <w:ind w:firstLine="397"/>
        <w:rPr>
          <w:b w:val="0"/>
        </w:rPr>
      </w:pPr>
      <w:r>
        <w:t>5.3.3</w:t>
      </w:r>
      <w:r w:rsidR="000C748F" w:rsidRPr="008327A9">
        <w:t> </w:t>
      </w:r>
      <w:r w:rsidR="000C748F" w:rsidRPr="008327A9">
        <w:rPr>
          <w:b w:val="0"/>
        </w:rPr>
        <w:t>Н</w:t>
      </w:r>
      <w:r>
        <w:rPr>
          <w:b w:val="0"/>
        </w:rPr>
        <w:t>аименование</w:t>
      </w:r>
      <w:r w:rsidR="000C748F" w:rsidRPr="008327A9">
        <w:rPr>
          <w:b w:val="0"/>
        </w:rPr>
        <w:t xml:space="preserve"> объекту присваивается согласно наименованию </w:t>
      </w:r>
      <w:r w:rsidR="007E2581" w:rsidRPr="008327A9">
        <w:rPr>
          <w:b w:val="0"/>
        </w:rPr>
        <w:t>АТЕ</w:t>
      </w:r>
      <w:r w:rsidR="000C748F" w:rsidRPr="008327A9">
        <w:rPr>
          <w:b w:val="0"/>
        </w:rPr>
        <w:t>.</w:t>
      </w:r>
    </w:p>
    <w:p w:rsidR="000C748F" w:rsidRPr="008327A9" w:rsidRDefault="000C748F" w:rsidP="00F14905">
      <w:pPr>
        <w:pStyle w:val="28"/>
        <w:spacing w:before="120" w:after="80"/>
        <w:ind w:firstLine="397"/>
      </w:pPr>
      <w:r w:rsidRPr="008327A9">
        <w:t>5.4</w:t>
      </w:r>
      <w:r w:rsidR="00F14905" w:rsidRPr="008327A9">
        <w:t xml:space="preserve"> </w:t>
      </w:r>
      <w:r w:rsidRPr="008327A9">
        <w:t xml:space="preserve">Содержание </w:t>
      </w:r>
      <w:r w:rsidR="00E90889">
        <w:t>проектно-сметной документации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5.4.1 </w:t>
      </w:r>
      <w:r w:rsidR="00E90889">
        <w:rPr>
          <w:b w:val="0"/>
        </w:rPr>
        <w:t>Проектно-сметной документации</w:t>
      </w:r>
      <w:r w:rsidRPr="008327A9">
        <w:rPr>
          <w:b w:val="0"/>
        </w:rPr>
        <w:t xml:space="preserve"> должна содержать следующие разделы:</w:t>
      </w:r>
    </w:p>
    <w:p w:rsidR="000C748F" w:rsidRPr="008327A9" w:rsidRDefault="000C748F" w:rsidP="00F14905">
      <w:pPr>
        <w:pStyle w:val="33--"/>
        <w:ind w:firstLine="397"/>
      </w:pPr>
      <w:r w:rsidRPr="008327A9">
        <w:t>− оглавление;</w:t>
      </w:r>
    </w:p>
    <w:p w:rsidR="000C748F" w:rsidRPr="008327A9" w:rsidRDefault="000C748F" w:rsidP="00F14905">
      <w:pPr>
        <w:pStyle w:val="33--"/>
        <w:ind w:firstLine="397"/>
      </w:pPr>
      <w:r w:rsidRPr="008327A9">
        <w:t>− общие сведения;</w:t>
      </w:r>
    </w:p>
    <w:p w:rsidR="000C748F" w:rsidRPr="008327A9" w:rsidRDefault="000C748F" w:rsidP="00F14905">
      <w:pPr>
        <w:pStyle w:val="33--"/>
        <w:ind w:firstLine="397"/>
      </w:pPr>
      <w:r w:rsidRPr="008327A9">
        <w:t>− проектируемые работы;</w:t>
      </w:r>
    </w:p>
    <w:p w:rsidR="000C748F" w:rsidRPr="008327A9" w:rsidRDefault="000C748F" w:rsidP="00F14905">
      <w:pPr>
        <w:pStyle w:val="33--"/>
        <w:ind w:firstLine="397"/>
      </w:pPr>
      <w:r w:rsidRPr="008327A9">
        <w:t>− заключение;</w:t>
      </w:r>
    </w:p>
    <w:p w:rsidR="000C748F" w:rsidRPr="008327A9" w:rsidRDefault="000C748F" w:rsidP="00F14905">
      <w:pPr>
        <w:pStyle w:val="33--"/>
        <w:ind w:firstLine="397"/>
      </w:pPr>
      <w:r w:rsidRPr="008327A9">
        <w:t>− план выполнения работ;</w:t>
      </w:r>
    </w:p>
    <w:p w:rsidR="000C748F" w:rsidRPr="008327A9" w:rsidRDefault="00F82CB1" w:rsidP="00F14905">
      <w:pPr>
        <w:pStyle w:val="33--"/>
        <w:ind w:firstLine="397"/>
      </w:pPr>
      <w:r w:rsidRPr="008327A9">
        <w:t>− расчетно-сметн</w:t>
      </w:r>
      <w:r w:rsidR="006E41CF" w:rsidRPr="008327A9">
        <w:t>ая</w:t>
      </w:r>
      <w:r w:rsidR="000C748F" w:rsidRPr="008327A9">
        <w:t xml:space="preserve"> часть;</w:t>
      </w:r>
    </w:p>
    <w:p w:rsidR="000C748F" w:rsidRPr="008327A9" w:rsidRDefault="000C748F" w:rsidP="00F14905">
      <w:pPr>
        <w:pStyle w:val="33--"/>
        <w:ind w:firstLine="397"/>
      </w:pPr>
      <w:r w:rsidRPr="008327A9">
        <w:t>− приложения (при необходимости).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5.4.2 </w:t>
      </w:r>
      <w:r w:rsidRPr="008327A9">
        <w:rPr>
          <w:b w:val="0"/>
        </w:rPr>
        <w:t>Раздел «Общие сведения» должен содержать:</w:t>
      </w:r>
    </w:p>
    <w:p w:rsidR="000C748F" w:rsidRPr="008327A9" w:rsidRDefault="000C748F" w:rsidP="00F14905">
      <w:pPr>
        <w:pStyle w:val="33--"/>
        <w:ind w:firstLine="397"/>
      </w:pPr>
      <w:r w:rsidRPr="008327A9">
        <w:t xml:space="preserve">− основание для </w:t>
      </w:r>
      <w:r w:rsidR="0048438F">
        <w:t>составления проектно-сметной документации</w:t>
      </w:r>
      <w:r w:rsidRPr="008327A9">
        <w:t>;</w:t>
      </w:r>
    </w:p>
    <w:p w:rsidR="000C748F" w:rsidRDefault="000C748F" w:rsidP="00F14905">
      <w:pPr>
        <w:pStyle w:val="33--"/>
        <w:ind w:firstLine="397"/>
      </w:pPr>
      <w:r w:rsidRPr="008327A9">
        <w:t>− цель и назначение проектируемых работ;</w:t>
      </w:r>
    </w:p>
    <w:p w:rsidR="0048438F" w:rsidRDefault="0048438F" w:rsidP="00F14905">
      <w:pPr>
        <w:pStyle w:val="33--"/>
        <w:ind w:firstLine="397"/>
      </w:pPr>
      <w:r w:rsidRPr="008327A9">
        <w:t>− перечень нормативных правовых актов, в том числе ТНПА и локальных нормативных правовых актов</w:t>
      </w:r>
      <w:r>
        <w:t>;</w:t>
      </w:r>
    </w:p>
    <w:p w:rsidR="000C748F" w:rsidRPr="008327A9" w:rsidRDefault="000C748F" w:rsidP="00F14905">
      <w:pPr>
        <w:pStyle w:val="33--"/>
        <w:ind w:firstLine="397"/>
      </w:pPr>
      <w:r w:rsidRPr="008327A9">
        <w:t>− основные виды и объемы проектируемых работ;</w:t>
      </w:r>
    </w:p>
    <w:p w:rsidR="000C748F" w:rsidRPr="008327A9" w:rsidRDefault="001D6E5F" w:rsidP="00F14905">
      <w:pPr>
        <w:pStyle w:val="33--"/>
        <w:ind w:firstLine="397"/>
      </w:pPr>
      <w:r w:rsidRPr="008327A9">
        <w:t>− картограмму</w:t>
      </w:r>
      <w:r w:rsidR="000C748F" w:rsidRPr="008327A9">
        <w:t xml:space="preserve"> проектируемых работ;</w:t>
      </w:r>
    </w:p>
    <w:p w:rsidR="000C748F" w:rsidRPr="00B002DD" w:rsidRDefault="0048438F" w:rsidP="0048438F">
      <w:pPr>
        <w:pStyle w:val="33--"/>
        <w:ind w:firstLine="397"/>
        <w:rPr>
          <w:lang w:val="en-US"/>
        </w:rPr>
      </w:pPr>
      <w:r w:rsidRPr="00B002DD">
        <w:t>− источник финансирования</w:t>
      </w:r>
      <w:r w:rsidR="00717911" w:rsidRPr="00B002DD">
        <w:t xml:space="preserve"> работ</w:t>
      </w:r>
      <w:r w:rsidR="00714E2A" w:rsidRPr="00B002DD">
        <w:t>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5.4.3 </w:t>
      </w:r>
      <w:r w:rsidRPr="008327A9">
        <w:rPr>
          <w:b w:val="0"/>
        </w:rPr>
        <w:t>Раздел «Проектируемые работы» должен содержать:</w:t>
      </w:r>
    </w:p>
    <w:p w:rsidR="000C748F" w:rsidRPr="008327A9" w:rsidRDefault="000C748F" w:rsidP="00F14905">
      <w:pPr>
        <w:pStyle w:val="33--"/>
        <w:ind w:firstLine="397"/>
      </w:pPr>
      <w:r w:rsidRPr="008327A9">
        <w:t>− общ</w:t>
      </w:r>
      <w:r w:rsidR="00083642" w:rsidRPr="008327A9">
        <w:t>ую технологическую схему</w:t>
      </w:r>
      <w:r w:rsidRPr="008327A9">
        <w:t xml:space="preserve"> производства работ;</w:t>
      </w:r>
    </w:p>
    <w:p w:rsidR="000C748F" w:rsidRPr="008327A9" w:rsidRDefault="000C748F" w:rsidP="00F14905">
      <w:pPr>
        <w:pStyle w:val="33--"/>
        <w:ind w:firstLine="397"/>
      </w:pPr>
      <w:r w:rsidRPr="008327A9">
        <w:t>− объемы и краткое описание технологии выполнения работ по укрупненным процессам.</w:t>
      </w:r>
    </w:p>
    <w:p w:rsidR="000C748F" w:rsidRPr="008327A9" w:rsidRDefault="000C748F" w:rsidP="00F14905">
      <w:pPr>
        <w:pStyle w:val="38"/>
        <w:ind w:firstLine="397"/>
      </w:pPr>
      <w:r w:rsidRPr="008327A9">
        <w:rPr>
          <w:spacing w:val="-4"/>
        </w:rPr>
        <w:t>Проектирование предусмотренного на объекте комплекса работ осуществляется в технологической</w:t>
      </w:r>
      <w:r w:rsidRPr="008327A9">
        <w:t xml:space="preserve"> последовательности их выполнения.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5.4.4 </w:t>
      </w:r>
      <w:r w:rsidRPr="008327A9">
        <w:rPr>
          <w:b w:val="0"/>
        </w:rPr>
        <w:t>Раздел «Заключение» должен содержать следующую краткую информацию о конечных результатах выполнения работ:</w:t>
      </w:r>
    </w:p>
    <w:p w:rsidR="000C748F" w:rsidRPr="008327A9" w:rsidRDefault="000C748F" w:rsidP="00F14905">
      <w:pPr>
        <w:pStyle w:val="33--"/>
        <w:ind w:firstLine="397"/>
      </w:pPr>
      <w:r w:rsidRPr="008327A9">
        <w:t xml:space="preserve">− перечисление основных видов и </w:t>
      </w:r>
      <w:r w:rsidR="005D1299">
        <w:t xml:space="preserve">проектируемых </w:t>
      </w:r>
      <w:r w:rsidRPr="008327A9">
        <w:t xml:space="preserve">объемов конечной продукции, созданной в результате выполнения работ, предусмотренных </w:t>
      </w:r>
      <w:r w:rsidR="005D1299">
        <w:t>проектно-сметной документацией</w:t>
      </w:r>
      <w:r w:rsidRPr="008327A9">
        <w:t>;</w:t>
      </w:r>
    </w:p>
    <w:p w:rsidR="000C748F" w:rsidRPr="008327A9" w:rsidRDefault="000C748F" w:rsidP="00F14905">
      <w:pPr>
        <w:pStyle w:val="33--"/>
        <w:ind w:firstLine="397"/>
      </w:pPr>
      <w:r w:rsidRPr="008327A9">
        <w:t xml:space="preserve">− данные о составлении технического отчета о выполненных работах, </w:t>
      </w:r>
      <w:r w:rsidR="00083642" w:rsidRPr="008327A9">
        <w:t>указатель рассылки с</w:t>
      </w:r>
      <w:r w:rsidR="00F14905" w:rsidRPr="008327A9">
        <w:t> </w:t>
      </w:r>
      <w:r w:rsidR="00083642" w:rsidRPr="008327A9">
        <w:t>количеством отправляемых экземпляров</w:t>
      </w:r>
      <w:r w:rsidRPr="008327A9">
        <w:t>;</w:t>
      </w:r>
    </w:p>
    <w:p w:rsidR="000C748F" w:rsidRPr="008327A9" w:rsidRDefault="000C748F" w:rsidP="00F14905">
      <w:pPr>
        <w:pStyle w:val="33--"/>
        <w:ind w:firstLine="397"/>
      </w:pPr>
      <w:r w:rsidRPr="008327A9">
        <w:t xml:space="preserve">− перечень материалов и данных, подлежащих передаче в </w:t>
      </w:r>
      <w:r w:rsidR="00DF5692" w:rsidRPr="008327A9">
        <w:t>государственный картографо-геодезический фонд</w:t>
      </w:r>
      <w:r w:rsidRPr="008327A9">
        <w:t xml:space="preserve"> Республики Беларусь</w:t>
      </w:r>
      <w:r w:rsidR="00DF5692" w:rsidRPr="008327A9">
        <w:t xml:space="preserve"> и иные организации.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rPr>
          <w:spacing w:val="-4"/>
        </w:rPr>
        <w:t>5.4.5</w:t>
      </w:r>
      <w:proofErr w:type="gramStart"/>
      <w:r w:rsidRPr="008327A9">
        <w:rPr>
          <w:spacing w:val="-4"/>
        </w:rPr>
        <w:t> </w:t>
      </w:r>
      <w:r w:rsidRPr="008327A9">
        <w:rPr>
          <w:b w:val="0"/>
          <w:spacing w:val="-4"/>
        </w:rPr>
        <w:t>В</w:t>
      </w:r>
      <w:proofErr w:type="gramEnd"/>
      <w:r w:rsidRPr="008327A9">
        <w:rPr>
          <w:b w:val="0"/>
          <w:spacing w:val="-4"/>
        </w:rPr>
        <w:t xml:space="preserve"> разделе «План выполнения работ» указываются </w:t>
      </w:r>
      <w:r w:rsidR="007B7CA6" w:rsidRPr="008327A9">
        <w:rPr>
          <w:b w:val="0"/>
          <w:spacing w:val="-4"/>
        </w:rPr>
        <w:t>даты</w:t>
      </w:r>
      <w:r w:rsidRPr="008327A9">
        <w:rPr>
          <w:b w:val="0"/>
          <w:spacing w:val="-4"/>
        </w:rPr>
        <w:t xml:space="preserve"> производства работ с поквартальной</w:t>
      </w:r>
      <w:r w:rsidRPr="008327A9">
        <w:rPr>
          <w:b w:val="0"/>
        </w:rPr>
        <w:t xml:space="preserve"> разбивкой, устанавливаются оптимальные сроки завершения работ по отдельным процессам и по</w:t>
      </w:r>
      <w:r w:rsidR="00F14905" w:rsidRPr="008327A9">
        <w:rPr>
          <w:b w:val="0"/>
        </w:rPr>
        <w:t> </w:t>
      </w:r>
      <w:r w:rsidRPr="008327A9">
        <w:rPr>
          <w:b w:val="0"/>
        </w:rPr>
        <w:t>объекту в целом. Раздел оформляет</w:t>
      </w:r>
      <w:r w:rsidR="00921451" w:rsidRPr="008327A9">
        <w:rPr>
          <w:b w:val="0"/>
        </w:rPr>
        <w:t>ся в табличной</w:t>
      </w:r>
      <w:r w:rsidRPr="008327A9">
        <w:rPr>
          <w:b w:val="0"/>
        </w:rPr>
        <w:t xml:space="preserve"> </w:t>
      </w:r>
      <w:r w:rsidR="00921451" w:rsidRPr="008327A9">
        <w:rPr>
          <w:b w:val="0"/>
        </w:rPr>
        <w:t>форме</w:t>
      </w:r>
      <w:r w:rsidRPr="008327A9">
        <w:rPr>
          <w:b w:val="0"/>
        </w:rPr>
        <w:t>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5.4.6 </w:t>
      </w:r>
      <w:r w:rsidRPr="008327A9">
        <w:rPr>
          <w:b w:val="0"/>
        </w:rPr>
        <w:t>Раздел «Расчетно-сметная часть» должен включать следующие подразделы:</w:t>
      </w:r>
    </w:p>
    <w:p w:rsidR="000C748F" w:rsidRPr="008327A9" w:rsidRDefault="000C748F" w:rsidP="00F14905">
      <w:pPr>
        <w:pStyle w:val="33--"/>
        <w:ind w:firstLine="397"/>
      </w:pPr>
      <w:r w:rsidRPr="008327A9">
        <w:t>− пояснительные сведения;</w:t>
      </w:r>
    </w:p>
    <w:p w:rsidR="000C748F" w:rsidRPr="008327A9" w:rsidRDefault="000C748F" w:rsidP="00F14905">
      <w:pPr>
        <w:pStyle w:val="33--"/>
        <w:ind w:firstLine="397"/>
      </w:pPr>
      <w:r w:rsidRPr="008327A9">
        <w:lastRenderedPageBreak/>
        <w:t>− расчет сметной стоимости выполнения работ.</w:t>
      </w:r>
    </w:p>
    <w:p w:rsidR="000C748F" w:rsidRPr="008327A9" w:rsidRDefault="000C748F" w:rsidP="00F14905">
      <w:pPr>
        <w:pStyle w:val="38"/>
        <w:ind w:firstLine="397"/>
      </w:pPr>
      <w:r w:rsidRPr="008327A9">
        <w:t>Подраздел «Пояснительные сведения» должен содержать следующие сведения:</w:t>
      </w:r>
    </w:p>
    <w:p w:rsidR="000C748F" w:rsidRPr="008327A9" w:rsidRDefault="000C748F" w:rsidP="00F14905">
      <w:pPr>
        <w:pStyle w:val="33--"/>
        <w:ind w:firstLine="397"/>
      </w:pPr>
      <w:r w:rsidRPr="008327A9">
        <w:t>− перечень нормативных документов, на основании которых произведен расчет (их полные названия);</w:t>
      </w:r>
    </w:p>
    <w:p w:rsidR="000C748F" w:rsidRPr="008327A9" w:rsidRDefault="000C748F" w:rsidP="00F14905">
      <w:pPr>
        <w:pStyle w:val="33--"/>
        <w:ind w:firstLine="397"/>
      </w:pPr>
      <w:r w:rsidRPr="008327A9">
        <w:t>− иные поясняющие данные к расчету сметной стоимости.</w:t>
      </w:r>
    </w:p>
    <w:p w:rsidR="000C748F" w:rsidRPr="008327A9" w:rsidRDefault="000C748F" w:rsidP="00F14905">
      <w:pPr>
        <w:pStyle w:val="38"/>
        <w:ind w:firstLine="397"/>
      </w:pPr>
      <w:r w:rsidRPr="008327A9">
        <w:t>Подраздел «Расчет сметной стоимости выполнения работ» включает смету, рассчитанную на</w:t>
      </w:r>
      <w:r w:rsidR="00F14905" w:rsidRPr="008327A9">
        <w:t> </w:t>
      </w:r>
      <w:r w:rsidRPr="008327A9">
        <w:t xml:space="preserve">основании действующих тарифов на работы. </w:t>
      </w:r>
      <w:r w:rsidR="00702FE2">
        <w:t>Наименование сметы</w:t>
      </w:r>
      <w:r w:rsidRPr="008327A9">
        <w:t xml:space="preserve"> должно соответствовать </w:t>
      </w:r>
      <w:r w:rsidR="00702FE2">
        <w:t>наименованию объекта</w:t>
      </w:r>
      <w:r w:rsidRPr="008327A9">
        <w:t xml:space="preserve">, приведенному на титульном листе </w:t>
      </w:r>
      <w:r w:rsidR="00E90889">
        <w:t>проектно-сметной документации</w:t>
      </w:r>
      <w:r w:rsidRPr="008327A9">
        <w:t>, с указанием шифра.</w:t>
      </w:r>
    </w:p>
    <w:p w:rsidR="000C748F" w:rsidRPr="008327A9" w:rsidRDefault="000C748F" w:rsidP="001158F4">
      <w:pPr>
        <w:pStyle w:val="222"/>
        <w:widowControl w:val="0"/>
        <w:spacing w:before="0" w:after="0"/>
        <w:ind w:firstLine="397"/>
        <w:rPr>
          <w:b w:val="0"/>
        </w:rPr>
      </w:pPr>
      <w:r w:rsidRPr="008327A9">
        <w:t>5.4.7 </w:t>
      </w:r>
      <w:r w:rsidRPr="008327A9">
        <w:rPr>
          <w:b w:val="0"/>
        </w:rPr>
        <w:t xml:space="preserve">Раздел «Приложения» должен содержать материалы, дополняющие и поясняющие содержание текста </w:t>
      </w:r>
      <w:r w:rsidR="00E90889">
        <w:rPr>
          <w:b w:val="0"/>
        </w:rPr>
        <w:t>проектно-сметной документации</w:t>
      </w:r>
      <w:r w:rsidRPr="008327A9">
        <w:rPr>
          <w:b w:val="0"/>
        </w:rPr>
        <w:t>. Приложения могут быт</w:t>
      </w:r>
      <w:r w:rsidR="00A35097" w:rsidRPr="008327A9">
        <w:rPr>
          <w:b w:val="0"/>
        </w:rPr>
        <w:t>ь представлены в виде графических материалов</w:t>
      </w:r>
      <w:r w:rsidRPr="008327A9">
        <w:rPr>
          <w:b w:val="0"/>
        </w:rPr>
        <w:t>, таблиц, перечней и других документов информационного характера, а также копий писем, заданий, технических указаний и т.</w:t>
      </w:r>
      <w:r w:rsidR="00F14905" w:rsidRPr="008327A9">
        <w:rPr>
          <w:b w:val="0"/>
        </w:rPr>
        <w:t xml:space="preserve"> </w:t>
      </w:r>
      <w:r w:rsidRPr="008327A9">
        <w:rPr>
          <w:b w:val="0"/>
        </w:rPr>
        <w:t>д.</w:t>
      </w:r>
    </w:p>
    <w:p w:rsidR="000C748F" w:rsidRPr="008327A9" w:rsidRDefault="000C748F" w:rsidP="00F14905">
      <w:pPr>
        <w:pStyle w:val="38"/>
        <w:ind w:firstLine="397"/>
      </w:pPr>
      <w:r w:rsidRPr="008327A9">
        <w:t xml:space="preserve">В </w:t>
      </w:r>
      <w:r w:rsidR="00702FE2">
        <w:t>проектно-сметной документации</w:t>
      </w:r>
      <w:r w:rsidRPr="008327A9">
        <w:t xml:space="preserve"> на все приложения должны быть даны ссылки. Приложения размещают в порядке упоминания в тексте </w:t>
      </w:r>
      <w:r w:rsidR="00E90889">
        <w:t>проектно-сметной документации</w:t>
      </w:r>
      <w:r w:rsidRPr="008327A9">
        <w:t>.</w:t>
      </w:r>
    </w:p>
    <w:p w:rsidR="000C748F" w:rsidRPr="008327A9" w:rsidRDefault="000C748F" w:rsidP="00F14905">
      <w:pPr>
        <w:pStyle w:val="28"/>
        <w:widowControl w:val="0"/>
        <w:spacing w:before="120" w:after="80"/>
        <w:ind w:firstLine="397"/>
      </w:pPr>
      <w:r w:rsidRPr="008327A9">
        <w:t>5.5</w:t>
      </w:r>
      <w:r w:rsidR="00F14905" w:rsidRPr="008327A9">
        <w:t xml:space="preserve"> </w:t>
      </w:r>
      <w:r w:rsidRPr="008327A9">
        <w:t xml:space="preserve">Основные требования к оформлению </w:t>
      </w:r>
      <w:r w:rsidR="00E90889">
        <w:t>проектно-сметной документации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5.5.1 </w:t>
      </w:r>
      <w:r w:rsidR="00E90889">
        <w:rPr>
          <w:b w:val="0"/>
        </w:rPr>
        <w:t>Проектно-сметн</w:t>
      </w:r>
      <w:r w:rsidR="00702FE2">
        <w:rPr>
          <w:b w:val="0"/>
        </w:rPr>
        <w:t>ая документация</w:t>
      </w:r>
      <w:r w:rsidRPr="008327A9">
        <w:rPr>
          <w:b w:val="0"/>
        </w:rPr>
        <w:t xml:space="preserve"> должна иметь обложку с этикеткой и титульный лист.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5.5.2 </w:t>
      </w:r>
      <w:r w:rsidRPr="008327A9">
        <w:rPr>
          <w:b w:val="0"/>
        </w:rPr>
        <w:t>Этикетка, размещаемая на обложке, должна содержать следую</w:t>
      </w:r>
      <w:r w:rsidR="00A05C18" w:rsidRPr="008327A9">
        <w:rPr>
          <w:b w:val="0"/>
        </w:rPr>
        <w:t>щую информацию</w:t>
      </w:r>
      <w:r w:rsidRPr="008327A9">
        <w:rPr>
          <w:b w:val="0"/>
        </w:rPr>
        <w:t>:</w:t>
      </w:r>
    </w:p>
    <w:p w:rsidR="000C748F" w:rsidRPr="008327A9" w:rsidRDefault="000C748F" w:rsidP="00F14905">
      <w:pPr>
        <w:pStyle w:val="33--"/>
        <w:ind w:firstLine="397"/>
      </w:pPr>
      <w:r w:rsidRPr="008327A9">
        <w:t>− полное наименование республиканского органа государственного управления;</w:t>
      </w:r>
    </w:p>
    <w:p w:rsidR="000C748F" w:rsidRPr="008327A9" w:rsidRDefault="000C748F" w:rsidP="00F14905">
      <w:pPr>
        <w:pStyle w:val="33--"/>
        <w:ind w:firstLine="397"/>
      </w:pPr>
      <w:r w:rsidRPr="008327A9">
        <w:t>− полное и в скобках сокращенное наименование организации-составителя;</w:t>
      </w:r>
    </w:p>
    <w:p w:rsidR="000C748F" w:rsidRPr="008327A9" w:rsidRDefault="000C748F" w:rsidP="00F14905">
      <w:pPr>
        <w:pStyle w:val="33--"/>
        <w:ind w:firstLine="397"/>
      </w:pPr>
      <w:r w:rsidRPr="00C3431E">
        <w:t>− номер экземпляра;</w:t>
      </w:r>
    </w:p>
    <w:p w:rsidR="000C748F" w:rsidRDefault="000C748F" w:rsidP="00F14905">
      <w:pPr>
        <w:pStyle w:val="33--"/>
        <w:ind w:firstLine="397"/>
      </w:pPr>
      <w:r w:rsidRPr="008327A9">
        <w:t>− </w:t>
      </w:r>
      <w:r w:rsidR="00B0036A">
        <w:t>наименование</w:t>
      </w:r>
      <w:r w:rsidRPr="008327A9">
        <w:t xml:space="preserve"> </w:t>
      </w:r>
      <w:r w:rsidR="00E90889">
        <w:t>проектно-сметной документации</w:t>
      </w:r>
      <w:r w:rsidRPr="008327A9">
        <w:t>;</w:t>
      </w:r>
    </w:p>
    <w:p w:rsidR="00706354" w:rsidRPr="008327A9" w:rsidRDefault="00706354" w:rsidP="00F14905">
      <w:pPr>
        <w:pStyle w:val="33--"/>
        <w:ind w:firstLine="397"/>
      </w:pPr>
      <w:r w:rsidRPr="008327A9">
        <w:t>− </w:t>
      </w:r>
      <w:r>
        <w:t>наименование</w:t>
      </w:r>
      <w:r w:rsidRPr="008327A9">
        <w:t xml:space="preserve"> объекта;</w:t>
      </w:r>
    </w:p>
    <w:p w:rsidR="000C748F" w:rsidRPr="008327A9" w:rsidRDefault="000C748F" w:rsidP="00F14905">
      <w:pPr>
        <w:pStyle w:val="33--"/>
        <w:ind w:firstLine="397"/>
      </w:pPr>
      <w:r w:rsidRPr="008327A9">
        <w:t>− </w:t>
      </w:r>
      <w:r w:rsidR="00FF2B36" w:rsidRPr="008327A9">
        <w:t>шифр</w:t>
      </w:r>
      <w:r w:rsidRPr="008327A9">
        <w:t xml:space="preserve"> объекта;</w:t>
      </w:r>
    </w:p>
    <w:p w:rsidR="000C748F" w:rsidRDefault="000C748F" w:rsidP="00F14905">
      <w:pPr>
        <w:pStyle w:val="33--"/>
        <w:ind w:firstLine="397"/>
      </w:pPr>
      <w:r w:rsidRPr="008327A9">
        <w:t xml:space="preserve">− место и год составления </w:t>
      </w:r>
      <w:r w:rsidR="00E90889">
        <w:t>проектно-сметной документации</w:t>
      </w:r>
      <w:r w:rsidRPr="008327A9">
        <w:t>.</w:t>
      </w:r>
    </w:p>
    <w:p w:rsidR="000C748F" w:rsidRPr="008327A9" w:rsidRDefault="000C748F" w:rsidP="00F14905">
      <w:pPr>
        <w:pStyle w:val="38"/>
        <w:ind w:firstLine="397"/>
      </w:pPr>
      <w:r w:rsidRPr="008327A9">
        <w:t>Образ</w:t>
      </w:r>
      <w:r w:rsidR="002B79EF" w:rsidRPr="008327A9">
        <w:t>ец</w:t>
      </w:r>
      <w:r w:rsidRPr="008327A9">
        <w:t xml:space="preserve"> оформления этикетки на обложке </w:t>
      </w:r>
      <w:r w:rsidR="00E90889">
        <w:t>проектно-сметной документации</w:t>
      </w:r>
      <w:r w:rsidR="002B79EF" w:rsidRPr="008327A9">
        <w:t xml:space="preserve"> и </w:t>
      </w:r>
      <w:r w:rsidRPr="008327A9">
        <w:t xml:space="preserve">титульного листа </w:t>
      </w:r>
      <w:r w:rsidR="00E90889">
        <w:t>проектно-сметной документации</w:t>
      </w:r>
      <w:r w:rsidRPr="008327A9">
        <w:t xml:space="preserve"> приведен в</w:t>
      </w:r>
      <w:r w:rsidR="00F14905" w:rsidRPr="008327A9">
        <w:t> </w:t>
      </w:r>
      <w:r w:rsidRPr="008327A9">
        <w:t>Приложении В.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5.5.3</w:t>
      </w:r>
      <w:proofErr w:type="gramStart"/>
      <w:r w:rsidRPr="008327A9">
        <w:t> </w:t>
      </w:r>
      <w:r w:rsidRPr="008327A9">
        <w:rPr>
          <w:b w:val="0"/>
        </w:rPr>
        <w:t>Н</w:t>
      </w:r>
      <w:proofErr w:type="gramEnd"/>
      <w:r w:rsidRPr="008327A9">
        <w:rPr>
          <w:b w:val="0"/>
        </w:rPr>
        <w:t xml:space="preserve">а обратной стороне титульного листа помещается информация о составленной </w:t>
      </w:r>
      <w:r w:rsidR="00757076">
        <w:rPr>
          <w:b w:val="0"/>
        </w:rPr>
        <w:t>проектно-сметной документации</w:t>
      </w:r>
      <w:r w:rsidRPr="008327A9">
        <w:rPr>
          <w:b w:val="0"/>
        </w:rPr>
        <w:t>, включающая следующие сведения:</w:t>
      </w:r>
    </w:p>
    <w:p w:rsidR="000C748F" w:rsidRPr="008327A9" w:rsidRDefault="000C748F" w:rsidP="00F14905">
      <w:pPr>
        <w:pStyle w:val="33--"/>
        <w:ind w:firstLine="397"/>
      </w:pPr>
      <w:r w:rsidRPr="008327A9">
        <w:t>− количество пронумерованных листов с указанием их числа арабскими цифрами;</w:t>
      </w:r>
    </w:p>
    <w:p w:rsidR="000C748F" w:rsidRPr="008327A9" w:rsidRDefault="000C748F" w:rsidP="00F14905">
      <w:pPr>
        <w:pStyle w:val="33--"/>
        <w:ind w:firstLine="397"/>
      </w:pPr>
      <w:r w:rsidRPr="008327A9">
        <w:t>− количество от</w:t>
      </w:r>
      <w:r w:rsidR="00785BF7" w:rsidRPr="008327A9">
        <w:t>печатанных экземпляров</w:t>
      </w:r>
      <w:r w:rsidRPr="008327A9">
        <w:t>;</w:t>
      </w:r>
    </w:p>
    <w:p w:rsidR="000C748F" w:rsidRPr="008327A9" w:rsidRDefault="00785BF7" w:rsidP="00F14905">
      <w:pPr>
        <w:pStyle w:val="33--"/>
        <w:ind w:firstLine="397"/>
      </w:pPr>
      <w:r w:rsidRPr="008327A9">
        <w:t>− рассылку</w:t>
      </w:r>
      <w:r w:rsidR="000C748F" w:rsidRPr="008327A9">
        <w:t xml:space="preserve"> экземпляров </w:t>
      </w:r>
      <w:r w:rsidR="00E90889">
        <w:t>проектно-сметной документации</w:t>
      </w:r>
      <w:r w:rsidR="000C748F" w:rsidRPr="008327A9">
        <w:t>.</w:t>
      </w:r>
    </w:p>
    <w:p w:rsidR="000C748F" w:rsidRPr="008327A9" w:rsidRDefault="000C748F" w:rsidP="00F14905">
      <w:pPr>
        <w:pStyle w:val="38"/>
        <w:ind w:firstLine="397"/>
      </w:pPr>
      <w:r w:rsidRPr="008327A9">
        <w:t xml:space="preserve">Образец оформления </w:t>
      </w:r>
      <w:r w:rsidR="008A6F30" w:rsidRPr="008327A9">
        <w:t xml:space="preserve">обратной стороны титульного листа </w:t>
      </w:r>
      <w:r w:rsidRPr="008327A9">
        <w:t>приведен в Приложении В.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5.5.4 </w:t>
      </w:r>
      <w:r w:rsidRPr="008327A9">
        <w:rPr>
          <w:b w:val="0"/>
        </w:rPr>
        <w:t xml:space="preserve">Текстовая часть </w:t>
      </w:r>
      <w:r w:rsidR="00E90889">
        <w:rPr>
          <w:b w:val="0"/>
        </w:rPr>
        <w:t>проектно-сметной документации</w:t>
      </w:r>
      <w:r w:rsidRPr="008327A9">
        <w:rPr>
          <w:b w:val="0"/>
        </w:rPr>
        <w:t xml:space="preserve"> должна быть отпечатана на одной стороне листа бумаги формата А</w:t>
      </w:r>
      <w:proofErr w:type="gramStart"/>
      <w:r w:rsidRPr="008327A9">
        <w:rPr>
          <w:b w:val="0"/>
        </w:rPr>
        <w:t>4</w:t>
      </w:r>
      <w:proofErr w:type="gramEnd"/>
      <w:r w:rsidRPr="008327A9">
        <w:rPr>
          <w:b w:val="0"/>
        </w:rPr>
        <w:t xml:space="preserve"> (210 </w:t>
      </w:r>
      <w:r w:rsidR="00F14905" w:rsidRPr="008327A9">
        <w:rPr>
          <w:b w:val="0"/>
        </w:rPr>
        <w:t>×</w:t>
      </w:r>
      <w:r w:rsidRPr="008327A9">
        <w:rPr>
          <w:b w:val="0"/>
        </w:rPr>
        <w:t xml:space="preserve"> 297 мм) шрифтом «Times New Roman», размер шрифта основного текста (далее − кегль) 12 с</w:t>
      </w:r>
      <w:r w:rsidR="00F14905" w:rsidRPr="008327A9">
        <w:rPr>
          <w:b w:val="0"/>
        </w:rPr>
        <w:t> </w:t>
      </w:r>
      <w:r w:rsidRPr="008327A9">
        <w:rPr>
          <w:b w:val="0"/>
        </w:rPr>
        <w:t xml:space="preserve">использованием </w:t>
      </w:r>
      <w:r w:rsidR="0099448F" w:rsidRPr="008327A9">
        <w:rPr>
          <w:b w:val="0"/>
        </w:rPr>
        <w:t>компьютерной техники</w:t>
      </w:r>
      <w:r w:rsidRPr="008327A9">
        <w:rPr>
          <w:b w:val="0"/>
        </w:rPr>
        <w:t>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5.5.5</w:t>
      </w:r>
      <w:proofErr w:type="gramStart"/>
      <w:r w:rsidRPr="008327A9">
        <w:t> </w:t>
      </w:r>
      <w:r w:rsidRPr="008327A9">
        <w:rPr>
          <w:b w:val="0"/>
        </w:rPr>
        <w:t>П</w:t>
      </w:r>
      <w:proofErr w:type="gramEnd"/>
      <w:r w:rsidRPr="008327A9">
        <w:rPr>
          <w:b w:val="0"/>
        </w:rPr>
        <w:t xml:space="preserve">ри ссылке в текстовой части </w:t>
      </w:r>
      <w:r w:rsidR="00E90889">
        <w:rPr>
          <w:b w:val="0"/>
        </w:rPr>
        <w:t>проектно-сметной документации</w:t>
      </w:r>
      <w:r w:rsidRPr="008327A9">
        <w:rPr>
          <w:b w:val="0"/>
        </w:rPr>
        <w:t xml:space="preserve"> на ТНПА указывается только его порядковый номер по</w:t>
      </w:r>
      <w:r w:rsidR="00F14905" w:rsidRPr="008327A9">
        <w:rPr>
          <w:b w:val="0"/>
        </w:rPr>
        <w:t> </w:t>
      </w:r>
      <w:r w:rsidRPr="008327A9">
        <w:rPr>
          <w:b w:val="0"/>
        </w:rPr>
        <w:t>помещенному в смете списку ТНПА.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5.5.6 </w:t>
      </w:r>
      <w:r w:rsidRPr="008327A9">
        <w:rPr>
          <w:b w:val="0"/>
        </w:rPr>
        <w:t>Нумерацию листов в смете начинают с титульного листа. Номер на титульном листе не</w:t>
      </w:r>
      <w:r w:rsidR="00F14905" w:rsidRPr="008327A9">
        <w:rPr>
          <w:b w:val="0"/>
        </w:rPr>
        <w:t> </w:t>
      </w:r>
      <w:r w:rsidRPr="008327A9">
        <w:rPr>
          <w:b w:val="0"/>
        </w:rPr>
        <w:t>проставляют. Листы нумеруют арабскими цифрами, располагая их в правом нижнем углу листа. Включаемые в смету приложения должны иметь общую с основной частью сквозную нумерацию листов.</w:t>
      </w:r>
    </w:p>
    <w:p w:rsidR="000C748F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t>5.5.7 </w:t>
      </w:r>
      <w:r w:rsidR="00BC2E24" w:rsidRPr="008327A9">
        <w:rPr>
          <w:b w:val="0"/>
        </w:rPr>
        <w:t>Графический материал (</w:t>
      </w:r>
      <w:r w:rsidR="00BB66F6" w:rsidRPr="008327A9">
        <w:rPr>
          <w:b w:val="0"/>
        </w:rPr>
        <w:t>рисунок,</w:t>
      </w:r>
      <w:r w:rsidR="00BB66F6">
        <w:rPr>
          <w:b w:val="0"/>
        </w:rPr>
        <w:t xml:space="preserve"> картограмма, </w:t>
      </w:r>
      <w:r w:rsidR="00BC2E24" w:rsidRPr="008327A9">
        <w:rPr>
          <w:b w:val="0"/>
        </w:rPr>
        <w:t>схема</w:t>
      </w:r>
      <w:r w:rsidRPr="008327A9">
        <w:rPr>
          <w:b w:val="0"/>
        </w:rPr>
        <w:t xml:space="preserve"> и т.</w:t>
      </w:r>
      <w:r w:rsidR="00BB66F6">
        <w:rPr>
          <w:b w:val="0"/>
        </w:rPr>
        <w:t> </w:t>
      </w:r>
      <w:r w:rsidRPr="008327A9">
        <w:rPr>
          <w:b w:val="0"/>
        </w:rPr>
        <w:t xml:space="preserve">п.) должен располагаться непосредственно после текста, в котором о нем упоминается впервые, или на следующей странице, а при необходимости </w:t>
      </w:r>
      <w:r w:rsidR="00CC6B28" w:rsidRPr="008327A9">
        <w:rPr>
          <w:b w:val="0"/>
        </w:rPr>
        <w:t>−</w:t>
      </w:r>
      <w:r w:rsidR="00BC2E24" w:rsidRPr="008327A9">
        <w:rPr>
          <w:b w:val="0"/>
        </w:rPr>
        <w:t xml:space="preserve"> </w:t>
      </w:r>
      <w:r w:rsidRPr="008327A9">
        <w:rPr>
          <w:b w:val="0"/>
        </w:rPr>
        <w:t>в приложении. На каждый графический материал должна быть дана ссылка в</w:t>
      </w:r>
      <w:r w:rsidR="00F14905" w:rsidRPr="008327A9">
        <w:rPr>
          <w:b w:val="0"/>
        </w:rPr>
        <w:t> </w:t>
      </w:r>
      <w:r w:rsidRPr="008327A9">
        <w:rPr>
          <w:b w:val="0"/>
        </w:rPr>
        <w:t xml:space="preserve">тексте </w:t>
      </w:r>
      <w:r w:rsidR="00E90889">
        <w:rPr>
          <w:b w:val="0"/>
        </w:rPr>
        <w:t>проектно-сметной документации</w:t>
      </w:r>
      <w:r w:rsidRPr="008327A9">
        <w:rPr>
          <w:b w:val="0"/>
        </w:rPr>
        <w:t>.</w:t>
      </w:r>
      <w:r w:rsidR="00BB66F6">
        <w:rPr>
          <w:b w:val="0"/>
        </w:rPr>
        <w:t xml:space="preserve"> Графически</w:t>
      </w:r>
      <w:r w:rsidR="001D74DA">
        <w:rPr>
          <w:b w:val="0"/>
        </w:rPr>
        <w:t>й</w:t>
      </w:r>
      <w:r w:rsidR="00BB66F6">
        <w:rPr>
          <w:b w:val="0"/>
        </w:rPr>
        <w:t xml:space="preserve"> материал</w:t>
      </w:r>
      <w:r w:rsidR="001D74DA">
        <w:rPr>
          <w:b w:val="0"/>
        </w:rPr>
        <w:t xml:space="preserve"> выполняе</w:t>
      </w:r>
      <w:r w:rsidRPr="008327A9">
        <w:rPr>
          <w:b w:val="0"/>
        </w:rPr>
        <w:t>тся, как правило, на листах бума</w:t>
      </w:r>
      <w:r w:rsidR="00BB66F6">
        <w:rPr>
          <w:b w:val="0"/>
        </w:rPr>
        <w:t>ги того же формата, что и текст,</w:t>
      </w:r>
      <w:r w:rsidRPr="008327A9">
        <w:rPr>
          <w:b w:val="0"/>
        </w:rPr>
        <w:t xml:space="preserve"> в масштабе, </w:t>
      </w:r>
      <w:r w:rsidR="00BB66F6" w:rsidRPr="008327A9">
        <w:rPr>
          <w:b w:val="0"/>
        </w:rPr>
        <w:t>обеспеч</w:t>
      </w:r>
      <w:r w:rsidR="00BB66F6">
        <w:rPr>
          <w:b w:val="0"/>
        </w:rPr>
        <w:t>ивающем</w:t>
      </w:r>
      <w:r w:rsidRPr="008327A9">
        <w:rPr>
          <w:b w:val="0"/>
        </w:rPr>
        <w:t xml:space="preserve"> </w:t>
      </w:r>
      <w:r w:rsidR="001D74DA">
        <w:rPr>
          <w:b w:val="0"/>
        </w:rPr>
        <w:t>его</w:t>
      </w:r>
      <w:r w:rsidRPr="008327A9">
        <w:rPr>
          <w:b w:val="0"/>
        </w:rPr>
        <w:t xml:space="preserve"> читаемость. Все пояснения, относящиеся к </w:t>
      </w:r>
      <w:r w:rsidR="001D74DA">
        <w:rPr>
          <w:b w:val="0"/>
        </w:rPr>
        <w:t>графическому материалу</w:t>
      </w:r>
      <w:r w:rsidRPr="008327A9">
        <w:rPr>
          <w:b w:val="0"/>
        </w:rPr>
        <w:t xml:space="preserve">, помещаются под </w:t>
      </w:r>
      <w:r w:rsidR="001D74DA">
        <w:rPr>
          <w:b w:val="0"/>
        </w:rPr>
        <w:t>ним</w:t>
      </w:r>
      <w:r w:rsidRPr="008327A9">
        <w:rPr>
          <w:b w:val="0"/>
        </w:rPr>
        <w:t>.</w:t>
      </w:r>
    </w:p>
    <w:p w:rsidR="000C748F" w:rsidRPr="008327A9" w:rsidRDefault="000C748F" w:rsidP="00F14905">
      <w:pPr>
        <w:pStyle w:val="18"/>
        <w:spacing w:before="220" w:after="160"/>
        <w:ind w:firstLine="397"/>
      </w:pPr>
      <w:r w:rsidRPr="008327A9">
        <w:t>6</w:t>
      </w:r>
      <w:r w:rsidR="00F14905" w:rsidRPr="008327A9">
        <w:t xml:space="preserve"> </w:t>
      </w:r>
      <w:r w:rsidR="00EE5BD5" w:rsidRPr="008327A9">
        <w:t xml:space="preserve">Выполнение работ по </w:t>
      </w:r>
      <w:r w:rsidR="00EA6245" w:rsidRPr="008327A9">
        <w:t xml:space="preserve">созданию </w:t>
      </w:r>
      <w:r w:rsidR="00C62E5E">
        <w:t>(обновлению)</w:t>
      </w:r>
      <w:r w:rsidR="00EE5BD5" w:rsidRPr="008327A9">
        <w:t xml:space="preserve"> </w:t>
      </w:r>
      <w:r w:rsidRPr="008327A9">
        <w:t>ЗИС</w:t>
      </w:r>
    </w:p>
    <w:p w:rsidR="000C748F" w:rsidRPr="008327A9" w:rsidRDefault="000C748F" w:rsidP="00F14905">
      <w:pPr>
        <w:pStyle w:val="28"/>
        <w:spacing w:before="0" w:after="80"/>
        <w:ind w:firstLine="397"/>
      </w:pPr>
      <w:bookmarkStart w:id="20" w:name="_Toc159834378"/>
      <w:r w:rsidRPr="008327A9">
        <w:t>6.1</w:t>
      </w:r>
      <w:r w:rsidR="00F14905" w:rsidRPr="008327A9">
        <w:t xml:space="preserve"> </w:t>
      </w:r>
      <w:r w:rsidRPr="008327A9">
        <w:t>Подготовительные работы</w:t>
      </w:r>
      <w:bookmarkEnd w:id="20"/>
    </w:p>
    <w:p w:rsidR="00B1522B" w:rsidRPr="008327A9" w:rsidRDefault="000C748F" w:rsidP="00F14905">
      <w:pPr>
        <w:pStyle w:val="222"/>
        <w:spacing w:before="0" w:after="0"/>
        <w:ind w:firstLine="397"/>
        <w:rPr>
          <w:b w:val="0"/>
        </w:rPr>
      </w:pPr>
      <w:r w:rsidRPr="008327A9">
        <w:rPr>
          <w:rStyle w:val="2220"/>
          <w:b/>
          <w:szCs w:val="20"/>
        </w:rPr>
        <w:t>6.1.1</w:t>
      </w:r>
      <w:r w:rsidRPr="008327A9">
        <w:t> </w:t>
      </w:r>
      <w:r w:rsidR="00B1522B" w:rsidRPr="008327A9">
        <w:rPr>
          <w:b w:val="0"/>
        </w:rPr>
        <w:t xml:space="preserve">Подготовительные работы включают сбор, </w:t>
      </w:r>
      <w:r w:rsidR="000E3A5D" w:rsidRPr="008327A9">
        <w:rPr>
          <w:b w:val="0"/>
        </w:rPr>
        <w:t xml:space="preserve">систематизацию и </w:t>
      </w:r>
      <w:r w:rsidR="00B1522B" w:rsidRPr="008327A9">
        <w:rPr>
          <w:b w:val="0"/>
        </w:rPr>
        <w:t>анализ исходных картографических, землеустроительных, земельно-кадастровых материалов, ортофотопланов, справочных и иных материалов и данных.</w:t>
      </w:r>
    </w:p>
    <w:p w:rsidR="00E74436" w:rsidRPr="008327A9" w:rsidRDefault="00B1522B" w:rsidP="00F14905">
      <w:pPr>
        <w:pStyle w:val="38"/>
        <w:ind w:firstLine="397"/>
        <w:rPr>
          <w:b/>
        </w:rPr>
      </w:pPr>
      <w:r w:rsidRPr="008327A9">
        <w:lastRenderedPageBreak/>
        <w:t xml:space="preserve">Получение и систематизация информации о текущих изменениях в составе и распределении земель, данных реестра АТЕ и ТЕ и </w:t>
      </w:r>
      <w:r w:rsidR="005B369C">
        <w:t>регистра недвижимого имущества</w:t>
      </w:r>
      <w:r w:rsidR="00921451" w:rsidRPr="008327A9">
        <w:t xml:space="preserve"> осуществляю</w:t>
      </w:r>
      <w:r w:rsidRPr="008327A9">
        <w:t xml:space="preserve">тся в течение всего срока выполнения работ по </w:t>
      </w:r>
      <w:r w:rsidR="00EA6245" w:rsidRPr="008327A9">
        <w:t xml:space="preserve">созданию </w:t>
      </w:r>
      <w:r w:rsidR="00C62E5E">
        <w:t>(обновлению)</w:t>
      </w:r>
      <w:r w:rsidRPr="008327A9">
        <w:t xml:space="preserve"> ЗИС.</w:t>
      </w:r>
    </w:p>
    <w:p w:rsidR="000C748F" w:rsidRPr="008327A9" w:rsidRDefault="000C748F" w:rsidP="00F14905">
      <w:pPr>
        <w:pStyle w:val="222"/>
        <w:spacing w:before="0" w:after="0"/>
        <w:ind w:firstLine="397"/>
        <w:rPr>
          <w:rStyle w:val="2220"/>
          <w:b/>
          <w:bCs/>
          <w:iCs/>
          <w:shd w:val="clear" w:color="auto" w:fill="auto"/>
        </w:rPr>
      </w:pPr>
      <w:r w:rsidRPr="008327A9">
        <w:t>6.1.2 </w:t>
      </w:r>
      <w:r w:rsidR="00E74436" w:rsidRPr="008327A9">
        <w:rPr>
          <w:rStyle w:val="2220"/>
          <w:bCs/>
          <w:iCs/>
          <w:shd w:val="clear" w:color="auto" w:fill="auto"/>
        </w:rPr>
        <w:t xml:space="preserve">Подготовительные работы при выполнении работ по </w:t>
      </w:r>
      <w:r w:rsidR="00EA6245" w:rsidRPr="008327A9">
        <w:rPr>
          <w:rStyle w:val="2220"/>
          <w:bCs/>
          <w:iCs/>
          <w:shd w:val="clear" w:color="auto" w:fill="auto"/>
        </w:rPr>
        <w:t xml:space="preserve">созданию </w:t>
      </w:r>
      <w:r w:rsidR="00C62E5E">
        <w:rPr>
          <w:rStyle w:val="2220"/>
          <w:bCs/>
          <w:iCs/>
          <w:shd w:val="clear" w:color="auto" w:fill="auto"/>
        </w:rPr>
        <w:t>(обновлению)</w:t>
      </w:r>
      <w:r w:rsidR="00E74436" w:rsidRPr="008327A9">
        <w:rPr>
          <w:rStyle w:val="2220"/>
          <w:bCs/>
          <w:iCs/>
          <w:shd w:val="clear" w:color="auto" w:fill="auto"/>
        </w:rPr>
        <w:t xml:space="preserve"> ЗИС имеют как общие, так и отличительные особенности. Описание этапов подготовительных работ и материалов, полученных в результате их выполнения, приведено в таблице 1.</w:t>
      </w:r>
    </w:p>
    <w:p w:rsidR="000C748F" w:rsidRPr="008327A9" w:rsidRDefault="000C748F" w:rsidP="000C206B">
      <w:pPr>
        <w:pStyle w:val="64"/>
        <w:widowControl w:val="0"/>
        <w:spacing w:before="0" w:after="80"/>
        <w:ind w:firstLine="397"/>
        <w:outlineLvl w:val="2"/>
        <w:rPr>
          <w:lang w:val="en-US"/>
        </w:rPr>
      </w:pPr>
      <w:r w:rsidRPr="008327A9"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3969"/>
        <w:gridCol w:w="1559"/>
      </w:tblGrid>
      <w:tr w:rsidR="00BB177A" w:rsidRPr="008327A9" w:rsidTr="00874690">
        <w:trPr>
          <w:trHeight w:val="20"/>
        </w:trPr>
        <w:tc>
          <w:tcPr>
            <w:tcW w:w="411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B0252" w:rsidRPr="008327A9" w:rsidRDefault="00515C5B" w:rsidP="00874690">
            <w:pPr>
              <w:pStyle w:val="3a"/>
              <w:spacing w:before="40" w:after="40"/>
              <w:jc w:val="center"/>
              <w:rPr>
                <w:sz w:val="18"/>
              </w:rPr>
            </w:pPr>
            <w:r w:rsidRPr="008327A9">
              <w:rPr>
                <w:sz w:val="18"/>
              </w:rPr>
              <w:t xml:space="preserve">Наименование этапа </w:t>
            </w:r>
            <w:r w:rsidR="00E03D5B" w:rsidRPr="008327A9">
              <w:rPr>
                <w:sz w:val="18"/>
              </w:rPr>
              <w:br/>
            </w:r>
            <w:r w:rsidRPr="008327A9">
              <w:rPr>
                <w:sz w:val="18"/>
              </w:rPr>
              <w:t>подготовительных работ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B0252" w:rsidRPr="008327A9" w:rsidRDefault="00515C5B" w:rsidP="00874690">
            <w:pPr>
              <w:pStyle w:val="3a"/>
              <w:spacing w:before="40" w:after="40"/>
              <w:jc w:val="center"/>
              <w:rPr>
                <w:sz w:val="18"/>
              </w:rPr>
            </w:pPr>
            <w:r w:rsidRPr="008327A9">
              <w:rPr>
                <w:sz w:val="18"/>
              </w:rPr>
              <w:t>Материалы, полученные в результате выполнения этап</w:t>
            </w:r>
            <w:r w:rsidR="009D1B59" w:rsidRPr="008327A9">
              <w:rPr>
                <w:sz w:val="18"/>
              </w:rPr>
              <w:t>а</w:t>
            </w:r>
            <w:r w:rsidRPr="008327A9">
              <w:rPr>
                <w:sz w:val="18"/>
              </w:rPr>
              <w:t xml:space="preserve"> подготовительных работ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B0252" w:rsidRPr="008327A9" w:rsidRDefault="007C08E4" w:rsidP="00874690">
            <w:pPr>
              <w:pStyle w:val="38"/>
              <w:spacing w:before="40" w:after="40"/>
              <w:ind w:firstLine="0"/>
              <w:jc w:val="center"/>
              <w:rPr>
                <w:sz w:val="18"/>
              </w:rPr>
            </w:pPr>
            <w:r w:rsidRPr="008327A9">
              <w:rPr>
                <w:sz w:val="18"/>
              </w:rPr>
              <w:t>Вид работ</w:t>
            </w:r>
          </w:p>
        </w:tc>
      </w:tr>
      <w:tr w:rsidR="00BB177A" w:rsidRPr="008327A9" w:rsidTr="00874690">
        <w:trPr>
          <w:trHeight w:val="20"/>
        </w:trPr>
        <w:tc>
          <w:tcPr>
            <w:tcW w:w="4111" w:type="dxa"/>
            <w:tcBorders>
              <w:top w:val="double" w:sz="4" w:space="0" w:color="auto"/>
              <w:bottom w:val="nil"/>
            </w:tcBorders>
            <w:shd w:val="clear" w:color="auto" w:fill="auto"/>
          </w:tcPr>
          <w:p w:rsidR="009827FE" w:rsidRPr="008327A9" w:rsidRDefault="00AB0FDF" w:rsidP="00E03D5B">
            <w:pPr>
              <w:pStyle w:val="3a"/>
              <w:spacing w:line="220" w:lineRule="exact"/>
              <w:jc w:val="both"/>
            </w:pPr>
            <w:r w:rsidRPr="008327A9">
              <w:t>1 Сбор, систематизация и</w:t>
            </w:r>
            <w:r w:rsidR="000E3A5D" w:rsidRPr="008327A9">
              <w:t xml:space="preserve"> </w:t>
            </w:r>
            <w:r w:rsidR="009827FE" w:rsidRPr="008327A9">
              <w:t>анализ:</w:t>
            </w:r>
          </w:p>
          <w:p w:rsidR="00220A58" w:rsidRPr="008327A9" w:rsidRDefault="001A02DE" w:rsidP="00E03D5B">
            <w:pPr>
              <w:pStyle w:val="3a"/>
              <w:spacing w:line="220" w:lineRule="exact"/>
              <w:jc w:val="both"/>
            </w:pPr>
            <w:r>
              <w:t>а)</w:t>
            </w:r>
            <w:r w:rsidR="009827FE" w:rsidRPr="008327A9">
              <w:t> </w:t>
            </w:r>
            <w:r w:rsidR="000E3A5D" w:rsidRPr="008327A9">
              <w:t>обработанных данных ДЗЗ (ортофото</w:t>
            </w:r>
            <w:r w:rsidR="00874690" w:rsidRPr="008327A9">
              <w:t>-</w:t>
            </w:r>
            <w:r w:rsidR="000E3A5D" w:rsidRPr="008327A9">
              <w:t>планов), включая цифровую модель рельефа (далее − ЦМР);</w:t>
            </w:r>
          </w:p>
        </w:tc>
        <w:tc>
          <w:tcPr>
            <w:tcW w:w="3969" w:type="dxa"/>
            <w:tcBorders>
              <w:top w:val="double" w:sz="4" w:space="0" w:color="auto"/>
              <w:bottom w:val="nil"/>
            </w:tcBorders>
            <w:shd w:val="clear" w:color="auto" w:fill="auto"/>
          </w:tcPr>
          <w:p w:rsidR="005148DA" w:rsidRPr="008327A9" w:rsidRDefault="005148DA" w:rsidP="00E03D5B">
            <w:pPr>
              <w:pStyle w:val="3a"/>
              <w:spacing w:line="220" w:lineRule="exact"/>
              <w:jc w:val="both"/>
            </w:pPr>
            <w:r w:rsidRPr="008327A9">
              <w:t xml:space="preserve">Временные (на период выполнения работ по </w:t>
            </w:r>
            <w:r w:rsidR="00EA6245" w:rsidRPr="008327A9">
              <w:t xml:space="preserve">созданию </w:t>
            </w:r>
            <w:r w:rsidR="00C62E5E">
              <w:t>(обновлению)</w:t>
            </w:r>
            <w:r w:rsidRPr="008327A9">
              <w:t xml:space="preserve"> ЗИС) пространственные растровые слои БД.</w:t>
            </w:r>
          </w:p>
          <w:p w:rsidR="00220A58" w:rsidRPr="008327A9" w:rsidRDefault="00D95145" w:rsidP="0015255C">
            <w:pPr>
              <w:pStyle w:val="3a"/>
              <w:spacing w:line="220" w:lineRule="exact"/>
              <w:jc w:val="both"/>
            </w:pPr>
            <w:r>
              <w:t>Пространственно</w:t>
            </w:r>
            <w:r w:rsidR="00622E5E" w:rsidRPr="008327A9">
              <w:t xml:space="preserve">-атрибутивные данные, могут быть преобразованы в классы вспомогательной </w:t>
            </w:r>
            <w:r w:rsidR="00921451" w:rsidRPr="008327A9">
              <w:t xml:space="preserve">БД </w:t>
            </w:r>
            <w:r w:rsidR="005148DA" w:rsidRPr="008327A9">
              <w:t>пут</w:t>
            </w:r>
            <w:r w:rsidR="00622E5E" w:rsidRPr="008327A9">
              <w:t>ем вычленения из ЦМР структурных элементов рельефа (береговых</w:t>
            </w:r>
            <w:r w:rsidR="005148DA" w:rsidRPr="008327A9">
              <w:t xml:space="preserve"> лини</w:t>
            </w:r>
            <w:r w:rsidR="00E71048" w:rsidRPr="008327A9">
              <w:t>й</w:t>
            </w:r>
            <w:r w:rsidR="005148DA" w:rsidRPr="008327A9">
              <w:t xml:space="preserve"> рек и водоемов, бров</w:t>
            </w:r>
            <w:r w:rsidR="00622E5E" w:rsidRPr="008327A9">
              <w:t>ок</w:t>
            </w:r>
            <w:r w:rsidR="007B308D" w:rsidRPr="008327A9">
              <w:t xml:space="preserve"> откосов, обрыв</w:t>
            </w:r>
            <w:r w:rsidR="00E71048" w:rsidRPr="008327A9">
              <w:t>ов</w:t>
            </w:r>
            <w:r w:rsidR="007B308D" w:rsidRPr="008327A9">
              <w:t xml:space="preserve"> и т.</w:t>
            </w:r>
            <w:r w:rsidR="0015255C">
              <w:t> </w:t>
            </w:r>
            <w:r w:rsidR="007B308D" w:rsidRPr="008327A9">
              <w:t>п.)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shd w:val="clear" w:color="auto" w:fill="auto"/>
          </w:tcPr>
          <w:p w:rsidR="00220A58" w:rsidRPr="008327A9" w:rsidRDefault="00EA6245" w:rsidP="00E03D5B">
            <w:pPr>
              <w:pStyle w:val="38"/>
              <w:spacing w:line="220" w:lineRule="exact"/>
              <w:ind w:firstLine="0"/>
              <w:jc w:val="left"/>
            </w:pPr>
            <w:r w:rsidRPr="008327A9">
              <w:t xml:space="preserve">Создание </w:t>
            </w:r>
            <w:r w:rsidR="00BB6328">
              <w:t>(обновление)</w:t>
            </w:r>
            <w:r w:rsidR="000A233E" w:rsidRPr="008327A9">
              <w:t xml:space="preserve"> ЗИС</w:t>
            </w:r>
          </w:p>
        </w:tc>
      </w:tr>
      <w:tr w:rsidR="00BB177A" w:rsidRPr="008327A9" w:rsidTr="00874690">
        <w:trPr>
          <w:trHeight w:val="20"/>
        </w:trPr>
        <w:tc>
          <w:tcPr>
            <w:tcW w:w="4111" w:type="dxa"/>
            <w:tcBorders>
              <w:top w:val="nil"/>
              <w:bottom w:val="nil"/>
            </w:tcBorders>
            <w:shd w:val="clear" w:color="auto" w:fill="auto"/>
          </w:tcPr>
          <w:p w:rsidR="00C23A96" w:rsidRPr="008327A9" w:rsidRDefault="001A02DE" w:rsidP="00E03D5B">
            <w:pPr>
              <w:pStyle w:val="3a"/>
              <w:spacing w:line="220" w:lineRule="exact"/>
              <w:jc w:val="both"/>
            </w:pPr>
            <w:r>
              <w:t>б)</w:t>
            </w:r>
            <w:r w:rsidR="00C23A96" w:rsidRPr="008327A9">
              <w:t xml:space="preserve"> номенклатурных листов </w:t>
            </w:r>
            <w:proofErr w:type="gramStart"/>
            <w:r w:rsidR="00C23A96" w:rsidRPr="008327A9">
              <w:t>топографи</w:t>
            </w:r>
            <w:r w:rsidR="00874690" w:rsidRPr="008327A9">
              <w:t>-</w:t>
            </w:r>
            <w:r w:rsidR="00C23A96" w:rsidRPr="008327A9">
              <w:t>ческой</w:t>
            </w:r>
            <w:proofErr w:type="gramEnd"/>
            <w:r w:rsidR="00C23A96" w:rsidRPr="008327A9">
              <w:t xml:space="preserve"> карты масштаба 1:10 000 либо топографических планов масштаба 1:2 000 последнего срока обновления;</w:t>
            </w:r>
          </w:p>
          <w:p w:rsidR="00C23A96" w:rsidRPr="008327A9" w:rsidRDefault="001A02DE" w:rsidP="00E03D5B">
            <w:pPr>
              <w:pStyle w:val="3a"/>
              <w:spacing w:line="220" w:lineRule="exact"/>
              <w:jc w:val="both"/>
            </w:pPr>
            <w:r>
              <w:t>в)</w:t>
            </w:r>
            <w:r w:rsidR="00C23A96" w:rsidRPr="008327A9">
              <w:t> земельно-кадастровых карт масштаба 1:10 000;</w:t>
            </w:r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:rsidR="00C23A96" w:rsidRPr="008327A9" w:rsidRDefault="00C23A96" w:rsidP="00E03D5B">
            <w:pPr>
              <w:pStyle w:val="3a"/>
              <w:spacing w:line="220" w:lineRule="exact"/>
              <w:jc w:val="both"/>
            </w:pPr>
            <w:r w:rsidRPr="008327A9">
              <w:t xml:space="preserve">Временные (на период выполнения работ по созданию </w:t>
            </w:r>
            <w:r w:rsidR="00C62E5E">
              <w:t>(обновлению)</w:t>
            </w:r>
            <w:r w:rsidRPr="008327A9">
              <w:t xml:space="preserve"> ЗИС) пространстве</w:t>
            </w:r>
            <w:r w:rsidR="007B308D" w:rsidRPr="008327A9">
              <w:t>нные растровые слои БД</w:t>
            </w:r>
          </w:p>
        </w:tc>
        <w:tc>
          <w:tcPr>
            <w:tcW w:w="1559" w:type="dxa"/>
            <w:vMerge w:val="restart"/>
            <w:tcBorders>
              <w:top w:val="nil"/>
            </w:tcBorders>
            <w:shd w:val="clear" w:color="auto" w:fill="auto"/>
          </w:tcPr>
          <w:p w:rsidR="00C23A96" w:rsidRPr="008327A9" w:rsidRDefault="00C23A96" w:rsidP="00E03D5B">
            <w:pPr>
              <w:pStyle w:val="38"/>
              <w:spacing w:line="220" w:lineRule="exact"/>
              <w:ind w:firstLine="0"/>
              <w:jc w:val="left"/>
            </w:pPr>
            <w:r w:rsidRPr="008327A9">
              <w:t>Создание</w:t>
            </w:r>
            <w:r w:rsidR="000A233E" w:rsidRPr="008327A9">
              <w:t xml:space="preserve"> ЗИС</w:t>
            </w:r>
          </w:p>
        </w:tc>
      </w:tr>
      <w:tr w:rsidR="002C240D" w:rsidRPr="008327A9" w:rsidTr="00874690">
        <w:trPr>
          <w:trHeight w:val="20"/>
        </w:trPr>
        <w:tc>
          <w:tcPr>
            <w:tcW w:w="4111" w:type="dxa"/>
            <w:tcBorders>
              <w:top w:val="nil"/>
              <w:bottom w:val="nil"/>
            </w:tcBorders>
            <w:shd w:val="clear" w:color="auto" w:fill="auto"/>
          </w:tcPr>
          <w:p w:rsidR="002C240D" w:rsidRPr="008327A9" w:rsidRDefault="001A02DE" w:rsidP="00E03D5B">
            <w:pPr>
              <w:pStyle w:val="3a"/>
              <w:spacing w:line="220" w:lineRule="exact"/>
              <w:jc w:val="both"/>
            </w:pPr>
            <w:r>
              <w:t>г)</w:t>
            </w:r>
            <w:r w:rsidR="002C240D" w:rsidRPr="008327A9">
              <w:t xml:space="preserve"> планов </w:t>
            </w:r>
            <w:r w:rsidR="00EA5AA1" w:rsidRPr="008327A9">
              <w:t>земель</w:t>
            </w:r>
            <w:r w:rsidR="002C240D" w:rsidRPr="008327A9">
              <w:t xml:space="preserve"> сельскохозяйственных организаций масштаба 1:10 000;</w:t>
            </w:r>
          </w:p>
        </w:tc>
        <w:tc>
          <w:tcPr>
            <w:tcW w:w="3969" w:type="dxa"/>
            <w:vMerge w:val="restart"/>
            <w:tcBorders>
              <w:top w:val="nil"/>
            </w:tcBorders>
            <w:shd w:val="clear" w:color="auto" w:fill="auto"/>
          </w:tcPr>
          <w:p w:rsidR="002C240D" w:rsidRPr="008327A9" w:rsidRDefault="002C240D" w:rsidP="00E03D5B">
            <w:pPr>
              <w:pStyle w:val="3a"/>
              <w:spacing w:line="220" w:lineRule="exact"/>
              <w:jc w:val="both"/>
            </w:pPr>
            <w:r w:rsidRPr="008327A9">
              <w:t xml:space="preserve">Аналоговые копии либо, при необходимости, временные (на период выполнения работ по созданию </w:t>
            </w:r>
            <w:r w:rsidR="00C62E5E">
              <w:t>(обновлению)</w:t>
            </w:r>
            <w:r w:rsidRPr="008327A9">
              <w:t xml:space="preserve"> ЗИС) пространственные растровые слои Б</w:t>
            </w:r>
            <w:r w:rsidR="00921451" w:rsidRPr="008327A9">
              <w:t xml:space="preserve">Д. </w:t>
            </w:r>
            <w:r w:rsidR="001F0178">
              <w:t>Пространственно-атрибутивные</w:t>
            </w:r>
            <w:r w:rsidR="00921451" w:rsidRPr="008327A9">
              <w:t xml:space="preserve"> данные</w:t>
            </w:r>
            <w:r w:rsidRPr="008327A9">
              <w:t xml:space="preserve"> могут быть преобразов</w:t>
            </w:r>
            <w:r w:rsidR="007B308D" w:rsidRPr="008327A9">
              <w:t>аны в классы вспомогательной БД</w:t>
            </w:r>
          </w:p>
        </w:tc>
        <w:tc>
          <w:tcPr>
            <w:tcW w:w="1559" w:type="dxa"/>
            <w:vMerge/>
            <w:tcBorders>
              <w:bottom w:val="nil"/>
            </w:tcBorders>
            <w:shd w:val="clear" w:color="auto" w:fill="auto"/>
          </w:tcPr>
          <w:p w:rsidR="002C240D" w:rsidRPr="008327A9" w:rsidRDefault="002C240D" w:rsidP="00E03D5B">
            <w:pPr>
              <w:pStyle w:val="38"/>
              <w:spacing w:line="220" w:lineRule="exact"/>
              <w:ind w:firstLine="0"/>
              <w:jc w:val="left"/>
            </w:pPr>
          </w:p>
        </w:tc>
      </w:tr>
      <w:tr w:rsidR="0094549F" w:rsidRPr="008327A9" w:rsidTr="00934F9B">
        <w:trPr>
          <w:trHeight w:val="20"/>
        </w:trPr>
        <w:tc>
          <w:tcPr>
            <w:tcW w:w="4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549F" w:rsidRPr="008327A9" w:rsidRDefault="0094549F" w:rsidP="00E03D5B">
            <w:pPr>
              <w:pStyle w:val="3a"/>
              <w:spacing w:line="220" w:lineRule="exact"/>
              <w:jc w:val="both"/>
            </w:pPr>
            <w:r>
              <w:t>д)</w:t>
            </w:r>
            <w:r w:rsidRPr="008327A9">
              <w:t> материалов лесоустройства;</w:t>
            </w:r>
          </w:p>
          <w:p w:rsidR="0094549F" w:rsidRDefault="0094549F" w:rsidP="00E03D5B">
            <w:pPr>
              <w:pStyle w:val="3a"/>
              <w:spacing w:line="220" w:lineRule="exact"/>
              <w:jc w:val="both"/>
            </w:pPr>
            <w:r>
              <w:rPr>
                <w:spacing w:val="-4"/>
              </w:rPr>
              <w:t>е)</w:t>
            </w:r>
            <w:r w:rsidRPr="008327A9">
              <w:rPr>
                <w:spacing w:val="-4"/>
              </w:rPr>
              <w:t> </w:t>
            </w:r>
            <w:r>
              <w:t>документации, являющейся основанием для установления ограничений (обременений) прав на земельные участки землепользователей;</w:t>
            </w:r>
          </w:p>
          <w:p w:rsidR="0094549F" w:rsidRPr="008327A9" w:rsidRDefault="0094549F" w:rsidP="00E03D5B">
            <w:pPr>
              <w:pStyle w:val="3a"/>
              <w:spacing w:line="220" w:lineRule="exact"/>
              <w:jc w:val="both"/>
            </w:pPr>
            <w:r>
              <w:t>ж) копий решений</w:t>
            </w:r>
            <w:r w:rsidRPr="004E0F2B">
              <w:t xml:space="preserve"> уполномоченн</w:t>
            </w:r>
            <w:r>
              <w:t>ых</w:t>
            </w:r>
            <w:r w:rsidRPr="004E0F2B">
              <w:t xml:space="preserve"> государственн</w:t>
            </w:r>
            <w:r>
              <w:t>ых органов или должностных лиц</w:t>
            </w:r>
            <w:r w:rsidRPr="004E0F2B">
              <w:t xml:space="preserve"> и материал</w:t>
            </w:r>
            <w:r>
              <w:t>ов, являющихся основанием для принятия таких решений</w:t>
            </w:r>
            <w:r w:rsidRPr="004E0F2B">
              <w:t>, по вопросам, связанным с</w:t>
            </w:r>
            <w:r>
              <w:t xml:space="preserve"> </w:t>
            </w:r>
            <w:r w:rsidRPr="008D4B8A">
              <w:t>объявлением, преобразованием и прекращением функционирования особо охраняемых природных территорий, установлением их охранных зон</w:t>
            </w:r>
            <w:r>
              <w:t>;</w:t>
            </w:r>
          </w:p>
          <w:p w:rsidR="0094549F" w:rsidRPr="008327A9" w:rsidRDefault="0094549F" w:rsidP="00E03D5B">
            <w:pPr>
              <w:pStyle w:val="3a"/>
              <w:spacing w:line="220" w:lineRule="exact"/>
              <w:jc w:val="both"/>
            </w:pPr>
            <w:r>
              <w:rPr>
                <w:spacing w:val="-4"/>
              </w:rPr>
              <w:t>к)</w:t>
            </w:r>
            <w:r w:rsidRPr="008327A9">
              <w:rPr>
                <w:spacing w:val="-4"/>
              </w:rPr>
              <w:t> материалов инвентаризации осушенных</w:t>
            </w:r>
            <w:r w:rsidRPr="008327A9">
              <w:t xml:space="preserve"> земель</w:t>
            </w:r>
          </w:p>
        </w:tc>
        <w:tc>
          <w:tcPr>
            <w:tcW w:w="3969" w:type="dxa"/>
            <w:vMerge/>
            <w:shd w:val="clear" w:color="auto" w:fill="auto"/>
          </w:tcPr>
          <w:p w:rsidR="0094549F" w:rsidRPr="008327A9" w:rsidRDefault="0094549F" w:rsidP="00E03D5B">
            <w:pPr>
              <w:pStyle w:val="3a"/>
              <w:spacing w:line="220" w:lineRule="exact"/>
              <w:jc w:val="both"/>
            </w:pPr>
          </w:p>
        </w:tc>
        <w:tc>
          <w:tcPr>
            <w:tcW w:w="1559" w:type="dxa"/>
            <w:vMerge w:val="restart"/>
            <w:tcBorders>
              <w:top w:val="nil"/>
            </w:tcBorders>
            <w:shd w:val="clear" w:color="auto" w:fill="auto"/>
          </w:tcPr>
          <w:p w:rsidR="0094549F" w:rsidRPr="008327A9" w:rsidRDefault="0094549F" w:rsidP="00E03D5B">
            <w:pPr>
              <w:pStyle w:val="38"/>
              <w:spacing w:line="220" w:lineRule="exact"/>
              <w:ind w:firstLine="0"/>
              <w:jc w:val="left"/>
            </w:pPr>
            <w:r w:rsidRPr="008327A9">
              <w:t xml:space="preserve">Создание </w:t>
            </w:r>
            <w:r>
              <w:t>(обновление)</w:t>
            </w:r>
            <w:r w:rsidRPr="008327A9">
              <w:t xml:space="preserve"> ЗИС</w:t>
            </w:r>
          </w:p>
        </w:tc>
      </w:tr>
      <w:tr w:rsidR="0094549F" w:rsidRPr="008327A9" w:rsidTr="00C76A85">
        <w:trPr>
          <w:trHeight w:val="2432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49F" w:rsidRDefault="0094549F" w:rsidP="00C76A85">
            <w:pPr>
              <w:pStyle w:val="3a"/>
              <w:spacing w:line="220" w:lineRule="exact"/>
              <w:jc w:val="both"/>
            </w:pPr>
            <w:r w:rsidRPr="008327A9">
              <w:t xml:space="preserve">2 Получение сведений из реестра АТЕ и ТЕ, </w:t>
            </w:r>
            <w:r>
              <w:t>регистра недвижимого имущества</w:t>
            </w:r>
            <w:r w:rsidRPr="008327A9">
              <w:t xml:space="preserve">, </w:t>
            </w:r>
            <w:r>
              <w:t xml:space="preserve">реестра адресов Республики Беларусь (далее – реестр адресов), классификатора СОАТО, </w:t>
            </w:r>
            <w:r w:rsidRPr="008327A9">
              <w:t>реестра улиц и дорог (далее – реестр улиц)</w:t>
            </w:r>
          </w:p>
        </w:tc>
        <w:tc>
          <w:tcPr>
            <w:tcW w:w="3969" w:type="dxa"/>
            <w:shd w:val="clear" w:color="auto" w:fill="auto"/>
          </w:tcPr>
          <w:p w:rsidR="0094549F" w:rsidRPr="008327A9" w:rsidRDefault="0094549F" w:rsidP="00E03D5B">
            <w:pPr>
              <w:pStyle w:val="3a"/>
              <w:spacing w:line="220" w:lineRule="exact"/>
              <w:jc w:val="both"/>
            </w:pPr>
            <w:r>
              <w:t>Пространственно-атрибутивные</w:t>
            </w:r>
            <w:r w:rsidRPr="008327A9">
              <w:t xml:space="preserve"> данные могут быть преобразованы в классы </w:t>
            </w:r>
            <w:r>
              <w:t xml:space="preserve">пространственных объектов </w:t>
            </w:r>
            <w:r w:rsidRPr="008327A9">
              <w:t xml:space="preserve">вспомогательной БД и </w:t>
            </w:r>
            <w:r>
              <w:t xml:space="preserve">информационные </w:t>
            </w:r>
            <w:r w:rsidRPr="008327A9">
              <w:t xml:space="preserve">таблицы «Коды СОАТО» (SOATO) и «Наименования </w:t>
            </w:r>
            <w:r w:rsidRPr="008327A9">
              <w:rPr>
                <w:spacing w:val="-4"/>
              </w:rPr>
              <w:t>улиц населенных пунктов» (StreetNames)</w:t>
            </w:r>
            <w:r w:rsidRPr="008327A9">
              <w:t xml:space="preserve"> </w:t>
            </w:r>
            <w:r>
              <w:t>БД ЗИС (см. таблицу Б.2, показатель 1), заполненные в соответствии с таблицей</w:t>
            </w:r>
            <w:r w:rsidRPr="008327A9">
              <w:t xml:space="preserve"> </w:t>
            </w:r>
            <w:r>
              <w:t>Б.3,</w:t>
            </w:r>
            <w:r w:rsidRPr="008327A9">
              <w:t xml:space="preserve"> </w:t>
            </w:r>
            <w:r>
              <w:t>показатели 2, 7</w:t>
            </w:r>
          </w:p>
        </w:tc>
        <w:tc>
          <w:tcPr>
            <w:tcW w:w="1559" w:type="dxa"/>
            <w:vMerge/>
            <w:shd w:val="clear" w:color="auto" w:fill="auto"/>
          </w:tcPr>
          <w:p w:rsidR="0094549F" w:rsidRPr="008327A9" w:rsidRDefault="0094549F" w:rsidP="00E03D5B">
            <w:pPr>
              <w:pStyle w:val="38"/>
              <w:spacing w:line="220" w:lineRule="exact"/>
              <w:ind w:firstLine="0"/>
              <w:jc w:val="left"/>
            </w:pPr>
          </w:p>
        </w:tc>
      </w:tr>
      <w:tr w:rsidR="0094549F" w:rsidRPr="008327A9" w:rsidTr="0094549F">
        <w:trPr>
          <w:trHeight w:val="841"/>
        </w:trPr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:rsidR="0094549F" w:rsidRPr="008327A9" w:rsidRDefault="0094549F" w:rsidP="00BB3339">
            <w:pPr>
              <w:pStyle w:val="3a"/>
              <w:spacing w:line="220" w:lineRule="exact"/>
              <w:jc w:val="both"/>
            </w:pPr>
            <w:r w:rsidRPr="008327A9">
              <w:t xml:space="preserve">3 Получение и анализ отчета о наличии и распределении земель по состоянию на 1 января года, в котором начаты работы по созданию </w:t>
            </w:r>
            <w:r>
              <w:t>(обновлению)</w:t>
            </w:r>
            <w:r w:rsidRPr="008327A9">
              <w:t xml:space="preserve"> ЗИС</w:t>
            </w:r>
          </w:p>
        </w:tc>
        <w:tc>
          <w:tcPr>
            <w:tcW w:w="3969" w:type="dxa"/>
            <w:shd w:val="clear" w:color="auto" w:fill="auto"/>
          </w:tcPr>
          <w:p w:rsidR="0094549F" w:rsidRPr="008327A9" w:rsidRDefault="0094549F" w:rsidP="00BB3339">
            <w:pPr>
              <w:pStyle w:val="3a"/>
              <w:spacing w:line="220" w:lineRule="exact"/>
              <w:jc w:val="both"/>
            </w:pPr>
            <w:r w:rsidRPr="008327A9">
              <w:t>Отчет о наличии и распределении земель, сводная экспликация земель в аналоговом и (или) цифровом виде</w:t>
            </w:r>
          </w:p>
        </w:tc>
        <w:tc>
          <w:tcPr>
            <w:tcW w:w="1559" w:type="dxa"/>
            <w:vMerge/>
            <w:shd w:val="clear" w:color="auto" w:fill="auto"/>
          </w:tcPr>
          <w:p w:rsidR="0094549F" w:rsidRPr="008327A9" w:rsidRDefault="0094549F" w:rsidP="00E03D5B">
            <w:pPr>
              <w:pStyle w:val="38"/>
              <w:spacing w:line="220" w:lineRule="exact"/>
              <w:ind w:firstLine="0"/>
              <w:jc w:val="left"/>
            </w:pPr>
          </w:p>
        </w:tc>
      </w:tr>
    </w:tbl>
    <w:p w:rsidR="0030062F" w:rsidRDefault="0030062F" w:rsidP="00367C61">
      <w:pPr>
        <w:pStyle w:val="64"/>
        <w:widowControl w:val="0"/>
        <w:spacing w:before="0" w:after="80"/>
        <w:ind w:firstLine="397"/>
        <w:outlineLvl w:val="9"/>
      </w:pPr>
    </w:p>
    <w:p w:rsidR="00C76A85" w:rsidRDefault="00C76A85" w:rsidP="00367C61">
      <w:pPr>
        <w:pStyle w:val="64"/>
        <w:widowControl w:val="0"/>
        <w:spacing w:before="0" w:after="80"/>
        <w:ind w:firstLine="397"/>
        <w:outlineLvl w:val="9"/>
      </w:pPr>
    </w:p>
    <w:p w:rsidR="00C76A85" w:rsidRDefault="00C76A85" w:rsidP="00367C61">
      <w:pPr>
        <w:pStyle w:val="64"/>
        <w:widowControl w:val="0"/>
        <w:spacing w:before="0" w:after="80"/>
        <w:ind w:firstLine="397"/>
        <w:outlineLvl w:val="9"/>
      </w:pPr>
    </w:p>
    <w:p w:rsidR="00C76A85" w:rsidRDefault="00C76A85" w:rsidP="00367C61">
      <w:pPr>
        <w:pStyle w:val="64"/>
        <w:widowControl w:val="0"/>
        <w:spacing w:before="0" w:after="80"/>
        <w:ind w:firstLine="397"/>
        <w:outlineLvl w:val="9"/>
      </w:pPr>
    </w:p>
    <w:p w:rsidR="002E352E" w:rsidRDefault="002E352E" w:rsidP="009C2E79">
      <w:pPr>
        <w:pStyle w:val="64"/>
        <w:widowControl w:val="0"/>
        <w:spacing w:before="0" w:after="80"/>
        <w:ind w:firstLine="397"/>
        <w:outlineLvl w:val="2"/>
      </w:pPr>
      <w:r>
        <w:t>Продолжение</w:t>
      </w:r>
      <w:r w:rsidRPr="008327A9">
        <w:t xml:space="preserve"> таблицы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3544"/>
        <w:gridCol w:w="1559"/>
      </w:tblGrid>
      <w:tr w:rsidR="00D72D03" w:rsidRPr="008327A9" w:rsidTr="00E51326">
        <w:trPr>
          <w:trHeight w:val="20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2D03" w:rsidRPr="008327A9" w:rsidRDefault="00D72D03" w:rsidP="00C23716">
            <w:pPr>
              <w:pStyle w:val="3a"/>
              <w:spacing w:before="40" w:after="40"/>
              <w:jc w:val="center"/>
              <w:rPr>
                <w:sz w:val="18"/>
              </w:rPr>
            </w:pPr>
            <w:r w:rsidRPr="008327A9">
              <w:rPr>
                <w:sz w:val="18"/>
              </w:rPr>
              <w:t xml:space="preserve">Наименование этапа </w:t>
            </w:r>
            <w:r w:rsidRPr="008327A9">
              <w:rPr>
                <w:sz w:val="18"/>
              </w:rPr>
              <w:br/>
              <w:t>подготовительных работ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72D03" w:rsidRPr="008327A9" w:rsidRDefault="00D72D03" w:rsidP="00C23716">
            <w:pPr>
              <w:pStyle w:val="3a"/>
              <w:spacing w:before="40" w:after="40"/>
              <w:jc w:val="center"/>
              <w:rPr>
                <w:sz w:val="18"/>
              </w:rPr>
            </w:pPr>
            <w:r w:rsidRPr="008327A9">
              <w:rPr>
                <w:sz w:val="18"/>
              </w:rPr>
              <w:t>Материалы, полученные в результате выполнения этапа подготовительных работ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2D03" w:rsidRPr="008327A9" w:rsidRDefault="00D72D03" w:rsidP="00C23716">
            <w:pPr>
              <w:pStyle w:val="38"/>
              <w:spacing w:before="40" w:after="40"/>
              <w:ind w:firstLine="0"/>
              <w:jc w:val="center"/>
              <w:rPr>
                <w:sz w:val="18"/>
              </w:rPr>
            </w:pPr>
            <w:r w:rsidRPr="008327A9">
              <w:rPr>
                <w:sz w:val="18"/>
              </w:rPr>
              <w:t>Вид работ</w:t>
            </w:r>
          </w:p>
        </w:tc>
      </w:tr>
      <w:tr w:rsidR="00327B37" w:rsidRPr="008327A9" w:rsidTr="003C6BAE">
        <w:trPr>
          <w:trHeight w:val="3740"/>
        </w:trPr>
        <w:tc>
          <w:tcPr>
            <w:tcW w:w="4536" w:type="dxa"/>
            <w:tcBorders>
              <w:bottom w:val="nil"/>
            </w:tcBorders>
            <w:shd w:val="clear" w:color="auto" w:fill="auto"/>
          </w:tcPr>
          <w:p w:rsidR="00327B37" w:rsidRPr="00E20101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ind w:left="34"/>
              <w:jc w:val="both"/>
              <w:rPr>
                <w:rFonts w:eastAsia="Times New Roman"/>
                <w:color w:val="000000" w:themeColor="text1"/>
                <w:szCs w:val="18"/>
              </w:rPr>
            </w:pPr>
            <w:r w:rsidRPr="00E20101">
              <w:rPr>
                <w:rFonts w:eastAsia="Times New Roman"/>
                <w:color w:val="000000" w:themeColor="text1"/>
                <w:szCs w:val="18"/>
              </w:rPr>
              <w:t>4 Сбор и анализ:</w:t>
            </w:r>
          </w:p>
          <w:p w:rsidR="00327B37" w:rsidRPr="008327A9" w:rsidRDefault="00327B37" w:rsidP="007535D1">
            <w:pPr>
              <w:autoSpaceDE w:val="0"/>
              <w:autoSpaceDN w:val="0"/>
              <w:adjustRightInd w:val="0"/>
              <w:spacing w:after="0" w:line="220" w:lineRule="exact"/>
              <w:ind w:left="34"/>
              <w:jc w:val="both"/>
            </w:pPr>
            <w:proofErr w:type="gramStart"/>
            <w:r>
              <w:rPr>
                <w:rFonts w:eastAsia="Times New Roman"/>
                <w:color w:val="000000" w:themeColor="text1"/>
                <w:szCs w:val="18"/>
              </w:rPr>
              <w:t>а)</w:t>
            </w:r>
            <w:r w:rsidRPr="00E20101">
              <w:rPr>
                <w:rFonts w:eastAsia="Times New Roman"/>
                <w:color w:val="000000" w:themeColor="text1"/>
                <w:szCs w:val="18"/>
              </w:rPr>
              <w:t> сведений о земельных участках, принадлежащих плательщикам на праве частной собственности, пожизненного наследуемого владения, постоянного или временного пользования, а также о земельных участках, в отношении которых плательщики в соответствии с законодательством имеют право осуществлять пользование, а также сведения о принятых решениях, являющихся основанием для возникновения или перехода права на земельный участок, представляемых в налоговые органы структурными подразделениями землеустройства местных исполнительных</w:t>
            </w:r>
            <w:proofErr w:type="gramEnd"/>
            <w:r w:rsidRPr="00E20101">
              <w:rPr>
                <w:rFonts w:eastAsia="Times New Roman"/>
                <w:color w:val="000000" w:themeColor="text1"/>
                <w:szCs w:val="18"/>
              </w:rPr>
              <w:t xml:space="preserve"> комитетов </w:t>
            </w:r>
            <w:r>
              <w:rPr>
                <w:rFonts w:eastAsia="Times New Roman"/>
                <w:color w:val="000000" w:themeColor="text1"/>
                <w:szCs w:val="18"/>
              </w:rPr>
              <w:t>[8]</w:t>
            </w:r>
            <w:r w:rsidRPr="00E20101">
              <w:rPr>
                <w:rFonts w:eastAsia="Times New Roman"/>
                <w:color w:val="000000" w:themeColor="text1"/>
                <w:szCs w:val="18"/>
              </w:rPr>
              <w:t>;</w:t>
            </w:r>
          </w:p>
        </w:tc>
        <w:tc>
          <w:tcPr>
            <w:tcW w:w="354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327B37" w:rsidRPr="008327A9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ind w:firstLine="176"/>
              <w:jc w:val="both"/>
            </w:pPr>
            <w:r w:rsidRPr="00951A59">
              <w:rPr>
                <w:rFonts w:eastAsia="Times New Roman"/>
                <w:color w:val="000000" w:themeColor="text1"/>
                <w:spacing w:val="-4"/>
                <w:szCs w:val="18"/>
              </w:rPr>
              <w:t>комплект документов в аналоговом и (или) цифровом виде;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327B37" w:rsidRPr="008327A9" w:rsidRDefault="00327B37" w:rsidP="00C23716">
            <w:pPr>
              <w:pStyle w:val="38"/>
              <w:spacing w:line="220" w:lineRule="exact"/>
              <w:ind w:firstLine="0"/>
              <w:jc w:val="left"/>
            </w:pPr>
            <w:r w:rsidRPr="008327A9">
              <w:t xml:space="preserve">Создание </w:t>
            </w:r>
            <w:r>
              <w:t>(обновление)</w:t>
            </w:r>
            <w:r w:rsidRPr="008327A9">
              <w:t xml:space="preserve"> ЗИС</w:t>
            </w:r>
          </w:p>
        </w:tc>
      </w:tr>
      <w:tr w:rsidR="00327B37" w:rsidRPr="00EB3D54" w:rsidTr="00E51326">
        <w:trPr>
          <w:trHeight w:val="20"/>
        </w:trPr>
        <w:tc>
          <w:tcPr>
            <w:tcW w:w="4536" w:type="dxa"/>
            <w:tcBorders>
              <w:top w:val="nil"/>
              <w:bottom w:val="nil"/>
            </w:tcBorders>
            <w:shd w:val="clear" w:color="auto" w:fill="auto"/>
          </w:tcPr>
          <w:p w:rsidR="00327B37" w:rsidRPr="00E20101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ind w:left="34"/>
              <w:jc w:val="both"/>
              <w:rPr>
                <w:rFonts w:eastAsia="Times New Roman"/>
                <w:color w:val="000000" w:themeColor="text1"/>
                <w:szCs w:val="18"/>
              </w:rPr>
            </w:pPr>
            <w:r>
              <w:rPr>
                <w:rFonts w:eastAsia="Times New Roman"/>
                <w:color w:val="000000" w:themeColor="text1"/>
                <w:szCs w:val="18"/>
              </w:rPr>
              <w:t>б)</w:t>
            </w:r>
            <w:r w:rsidRPr="00E20101">
              <w:rPr>
                <w:rFonts w:eastAsia="Times New Roman"/>
                <w:color w:val="000000" w:themeColor="text1"/>
                <w:szCs w:val="18"/>
              </w:rPr>
              <w:t xml:space="preserve"> данных похозяйственного учета (в том числе учета личных подсобных хозяйств) </w:t>
            </w:r>
            <w:r>
              <w:rPr>
                <w:rFonts w:eastAsia="Times New Roman"/>
                <w:color w:val="000000" w:themeColor="text1"/>
                <w:szCs w:val="18"/>
              </w:rPr>
              <w:t>[9]</w:t>
            </w:r>
            <w:r w:rsidRPr="00E20101">
              <w:rPr>
                <w:rFonts w:eastAsia="Times New Roman"/>
                <w:color w:val="000000" w:themeColor="text1"/>
                <w:szCs w:val="18"/>
              </w:rPr>
              <w:t>;</w:t>
            </w:r>
          </w:p>
        </w:tc>
        <w:tc>
          <w:tcPr>
            <w:tcW w:w="3544" w:type="dxa"/>
            <w:vMerge/>
            <w:shd w:val="clear" w:color="auto" w:fill="auto"/>
          </w:tcPr>
          <w:p w:rsidR="00327B37" w:rsidRPr="00834B08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jc w:val="both"/>
              <w:rPr>
                <w:rFonts w:eastAsia="Times New Roman"/>
                <w:color w:val="7030A0"/>
                <w:spacing w:val="-4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327B37" w:rsidRPr="00A1579D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jc w:val="both"/>
              <w:rPr>
                <w:rFonts w:eastAsia="Times New Roman"/>
                <w:szCs w:val="18"/>
              </w:rPr>
            </w:pPr>
          </w:p>
        </w:tc>
      </w:tr>
      <w:tr w:rsidR="00327B37" w:rsidRPr="00EB3D54" w:rsidTr="00EA5190">
        <w:trPr>
          <w:trHeight w:val="20"/>
        </w:trPr>
        <w:tc>
          <w:tcPr>
            <w:tcW w:w="4536" w:type="dxa"/>
            <w:tcBorders>
              <w:top w:val="nil"/>
              <w:bottom w:val="nil"/>
            </w:tcBorders>
            <w:shd w:val="clear" w:color="auto" w:fill="auto"/>
          </w:tcPr>
          <w:p w:rsidR="00327B37" w:rsidRPr="00E20101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ind w:left="34"/>
              <w:jc w:val="both"/>
              <w:rPr>
                <w:rFonts w:eastAsia="Times New Roman"/>
                <w:color w:val="000000" w:themeColor="text1"/>
                <w:szCs w:val="18"/>
              </w:rPr>
            </w:pPr>
            <w:r>
              <w:rPr>
                <w:rFonts w:eastAsia="Times New Roman"/>
                <w:color w:val="000000" w:themeColor="text1"/>
                <w:szCs w:val="18"/>
              </w:rPr>
              <w:t>в)</w:t>
            </w:r>
            <w:r w:rsidRPr="00E20101">
              <w:rPr>
                <w:rFonts w:eastAsia="Times New Roman"/>
                <w:color w:val="000000" w:themeColor="text1"/>
                <w:szCs w:val="18"/>
              </w:rPr>
              <w:t xml:space="preserve"> сведений о пустующих (в т. ч. ветхих) домах </w:t>
            </w:r>
            <w:r>
              <w:rPr>
                <w:rFonts w:eastAsia="Times New Roman"/>
                <w:color w:val="000000" w:themeColor="text1"/>
                <w:szCs w:val="18"/>
              </w:rPr>
              <w:t>[10]</w:t>
            </w:r>
            <w:r w:rsidRPr="00E20101">
              <w:rPr>
                <w:rFonts w:eastAsia="Times New Roman"/>
                <w:color w:val="000000" w:themeColor="text1"/>
                <w:szCs w:val="18"/>
              </w:rPr>
              <w:t>;</w:t>
            </w:r>
          </w:p>
        </w:tc>
        <w:tc>
          <w:tcPr>
            <w:tcW w:w="3544" w:type="dxa"/>
            <w:vMerge/>
            <w:tcBorders>
              <w:bottom w:val="nil"/>
            </w:tcBorders>
            <w:shd w:val="clear" w:color="auto" w:fill="auto"/>
          </w:tcPr>
          <w:p w:rsidR="00327B37" w:rsidRPr="00834B08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jc w:val="both"/>
              <w:rPr>
                <w:rFonts w:eastAsia="Times New Roman"/>
                <w:color w:val="7030A0"/>
                <w:spacing w:val="-4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327B37" w:rsidRPr="00A1579D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jc w:val="both"/>
              <w:rPr>
                <w:rFonts w:eastAsia="Times New Roman"/>
                <w:szCs w:val="18"/>
              </w:rPr>
            </w:pPr>
          </w:p>
        </w:tc>
      </w:tr>
      <w:tr w:rsidR="00327B37" w:rsidRPr="00EB3D54" w:rsidTr="003B28B5">
        <w:trPr>
          <w:trHeight w:val="20"/>
        </w:trPr>
        <w:tc>
          <w:tcPr>
            <w:tcW w:w="4536" w:type="dxa"/>
            <w:tcBorders>
              <w:top w:val="nil"/>
              <w:bottom w:val="nil"/>
            </w:tcBorders>
            <w:shd w:val="clear" w:color="auto" w:fill="auto"/>
          </w:tcPr>
          <w:p w:rsidR="00327B37" w:rsidRPr="00951A59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ind w:left="34"/>
              <w:jc w:val="both"/>
              <w:rPr>
                <w:rFonts w:eastAsia="Times New Roman"/>
                <w:color w:val="000000" w:themeColor="text1"/>
                <w:szCs w:val="18"/>
              </w:rPr>
            </w:pPr>
            <w:r>
              <w:rPr>
                <w:rFonts w:eastAsia="Times New Roman"/>
                <w:color w:val="000000" w:themeColor="text1"/>
                <w:szCs w:val="18"/>
              </w:rPr>
              <w:t>г)</w:t>
            </w:r>
            <w:r w:rsidRPr="00951A59">
              <w:rPr>
                <w:rFonts w:eastAsia="Times New Roman"/>
                <w:color w:val="000000" w:themeColor="text1"/>
                <w:szCs w:val="18"/>
              </w:rPr>
              <w:t> копий решений местных исполнительных комитетов о предоставлении гражданам земельных участков в полях севооборотов сельскохозяйственных организаций</w:t>
            </w:r>
            <w:r>
              <w:rPr>
                <w:rFonts w:eastAsia="Times New Roman"/>
                <w:color w:val="000000" w:themeColor="text1"/>
                <w:szCs w:val="18"/>
              </w:rPr>
              <w:t xml:space="preserve"> [11]</w:t>
            </w:r>
            <w:r w:rsidRPr="00951A59">
              <w:rPr>
                <w:rFonts w:eastAsia="Times New Roman"/>
                <w:color w:val="000000" w:themeColor="text1"/>
                <w:szCs w:val="18"/>
              </w:rPr>
              <w:t>;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</w:tcPr>
          <w:p w:rsidR="00327B37" w:rsidRPr="00951A59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ind w:firstLine="176"/>
              <w:jc w:val="both"/>
              <w:rPr>
                <w:rFonts w:eastAsia="Times New Roman"/>
                <w:color w:val="000000" w:themeColor="text1"/>
                <w:spacing w:val="-4"/>
                <w:szCs w:val="18"/>
              </w:rPr>
            </w:pPr>
            <w:r w:rsidRPr="00951A59">
              <w:rPr>
                <w:rFonts w:eastAsia="Times New Roman"/>
                <w:color w:val="000000" w:themeColor="text1"/>
                <w:spacing w:val="-4"/>
                <w:szCs w:val="18"/>
              </w:rPr>
              <w:t>систематизированный комплект документов, скомплектованный в хронологическом порядке в аналоговом и (или) цифровом виде;</w:t>
            </w:r>
          </w:p>
        </w:tc>
        <w:tc>
          <w:tcPr>
            <w:tcW w:w="1559" w:type="dxa"/>
            <w:vMerge/>
            <w:shd w:val="clear" w:color="auto" w:fill="auto"/>
          </w:tcPr>
          <w:p w:rsidR="00327B37" w:rsidRPr="00A1579D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jc w:val="both"/>
              <w:rPr>
                <w:rFonts w:eastAsia="Times New Roman"/>
                <w:szCs w:val="18"/>
              </w:rPr>
            </w:pPr>
          </w:p>
        </w:tc>
      </w:tr>
      <w:tr w:rsidR="00327B37" w:rsidRPr="00EB3D54" w:rsidTr="003B28B5">
        <w:trPr>
          <w:trHeight w:val="20"/>
        </w:trPr>
        <w:tc>
          <w:tcPr>
            <w:tcW w:w="4536" w:type="dxa"/>
            <w:tcBorders>
              <w:top w:val="nil"/>
            </w:tcBorders>
            <w:shd w:val="clear" w:color="auto" w:fill="auto"/>
          </w:tcPr>
          <w:p w:rsidR="00327B37" w:rsidRDefault="00327B37" w:rsidP="00CD15E1">
            <w:pPr>
              <w:autoSpaceDE w:val="0"/>
              <w:autoSpaceDN w:val="0"/>
              <w:adjustRightInd w:val="0"/>
              <w:spacing w:after="0" w:line="220" w:lineRule="exact"/>
              <w:ind w:left="34"/>
              <w:jc w:val="both"/>
              <w:rPr>
                <w:rFonts w:eastAsia="Times New Roman"/>
                <w:szCs w:val="18"/>
              </w:rPr>
            </w:pPr>
            <w:r>
              <w:rPr>
                <w:rFonts w:eastAsia="Times New Roman"/>
                <w:szCs w:val="18"/>
              </w:rPr>
              <w:t>д)</w:t>
            </w:r>
            <w:r w:rsidRPr="00CD15E1">
              <w:rPr>
                <w:rFonts w:eastAsia="Times New Roman"/>
                <w:szCs w:val="18"/>
              </w:rPr>
              <w:t> материалов отвода земельных участков садоводческим товариществам, дачным кооперативам, проектов организации и застройки территорий садоводческих товариществ, дачных кооперативов</w:t>
            </w:r>
            <w:r>
              <w:rPr>
                <w:rFonts w:eastAsia="Times New Roman"/>
                <w:szCs w:val="18"/>
              </w:rPr>
              <w:t>;</w:t>
            </w:r>
          </w:p>
          <w:p w:rsidR="00327B37" w:rsidRPr="00CD15E1" w:rsidRDefault="00327B37" w:rsidP="00C72527">
            <w:pPr>
              <w:autoSpaceDE w:val="0"/>
              <w:autoSpaceDN w:val="0"/>
              <w:adjustRightInd w:val="0"/>
              <w:spacing w:after="0" w:line="220" w:lineRule="exact"/>
              <w:ind w:left="34"/>
              <w:jc w:val="both"/>
              <w:rPr>
                <w:rFonts w:eastAsia="Times New Roman"/>
                <w:szCs w:val="18"/>
              </w:rPr>
            </w:pPr>
            <w:r>
              <w:rPr>
                <w:rFonts w:eastAsia="Times New Roman"/>
                <w:szCs w:val="18"/>
              </w:rPr>
              <w:t>ж) материалов установления (восстановления) границ земельных участков, включая данные БД</w:t>
            </w:r>
            <w:r w:rsidRPr="00C72527">
              <w:rPr>
                <w:rFonts w:eastAsia="Times New Roman"/>
                <w:szCs w:val="18"/>
              </w:rPr>
              <w:t xml:space="preserve"> геопортала, содержащей сведения о земельных участках, в том числе о координатах точек поворота границ земельных участков, в отношении которых проводятся (проведены) работы по установлению (восстановлению) или нормализации их границ (далее − БД «Установление границ») [5]</w:t>
            </w:r>
          </w:p>
        </w:tc>
        <w:tc>
          <w:tcPr>
            <w:tcW w:w="3544" w:type="dxa"/>
            <w:tcBorders>
              <w:top w:val="nil"/>
            </w:tcBorders>
            <w:shd w:val="clear" w:color="auto" w:fill="auto"/>
          </w:tcPr>
          <w:p w:rsidR="00327B37" w:rsidRPr="00E650A8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ind w:firstLine="176"/>
              <w:jc w:val="both"/>
              <w:rPr>
                <w:rFonts w:eastAsia="Times New Roman"/>
                <w:color w:val="000000" w:themeColor="text1"/>
                <w:spacing w:val="-4"/>
                <w:szCs w:val="18"/>
              </w:rPr>
            </w:pPr>
            <w:r w:rsidRPr="00E650A8">
              <w:rPr>
                <w:rFonts w:eastAsia="Times New Roman"/>
                <w:color w:val="000000" w:themeColor="text1"/>
                <w:spacing w:val="-4"/>
                <w:szCs w:val="18"/>
              </w:rPr>
              <w:t>систематизированный комплект документов в аналоговом и (или) цифровом виде.</w:t>
            </w:r>
          </w:p>
        </w:tc>
        <w:tc>
          <w:tcPr>
            <w:tcW w:w="1559" w:type="dxa"/>
            <w:vMerge/>
            <w:shd w:val="clear" w:color="auto" w:fill="auto"/>
          </w:tcPr>
          <w:p w:rsidR="00327B37" w:rsidRPr="00A1579D" w:rsidRDefault="00327B37" w:rsidP="00C23716">
            <w:pPr>
              <w:autoSpaceDE w:val="0"/>
              <w:autoSpaceDN w:val="0"/>
              <w:adjustRightInd w:val="0"/>
              <w:spacing w:after="0" w:line="220" w:lineRule="exact"/>
              <w:jc w:val="both"/>
              <w:rPr>
                <w:rFonts w:eastAsia="Times New Roman"/>
                <w:szCs w:val="18"/>
              </w:rPr>
            </w:pPr>
          </w:p>
        </w:tc>
      </w:tr>
      <w:tr w:rsidR="00327B37" w:rsidRPr="008327A9" w:rsidTr="00AB128F">
        <w:trPr>
          <w:trHeight w:val="20"/>
        </w:trPr>
        <w:tc>
          <w:tcPr>
            <w:tcW w:w="4536" w:type="dxa"/>
            <w:shd w:val="clear" w:color="auto" w:fill="auto"/>
          </w:tcPr>
          <w:p w:rsidR="00327B37" w:rsidRDefault="00327B37" w:rsidP="00FD738C">
            <w:pPr>
              <w:pStyle w:val="3a"/>
              <w:spacing w:line="220" w:lineRule="exact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  <w:r w:rsidRPr="00AB128F">
              <w:rPr>
                <w:sz w:val="19"/>
                <w:szCs w:val="19"/>
              </w:rPr>
              <w:t xml:space="preserve"> Сбор и систематизация </w:t>
            </w:r>
            <w:r>
              <w:rPr>
                <w:sz w:val="19"/>
                <w:szCs w:val="19"/>
              </w:rPr>
              <w:t>копий решений уполномоченных государственных</w:t>
            </w:r>
            <w:r w:rsidRPr="00AB128F">
              <w:rPr>
                <w:sz w:val="19"/>
                <w:szCs w:val="19"/>
              </w:rPr>
              <w:t xml:space="preserve"> </w:t>
            </w:r>
            <w:r w:rsidRPr="001B49B3">
              <w:rPr>
                <w:sz w:val="19"/>
                <w:szCs w:val="19"/>
              </w:rPr>
              <w:t>органов или должностных лиц, связанных с изменениями</w:t>
            </w:r>
            <w:r w:rsidRPr="00AB128F">
              <w:rPr>
                <w:sz w:val="19"/>
                <w:szCs w:val="19"/>
              </w:rPr>
              <w:t xml:space="preserve"> сведений о распределении земель по категориям, вид</w:t>
            </w:r>
            <w:r>
              <w:rPr>
                <w:sz w:val="19"/>
                <w:szCs w:val="19"/>
              </w:rPr>
              <w:t>ам и землепользователям, измене</w:t>
            </w:r>
            <w:r w:rsidRPr="00AB128F">
              <w:rPr>
                <w:sz w:val="19"/>
                <w:szCs w:val="19"/>
              </w:rPr>
              <w:t xml:space="preserve">ниями в составе, структуре, состоянии, </w:t>
            </w:r>
            <w:r w:rsidRPr="00AB128F">
              <w:rPr>
                <w:spacing w:val="-4"/>
                <w:sz w:val="19"/>
                <w:szCs w:val="19"/>
              </w:rPr>
              <w:t>качестве и хозяйственном использовании</w:t>
            </w:r>
            <w:r w:rsidRPr="00AB128F">
              <w:rPr>
                <w:sz w:val="19"/>
                <w:szCs w:val="19"/>
              </w:rPr>
              <w:t xml:space="preserve"> земель. </w:t>
            </w:r>
          </w:p>
          <w:p w:rsidR="00327B37" w:rsidRPr="00AB128F" w:rsidRDefault="00327B37" w:rsidP="00FD738C">
            <w:pPr>
              <w:pStyle w:val="3a"/>
              <w:spacing w:line="220" w:lineRule="exact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</w:t>
            </w:r>
            <w:r w:rsidRPr="00AB128F">
              <w:rPr>
                <w:sz w:val="19"/>
                <w:szCs w:val="19"/>
              </w:rPr>
              <w:t xml:space="preserve">Осуществляется в течение всего срока выполнения работ по созданию </w:t>
            </w:r>
            <w:r>
              <w:rPr>
                <w:sz w:val="19"/>
                <w:szCs w:val="19"/>
              </w:rPr>
              <w:t>(обновлению)</w:t>
            </w:r>
            <w:r w:rsidRPr="00AB128F">
              <w:rPr>
                <w:sz w:val="19"/>
                <w:szCs w:val="19"/>
              </w:rPr>
              <w:t xml:space="preserve"> ЗИС</w:t>
            </w:r>
          </w:p>
        </w:tc>
        <w:tc>
          <w:tcPr>
            <w:tcW w:w="3544" w:type="dxa"/>
            <w:shd w:val="clear" w:color="auto" w:fill="auto"/>
          </w:tcPr>
          <w:p w:rsidR="00327B37" w:rsidRPr="008327A9" w:rsidRDefault="00327B37" w:rsidP="00C23716">
            <w:pPr>
              <w:pStyle w:val="3a"/>
              <w:spacing w:line="220" w:lineRule="exact"/>
              <w:jc w:val="both"/>
            </w:pPr>
            <w:r w:rsidRPr="008327A9">
              <w:rPr>
                <w:spacing w:val="-4"/>
              </w:rPr>
              <w:t>Систематизированный пакет документов</w:t>
            </w:r>
            <w:r w:rsidRPr="008327A9">
              <w:t>, скомплектованный в хронологическом порядке в аналоговом и (или) цифровом виде</w:t>
            </w:r>
          </w:p>
        </w:tc>
        <w:tc>
          <w:tcPr>
            <w:tcW w:w="1559" w:type="dxa"/>
            <w:vMerge/>
            <w:shd w:val="clear" w:color="auto" w:fill="auto"/>
          </w:tcPr>
          <w:p w:rsidR="00327B37" w:rsidRPr="008327A9" w:rsidRDefault="00327B37" w:rsidP="00C23716">
            <w:pPr>
              <w:pStyle w:val="38"/>
              <w:spacing w:line="220" w:lineRule="exact"/>
              <w:ind w:firstLine="0"/>
            </w:pPr>
          </w:p>
        </w:tc>
      </w:tr>
    </w:tbl>
    <w:p w:rsidR="007C29F5" w:rsidRDefault="007C29F5" w:rsidP="00E26C10">
      <w:pPr>
        <w:pStyle w:val="64"/>
        <w:widowControl w:val="0"/>
        <w:spacing w:before="0" w:after="80"/>
        <w:ind w:firstLine="397"/>
        <w:outlineLvl w:val="9"/>
      </w:pPr>
    </w:p>
    <w:p w:rsidR="00E03D5B" w:rsidRPr="008327A9" w:rsidRDefault="00E03D5B" w:rsidP="00944670">
      <w:pPr>
        <w:pStyle w:val="64"/>
        <w:widowControl w:val="0"/>
        <w:spacing w:before="0" w:after="80"/>
        <w:ind w:firstLine="397"/>
        <w:outlineLvl w:val="2"/>
        <w:rPr>
          <w:lang w:val="en-US"/>
        </w:rPr>
      </w:pPr>
      <w:r w:rsidRPr="008327A9">
        <w:lastRenderedPageBreak/>
        <w:t>Окончание таблицы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3969"/>
        <w:gridCol w:w="1559"/>
      </w:tblGrid>
      <w:tr w:rsidR="00E03D5B" w:rsidRPr="008327A9" w:rsidTr="00E03D5B">
        <w:trPr>
          <w:trHeight w:val="20"/>
        </w:trPr>
        <w:tc>
          <w:tcPr>
            <w:tcW w:w="411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03D5B" w:rsidRPr="008327A9" w:rsidRDefault="00E03D5B" w:rsidP="00E03D5B">
            <w:pPr>
              <w:pStyle w:val="3a"/>
              <w:spacing w:before="40" w:after="40"/>
              <w:jc w:val="center"/>
              <w:rPr>
                <w:sz w:val="18"/>
              </w:rPr>
            </w:pPr>
            <w:r w:rsidRPr="008327A9">
              <w:rPr>
                <w:sz w:val="18"/>
              </w:rPr>
              <w:t xml:space="preserve">Наименование этапа </w:t>
            </w:r>
            <w:r w:rsidRPr="008327A9">
              <w:rPr>
                <w:sz w:val="18"/>
              </w:rPr>
              <w:br/>
              <w:t>подготовительных работ</w:t>
            </w:r>
          </w:p>
        </w:tc>
        <w:tc>
          <w:tcPr>
            <w:tcW w:w="396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03D5B" w:rsidRPr="008327A9" w:rsidRDefault="00E03D5B" w:rsidP="00E03D5B">
            <w:pPr>
              <w:pStyle w:val="3a"/>
              <w:spacing w:before="40" w:after="40"/>
              <w:jc w:val="center"/>
              <w:rPr>
                <w:sz w:val="18"/>
              </w:rPr>
            </w:pPr>
            <w:r w:rsidRPr="008327A9">
              <w:rPr>
                <w:sz w:val="18"/>
              </w:rPr>
              <w:t>Материалы, полученные в результате выполнения этапа подготовительных работ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03D5B" w:rsidRPr="008327A9" w:rsidRDefault="00E03D5B" w:rsidP="00E03D5B">
            <w:pPr>
              <w:pStyle w:val="38"/>
              <w:spacing w:before="40" w:after="40"/>
              <w:ind w:firstLine="0"/>
              <w:jc w:val="center"/>
              <w:rPr>
                <w:sz w:val="18"/>
              </w:rPr>
            </w:pPr>
            <w:r w:rsidRPr="008327A9">
              <w:rPr>
                <w:sz w:val="18"/>
              </w:rPr>
              <w:t>Вид работ</w:t>
            </w:r>
          </w:p>
        </w:tc>
      </w:tr>
      <w:tr w:rsidR="009A666B" w:rsidRPr="008327A9" w:rsidTr="00874690">
        <w:trPr>
          <w:trHeight w:val="20"/>
        </w:trPr>
        <w:tc>
          <w:tcPr>
            <w:tcW w:w="4111" w:type="dxa"/>
            <w:shd w:val="clear" w:color="auto" w:fill="auto"/>
          </w:tcPr>
          <w:p w:rsidR="009A666B" w:rsidRPr="008327A9" w:rsidRDefault="009A666B" w:rsidP="00874690">
            <w:pPr>
              <w:pStyle w:val="3a"/>
              <w:jc w:val="both"/>
            </w:pPr>
            <w:r w:rsidRPr="008327A9">
              <w:t>6 Сбор и систематизация иной информации (списков дорог общего пользования, схем расположения инженерной инфраструктуры и др.)</w:t>
            </w:r>
          </w:p>
        </w:tc>
        <w:tc>
          <w:tcPr>
            <w:tcW w:w="3969" w:type="dxa"/>
            <w:shd w:val="clear" w:color="auto" w:fill="auto"/>
          </w:tcPr>
          <w:p w:rsidR="009A666B" w:rsidRPr="008327A9" w:rsidRDefault="009A666B" w:rsidP="00874690">
            <w:pPr>
              <w:pStyle w:val="3a"/>
              <w:jc w:val="both"/>
            </w:pPr>
            <w:r w:rsidRPr="008327A9">
              <w:rPr>
                <w:spacing w:val="-4"/>
              </w:rPr>
              <w:t>Систематизированный пакет документов,</w:t>
            </w:r>
            <w:r w:rsidRPr="008327A9">
              <w:t xml:space="preserve"> скомплектованный в хронологическом порядке, в аналоговом и (или) цифровом виде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9A666B" w:rsidRPr="008327A9" w:rsidRDefault="009A666B" w:rsidP="00874690">
            <w:pPr>
              <w:pStyle w:val="38"/>
              <w:ind w:firstLine="0"/>
            </w:pPr>
            <w:r w:rsidRPr="008327A9">
              <w:t xml:space="preserve">Создание </w:t>
            </w:r>
            <w:r w:rsidR="00BB6328">
              <w:t>(обновление)</w:t>
            </w:r>
            <w:r w:rsidRPr="008327A9">
              <w:t xml:space="preserve"> ЗИС</w:t>
            </w:r>
          </w:p>
        </w:tc>
      </w:tr>
      <w:tr w:rsidR="009A666B" w:rsidRPr="008327A9" w:rsidTr="00874690">
        <w:trPr>
          <w:trHeight w:val="20"/>
        </w:trPr>
        <w:tc>
          <w:tcPr>
            <w:tcW w:w="4111" w:type="dxa"/>
            <w:shd w:val="clear" w:color="auto" w:fill="auto"/>
          </w:tcPr>
          <w:p w:rsidR="009A666B" w:rsidRPr="008327A9" w:rsidRDefault="009A666B" w:rsidP="00874690">
            <w:pPr>
              <w:pStyle w:val="3a"/>
              <w:jc w:val="both"/>
            </w:pPr>
            <w:r w:rsidRPr="008327A9">
              <w:t>7 Получение фрагментов смежных объекту работ БД ЗИС</w:t>
            </w:r>
          </w:p>
        </w:tc>
        <w:tc>
          <w:tcPr>
            <w:tcW w:w="3969" w:type="dxa"/>
            <w:shd w:val="clear" w:color="auto" w:fill="auto"/>
          </w:tcPr>
          <w:p w:rsidR="009A666B" w:rsidRPr="008327A9" w:rsidRDefault="001F0178" w:rsidP="00874690">
            <w:pPr>
              <w:pStyle w:val="3a"/>
              <w:jc w:val="both"/>
            </w:pPr>
            <w:r>
              <w:rPr>
                <w:spacing w:val="-4"/>
              </w:rPr>
              <w:t>Пространственно-атрибутивные</w:t>
            </w:r>
            <w:r w:rsidR="009A666B" w:rsidRPr="008327A9">
              <w:rPr>
                <w:spacing w:val="-4"/>
              </w:rPr>
              <w:t xml:space="preserve"> данные, которые</w:t>
            </w:r>
            <w:r w:rsidR="009A666B" w:rsidRPr="008327A9">
              <w:t xml:space="preserve"> могут быть преобразованы в классы вспомогательной БД</w:t>
            </w:r>
          </w:p>
        </w:tc>
        <w:tc>
          <w:tcPr>
            <w:tcW w:w="1559" w:type="dxa"/>
            <w:vMerge/>
            <w:shd w:val="clear" w:color="auto" w:fill="auto"/>
          </w:tcPr>
          <w:p w:rsidR="009A666B" w:rsidRPr="008327A9" w:rsidRDefault="009A666B" w:rsidP="00874690">
            <w:pPr>
              <w:pStyle w:val="38"/>
              <w:ind w:firstLine="0"/>
            </w:pPr>
          </w:p>
        </w:tc>
      </w:tr>
      <w:tr w:rsidR="009A666B" w:rsidRPr="008327A9" w:rsidTr="00874690">
        <w:trPr>
          <w:trHeight w:val="20"/>
        </w:trPr>
        <w:tc>
          <w:tcPr>
            <w:tcW w:w="4111" w:type="dxa"/>
            <w:shd w:val="clear" w:color="auto" w:fill="auto"/>
          </w:tcPr>
          <w:p w:rsidR="009A666B" w:rsidRPr="008327A9" w:rsidRDefault="009A666B" w:rsidP="00874690">
            <w:pPr>
              <w:pStyle w:val="3a"/>
              <w:jc w:val="both"/>
            </w:pPr>
            <w:r w:rsidRPr="008327A9">
              <w:t>8 Обобщенный анализ собранной информации и подготовка редакционно-технических указаний (далее – РТУ)</w:t>
            </w:r>
          </w:p>
        </w:tc>
        <w:tc>
          <w:tcPr>
            <w:tcW w:w="3969" w:type="dxa"/>
            <w:shd w:val="clear" w:color="auto" w:fill="auto"/>
          </w:tcPr>
          <w:p w:rsidR="009A666B" w:rsidRPr="008327A9" w:rsidRDefault="009A666B" w:rsidP="00874690">
            <w:pPr>
              <w:pStyle w:val="3a"/>
              <w:jc w:val="both"/>
            </w:pPr>
            <w:r w:rsidRPr="008327A9">
              <w:t>РТУ, учитывающие особенности объекта работ, состав и качество собранных в процессе выполнения подготовительных работ материалов</w:t>
            </w:r>
          </w:p>
        </w:tc>
        <w:tc>
          <w:tcPr>
            <w:tcW w:w="1559" w:type="dxa"/>
            <w:vMerge/>
            <w:shd w:val="clear" w:color="auto" w:fill="auto"/>
          </w:tcPr>
          <w:p w:rsidR="009A666B" w:rsidRPr="008327A9" w:rsidRDefault="009A666B" w:rsidP="00874690">
            <w:pPr>
              <w:pStyle w:val="38"/>
              <w:ind w:firstLine="0"/>
            </w:pPr>
          </w:p>
        </w:tc>
      </w:tr>
      <w:tr w:rsidR="009A666B" w:rsidRPr="008327A9" w:rsidTr="00874690">
        <w:trPr>
          <w:trHeight w:val="20"/>
        </w:trPr>
        <w:tc>
          <w:tcPr>
            <w:tcW w:w="4111" w:type="dxa"/>
            <w:shd w:val="clear" w:color="auto" w:fill="auto"/>
          </w:tcPr>
          <w:p w:rsidR="009A666B" w:rsidRPr="008327A9" w:rsidRDefault="009A666B" w:rsidP="00874690">
            <w:pPr>
              <w:pStyle w:val="3a"/>
              <w:jc w:val="both"/>
            </w:pPr>
            <w:r w:rsidRPr="008327A9">
              <w:t xml:space="preserve">9 Деление объекта работ на рабочие участки (далее − РУ) в целях рационального распределения объемов работ между </w:t>
            </w:r>
            <w:r w:rsidR="00816ECA">
              <w:t>специалистами. РУ имеют произ</w:t>
            </w:r>
            <w:r w:rsidRPr="008327A9">
              <w:t>вольные границы и устанавливаются в рамках</w:t>
            </w:r>
            <w:r w:rsidR="002A42DF">
              <w:t xml:space="preserve"> территорий</w:t>
            </w:r>
            <w:r w:rsidRPr="008327A9">
              <w:t>:</w:t>
            </w:r>
          </w:p>
          <w:p w:rsidR="009A666B" w:rsidRPr="008327A9" w:rsidRDefault="009A666B" w:rsidP="00874690">
            <w:pPr>
              <w:pStyle w:val="3a"/>
              <w:jc w:val="both"/>
            </w:pPr>
            <w:r w:rsidRPr="008327A9">
              <w:t>− правильной геометрической формы (прямоугольник, квадрат);</w:t>
            </w:r>
          </w:p>
          <w:p w:rsidR="009A666B" w:rsidRPr="008327A9" w:rsidRDefault="009A666B" w:rsidP="00DC7978">
            <w:pPr>
              <w:pStyle w:val="3a"/>
              <w:jc w:val="both"/>
            </w:pPr>
            <w:r w:rsidRPr="008327A9">
              <w:t>− условных линий, проходящих по естественным контурам местности, в том числе со</w:t>
            </w:r>
            <w:r w:rsidR="00CE61A0">
              <w:t>впадающих с границами АТЕ и ТЕ.</w:t>
            </w:r>
            <w:r w:rsidR="00DC7978">
              <w:t xml:space="preserve"> </w:t>
            </w:r>
            <w:r w:rsidRPr="008327A9">
              <w:t>На одном объекте работ могут быть применены оба варианта его деления на РУ</w:t>
            </w:r>
          </w:p>
        </w:tc>
        <w:tc>
          <w:tcPr>
            <w:tcW w:w="3969" w:type="dxa"/>
            <w:shd w:val="clear" w:color="auto" w:fill="auto"/>
          </w:tcPr>
          <w:p w:rsidR="009A666B" w:rsidRPr="008327A9" w:rsidRDefault="001F0178" w:rsidP="00874690">
            <w:pPr>
              <w:pStyle w:val="3a"/>
              <w:jc w:val="both"/>
            </w:pPr>
            <w:r>
              <w:t>Пространственно-атрибутивные</w:t>
            </w:r>
            <w:r w:rsidR="009A666B" w:rsidRPr="008327A9">
              <w:t xml:space="preserve"> данные, содержащие сведения о РУ, в том </w:t>
            </w:r>
            <w:r w:rsidR="00DC7978">
              <w:t>числе данные об</w:t>
            </w:r>
            <w:r w:rsidR="009A666B" w:rsidRPr="008327A9">
              <w:t xml:space="preserve"> исполнителе работ, преобразованные в классы вспомогательной БД</w:t>
            </w:r>
          </w:p>
        </w:tc>
        <w:tc>
          <w:tcPr>
            <w:tcW w:w="1559" w:type="dxa"/>
            <w:vMerge/>
            <w:shd w:val="clear" w:color="auto" w:fill="auto"/>
          </w:tcPr>
          <w:p w:rsidR="009A666B" w:rsidRPr="008327A9" w:rsidRDefault="009A666B" w:rsidP="00874690">
            <w:pPr>
              <w:pStyle w:val="38"/>
              <w:ind w:firstLine="0"/>
            </w:pPr>
          </w:p>
        </w:tc>
      </w:tr>
      <w:tr w:rsidR="00C95EE5" w:rsidRPr="008327A9" w:rsidTr="00874690">
        <w:trPr>
          <w:trHeight w:val="20"/>
        </w:trPr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:rsidR="00C95EE5" w:rsidRPr="008327A9" w:rsidRDefault="00C95EE5" w:rsidP="00874690">
            <w:pPr>
              <w:pStyle w:val="3a"/>
              <w:jc w:val="both"/>
            </w:pPr>
            <w:r w:rsidRPr="008327A9">
              <w:rPr>
                <w:spacing w:val="-4"/>
              </w:rPr>
              <w:t>10 Систематизация материалов и данных</w:t>
            </w:r>
            <w:r w:rsidRPr="008327A9">
              <w:t xml:space="preserve"> </w:t>
            </w:r>
            <w:r w:rsidRPr="008327A9">
              <w:rPr>
                <w:spacing w:val="-4"/>
              </w:rPr>
              <w:t>подготовительных работ и формирование</w:t>
            </w:r>
            <w:r w:rsidRPr="008327A9">
              <w:t xml:space="preserve"> дела (дел). Систематизация материалов и данных, сбор которых осуществляется в течение всего срока выполнения работ по созданию </w:t>
            </w:r>
            <w:r>
              <w:t>(обновлению)</w:t>
            </w:r>
            <w:r w:rsidRPr="008327A9">
              <w:t xml:space="preserve"> ЗИС, производится после завершения всего комплекса работ на объекте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95EE5" w:rsidRPr="008327A9" w:rsidRDefault="00C95EE5" w:rsidP="00B97D7C">
            <w:pPr>
              <w:pStyle w:val="3a"/>
              <w:jc w:val="both"/>
            </w:pPr>
            <w:r w:rsidRPr="008327A9">
              <w:t>Дело (дела) с систематизированными аналоговыми и цифровыми материалами и данными подготовительных работ. Правила составления и оформления дела (дел) определяются РТУ</w:t>
            </w:r>
          </w:p>
        </w:tc>
        <w:tc>
          <w:tcPr>
            <w:tcW w:w="1559" w:type="dxa"/>
            <w:vMerge/>
            <w:shd w:val="clear" w:color="auto" w:fill="auto"/>
          </w:tcPr>
          <w:p w:rsidR="00C95EE5" w:rsidRPr="008327A9" w:rsidRDefault="00C95EE5" w:rsidP="00874690">
            <w:pPr>
              <w:pStyle w:val="38"/>
              <w:ind w:firstLine="0"/>
            </w:pPr>
          </w:p>
        </w:tc>
      </w:tr>
      <w:tr w:rsidR="00C95EE5" w:rsidRPr="008327A9" w:rsidTr="00B93F7B">
        <w:trPr>
          <w:trHeight w:val="20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5EE5" w:rsidRPr="008327A9" w:rsidRDefault="00C95EE5" w:rsidP="00C95EE5">
            <w:pPr>
              <w:pStyle w:val="3a"/>
              <w:jc w:val="both"/>
            </w:pPr>
            <w:r w:rsidRPr="008327A9">
              <w:t xml:space="preserve">11 Формирование материалов подготовительных работ для передачи в архив организации. Материалы и данные, собираемые систематически в течение всего периода работ по созданию </w:t>
            </w:r>
            <w:r>
              <w:t>(обновлению)</w:t>
            </w:r>
            <w:r w:rsidRPr="008327A9">
              <w:t xml:space="preserve"> ЗИС, формируются по окончании работ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95EE5" w:rsidRPr="008327A9" w:rsidRDefault="00C95EE5" w:rsidP="00C95EE5">
            <w:pPr>
              <w:pStyle w:val="3a"/>
              <w:jc w:val="both"/>
            </w:pPr>
          </w:p>
        </w:tc>
        <w:tc>
          <w:tcPr>
            <w:tcW w:w="1559" w:type="dxa"/>
            <w:vMerge/>
            <w:shd w:val="clear" w:color="auto" w:fill="auto"/>
          </w:tcPr>
          <w:p w:rsidR="00C95EE5" w:rsidRPr="008327A9" w:rsidRDefault="00C95EE5" w:rsidP="00874690">
            <w:pPr>
              <w:pStyle w:val="38"/>
              <w:ind w:firstLine="0"/>
            </w:pPr>
          </w:p>
        </w:tc>
      </w:tr>
    </w:tbl>
    <w:p w:rsidR="000C748F" w:rsidRPr="008327A9" w:rsidRDefault="000C748F" w:rsidP="00E03D5B">
      <w:pPr>
        <w:pStyle w:val="28"/>
        <w:spacing w:before="120" w:after="80"/>
        <w:ind w:firstLine="397"/>
      </w:pPr>
      <w:r w:rsidRPr="008327A9">
        <w:t>6.2</w:t>
      </w:r>
      <w:r w:rsidR="00E03D5B" w:rsidRPr="008327A9">
        <w:t xml:space="preserve"> </w:t>
      </w:r>
      <w:r w:rsidRPr="008327A9">
        <w:t>Дешифрирование и цифрование объектов информационных слоев ЗИС</w:t>
      </w:r>
    </w:p>
    <w:p w:rsidR="000C748F" w:rsidRDefault="000C748F" w:rsidP="00E03D5B">
      <w:pPr>
        <w:pStyle w:val="222"/>
        <w:spacing w:before="0" w:after="0"/>
        <w:ind w:firstLine="397"/>
        <w:rPr>
          <w:b w:val="0"/>
        </w:rPr>
      </w:pPr>
      <w:r w:rsidRPr="0058207C">
        <w:rPr>
          <w:rStyle w:val="2220"/>
          <w:b/>
          <w:szCs w:val="20"/>
        </w:rPr>
        <w:t>6.2.1</w:t>
      </w:r>
      <w:r w:rsidRPr="0058207C">
        <w:t> </w:t>
      </w:r>
      <w:r w:rsidR="00CA560E" w:rsidRPr="0058207C">
        <w:rPr>
          <w:b w:val="0"/>
        </w:rPr>
        <w:t>Дешифрирование осуществляется камеральным способом и заключается в формировании в</w:t>
      </w:r>
      <w:r w:rsidR="00E03D5B" w:rsidRPr="0058207C">
        <w:rPr>
          <w:b w:val="0"/>
        </w:rPr>
        <w:t> </w:t>
      </w:r>
      <w:r w:rsidR="00CA560E" w:rsidRPr="0058207C">
        <w:rPr>
          <w:b w:val="0"/>
        </w:rPr>
        <w:t>БД ЗИС с определенной точностью объектов информационных слоев. Основой для выполнения дешифрирования и цифрования</w:t>
      </w:r>
      <w:r w:rsidR="00CA560E" w:rsidRPr="008327A9">
        <w:rPr>
          <w:b w:val="0"/>
        </w:rPr>
        <w:t xml:space="preserve"> служат ортофотопланы и материалы подготовительных работ. Количественные и качественные характеристики объектов информационных слоев, которые невозможно достоверно определить в камеральных условиях, уточняются на стадии согласования материалов дешифрирования</w:t>
      </w:r>
      <w:r w:rsidR="00A60720">
        <w:rPr>
          <w:b w:val="0"/>
        </w:rPr>
        <w:t>.</w:t>
      </w:r>
      <w:r w:rsidR="00CA560E" w:rsidRPr="008327A9">
        <w:rPr>
          <w:b w:val="0"/>
        </w:rPr>
        <w:t xml:space="preserve"> </w:t>
      </w:r>
      <w:r w:rsidR="00582AE8">
        <w:rPr>
          <w:b w:val="0"/>
        </w:rPr>
        <w:t xml:space="preserve">В БД ЗИС для этих целей, </w:t>
      </w:r>
      <w:r w:rsidR="00090ECA">
        <w:rPr>
          <w:b w:val="0"/>
        </w:rPr>
        <w:t>формируются вспомогательные</w:t>
      </w:r>
      <w:r w:rsidR="00CA560E" w:rsidRPr="008327A9">
        <w:rPr>
          <w:b w:val="0"/>
        </w:rPr>
        <w:t xml:space="preserve"> </w:t>
      </w:r>
      <w:r w:rsidR="00582AE8">
        <w:rPr>
          <w:b w:val="0"/>
        </w:rPr>
        <w:t xml:space="preserve">пространственно-атрибутивные </w:t>
      </w:r>
      <w:r w:rsidR="00090ECA">
        <w:rPr>
          <w:b w:val="0"/>
        </w:rPr>
        <w:t>слои</w:t>
      </w:r>
      <w:r w:rsidR="00582AE8">
        <w:rPr>
          <w:b w:val="0"/>
        </w:rPr>
        <w:t>,</w:t>
      </w:r>
      <w:r w:rsidR="00CA560E" w:rsidRPr="008327A9">
        <w:rPr>
          <w:b w:val="0"/>
        </w:rPr>
        <w:t xml:space="preserve"> содер</w:t>
      </w:r>
      <w:r w:rsidR="00090ECA">
        <w:rPr>
          <w:b w:val="0"/>
        </w:rPr>
        <w:t>жащие</w:t>
      </w:r>
      <w:r w:rsidR="00CA560E" w:rsidRPr="008327A9">
        <w:rPr>
          <w:b w:val="0"/>
        </w:rPr>
        <w:t xml:space="preserve"> перечень</w:t>
      </w:r>
      <w:r w:rsidR="00582AE8">
        <w:rPr>
          <w:b w:val="0"/>
        </w:rPr>
        <w:t>,</w:t>
      </w:r>
      <w:r w:rsidR="00CA560E" w:rsidRPr="008327A9">
        <w:rPr>
          <w:b w:val="0"/>
        </w:rPr>
        <w:t xml:space="preserve"> соответствующих уточнений.</w:t>
      </w:r>
      <w:r w:rsidR="00582AE8">
        <w:rPr>
          <w:b w:val="0"/>
        </w:rPr>
        <w:t xml:space="preserve"> Атрибутивная информация объектов, указанных слоев, определяется РТУ.</w:t>
      </w:r>
    </w:p>
    <w:p w:rsidR="00723346" w:rsidRPr="008327A9" w:rsidRDefault="000C748F" w:rsidP="00E03D5B">
      <w:pPr>
        <w:pStyle w:val="222"/>
        <w:spacing w:before="0" w:after="0"/>
        <w:ind w:firstLine="397"/>
        <w:rPr>
          <w:b w:val="0"/>
        </w:rPr>
      </w:pPr>
      <w:r w:rsidRPr="008327A9">
        <w:t>6.2.2</w:t>
      </w:r>
      <w:proofErr w:type="gramStart"/>
      <w:r w:rsidRPr="008327A9">
        <w:t> </w:t>
      </w:r>
      <w:r w:rsidR="00723346" w:rsidRPr="008327A9">
        <w:rPr>
          <w:b w:val="0"/>
        </w:rPr>
        <w:t>П</w:t>
      </w:r>
      <w:proofErr w:type="gramEnd"/>
      <w:r w:rsidR="00723346" w:rsidRPr="008327A9">
        <w:rPr>
          <w:b w:val="0"/>
        </w:rPr>
        <w:t xml:space="preserve">ри дешифрировании и цифровании объектов информационных слоев БД </w:t>
      </w:r>
      <w:r w:rsidR="000E0185">
        <w:rPr>
          <w:b w:val="0"/>
        </w:rPr>
        <w:t xml:space="preserve">ЗИС </w:t>
      </w:r>
      <w:r w:rsidR="00723346" w:rsidRPr="008327A9">
        <w:rPr>
          <w:b w:val="0"/>
        </w:rPr>
        <w:t xml:space="preserve">необходимо учитывать, что по характеру </w:t>
      </w:r>
      <w:r w:rsidR="0054286F">
        <w:rPr>
          <w:b w:val="0"/>
        </w:rPr>
        <w:t xml:space="preserve">пространственной </w:t>
      </w:r>
      <w:r w:rsidR="00723346" w:rsidRPr="008327A9">
        <w:rPr>
          <w:b w:val="0"/>
        </w:rPr>
        <w:t>локализации все объекты подразделяются на</w:t>
      </w:r>
      <w:r w:rsidR="00E03D5B" w:rsidRPr="008327A9">
        <w:rPr>
          <w:b w:val="0"/>
        </w:rPr>
        <w:t> </w:t>
      </w:r>
      <w:r w:rsidR="00723346" w:rsidRPr="008327A9">
        <w:rPr>
          <w:b w:val="0"/>
        </w:rPr>
        <w:t>полигональные (площадные), линейные и точечные:</w:t>
      </w:r>
    </w:p>
    <w:p w:rsidR="00723346" w:rsidRPr="00B61332" w:rsidRDefault="00A81331" w:rsidP="00E03D5B">
      <w:pPr>
        <w:pStyle w:val="33--"/>
        <w:ind w:firstLine="397"/>
      </w:pPr>
      <w:r w:rsidRPr="00B61332">
        <w:lastRenderedPageBreak/>
        <w:t>−</w:t>
      </w:r>
      <w:r w:rsidRPr="00B61332">
        <w:rPr>
          <w:b/>
        </w:rPr>
        <w:t> </w:t>
      </w:r>
      <w:r w:rsidR="00723346" w:rsidRPr="00B61332">
        <w:t>полигональный (площадной) характер</w:t>
      </w:r>
      <w:r w:rsidR="0054286F" w:rsidRPr="00B61332">
        <w:t xml:space="preserve"> пространственной </w:t>
      </w:r>
      <w:r w:rsidR="00723346" w:rsidRPr="00B61332">
        <w:t xml:space="preserve">локализации имеют объекты, </w:t>
      </w:r>
      <w:r w:rsidR="0054286F" w:rsidRPr="00B61332">
        <w:t>характеризующиеся протяженностью</w:t>
      </w:r>
      <w:r w:rsidR="00837DFD" w:rsidRPr="00B61332">
        <w:t xml:space="preserve"> его</w:t>
      </w:r>
      <w:r w:rsidR="0054286F" w:rsidRPr="00B61332">
        <w:t xml:space="preserve"> контура </w:t>
      </w:r>
      <w:r w:rsidR="00837DFD" w:rsidRPr="00B61332">
        <w:t xml:space="preserve">(периметр) </w:t>
      </w:r>
      <w:r w:rsidR="0054286F" w:rsidRPr="00B61332">
        <w:t>и площадью</w:t>
      </w:r>
      <w:r w:rsidR="00723346" w:rsidRPr="00B61332">
        <w:t>;</w:t>
      </w:r>
    </w:p>
    <w:p w:rsidR="00723346" w:rsidRPr="00B61332" w:rsidRDefault="00A81331" w:rsidP="00D354C7">
      <w:pPr>
        <w:pStyle w:val="33--"/>
        <w:widowControl w:val="0"/>
        <w:ind w:firstLine="397"/>
      </w:pPr>
      <w:r w:rsidRPr="00B61332">
        <w:t>− </w:t>
      </w:r>
      <w:r w:rsidR="00723346" w:rsidRPr="00B61332">
        <w:t xml:space="preserve">линейный характер </w:t>
      </w:r>
      <w:r w:rsidR="0054286F" w:rsidRPr="00B61332">
        <w:t xml:space="preserve">пространственной </w:t>
      </w:r>
      <w:r w:rsidR="00723346" w:rsidRPr="00B61332">
        <w:t xml:space="preserve">локализации имеют объекты, </w:t>
      </w:r>
      <w:r w:rsidR="0054286F" w:rsidRPr="00B61332">
        <w:t xml:space="preserve">характеризующиеся </w:t>
      </w:r>
      <w:r w:rsidR="00837DFD" w:rsidRPr="00B61332">
        <w:t xml:space="preserve">только их </w:t>
      </w:r>
      <w:r w:rsidR="0054286F" w:rsidRPr="00B61332">
        <w:t>протяженностью</w:t>
      </w:r>
      <w:r w:rsidR="00837DFD" w:rsidRPr="00B61332">
        <w:t xml:space="preserve"> (длиной)</w:t>
      </w:r>
      <w:r w:rsidR="00723346" w:rsidRPr="00B61332">
        <w:t>;</w:t>
      </w:r>
    </w:p>
    <w:p w:rsidR="001C6C08" w:rsidRDefault="00A81331" w:rsidP="00E03D5B">
      <w:pPr>
        <w:pStyle w:val="33--"/>
        <w:ind w:firstLine="397"/>
      </w:pPr>
      <w:r w:rsidRPr="00B61332">
        <w:t>− </w:t>
      </w:r>
      <w:r w:rsidR="00723346" w:rsidRPr="00B61332">
        <w:t xml:space="preserve">точечный характер </w:t>
      </w:r>
      <w:r w:rsidR="00837DFD" w:rsidRPr="00B61332">
        <w:t xml:space="preserve">пространственной </w:t>
      </w:r>
      <w:r w:rsidR="00723346" w:rsidRPr="00B61332">
        <w:t xml:space="preserve">локализации имеют объекты, не </w:t>
      </w:r>
      <w:r w:rsidR="00837DFD" w:rsidRPr="00B61332">
        <w:t>характеризующиеся длиной и площадью.</w:t>
      </w:r>
      <w:r w:rsidR="00A57DEC">
        <w:t xml:space="preserve"> </w:t>
      </w:r>
    </w:p>
    <w:p w:rsidR="00723346" w:rsidRDefault="00723346" w:rsidP="00E03D5B">
      <w:pPr>
        <w:pStyle w:val="38"/>
        <w:ind w:firstLine="397"/>
      </w:pPr>
      <w:r w:rsidRPr="008327A9">
        <w:t xml:space="preserve">При формировании объектов слоев рекомендуется использовать вспомогательные пространственные классы графических построений «Построение полигональных объектов» (PostrPoly), «Построение линейных объектов» (PostrLine) и «Построение </w:t>
      </w:r>
      <w:r w:rsidR="00B16BA3" w:rsidRPr="008327A9">
        <w:t>точечных объектов» (PostrPoint)</w:t>
      </w:r>
      <w:r w:rsidR="00F53C90">
        <w:t xml:space="preserve"> (</w:t>
      </w:r>
      <w:r w:rsidR="00CB50C1">
        <w:t xml:space="preserve">см. </w:t>
      </w:r>
      <w:r w:rsidR="00704DD3" w:rsidRPr="008327A9">
        <w:t>таблиц</w:t>
      </w:r>
      <w:r w:rsidR="00CB50C1">
        <w:t>у</w:t>
      </w:r>
      <w:r w:rsidRPr="008327A9">
        <w:t xml:space="preserve"> </w:t>
      </w:r>
      <w:r w:rsidR="00710CF7">
        <w:t>Б.3</w:t>
      </w:r>
      <w:r w:rsidR="00704DD3" w:rsidRPr="008327A9">
        <w:t>, п</w:t>
      </w:r>
      <w:r w:rsidR="0012093A">
        <w:t>оказатели</w:t>
      </w:r>
      <w:r w:rsidR="00704DD3" w:rsidRPr="008327A9">
        <w:t xml:space="preserve"> 2</w:t>
      </w:r>
      <w:r w:rsidR="00F93AD6">
        <w:t>6</w:t>
      </w:r>
      <w:r w:rsidR="00704DD3" w:rsidRPr="008327A9">
        <w:t xml:space="preserve"> – 2</w:t>
      </w:r>
      <w:r w:rsidR="00F93AD6">
        <w:t>8</w:t>
      </w:r>
      <w:r w:rsidR="00F53C90">
        <w:t>)</w:t>
      </w:r>
      <w:r w:rsidRPr="008327A9">
        <w:t xml:space="preserve">. </w:t>
      </w:r>
      <w:r w:rsidR="00B16BA3" w:rsidRPr="008327A9">
        <w:t>Д</w:t>
      </w:r>
      <w:r w:rsidRPr="008327A9">
        <w:t xml:space="preserve">анные слои </w:t>
      </w:r>
      <w:r w:rsidR="00B16BA3" w:rsidRPr="008327A9">
        <w:t xml:space="preserve">используются </w:t>
      </w:r>
      <w:r w:rsidRPr="008327A9">
        <w:t xml:space="preserve">для различных </w:t>
      </w:r>
      <w:r w:rsidR="001A001F" w:rsidRPr="008327A9">
        <w:t xml:space="preserve">промежуточных </w:t>
      </w:r>
      <w:r w:rsidRPr="008327A9">
        <w:t>графических построений средств</w:t>
      </w:r>
      <w:r w:rsidR="00B16BA3" w:rsidRPr="008327A9">
        <w:t>ами</w:t>
      </w:r>
      <w:r w:rsidRPr="008327A9">
        <w:t xml:space="preserve"> </w:t>
      </w:r>
      <w:r w:rsidR="00BA5649">
        <w:t xml:space="preserve">ПО </w:t>
      </w:r>
      <w:r w:rsidRPr="008327A9">
        <w:t>ArcGIS.</w:t>
      </w:r>
    </w:p>
    <w:p w:rsidR="000C748F" w:rsidRDefault="00723346" w:rsidP="00E03D5B">
      <w:pPr>
        <w:pStyle w:val="38"/>
        <w:ind w:firstLine="397"/>
      </w:pPr>
      <w:r w:rsidRPr="008327A9">
        <w:t>При формировании объектов информационных слоев рекомендуется использовать полученные путем вычленения из ЦМР структурные элементы рельефа (береговые линии рек и водоемов, бровки откосов, обрывы и т.</w:t>
      </w:r>
      <w:r w:rsidR="00E03D5B" w:rsidRPr="008327A9">
        <w:t xml:space="preserve"> </w:t>
      </w:r>
      <w:r w:rsidRPr="008327A9">
        <w:t xml:space="preserve">п.) (см. </w:t>
      </w:r>
      <w:r w:rsidR="00704DD3" w:rsidRPr="008327A9">
        <w:t>таблицу</w:t>
      </w:r>
      <w:r w:rsidRPr="008327A9">
        <w:t xml:space="preserve"> 1</w:t>
      </w:r>
      <w:r w:rsidR="00704DD3" w:rsidRPr="008327A9">
        <w:t>, п</w:t>
      </w:r>
      <w:r w:rsidR="00710139">
        <w:t>оказатель</w:t>
      </w:r>
      <w:r w:rsidR="00704DD3" w:rsidRPr="008327A9">
        <w:t xml:space="preserve"> 1</w:t>
      </w:r>
      <w:r w:rsidRPr="008327A9">
        <w:t>).</w:t>
      </w:r>
    </w:p>
    <w:p w:rsidR="00225005" w:rsidRPr="008327A9" w:rsidRDefault="000C748F" w:rsidP="00E03D5B">
      <w:pPr>
        <w:pStyle w:val="222"/>
        <w:spacing w:before="0" w:after="0"/>
        <w:ind w:firstLine="397"/>
        <w:rPr>
          <w:b w:val="0"/>
        </w:rPr>
      </w:pPr>
      <w:r w:rsidRPr="008327A9">
        <w:rPr>
          <w:rStyle w:val="2220"/>
          <w:b/>
          <w:szCs w:val="20"/>
        </w:rPr>
        <w:t>6.2.3</w:t>
      </w:r>
      <w:r w:rsidRPr="008327A9">
        <w:t> </w:t>
      </w:r>
      <w:r w:rsidR="00225005" w:rsidRPr="008327A9">
        <w:rPr>
          <w:b w:val="0"/>
        </w:rPr>
        <w:t>Формирование объектов информационных слоев осуществляется путем цифрования контуров (для полигональных объектов), осевых линий (для линейных объектов) и центров (для точечных объектов), изображенных на ортофотопланах и картографических материалах, с учетом следующих требований:</w:t>
      </w:r>
    </w:p>
    <w:p w:rsidR="00225005" w:rsidRPr="008327A9" w:rsidRDefault="009824C8" w:rsidP="00E03D5B">
      <w:pPr>
        <w:pStyle w:val="33--"/>
        <w:ind w:firstLine="397"/>
      </w:pPr>
      <w:r w:rsidRPr="008327A9">
        <w:t>а) </w:t>
      </w:r>
      <w:r w:rsidR="00225005" w:rsidRPr="008327A9">
        <w:t xml:space="preserve">пространственные объекты в зависимости от своего происхождения и назначения должны распределяться по информационным слоям групп «Границы», «Земли» и «Дополнительные объекты» </w:t>
      </w:r>
      <w:r w:rsidR="00D3372D" w:rsidRPr="008327A9">
        <w:t>согласно таблице</w:t>
      </w:r>
      <w:r w:rsidR="00225005" w:rsidRPr="008327A9">
        <w:t xml:space="preserve"> Б.1;</w:t>
      </w:r>
    </w:p>
    <w:p w:rsidR="00225005" w:rsidRPr="008327A9" w:rsidRDefault="009824C8" w:rsidP="00E03D5B">
      <w:pPr>
        <w:pStyle w:val="33--"/>
        <w:ind w:firstLine="397"/>
      </w:pPr>
      <w:r w:rsidRPr="008327A9">
        <w:t>б) </w:t>
      </w:r>
      <w:r w:rsidR="00225005" w:rsidRPr="008327A9">
        <w:t xml:space="preserve">атрибутивные данные объектов слоев заносятся в строки и графы атрибутивных таблиц </w:t>
      </w:r>
      <w:r w:rsidR="00D3372D" w:rsidRPr="008327A9">
        <w:t>согласно таблице</w:t>
      </w:r>
      <w:r w:rsidR="00225005" w:rsidRPr="008327A9">
        <w:t xml:space="preserve"> </w:t>
      </w:r>
      <w:r w:rsidR="00710CF7">
        <w:t>Б.3</w:t>
      </w:r>
      <w:r w:rsidR="00225005" w:rsidRPr="008327A9">
        <w:t>;</w:t>
      </w:r>
    </w:p>
    <w:p w:rsidR="00AF7ED9" w:rsidRDefault="00AF7ED9" w:rsidP="00E03D5B">
      <w:pPr>
        <w:pStyle w:val="33--"/>
        <w:ind w:firstLine="397"/>
      </w:pPr>
      <w:r w:rsidRPr="008327A9">
        <w:t xml:space="preserve">в) внутри слоев объекты </w:t>
      </w:r>
      <w:r w:rsidR="00C15EE3">
        <w:t>могут</w:t>
      </w:r>
      <w:r w:rsidRPr="008327A9">
        <w:t xml:space="preserve"> распределяться по типам</w:t>
      </w:r>
      <w:r w:rsidR="002F72EC" w:rsidRPr="008327A9">
        <w:t xml:space="preserve"> (подтипам) слоя</w:t>
      </w:r>
      <w:r w:rsidR="00F356CB" w:rsidRPr="008327A9">
        <w:t>,</w:t>
      </w:r>
      <w:r w:rsidRPr="008327A9">
        <w:t xml:space="preserve"> в соответствии с</w:t>
      </w:r>
      <w:r w:rsidR="00E03D5B" w:rsidRPr="008327A9">
        <w:t> </w:t>
      </w:r>
      <w:r w:rsidRPr="008327A9">
        <w:t xml:space="preserve">которыми формируются </w:t>
      </w:r>
      <w:r w:rsidR="00A9531B">
        <w:t>атрибутивные домены</w:t>
      </w:r>
      <w:r w:rsidRPr="008327A9">
        <w:t>;</w:t>
      </w:r>
    </w:p>
    <w:p w:rsidR="000C748F" w:rsidRPr="008327A9" w:rsidRDefault="00E41685" w:rsidP="00E03D5B">
      <w:pPr>
        <w:pStyle w:val="33--"/>
        <w:ind w:firstLine="397"/>
      </w:pPr>
      <w:r w:rsidRPr="008327A9">
        <w:t>г</w:t>
      </w:r>
      <w:r w:rsidR="009824C8" w:rsidRPr="008327A9">
        <w:t>) </w:t>
      </w:r>
      <w:r w:rsidR="00225005" w:rsidRPr="008327A9">
        <w:t xml:space="preserve">цифрование объектов слоев </w:t>
      </w:r>
      <w:r w:rsidR="00F356CB" w:rsidRPr="008327A9">
        <w:t xml:space="preserve">производится </w:t>
      </w:r>
      <w:r w:rsidR="00225005" w:rsidRPr="008327A9">
        <w:t>по принципу «от общего к частному»;</w:t>
      </w:r>
    </w:p>
    <w:p w:rsidR="000C748F" w:rsidRPr="008327A9" w:rsidRDefault="00E41685" w:rsidP="00E03D5B">
      <w:pPr>
        <w:pStyle w:val="33--"/>
        <w:ind w:firstLine="397"/>
      </w:pPr>
      <w:r w:rsidRPr="008327A9">
        <w:t>д</w:t>
      </w:r>
      <w:r w:rsidR="000C748F" w:rsidRPr="008327A9">
        <w:t>) </w:t>
      </w:r>
      <w:r w:rsidR="0046183F" w:rsidRPr="008327A9">
        <w:t xml:space="preserve">в целях соблюдения уникальности пространственной и атрибутивной информации смежные </w:t>
      </w:r>
      <w:r w:rsidR="00C10059">
        <w:t xml:space="preserve">полигональные или линейные </w:t>
      </w:r>
      <w:r w:rsidR="0046183F" w:rsidRPr="008327A9">
        <w:t>объекты одного слоя не должны иметь одинаковые атрибутивные данные. Изменение одного из</w:t>
      </w:r>
      <w:r w:rsidR="00E03D5B" w:rsidRPr="008327A9">
        <w:t> </w:t>
      </w:r>
      <w:r w:rsidR="0046183F" w:rsidRPr="008327A9">
        <w:t xml:space="preserve">значений характеристик части объекта слоя является основанием для формирования нового объекта. Исключение составляют полигональные объекты, представляющие собой элементы дорог </w:t>
      </w:r>
      <w:r w:rsidR="00F356CB" w:rsidRPr="008327A9">
        <w:t>и сети каналов (канав), которые</w:t>
      </w:r>
      <w:r w:rsidR="00F05BF6" w:rsidRPr="008327A9">
        <w:t xml:space="preserve"> </w:t>
      </w:r>
      <w:r w:rsidR="0046183F" w:rsidRPr="008327A9">
        <w:t xml:space="preserve">в зависимости от прохождения их осевых линий, </w:t>
      </w:r>
      <w:r w:rsidR="00F356CB" w:rsidRPr="008327A9">
        <w:t>следует</w:t>
      </w:r>
      <w:r w:rsidR="0046183F" w:rsidRPr="008327A9">
        <w:t xml:space="preserve"> делить на</w:t>
      </w:r>
      <w:r w:rsidR="00E03D5B" w:rsidRPr="008327A9">
        <w:t> </w:t>
      </w:r>
      <w:r w:rsidR="0046183F" w:rsidRPr="008327A9">
        <w:t>несколько частей:</w:t>
      </w:r>
    </w:p>
    <w:p w:rsidR="000C748F" w:rsidRPr="008327A9" w:rsidRDefault="000C748F" w:rsidP="00D115EB">
      <w:pPr>
        <w:pStyle w:val="333"/>
      </w:pPr>
      <w:r w:rsidRPr="008327A9">
        <w:t>1) на пересечениях осевых линий объектов;</w:t>
      </w:r>
    </w:p>
    <w:p w:rsidR="000C748F" w:rsidRDefault="000C748F" w:rsidP="00D115EB">
      <w:pPr>
        <w:pStyle w:val="333"/>
      </w:pPr>
      <w:r w:rsidRPr="008327A9">
        <w:t xml:space="preserve">2) при изменении направления осевой линии в точке поворота более чем на </w:t>
      </w:r>
      <w:r w:rsidR="00F325D3" w:rsidRPr="008327A9">
        <w:t>90</w:t>
      </w:r>
      <w:r w:rsidRPr="008327A9">
        <w:t>°;</w:t>
      </w:r>
    </w:p>
    <w:p w:rsidR="00E41685" w:rsidRDefault="00AE562E" w:rsidP="00E03D5B">
      <w:pPr>
        <w:pStyle w:val="33--"/>
        <w:ind w:firstLine="397"/>
      </w:pPr>
      <w:r w:rsidRPr="008327A9">
        <w:t>е</w:t>
      </w:r>
      <w:r w:rsidR="00E41685" w:rsidRPr="008327A9">
        <w:t xml:space="preserve">) объекты круглой (округлой) формы и различные закругления </w:t>
      </w:r>
      <w:r w:rsidR="00C10059">
        <w:t>контура полигонального объекта (</w:t>
      </w:r>
      <w:r w:rsidR="006D48A7" w:rsidRPr="008327A9">
        <w:t>оси линейного объекта</w:t>
      </w:r>
      <w:r w:rsidR="00C10059">
        <w:t xml:space="preserve">) </w:t>
      </w:r>
      <w:r w:rsidR="00E41685" w:rsidRPr="008327A9">
        <w:t>следует цифровать пропорциональными отрезками прямых линий, исключая применение графических примитив</w:t>
      </w:r>
      <w:r w:rsidR="00F356CB" w:rsidRPr="008327A9">
        <w:t>ов (окружность</w:t>
      </w:r>
      <w:r w:rsidR="0011148F" w:rsidRPr="008327A9">
        <w:t>, эллипс</w:t>
      </w:r>
      <w:r w:rsidR="00F356CB" w:rsidRPr="008327A9">
        <w:t xml:space="preserve"> и дуга</w:t>
      </w:r>
      <w:r w:rsidR="0011148F" w:rsidRPr="008327A9">
        <w:t>);</w:t>
      </w:r>
    </w:p>
    <w:p w:rsidR="000C748F" w:rsidRDefault="00AE562E" w:rsidP="00E03D5B">
      <w:pPr>
        <w:pStyle w:val="33--"/>
        <w:ind w:firstLine="397"/>
      </w:pPr>
      <w:r w:rsidRPr="008327A9">
        <w:rPr>
          <w:lang w:val="be-BY"/>
        </w:rPr>
        <w:t>ж</w:t>
      </w:r>
      <w:r w:rsidR="000C748F" w:rsidRPr="008327A9">
        <w:t>) линия границы конт</w:t>
      </w:r>
      <w:r w:rsidR="00E525AE" w:rsidRPr="008327A9">
        <w:t>ура полигонального объекта и</w:t>
      </w:r>
      <w:r w:rsidR="00D971E2" w:rsidRPr="008327A9">
        <w:t>ли</w:t>
      </w:r>
      <w:r w:rsidR="00E525AE" w:rsidRPr="008327A9">
        <w:t xml:space="preserve"> оси</w:t>
      </w:r>
      <w:r w:rsidR="000C748F" w:rsidRPr="008327A9">
        <w:t xml:space="preserve"> линейного объекта после </w:t>
      </w:r>
      <w:r w:rsidR="009F6DED" w:rsidRPr="008327A9">
        <w:t>цифрования</w:t>
      </w:r>
      <w:r w:rsidR="000C748F" w:rsidRPr="008327A9">
        <w:t xml:space="preserve"> должна быть упрощена посредством удаления ее лишних изгибов </w:t>
      </w:r>
      <w:r w:rsidR="00930DC8" w:rsidRPr="008327A9">
        <w:t>(вершин</w:t>
      </w:r>
      <w:r w:rsidR="00E525AE" w:rsidRPr="008327A9">
        <w:t xml:space="preserve"> линии</w:t>
      </w:r>
      <w:r w:rsidR="00930DC8" w:rsidRPr="008327A9">
        <w:t xml:space="preserve">) </w:t>
      </w:r>
      <w:r w:rsidR="000C748F" w:rsidRPr="008327A9">
        <w:t>с сохранением</w:t>
      </w:r>
      <w:r w:rsidR="009F6DED" w:rsidRPr="008327A9">
        <w:t xml:space="preserve"> </w:t>
      </w:r>
      <w:r w:rsidR="00D971E2" w:rsidRPr="008327A9">
        <w:t xml:space="preserve">ее </w:t>
      </w:r>
      <w:r w:rsidR="009F6DED" w:rsidRPr="008327A9">
        <w:t>основной формы (см. рисунок 2)</w:t>
      </w:r>
      <w:r w:rsidR="00B83EAC" w:rsidRPr="008327A9">
        <w:t xml:space="preserve">. </w:t>
      </w:r>
      <w:r w:rsidR="00930DC8" w:rsidRPr="008327A9">
        <w:t xml:space="preserve">Степень </w:t>
      </w:r>
      <w:r w:rsidR="00E525AE" w:rsidRPr="008327A9">
        <w:t xml:space="preserve">(параметр) </w:t>
      </w:r>
      <w:r w:rsidR="00930DC8" w:rsidRPr="008327A9">
        <w:t xml:space="preserve">упрощения зависит от максимально допустимого сдвига, который ограничивает сдвиг выходной формы </w:t>
      </w:r>
      <w:r w:rsidR="00E525AE" w:rsidRPr="008327A9">
        <w:t xml:space="preserve">линии </w:t>
      </w:r>
      <w:r w:rsidR="00930DC8" w:rsidRPr="008327A9">
        <w:t xml:space="preserve">относительно входной. </w:t>
      </w:r>
      <w:r w:rsidR="00B83EAC" w:rsidRPr="008327A9">
        <w:t>Значения</w:t>
      </w:r>
      <w:r w:rsidR="000C748F" w:rsidRPr="008327A9">
        <w:t xml:space="preserve"> </w:t>
      </w:r>
      <w:r w:rsidR="00B83EAC" w:rsidRPr="008327A9">
        <w:t>максимальных</w:t>
      </w:r>
      <w:r w:rsidR="000C748F" w:rsidRPr="008327A9">
        <w:t xml:space="preserve"> параметр</w:t>
      </w:r>
      <w:r w:rsidR="00B83EAC" w:rsidRPr="008327A9">
        <w:t>ов</w:t>
      </w:r>
      <w:r w:rsidR="000C748F" w:rsidRPr="008327A9">
        <w:t xml:space="preserve"> сдвига по</w:t>
      </w:r>
      <w:r w:rsidR="00ED3C14">
        <w:t xml:space="preserve"> информационным </w:t>
      </w:r>
      <w:r w:rsidR="000C748F" w:rsidRPr="008327A9">
        <w:t xml:space="preserve">слоям </w:t>
      </w:r>
      <w:r w:rsidR="00B83EAC" w:rsidRPr="008327A9">
        <w:t xml:space="preserve">приведены в таблице </w:t>
      </w:r>
      <w:r w:rsidR="004E77BF" w:rsidRPr="008327A9">
        <w:t>2</w:t>
      </w:r>
      <w:r w:rsidR="00B83EAC" w:rsidRPr="008327A9">
        <w:t xml:space="preserve"> с учетом </w:t>
      </w:r>
      <w:r w:rsidR="009315D9" w:rsidRPr="003139FF">
        <w:t>масштаба ортофотопланов</w:t>
      </w:r>
      <w:r w:rsidR="00B83EAC" w:rsidRPr="008327A9">
        <w:t xml:space="preserve"> (см. 4.6)</w:t>
      </w:r>
      <w:r w:rsidR="000C748F" w:rsidRPr="008327A9">
        <w:t>;</w:t>
      </w:r>
    </w:p>
    <w:p w:rsidR="00102E00" w:rsidRPr="008327A9" w:rsidRDefault="00102E00" w:rsidP="00102E00">
      <w:pPr>
        <w:pStyle w:val="33--"/>
        <w:spacing w:before="120" w:after="120"/>
        <w:ind w:firstLine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87A8820" wp14:editId="3FC511A9">
            <wp:extent cx="4317365" cy="1725295"/>
            <wp:effectExtent l="19050" t="19050" r="26035" b="27305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17252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2E00" w:rsidRPr="008327A9" w:rsidRDefault="00102E00" w:rsidP="00102E00">
      <w:pPr>
        <w:pStyle w:val="340"/>
        <w:rPr>
          <w:szCs w:val="18"/>
        </w:rPr>
      </w:pPr>
      <w:r w:rsidRPr="008327A9">
        <w:rPr>
          <w:szCs w:val="18"/>
        </w:rPr>
        <w:t>Рисунок 2</w:t>
      </w:r>
    </w:p>
    <w:p w:rsidR="00615A34" w:rsidRDefault="00615A34" w:rsidP="00F0565E">
      <w:pPr>
        <w:pStyle w:val="33--"/>
        <w:ind w:firstLine="397"/>
      </w:pPr>
    </w:p>
    <w:p w:rsidR="00615A34" w:rsidRDefault="00615A34" w:rsidP="00F0565E">
      <w:pPr>
        <w:pStyle w:val="33--"/>
        <w:ind w:firstLine="397"/>
      </w:pPr>
    </w:p>
    <w:p w:rsidR="000C748F" w:rsidRPr="008327A9" w:rsidRDefault="000C748F" w:rsidP="00C90CF2">
      <w:pPr>
        <w:pStyle w:val="340"/>
        <w:spacing w:before="0" w:after="80"/>
        <w:ind w:firstLine="397"/>
        <w:jc w:val="left"/>
      </w:pPr>
      <w:r w:rsidRPr="008327A9">
        <w:t>Таблица 2</w:t>
      </w:r>
    </w:p>
    <w:tbl>
      <w:tblPr>
        <w:tblW w:w="9639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2" w:type="dxa"/>
        </w:tblCellMar>
        <w:tblLook w:val="04A0" w:firstRow="1" w:lastRow="0" w:firstColumn="1" w:lastColumn="0" w:noHBand="0" w:noVBand="1"/>
      </w:tblPr>
      <w:tblGrid>
        <w:gridCol w:w="6663"/>
        <w:gridCol w:w="1488"/>
        <w:gridCol w:w="1488"/>
      </w:tblGrid>
      <w:tr w:rsidR="006A2F14" w:rsidRPr="008327A9" w:rsidTr="00E03D5B">
        <w:trPr>
          <w:trHeight w:val="20"/>
        </w:trPr>
        <w:tc>
          <w:tcPr>
            <w:tcW w:w="6663" w:type="dxa"/>
            <w:vMerge w:val="restart"/>
            <w:shd w:val="clear" w:color="auto" w:fill="auto"/>
            <w:vAlign w:val="center"/>
          </w:tcPr>
          <w:p w:rsidR="006A2F14" w:rsidRPr="008327A9" w:rsidRDefault="006A2F14" w:rsidP="00E03D5B">
            <w:pPr>
              <w:pStyle w:val="33--"/>
              <w:widowControl w:val="0"/>
              <w:spacing w:before="20" w:after="20"/>
              <w:ind w:firstLine="0"/>
              <w:jc w:val="center"/>
              <w:rPr>
                <w:sz w:val="18"/>
              </w:rPr>
            </w:pPr>
            <w:r w:rsidRPr="008327A9">
              <w:rPr>
                <w:sz w:val="18"/>
              </w:rPr>
              <w:t>Наименование слоя</w:t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F14" w:rsidRPr="001B1616" w:rsidRDefault="006A2F14" w:rsidP="00E03D5B">
            <w:pPr>
              <w:pStyle w:val="3c"/>
              <w:widowControl w:val="0"/>
              <w:spacing w:before="20" w:after="20"/>
              <w:rPr>
                <w:sz w:val="18"/>
              </w:rPr>
            </w:pPr>
            <w:r w:rsidRPr="001B1616">
              <w:rPr>
                <w:sz w:val="18"/>
              </w:rPr>
              <w:t>Масштаб</w:t>
            </w:r>
            <w:r w:rsidR="002355BF" w:rsidRPr="001B1616">
              <w:rPr>
                <w:sz w:val="18"/>
              </w:rPr>
              <w:t xml:space="preserve"> ортофотоплана</w:t>
            </w:r>
          </w:p>
        </w:tc>
      </w:tr>
      <w:tr w:rsidR="006A2F14" w:rsidRPr="008327A9" w:rsidTr="00E03D5B">
        <w:trPr>
          <w:trHeight w:val="20"/>
        </w:trPr>
        <w:tc>
          <w:tcPr>
            <w:tcW w:w="6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F14" w:rsidRPr="008327A9" w:rsidRDefault="006A2F14" w:rsidP="00E03D5B">
            <w:pPr>
              <w:pStyle w:val="33--"/>
              <w:widowControl w:val="0"/>
              <w:spacing w:before="20" w:after="20"/>
              <w:ind w:firstLine="0"/>
              <w:jc w:val="center"/>
              <w:rPr>
                <w:sz w:val="18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F14" w:rsidRPr="001B1616" w:rsidRDefault="006A2F14" w:rsidP="00E03D5B">
            <w:pPr>
              <w:pStyle w:val="3c"/>
              <w:widowControl w:val="0"/>
              <w:spacing w:before="20" w:after="20"/>
              <w:rPr>
                <w:sz w:val="18"/>
              </w:rPr>
            </w:pPr>
            <w:r w:rsidRPr="001B1616">
              <w:rPr>
                <w:rFonts w:eastAsia="MS Mincho"/>
                <w:sz w:val="18"/>
              </w:rPr>
              <w:t>1:10 000</w:t>
            </w:r>
          </w:p>
        </w:tc>
        <w:tc>
          <w:tcPr>
            <w:tcW w:w="148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F14" w:rsidRPr="001B1616" w:rsidRDefault="006A2F14" w:rsidP="00E03D5B">
            <w:pPr>
              <w:pStyle w:val="3c"/>
              <w:widowControl w:val="0"/>
              <w:spacing w:before="20" w:after="20"/>
              <w:rPr>
                <w:sz w:val="18"/>
              </w:rPr>
            </w:pPr>
            <w:r w:rsidRPr="001B1616">
              <w:rPr>
                <w:rFonts w:eastAsia="MS Mincho"/>
                <w:sz w:val="18"/>
              </w:rPr>
              <w:t>1:2 000</w:t>
            </w:r>
          </w:p>
        </w:tc>
      </w:tr>
      <w:tr w:rsidR="006A2F14" w:rsidRPr="008327A9" w:rsidTr="00E03D5B">
        <w:trPr>
          <w:trHeight w:val="20"/>
        </w:trPr>
        <w:tc>
          <w:tcPr>
            <w:tcW w:w="6663" w:type="dxa"/>
            <w:tcBorders>
              <w:top w:val="double" w:sz="4" w:space="0" w:color="auto"/>
            </w:tcBorders>
            <w:shd w:val="clear" w:color="auto" w:fill="auto"/>
          </w:tcPr>
          <w:p w:rsidR="00AC75F6" w:rsidRPr="00AC75F6" w:rsidRDefault="006A2F14" w:rsidP="00AC75F6">
            <w:pPr>
              <w:pStyle w:val="3a"/>
            </w:pPr>
            <w:r w:rsidRPr="00AC75F6">
              <w:t>«Административно-территориальное деление» (</w:t>
            </w:r>
            <w:r w:rsidRPr="00AC75F6">
              <w:rPr>
                <w:lang w:val="en-US"/>
              </w:rPr>
              <w:t>Admi</w:t>
            </w:r>
            <w:r w:rsidRPr="00AC75F6">
              <w:t>), «Земельные участки» (Lots)</w:t>
            </w:r>
            <w:r w:rsidR="00FA6FF0" w:rsidRPr="00AC75F6">
              <w:t>, «Земельные участки, используемые гражданами» (Lots_GR)</w:t>
            </w:r>
          </w:p>
        </w:tc>
        <w:tc>
          <w:tcPr>
            <w:tcW w:w="1488" w:type="dxa"/>
            <w:tcBorders>
              <w:top w:val="double" w:sz="4" w:space="0" w:color="auto"/>
            </w:tcBorders>
            <w:shd w:val="clear" w:color="auto" w:fill="auto"/>
          </w:tcPr>
          <w:p w:rsidR="006A2F14" w:rsidRPr="001B1616" w:rsidRDefault="006A2F14" w:rsidP="007F2424">
            <w:pPr>
              <w:pStyle w:val="3c"/>
              <w:rPr>
                <w:rFonts w:eastAsia="MS Mincho"/>
              </w:rPr>
            </w:pPr>
            <w:r w:rsidRPr="001B1616">
              <w:rPr>
                <w:rFonts w:eastAsia="MS Mincho"/>
              </w:rPr>
              <w:t>1,0 м</w:t>
            </w:r>
          </w:p>
        </w:tc>
        <w:tc>
          <w:tcPr>
            <w:tcW w:w="1488" w:type="dxa"/>
            <w:tcBorders>
              <w:top w:val="double" w:sz="4" w:space="0" w:color="auto"/>
            </w:tcBorders>
            <w:shd w:val="clear" w:color="auto" w:fill="auto"/>
          </w:tcPr>
          <w:p w:rsidR="006A2F14" w:rsidRPr="001B1616" w:rsidRDefault="006A2F14" w:rsidP="007F2424">
            <w:pPr>
              <w:pStyle w:val="3c"/>
              <w:rPr>
                <w:rFonts w:eastAsia="MS Mincho"/>
              </w:rPr>
            </w:pPr>
            <w:r w:rsidRPr="001B1616">
              <w:rPr>
                <w:rFonts w:eastAsia="MS Mincho"/>
              </w:rPr>
              <w:t>0,5 м</w:t>
            </w:r>
          </w:p>
        </w:tc>
      </w:tr>
      <w:tr w:rsidR="006A2F14" w:rsidRPr="008327A9" w:rsidTr="00E03D5B">
        <w:trPr>
          <w:trHeight w:val="2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</w:tcPr>
          <w:p w:rsidR="006A2F14" w:rsidRPr="008327A9" w:rsidRDefault="006A2F14" w:rsidP="00C63443">
            <w:pPr>
              <w:pStyle w:val="3a"/>
            </w:pPr>
            <w:r w:rsidRPr="008327A9">
              <w:t>«Виды земель» (</w:t>
            </w:r>
            <w:r w:rsidRPr="008327A9">
              <w:rPr>
                <w:lang w:val="en-US"/>
              </w:rPr>
              <w:t>Land</w:t>
            </w:r>
            <w:r w:rsidRPr="008327A9">
              <w:t>), «Мелиоративное состояние земель» (Melio), «Ограничения (обременения) прав на земельные участки» (</w:t>
            </w:r>
            <w:r w:rsidRPr="008327A9">
              <w:rPr>
                <w:lang w:val="en-US"/>
              </w:rPr>
              <w:t>Serv</w:t>
            </w:r>
            <w:r w:rsidRPr="008327A9">
              <w:t>)</w:t>
            </w:r>
          </w:p>
        </w:tc>
        <w:tc>
          <w:tcPr>
            <w:tcW w:w="1488" w:type="dxa"/>
            <w:shd w:val="clear" w:color="auto" w:fill="auto"/>
          </w:tcPr>
          <w:p w:rsidR="006A2F14" w:rsidRPr="001B1616" w:rsidRDefault="006A2F14" w:rsidP="002E0593">
            <w:pPr>
              <w:pStyle w:val="3c"/>
              <w:rPr>
                <w:rFonts w:eastAsia="MS Mincho"/>
              </w:rPr>
            </w:pPr>
            <w:r w:rsidRPr="001B1616">
              <w:rPr>
                <w:rFonts w:eastAsia="MS Mincho"/>
              </w:rPr>
              <w:t>0,5 м</w:t>
            </w:r>
          </w:p>
        </w:tc>
        <w:tc>
          <w:tcPr>
            <w:tcW w:w="1488" w:type="dxa"/>
            <w:shd w:val="clear" w:color="auto" w:fill="auto"/>
          </w:tcPr>
          <w:p w:rsidR="006A2F14" w:rsidRPr="001B1616" w:rsidRDefault="006A2F14" w:rsidP="002E0593">
            <w:pPr>
              <w:pStyle w:val="3c"/>
              <w:rPr>
                <w:rFonts w:eastAsia="MS Mincho"/>
              </w:rPr>
            </w:pPr>
            <w:r w:rsidRPr="001B1616">
              <w:rPr>
                <w:rFonts w:eastAsia="MS Mincho"/>
              </w:rPr>
              <w:t>0,2 м</w:t>
            </w:r>
          </w:p>
        </w:tc>
      </w:tr>
      <w:tr w:rsidR="006A2F14" w:rsidRPr="008327A9" w:rsidTr="00E03D5B">
        <w:trPr>
          <w:trHeight w:val="2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2F14" w:rsidRPr="008327A9" w:rsidRDefault="006A2F14" w:rsidP="007F2424">
            <w:pPr>
              <w:pStyle w:val="3a"/>
            </w:pPr>
            <w:r w:rsidRPr="008327A9">
              <w:t>«Коммуникации» (</w:t>
            </w:r>
            <w:r w:rsidRPr="008327A9">
              <w:rPr>
                <w:lang w:val="en-US"/>
              </w:rPr>
              <w:t>Comm</w:t>
            </w:r>
            <w:r w:rsidRPr="008327A9">
              <w:t>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2F14" w:rsidRPr="001B1616" w:rsidRDefault="006A2F14" w:rsidP="007F2424">
            <w:pPr>
              <w:pStyle w:val="3c"/>
              <w:rPr>
                <w:rFonts w:eastAsia="MS Mincho"/>
              </w:rPr>
            </w:pPr>
            <w:r w:rsidRPr="001B1616">
              <w:rPr>
                <w:rFonts w:eastAsia="MS Mincho"/>
              </w:rPr>
              <w:t>1,0 м</w:t>
            </w:r>
          </w:p>
        </w:tc>
      </w:tr>
      <w:tr w:rsidR="006A2F14" w:rsidRPr="008327A9" w:rsidTr="00E03D5B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2F14" w:rsidRPr="001B1616" w:rsidRDefault="006A2F14" w:rsidP="00E03D5B">
            <w:pPr>
              <w:spacing w:before="40" w:after="0" w:line="240" w:lineRule="auto"/>
              <w:rPr>
                <w:rFonts w:eastAsia="MS Mincho"/>
                <w:bCs/>
                <w:sz w:val="18"/>
                <w:szCs w:val="18"/>
              </w:rPr>
            </w:pPr>
            <w:r w:rsidRPr="001B1616">
              <w:rPr>
                <w:rFonts w:eastAsia="MS Mincho"/>
                <w:bCs/>
                <w:sz w:val="18"/>
                <w:szCs w:val="18"/>
              </w:rPr>
              <w:t>Примечания</w:t>
            </w:r>
          </w:p>
          <w:p w:rsidR="006A2F14" w:rsidRPr="001B1616" w:rsidRDefault="006A2F14" w:rsidP="00E03D5B">
            <w:pPr>
              <w:spacing w:after="0" w:line="240" w:lineRule="auto"/>
              <w:jc w:val="both"/>
              <w:rPr>
                <w:rFonts w:eastAsia="MS Mincho"/>
                <w:bCs/>
                <w:sz w:val="18"/>
                <w:szCs w:val="18"/>
              </w:rPr>
            </w:pPr>
            <w:r w:rsidRPr="001B1616">
              <w:rPr>
                <w:rFonts w:eastAsia="MS Mincho"/>
                <w:bCs/>
                <w:spacing w:val="-4"/>
                <w:sz w:val="18"/>
                <w:szCs w:val="18"/>
              </w:rPr>
              <w:t>1</w:t>
            </w:r>
            <w:proofErr w:type="gramStart"/>
            <w:r w:rsidRPr="001B1616">
              <w:rPr>
                <w:rFonts w:eastAsia="MS Mincho"/>
                <w:bCs/>
                <w:spacing w:val="-4"/>
                <w:sz w:val="18"/>
                <w:szCs w:val="18"/>
              </w:rPr>
              <w:t> П</w:t>
            </w:r>
            <w:proofErr w:type="gramEnd"/>
            <w:r w:rsidRPr="001B1616">
              <w:rPr>
                <w:rFonts w:eastAsia="MS Mincho"/>
                <w:bCs/>
                <w:spacing w:val="-4"/>
                <w:sz w:val="18"/>
                <w:szCs w:val="18"/>
              </w:rPr>
              <w:t xml:space="preserve">ри сведении </w:t>
            </w:r>
            <w:r w:rsidR="007E42B4" w:rsidRPr="001B1616">
              <w:rPr>
                <w:rFonts w:eastAsia="MS Mincho"/>
                <w:bCs/>
                <w:spacing w:val="-4"/>
                <w:sz w:val="18"/>
                <w:szCs w:val="18"/>
              </w:rPr>
              <w:t xml:space="preserve">объектов БД </w:t>
            </w:r>
            <w:r w:rsidRPr="001B1616">
              <w:rPr>
                <w:rFonts w:eastAsia="MS Mincho"/>
                <w:bCs/>
                <w:spacing w:val="-4"/>
                <w:sz w:val="18"/>
                <w:szCs w:val="18"/>
              </w:rPr>
              <w:t>ЗИС</w:t>
            </w:r>
            <w:r w:rsidR="007E42B4" w:rsidRPr="001B1616">
              <w:rPr>
                <w:rFonts w:eastAsia="MS Mincho"/>
                <w:bCs/>
                <w:spacing w:val="-4"/>
                <w:sz w:val="18"/>
                <w:szCs w:val="18"/>
              </w:rPr>
              <w:t>,</w:t>
            </w:r>
            <w:r w:rsidRPr="001B1616">
              <w:rPr>
                <w:rFonts w:eastAsia="MS Mincho"/>
                <w:bCs/>
                <w:spacing w:val="-4"/>
                <w:sz w:val="18"/>
                <w:szCs w:val="18"/>
              </w:rPr>
              <w:t xml:space="preserve"> </w:t>
            </w:r>
            <w:r w:rsidR="007E42B4" w:rsidRPr="001B1616">
              <w:rPr>
                <w:rFonts w:eastAsia="MS Mincho"/>
                <w:bCs/>
                <w:spacing w:val="-4"/>
                <w:sz w:val="18"/>
                <w:szCs w:val="18"/>
              </w:rPr>
              <w:t>созданной по ортофотопланам масштабов</w:t>
            </w:r>
            <w:r w:rsidRPr="001B1616">
              <w:rPr>
                <w:rFonts w:eastAsia="MS Mincho"/>
                <w:bCs/>
                <w:spacing w:val="-4"/>
                <w:sz w:val="18"/>
                <w:szCs w:val="18"/>
              </w:rPr>
              <w:t xml:space="preserve"> 1:10 000 и 1:2 000 максимальный параметр сдвига принимается</w:t>
            </w:r>
            <w:r w:rsidRPr="001B1616">
              <w:rPr>
                <w:rFonts w:eastAsia="MS Mincho"/>
                <w:bCs/>
                <w:sz w:val="18"/>
                <w:szCs w:val="18"/>
              </w:rPr>
              <w:t xml:space="preserve"> для точности </w:t>
            </w:r>
            <w:r w:rsidR="007E42B4" w:rsidRPr="001B1616">
              <w:rPr>
                <w:rFonts w:eastAsia="MS Mincho"/>
                <w:bCs/>
                <w:sz w:val="18"/>
                <w:szCs w:val="18"/>
              </w:rPr>
              <w:t>ортофотоплана</w:t>
            </w:r>
            <w:r w:rsidRPr="001B1616">
              <w:rPr>
                <w:rFonts w:eastAsia="MS Mincho"/>
                <w:bCs/>
                <w:sz w:val="18"/>
                <w:szCs w:val="18"/>
              </w:rPr>
              <w:t xml:space="preserve"> масштаба 1:10 000.</w:t>
            </w:r>
          </w:p>
          <w:p w:rsidR="006A2F14" w:rsidRPr="001B1616" w:rsidRDefault="006A2F14" w:rsidP="00E03D5B">
            <w:pPr>
              <w:spacing w:after="80" w:line="240" w:lineRule="auto"/>
              <w:rPr>
                <w:rFonts w:eastAsia="MS Mincho"/>
                <w:bCs/>
                <w:sz w:val="16"/>
                <w:szCs w:val="16"/>
              </w:rPr>
            </w:pPr>
            <w:r w:rsidRPr="001B1616">
              <w:rPr>
                <w:rFonts w:eastAsia="MS Mincho"/>
                <w:bCs/>
                <w:sz w:val="18"/>
                <w:szCs w:val="18"/>
              </w:rPr>
              <w:t>2</w:t>
            </w:r>
            <w:proofErr w:type="gramStart"/>
            <w:r w:rsidRPr="001B1616">
              <w:rPr>
                <w:rFonts w:eastAsia="MS Mincho"/>
                <w:bCs/>
                <w:sz w:val="18"/>
                <w:szCs w:val="18"/>
              </w:rPr>
              <w:t> П</w:t>
            </w:r>
            <w:proofErr w:type="gramEnd"/>
            <w:r w:rsidRPr="001B1616">
              <w:rPr>
                <w:rFonts w:eastAsia="MS Mincho"/>
                <w:bCs/>
                <w:sz w:val="18"/>
                <w:szCs w:val="18"/>
              </w:rPr>
              <w:t>ри совпадении границ контуров между слоями применяется параметр, больший по значению</w:t>
            </w:r>
            <w:r w:rsidR="00E03D5B" w:rsidRPr="001B1616">
              <w:rPr>
                <w:rFonts w:eastAsia="MS Mincho"/>
                <w:bCs/>
                <w:sz w:val="18"/>
                <w:szCs w:val="18"/>
              </w:rPr>
              <w:t>.</w:t>
            </w:r>
          </w:p>
        </w:tc>
      </w:tr>
    </w:tbl>
    <w:p w:rsidR="00D315CF" w:rsidRPr="00D315CF" w:rsidRDefault="00367916" w:rsidP="00FA7CAB">
      <w:pPr>
        <w:pStyle w:val="33--"/>
        <w:ind w:firstLine="397"/>
      </w:pPr>
      <w:r w:rsidRPr="00D315CF">
        <w:t>к</w:t>
      </w:r>
      <w:r w:rsidR="000C748F" w:rsidRPr="00D315CF">
        <w:t>) </w:t>
      </w:r>
      <w:r w:rsidR="006E5D87" w:rsidRPr="00D315CF">
        <w:t>цифрование объектов информационных слоев выполняется в соответствии с топологическими правилами согласно таблице Д.1;</w:t>
      </w:r>
    </w:p>
    <w:p w:rsidR="000C748F" w:rsidRPr="008327A9" w:rsidRDefault="00367916" w:rsidP="00FA7CAB">
      <w:pPr>
        <w:pStyle w:val="33--"/>
        <w:ind w:firstLine="397"/>
      </w:pPr>
      <w:r w:rsidRPr="008327A9">
        <w:t>л</w:t>
      </w:r>
      <w:r w:rsidR="000C748F" w:rsidRPr="008327A9">
        <w:t>) при цифровании объектов полигональных слоев следует совмещ</w:t>
      </w:r>
      <w:r w:rsidR="00B817A7" w:rsidRPr="008327A9">
        <w:t>ать</w:t>
      </w:r>
      <w:r w:rsidR="00C00AE0" w:rsidRPr="008327A9">
        <w:t xml:space="preserve"> границ</w:t>
      </w:r>
      <w:r w:rsidR="00B817A7" w:rsidRPr="008327A9">
        <w:t>ы</w:t>
      </w:r>
      <w:r w:rsidR="00C00AE0" w:rsidRPr="008327A9">
        <w:t xml:space="preserve"> контуров между слоями </w:t>
      </w:r>
      <w:r w:rsidR="000C748F" w:rsidRPr="008327A9">
        <w:t xml:space="preserve">по </w:t>
      </w:r>
      <w:r w:rsidR="004F7F1A" w:rsidRPr="008327A9">
        <w:t>принципу</w:t>
      </w:r>
      <w:r w:rsidR="000C748F" w:rsidRPr="008327A9">
        <w:t xml:space="preserve"> «от общего к частному» в следующем порядке:</w:t>
      </w:r>
    </w:p>
    <w:p w:rsidR="000C748F" w:rsidRPr="00684FD7" w:rsidRDefault="00B817A7" w:rsidP="00D115EB">
      <w:pPr>
        <w:pStyle w:val="333"/>
      </w:pPr>
      <w:r w:rsidRPr="00684FD7">
        <w:t>1) </w:t>
      </w:r>
      <w:r w:rsidR="000C748F" w:rsidRPr="00684FD7">
        <w:t>«</w:t>
      </w:r>
      <w:r w:rsidR="00831F30" w:rsidRPr="00684FD7">
        <w:t>Административно-территориальное деление</w:t>
      </w:r>
      <w:r w:rsidR="000C748F" w:rsidRPr="00684FD7">
        <w:t>» (</w:t>
      </w:r>
      <w:r w:rsidR="000C748F" w:rsidRPr="00684FD7">
        <w:rPr>
          <w:lang w:val="en-US"/>
        </w:rPr>
        <w:t>Admi</w:t>
      </w:r>
      <w:r w:rsidR="000C748F" w:rsidRPr="00684FD7">
        <w:t>);</w:t>
      </w:r>
    </w:p>
    <w:p w:rsidR="000C748F" w:rsidRPr="00684FD7" w:rsidRDefault="00B817A7" w:rsidP="00D115EB">
      <w:pPr>
        <w:pStyle w:val="333"/>
      </w:pPr>
      <w:r w:rsidRPr="00684FD7">
        <w:t>2) </w:t>
      </w:r>
      <w:r w:rsidR="000C748F" w:rsidRPr="00684FD7">
        <w:t>«Земельные участки» (</w:t>
      </w:r>
      <w:r w:rsidR="000C748F" w:rsidRPr="00684FD7">
        <w:rPr>
          <w:lang w:val="en-US"/>
        </w:rPr>
        <w:t>Lots</w:t>
      </w:r>
      <w:r w:rsidR="000C748F" w:rsidRPr="00684FD7">
        <w:t>);</w:t>
      </w:r>
    </w:p>
    <w:p w:rsidR="00F85A41" w:rsidRPr="00274EF0" w:rsidRDefault="00EF7E76" w:rsidP="00D115EB">
      <w:pPr>
        <w:pStyle w:val="333"/>
      </w:pPr>
      <w:r>
        <w:t>3</w:t>
      </w:r>
      <w:r w:rsidR="00F85A41" w:rsidRPr="00274EF0">
        <w:t>) «Земельные участки, используемые гражданами» (Lots_GR);</w:t>
      </w:r>
    </w:p>
    <w:p w:rsidR="000C748F" w:rsidRPr="00684FD7" w:rsidRDefault="00EF7E76" w:rsidP="00D115EB">
      <w:pPr>
        <w:pStyle w:val="333"/>
      </w:pPr>
      <w:r>
        <w:t>4</w:t>
      </w:r>
      <w:r w:rsidR="00B817A7" w:rsidRPr="00684FD7">
        <w:t>) </w:t>
      </w:r>
      <w:r w:rsidR="00B63335" w:rsidRPr="00684FD7">
        <w:t>«Виды земель</w:t>
      </w:r>
      <w:r w:rsidR="000C748F" w:rsidRPr="00684FD7">
        <w:t>» (</w:t>
      </w:r>
      <w:r w:rsidR="000C748F" w:rsidRPr="00684FD7">
        <w:rPr>
          <w:lang w:val="en-US"/>
        </w:rPr>
        <w:t>Land</w:t>
      </w:r>
      <w:r w:rsidR="000C748F" w:rsidRPr="00684FD7">
        <w:t>);</w:t>
      </w:r>
    </w:p>
    <w:p w:rsidR="000C748F" w:rsidRPr="00684FD7" w:rsidRDefault="00EF7E76" w:rsidP="00D115EB">
      <w:pPr>
        <w:pStyle w:val="333"/>
      </w:pPr>
      <w:r>
        <w:t>5</w:t>
      </w:r>
      <w:r w:rsidR="00B817A7" w:rsidRPr="00684FD7">
        <w:t>) </w:t>
      </w:r>
      <w:r w:rsidR="000C748F" w:rsidRPr="00684FD7">
        <w:t>«Мелиоративное состояние земель» (</w:t>
      </w:r>
      <w:r w:rsidR="000C748F" w:rsidRPr="00684FD7">
        <w:rPr>
          <w:lang w:val="en-US"/>
        </w:rPr>
        <w:t>Melio</w:t>
      </w:r>
      <w:r w:rsidR="000C748F" w:rsidRPr="00684FD7">
        <w:t>)</w:t>
      </w:r>
      <w:r w:rsidR="005308CA" w:rsidRPr="00684FD7">
        <w:t>, «Ограничения (обременения) прав на земельные участки» (</w:t>
      </w:r>
      <w:r w:rsidR="005308CA" w:rsidRPr="00684FD7">
        <w:rPr>
          <w:lang w:val="en-US"/>
        </w:rPr>
        <w:t>Serv</w:t>
      </w:r>
      <w:r w:rsidR="005308CA" w:rsidRPr="00684FD7">
        <w:t>)</w:t>
      </w:r>
      <w:r w:rsidR="00181F67">
        <w:t>.</w:t>
      </w:r>
    </w:p>
    <w:p w:rsidR="000C748F" w:rsidRDefault="00C00AE0" w:rsidP="00FA7CAB">
      <w:pPr>
        <w:pStyle w:val="33--"/>
        <w:ind w:firstLine="397"/>
      </w:pPr>
      <w:r w:rsidRPr="008327A9">
        <w:t>Следовательно</w:t>
      </w:r>
      <w:r w:rsidR="004F7F1A" w:rsidRPr="008327A9">
        <w:t>, граница населенного пункта</w:t>
      </w:r>
      <w:r w:rsidR="000C748F" w:rsidRPr="008327A9">
        <w:t xml:space="preserve"> является </w:t>
      </w:r>
      <w:r w:rsidRPr="008327A9">
        <w:t xml:space="preserve">одновременно </w:t>
      </w:r>
      <w:r w:rsidR="000C748F" w:rsidRPr="008327A9">
        <w:t xml:space="preserve">границей земельного участка. Граница земельного участка совпадает с границей контура </w:t>
      </w:r>
      <w:r w:rsidR="00F1454C" w:rsidRPr="008327A9">
        <w:t xml:space="preserve">видов </w:t>
      </w:r>
      <w:r w:rsidR="000C748F" w:rsidRPr="008327A9">
        <w:t xml:space="preserve">земель, граница контура </w:t>
      </w:r>
      <w:r w:rsidR="00F1454C" w:rsidRPr="008327A9">
        <w:t xml:space="preserve">видов </w:t>
      </w:r>
      <w:r w:rsidR="000C748F" w:rsidRPr="008327A9">
        <w:t>земель совпадает с границей объект</w:t>
      </w:r>
      <w:r w:rsidR="007E46CE" w:rsidRPr="008327A9">
        <w:t>а</w:t>
      </w:r>
      <w:r w:rsidR="000C748F" w:rsidRPr="008327A9">
        <w:t xml:space="preserve"> мелиоративного состояния</w:t>
      </w:r>
      <w:r w:rsidR="00ED7931" w:rsidRPr="008327A9">
        <w:t xml:space="preserve"> </w:t>
      </w:r>
      <w:r w:rsidR="007E46CE" w:rsidRPr="008327A9">
        <w:t>и т.</w:t>
      </w:r>
      <w:r w:rsidR="00FA7CAB" w:rsidRPr="008327A9">
        <w:t xml:space="preserve"> </w:t>
      </w:r>
      <w:r w:rsidR="007E46CE" w:rsidRPr="008327A9">
        <w:t>д.</w:t>
      </w:r>
      <w:r w:rsidR="000C748F" w:rsidRPr="008327A9">
        <w:t>;</w:t>
      </w:r>
    </w:p>
    <w:p w:rsidR="003D2740" w:rsidRPr="00421B31" w:rsidRDefault="003D2740" w:rsidP="003D2740">
      <w:pPr>
        <w:spacing w:after="0" w:line="240" w:lineRule="auto"/>
        <w:ind w:firstLine="426"/>
        <w:jc w:val="both"/>
        <w:rPr>
          <w:spacing w:val="3"/>
        </w:rPr>
      </w:pPr>
      <w:r w:rsidRPr="00421B31">
        <w:rPr>
          <w:spacing w:val="3"/>
        </w:rPr>
        <w:t>м) точность цифрования изображенных на ортофотопланах объектов информационных слоев определяется погрешностями опознавания взаимного положения границ таких объектов и должна соответствовать следующим требованиям:</w:t>
      </w:r>
    </w:p>
    <w:p w:rsidR="003D2740" w:rsidRPr="00D45E6D" w:rsidRDefault="003D2740" w:rsidP="003D2740">
      <w:pPr>
        <w:spacing w:after="0" w:line="240" w:lineRule="auto"/>
        <w:ind w:firstLine="709"/>
        <w:jc w:val="both"/>
        <w:rPr>
          <w:spacing w:val="3"/>
        </w:rPr>
      </w:pPr>
      <w:r w:rsidRPr="00D45E6D">
        <w:rPr>
          <w:spacing w:val="3"/>
        </w:rPr>
        <w:t>1) погрешность опознавания отчетливо отображенной на ортофотоплане границы контура, проходящей по достоверно опознаваемым объектам м</w:t>
      </w:r>
      <w:r w:rsidR="000D096E" w:rsidRPr="00D45E6D">
        <w:rPr>
          <w:spacing w:val="3"/>
        </w:rPr>
        <w:t>естности, не должна превышать 3 </w:t>
      </w:r>
      <w:r w:rsidRPr="00D45E6D">
        <w:rPr>
          <w:spacing w:val="3"/>
        </w:rPr>
        <w:t xml:space="preserve">м при создании </w:t>
      </w:r>
      <w:r w:rsidR="00A05C25" w:rsidRPr="00D45E6D">
        <w:rPr>
          <w:spacing w:val="3"/>
        </w:rPr>
        <w:t>(обновлении)</w:t>
      </w:r>
      <w:r w:rsidRPr="00D45E6D">
        <w:rPr>
          <w:spacing w:val="3"/>
        </w:rPr>
        <w:t xml:space="preserve"> ЗИС </w:t>
      </w:r>
      <w:r w:rsidR="00A05C25" w:rsidRPr="00D45E6D">
        <w:rPr>
          <w:spacing w:val="3"/>
        </w:rPr>
        <w:t xml:space="preserve">по </w:t>
      </w:r>
      <w:r w:rsidR="0065123F" w:rsidRPr="00D45E6D">
        <w:rPr>
          <w:spacing w:val="3"/>
        </w:rPr>
        <w:t>ортофотопланам масштаба 1:10 </w:t>
      </w:r>
      <w:r w:rsidR="009F3403" w:rsidRPr="00D45E6D">
        <w:rPr>
          <w:spacing w:val="3"/>
        </w:rPr>
        <w:t>000</w:t>
      </w:r>
      <w:r w:rsidR="00A90CA6" w:rsidRPr="00D45E6D">
        <w:rPr>
          <w:spacing w:val="3"/>
        </w:rPr>
        <w:t xml:space="preserve">; 1 м – по ортофотопланам </w:t>
      </w:r>
      <w:r w:rsidR="00421B31" w:rsidRPr="00D45E6D">
        <w:rPr>
          <w:spacing w:val="3"/>
        </w:rPr>
        <w:t>масштаба 1:2 </w:t>
      </w:r>
      <w:r w:rsidRPr="00D45E6D">
        <w:rPr>
          <w:spacing w:val="3"/>
        </w:rPr>
        <w:t>000. Например, граница контура проходит по забору, подпорной стене, бордюрному ограждению</w:t>
      </w:r>
      <w:r w:rsidR="00B145CF" w:rsidRPr="00D45E6D">
        <w:rPr>
          <w:spacing w:val="3"/>
        </w:rPr>
        <w:t xml:space="preserve"> и т.</w:t>
      </w:r>
      <w:r w:rsidR="00750178" w:rsidRPr="00D45E6D">
        <w:rPr>
          <w:spacing w:val="3"/>
        </w:rPr>
        <w:t> </w:t>
      </w:r>
      <w:r w:rsidR="00B145CF" w:rsidRPr="00D45E6D">
        <w:rPr>
          <w:spacing w:val="3"/>
        </w:rPr>
        <w:t>п.</w:t>
      </w:r>
      <w:r w:rsidRPr="00D45E6D">
        <w:rPr>
          <w:spacing w:val="3"/>
        </w:rPr>
        <w:t>;</w:t>
      </w:r>
    </w:p>
    <w:p w:rsidR="003D2740" w:rsidRPr="00D45E6D" w:rsidRDefault="003D2740" w:rsidP="003D2740">
      <w:pPr>
        <w:spacing w:after="0" w:line="240" w:lineRule="auto"/>
        <w:ind w:firstLine="709"/>
        <w:jc w:val="both"/>
        <w:rPr>
          <w:spacing w:val="3"/>
        </w:rPr>
      </w:pPr>
      <w:r w:rsidRPr="00D45E6D">
        <w:rPr>
          <w:spacing w:val="3"/>
        </w:rPr>
        <w:t xml:space="preserve">2) погрешность опознавания отчетливо отображенной на ортофотоплане границы контура, проходящей по условно опознаваемым объектам местности, не должна превышать 5 м при создании </w:t>
      </w:r>
      <w:r w:rsidR="00A05C25" w:rsidRPr="00D45E6D">
        <w:rPr>
          <w:spacing w:val="3"/>
        </w:rPr>
        <w:t>(обновлении)</w:t>
      </w:r>
      <w:r w:rsidRPr="00D45E6D">
        <w:rPr>
          <w:spacing w:val="3"/>
        </w:rPr>
        <w:t xml:space="preserve"> ЗИС </w:t>
      </w:r>
      <w:r w:rsidR="00A16B7F" w:rsidRPr="00D45E6D">
        <w:rPr>
          <w:spacing w:val="3"/>
        </w:rPr>
        <w:t xml:space="preserve">по </w:t>
      </w:r>
      <w:r w:rsidR="0065123F" w:rsidRPr="00D45E6D">
        <w:rPr>
          <w:spacing w:val="3"/>
        </w:rPr>
        <w:t>ортофотопланам масштаба 1:10 </w:t>
      </w:r>
      <w:r w:rsidR="009F3403" w:rsidRPr="00D45E6D">
        <w:rPr>
          <w:spacing w:val="3"/>
        </w:rPr>
        <w:t>000</w:t>
      </w:r>
      <w:r w:rsidR="00A90CA6" w:rsidRPr="00D45E6D">
        <w:rPr>
          <w:spacing w:val="3"/>
        </w:rPr>
        <w:t xml:space="preserve">; </w:t>
      </w:r>
      <w:r w:rsidR="00A16B7F" w:rsidRPr="00D45E6D">
        <w:rPr>
          <w:spacing w:val="3"/>
        </w:rPr>
        <w:t xml:space="preserve">2 м – </w:t>
      </w:r>
      <w:r w:rsidR="00A90CA6" w:rsidRPr="00D45E6D">
        <w:rPr>
          <w:spacing w:val="3"/>
        </w:rPr>
        <w:t xml:space="preserve">по ортофотопланам </w:t>
      </w:r>
      <w:r w:rsidR="00421B31" w:rsidRPr="00D45E6D">
        <w:rPr>
          <w:spacing w:val="3"/>
        </w:rPr>
        <w:t>масштаба 1:2 </w:t>
      </w:r>
      <w:r w:rsidRPr="00D45E6D">
        <w:rPr>
          <w:spacing w:val="3"/>
        </w:rPr>
        <w:t>000. Например, граница контура проходит между пахотными и лесными землями</w:t>
      </w:r>
      <w:r w:rsidR="00730F77" w:rsidRPr="00D45E6D">
        <w:rPr>
          <w:spacing w:val="3"/>
        </w:rPr>
        <w:t>,</w:t>
      </w:r>
      <w:r w:rsidRPr="00D45E6D">
        <w:rPr>
          <w:spacing w:val="3"/>
        </w:rPr>
        <w:t xml:space="preserve"> землями под древесно-кустарниковой растительностью (насаждениями), землями под водными объектами (водоемами) и остальными видами земель;</w:t>
      </w:r>
    </w:p>
    <w:p w:rsidR="003D2740" w:rsidRPr="00D45E6D" w:rsidRDefault="003D2740" w:rsidP="00D115EB">
      <w:pPr>
        <w:pStyle w:val="333"/>
      </w:pPr>
      <w:r w:rsidRPr="00D45E6D">
        <w:t xml:space="preserve">3) погрешность опознавания нечетко отображенной на ортофотоплане границы контура, проходящей по условно опознаваемым объектам местности, не должна превышать 20 метров вне зависимости от точности </w:t>
      </w:r>
      <w:r w:rsidR="00421B31" w:rsidRPr="00D45E6D">
        <w:t>ортофотоплана</w:t>
      </w:r>
      <w:r w:rsidRPr="00D45E6D">
        <w:t xml:space="preserve">. Например, граница между суходольными и заболоченными </w:t>
      </w:r>
      <w:r w:rsidR="00421B31" w:rsidRPr="00D45E6D">
        <w:t>естественными луговыми землями.</w:t>
      </w:r>
    </w:p>
    <w:p w:rsidR="00F5592D" w:rsidRDefault="000C748F" w:rsidP="00FA7CAB">
      <w:pPr>
        <w:pStyle w:val="222"/>
        <w:spacing w:before="0" w:after="0"/>
        <w:ind w:firstLine="397"/>
        <w:rPr>
          <w:b w:val="0"/>
        </w:rPr>
      </w:pPr>
      <w:r w:rsidRPr="00D45E6D">
        <w:t>6.2.4 </w:t>
      </w:r>
      <w:r w:rsidR="00F5592D" w:rsidRPr="00D45E6D">
        <w:rPr>
          <w:b w:val="0"/>
        </w:rPr>
        <w:t>Дешифрированию подлежат контуры видов (подвидов и разновидностей) земель</w:t>
      </w:r>
      <w:r w:rsidR="00DA2A75" w:rsidRPr="00D45E6D">
        <w:rPr>
          <w:b w:val="0"/>
        </w:rPr>
        <w:t>,</w:t>
      </w:r>
      <w:r w:rsidR="00F5592D" w:rsidRPr="00D45E6D">
        <w:rPr>
          <w:b w:val="0"/>
        </w:rPr>
        <w:t xml:space="preserve"> объектов слоя «Сличение границ земельных участков, предоставленных юридическим лицам, индивидуальным предпринимателям и гражданам» в зависимости от их площадей, а также контуры гидрографических объектов (водотоков) в зависимости от длин их осей. Значения соответствующих наименьших площадей и длин приведены в таблице 3 с учетом </w:t>
      </w:r>
      <w:r w:rsidR="00694C79" w:rsidRPr="00D45E6D">
        <w:rPr>
          <w:b w:val="0"/>
        </w:rPr>
        <w:t xml:space="preserve">точности </w:t>
      </w:r>
      <w:r w:rsidR="00F5592D" w:rsidRPr="00D45E6D">
        <w:rPr>
          <w:b w:val="0"/>
        </w:rPr>
        <w:t xml:space="preserve">масштаба </w:t>
      </w:r>
      <w:r w:rsidR="00694C79" w:rsidRPr="00D45E6D">
        <w:rPr>
          <w:b w:val="0"/>
        </w:rPr>
        <w:t>создания ортофотоплана</w:t>
      </w:r>
      <w:r w:rsidR="00F5592D" w:rsidRPr="00D45E6D">
        <w:rPr>
          <w:b w:val="0"/>
        </w:rPr>
        <w:t xml:space="preserve"> (см.</w:t>
      </w:r>
      <w:r w:rsidR="00694C79" w:rsidRPr="00D45E6D">
        <w:rPr>
          <w:b w:val="0"/>
        </w:rPr>
        <w:t> </w:t>
      </w:r>
      <w:r w:rsidR="00F5592D" w:rsidRPr="00D45E6D">
        <w:rPr>
          <w:b w:val="0"/>
        </w:rPr>
        <w:t>4.6).</w:t>
      </w:r>
    </w:p>
    <w:p w:rsidR="00D45E6D" w:rsidRDefault="00D45E6D" w:rsidP="001327F4">
      <w:pPr>
        <w:pStyle w:val="222"/>
        <w:spacing w:before="0" w:after="0"/>
        <w:ind w:firstLine="397"/>
        <w:outlineLvl w:val="9"/>
        <w:rPr>
          <w:b w:val="0"/>
        </w:rPr>
      </w:pPr>
    </w:p>
    <w:p w:rsidR="00D45E6D" w:rsidRDefault="00D45E6D" w:rsidP="001327F4">
      <w:pPr>
        <w:pStyle w:val="222"/>
        <w:spacing w:before="0" w:after="0"/>
        <w:ind w:firstLine="397"/>
        <w:outlineLvl w:val="9"/>
        <w:rPr>
          <w:b w:val="0"/>
        </w:rPr>
      </w:pPr>
    </w:p>
    <w:p w:rsidR="00D45E6D" w:rsidRDefault="00D45E6D" w:rsidP="001327F4">
      <w:pPr>
        <w:pStyle w:val="222"/>
        <w:spacing w:before="0" w:after="0"/>
        <w:ind w:firstLine="397"/>
        <w:outlineLvl w:val="9"/>
        <w:rPr>
          <w:b w:val="0"/>
        </w:rPr>
      </w:pPr>
    </w:p>
    <w:p w:rsidR="00D45E6D" w:rsidRDefault="00D45E6D" w:rsidP="001327F4">
      <w:pPr>
        <w:pStyle w:val="222"/>
        <w:spacing w:before="0" w:after="0"/>
        <w:ind w:firstLine="397"/>
        <w:outlineLvl w:val="9"/>
        <w:rPr>
          <w:b w:val="0"/>
        </w:rPr>
      </w:pPr>
    </w:p>
    <w:p w:rsidR="00D45E6D" w:rsidRPr="00694C79" w:rsidRDefault="00D45E6D" w:rsidP="001327F4">
      <w:pPr>
        <w:pStyle w:val="222"/>
        <w:spacing w:before="0" w:after="0"/>
        <w:ind w:firstLine="397"/>
        <w:outlineLvl w:val="9"/>
        <w:rPr>
          <w:b w:val="0"/>
        </w:rPr>
      </w:pPr>
    </w:p>
    <w:p w:rsidR="0037189C" w:rsidRPr="00285CD9" w:rsidRDefault="000C748F" w:rsidP="00285CD9">
      <w:pPr>
        <w:pStyle w:val="340"/>
        <w:widowControl w:val="0"/>
        <w:spacing w:before="0" w:after="80"/>
        <w:ind w:firstLine="397"/>
        <w:jc w:val="left"/>
      </w:pPr>
      <w:r w:rsidRPr="008327A9">
        <w:lastRenderedPageBreak/>
        <w:t>Таблица 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6"/>
        <w:gridCol w:w="1765"/>
        <w:gridCol w:w="1548"/>
      </w:tblGrid>
      <w:tr w:rsidR="00E16CDD" w:rsidRPr="00E16CDD" w:rsidTr="00611417">
        <w:trPr>
          <w:trHeight w:val="20"/>
          <w:tblHeader/>
        </w:trPr>
        <w:tc>
          <w:tcPr>
            <w:tcW w:w="6326" w:type="dxa"/>
            <w:vMerge w:val="restart"/>
            <w:shd w:val="clear" w:color="auto" w:fill="auto"/>
            <w:vAlign w:val="center"/>
          </w:tcPr>
          <w:p w:rsidR="0037189C" w:rsidRPr="00E16CDD" w:rsidRDefault="0037189C" w:rsidP="002D26B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16CDD">
              <w:rPr>
                <w:rFonts w:eastAsia="Times New Roman"/>
                <w:sz w:val="18"/>
                <w:szCs w:val="18"/>
              </w:rPr>
              <w:t>Наименование объектов дешифрирования</w:t>
            </w:r>
          </w:p>
        </w:tc>
        <w:tc>
          <w:tcPr>
            <w:tcW w:w="3313" w:type="dxa"/>
            <w:gridSpan w:val="2"/>
            <w:shd w:val="clear" w:color="auto" w:fill="auto"/>
            <w:vAlign w:val="center"/>
          </w:tcPr>
          <w:p w:rsidR="0037189C" w:rsidRPr="00D45E6D" w:rsidRDefault="0037189C" w:rsidP="002D26B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45E6D">
              <w:rPr>
                <w:rFonts w:eastAsia="Times New Roman"/>
                <w:sz w:val="18"/>
                <w:szCs w:val="18"/>
              </w:rPr>
              <w:t>Наименьшие площади и длины</w:t>
            </w:r>
          </w:p>
        </w:tc>
      </w:tr>
      <w:tr w:rsidR="00E16CDD" w:rsidRPr="00E16CDD" w:rsidTr="00611417">
        <w:trPr>
          <w:trHeight w:val="20"/>
          <w:tblHeader/>
        </w:trPr>
        <w:tc>
          <w:tcPr>
            <w:tcW w:w="632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7189C" w:rsidRPr="00E16CDD" w:rsidRDefault="0037189C" w:rsidP="002D26B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:rsidR="0037189C" w:rsidRPr="00D45E6D" w:rsidRDefault="0037189C" w:rsidP="002D26B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45E6D">
              <w:rPr>
                <w:rFonts w:eastAsia="MS Mincho"/>
                <w:sz w:val="18"/>
                <w:szCs w:val="18"/>
              </w:rPr>
              <w:t xml:space="preserve">масштаб </w:t>
            </w:r>
            <w:r w:rsidR="00285CD9" w:rsidRPr="00D45E6D">
              <w:rPr>
                <w:rFonts w:eastAsia="MS Mincho"/>
                <w:sz w:val="18"/>
                <w:szCs w:val="18"/>
              </w:rPr>
              <w:t xml:space="preserve">ортофотоплана </w:t>
            </w:r>
            <w:r w:rsidRPr="00D45E6D">
              <w:rPr>
                <w:rFonts w:eastAsia="MS Mincho"/>
                <w:sz w:val="18"/>
                <w:szCs w:val="18"/>
              </w:rPr>
              <w:t>1:10 000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37189C" w:rsidRPr="00D45E6D" w:rsidRDefault="00285CD9" w:rsidP="002D26B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45E6D">
              <w:rPr>
                <w:rFonts w:eastAsia="MS Mincho"/>
                <w:sz w:val="18"/>
                <w:szCs w:val="18"/>
              </w:rPr>
              <w:t>масштаб ортофотоплана 1:2 000</w:t>
            </w: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здания (жилые и нежилые), расположенные в пределах земельных участков, используемых гражданами</w:t>
            </w:r>
          </w:p>
        </w:tc>
        <w:tc>
          <w:tcPr>
            <w:tcW w:w="3313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37189C" w:rsidRPr="00D45E6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  <w:r w:rsidRPr="00D45E6D">
              <w:rPr>
                <w:rFonts w:eastAsia="MS Mincho"/>
                <w:szCs w:val="18"/>
              </w:rPr>
              <w:t>50 м</w:t>
            </w:r>
            <w:r w:rsidRPr="00D45E6D">
              <w:rPr>
                <w:rFonts w:eastAsia="MS Mincho"/>
                <w:szCs w:val="18"/>
                <w:vertAlign w:val="superscript"/>
              </w:rPr>
              <w:t>2</w:t>
            </w:r>
          </w:p>
        </w:tc>
      </w:tr>
      <w:tr w:rsidR="00E16CDD" w:rsidRPr="00E16CDD" w:rsidTr="00611417">
        <w:trPr>
          <w:trHeight w:val="484"/>
        </w:trPr>
        <w:tc>
          <w:tcPr>
            <w:tcW w:w="6326" w:type="dxa"/>
            <w:tcBorders>
              <w:top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здания (жилые и нежилые), иные строения и сооружения, расположенные за пределами земельных участков, используемых гражданами;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  <w:r w:rsidRPr="00E16CDD">
              <w:rPr>
                <w:rFonts w:eastAsia="MS Mincho"/>
                <w:szCs w:val="18"/>
              </w:rPr>
              <w:t>100 м</w:t>
            </w:r>
            <w:r w:rsidRPr="00E16CDD">
              <w:rPr>
                <w:rFonts w:eastAsia="MS Mincho"/>
                <w:szCs w:val="18"/>
                <w:vertAlign w:val="superscript"/>
              </w:rPr>
              <w:t>2</w:t>
            </w: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пахотные земли*</w:t>
            </w:r>
          </w:p>
        </w:tc>
        <w:tc>
          <w:tcPr>
            <w:tcW w:w="331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  <w:r w:rsidRPr="00E16CDD">
              <w:rPr>
                <w:rFonts w:eastAsia="MS Mincho"/>
                <w:szCs w:val="18"/>
              </w:rPr>
              <w:t>400 м</w:t>
            </w:r>
            <w:r w:rsidRPr="00E16CDD">
              <w:rPr>
                <w:rFonts w:eastAsia="MS Mincho"/>
                <w:szCs w:val="18"/>
                <w:vertAlign w:val="superscript"/>
              </w:rPr>
              <w:t>2</w:t>
            </w: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луговые улучшенные земли*</w:t>
            </w:r>
          </w:p>
        </w:tc>
        <w:tc>
          <w:tcPr>
            <w:tcW w:w="3313" w:type="dxa"/>
            <w:gridSpan w:val="2"/>
            <w:vMerge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луговые естественные земли*</w:t>
            </w:r>
          </w:p>
        </w:tc>
        <w:tc>
          <w:tcPr>
            <w:tcW w:w="3313" w:type="dxa"/>
            <w:gridSpan w:val="2"/>
            <w:vMerge w:val="restart"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  <w:r w:rsidRPr="00E16CDD">
              <w:rPr>
                <w:rFonts w:eastAsia="MS Mincho"/>
                <w:szCs w:val="18"/>
              </w:rPr>
              <w:t>1 000 м</w:t>
            </w:r>
            <w:r w:rsidRPr="00E16CDD">
              <w:rPr>
                <w:rFonts w:eastAsia="MS Mincho"/>
                <w:szCs w:val="18"/>
                <w:vertAlign w:val="superscript"/>
              </w:rPr>
              <w:t>2</w:t>
            </w: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дворы (без разделения на жилую и производственную застройку)</w:t>
            </w:r>
          </w:p>
        </w:tc>
        <w:tc>
          <w:tcPr>
            <w:tcW w:w="3313" w:type="dxa"/>
            <w:gridSpan w:val="2"/>
            <w:vMerge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газоны и клумбы</w:t>
            </w:r>
          </w:p>
        </w:tc>
        <w:tc>
          <w:tcPr>
            <w:tcW w:w="1765" w:type="dxa"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  <w:r w:rsidRPr="00E16CDD">
              <w:rPr>
                <w:rFonts w:eastAsia="MS Mincho"/>
                <w:szCs w:val="18"/>
              </w:rPr>
              <w:t>не дешифрируются</w:t>
            </w:r>
          </w:p>
        </w:tc>
        <w:tc>
          <w:tcPr>
            <w:tcW w:w="1548" w:type="dxa"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  <w:vertAlign w:val="superscript"/>
              </w:rPr>
            </w:pPr>
            <w:r w:rsidRPr="00E16CDD">
              <w:rPr>
                <w:rFonts w:eastAsia="MS Mincho"/>
                <w:szCs w:val="18"/>
              </w:rPr>
              <w:t>1 000 м</w:t>
            </w:r>
            <w:r w:rsidRPr="00E16CDD">
              <w:rPr>
                <w:rFonts w:eastAsia="MS Mincho"/>
                <w:szCs w:val="18"/>
                <w:vertAlign w:val="superscript"/>
              </w:rPr>
              <w:t>2</w:t>
            </w:r>
          </w:p>
        </w:tc>
      </w:tr>
      <w:tr w:rsidR="00E16CDD" w:rsidRPr="00E16CDD" w:rsidTr="00611417">
        <w:trPr>
          <w:trHeight w:val="194"/>
        </w:trPr>
        <w:tc>
          <w:tcPr>
            <w:tcW w:w="6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земли под болотами*</w:t>
            </w:r>
          </w:p>
        </w:tc>
        <w:tc>
          <w:tcPr>
            <w:tcW w:w="331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  <w:r w:rsidRPr="00E16CDD">
              <w:rPr>
                <w:rFonts w:eastAsia="MS Mincho"/>
                <w:szCs w:val="18"/>
              </w:rPr>
              <w:t>5 000 м</w:t>
            </w:r>
            <w:r w:rsidRPr="00E16CDD">
              <w:rPr>
                <w:rFonts w:eastAsia="MS Mincho"/>
                <w:szCs w:val="18"/>
                <w:vertAlign w:val="superscript"/>
              </w:rPr>
              <w:t>2</w:t>
            </w:r>
          </w:p>
        </w:tc>
      </w:tr>
      <w:tr w:rsidR="00E16CDD" w:rsidRPr="00E16CDD" w:rsidTr="00611417">
        <w:trPr>
          <w:trHeight w:val="194"/>
        </w:trPr>
        <w:tc>
          <w:tcPr>
            <w:tcW w:w="6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D124C6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выгоревшие торфяники</w:t>
            </w:r>
            <w:r w:rsidR="0037189C" w:rsidRPr="00E16CDD">
              <w:rPr>
                <w:rFonts w:eastAsia="Times New Roman"/>
                <w:szCs w:val="18"/>
              </w:rPr>
              <w:t>*</w:t>
            </w:r>
          </w:p>
        </w:tc>
        <w:tc>
          <w:tcPr>
            <w:tcW w:w="3313" w:type="dxa"/>
            <w:gridSpan w:val="2"/>
            <w:vMerge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лесные земли*</w:t>
            </w:r>
          </w:p>
        </w:tc>
        <w:tc>
          <w:tcPr>
            <w:tcW w:w="1765" w:type="dxa"/>
            <w:vMerge w:val="restart"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  <w:r w:rsidRPr="00E16CDD">
              <w:rPr>
                <w:rFonts w:eastAsia="MS Mincho"/>
                <w:szCs w:val="18"/>
              </w:rPr>
              <w:t>10 000 м</w:t>
            </w:r>
            <w:r w:rsidRPr="00E16CDD">
              <w:rPr>
                <w:rFonts w:eastAsia="MS Mincho"/>
                <w:szCs w:val="18"/>
                <w:vertAlign w:val="superscript"/>
              </w:rPr>
              <w:t>2</w:t>
            </w:r>
          </w:p>
        </w:tc>
        <w:tc>
          <w:tcPr>
            <w:tcW w:w="1548" w:type="dxa"/>
            <w:vMerge w:val="restart"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  <w:r w:rsidRPr="00E16CDD">
              <w:rPr>
                <w:rFonts w:eastAsia="MS Mincho"/>
                <w:szCs w:val="18"/>
              </w:rPr>
              <w:t>1 000 м</w:t>
            </w:r>
            <w:r w:rsidRPr="00E16CDD">
              <w:rPr>
                <w:rFonts w:eastAsia="MS Mincho"/>
                <w:szCs w:val="18"/>
                <w:vertAlign w:val="superscript"/>
              </w:rPr>
              <w:t>2</w:t>
            </w: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земли под древесно-кустарниковой растительностью</w:t>
            </w:r>
          </w:p>
        </w:tc>
        <w:tc>
          <w:tcPr>
            <w:tcW w:w="1765" w:type="dxa"/>
            <w:vMerge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</w:p>
        </w:tc>
        <w:tc>
          <w:tcPr>
            <w:tcW w:w="1548" w:type="dxa"/>
            <w:vMerge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каналы (канавы)</w:t>
            </w:r>
          </w:p>
        </w:tc>
        <w:tc>
          <w:tcPr>
            <w:tcW w:w="1765" w:type="dxa"/>
            <w:vMerge w:val="restart"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  <w:r w:rsidRPr="00E16CDD">
              <w:rPr>
                <w:rFonts w:eastAsia="MS Mincho"/>
                <w:szCs w:val="18"/>
              </w:rPr>
              <w:t>100 м</w:t>
            </w:r>
          </w:p>
        </w:tc>
        <w:tc>
          <w:tcPr>
            <w:tcW w:w="1548" w:type="dxa"/>
            <w:vMerge w:val="restart"/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  <w:r w:rsidRPr="00E16CDD">
              <w:rPr>
                <w:rFonts w:eastAsia="MS Mincho"/>
                <w:szCs w:val="18"/>
              </w:rPr>
              <w:t>50 м</w:t>
            </w: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ручьи</w:t>
            </w:r>
          </w:p>
        </w:tc>
        <w:tc>
          <w:tcPr>
            <w:tcW w:w="176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</w:p>
        </w:tc>
        <w:tc>
          <w:tcPr>
            <w:tcW w:w="15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</w:rPr>
            </w:pPr>
          </w:p>
        </w:tc>
      </w:tr>
      <w:tr w:rsidR="00E16CDD" w:rsidRPr="00E16CDD" w:rsidTr="00611417">
        <w:trPr>
          <w:trHeight w:val="20"/>
        </w:trPr>
        <w:tc>
          <w:tcPr>
            <w:tcW w:w="6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55E8" w:rsidRPr="00E16CDD" w:rsidRDefault="000255E8" w:rsidP="00D124C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18"/>
              </w:rPr>
            </w:pPr>
            <w:r w:rsidRPr="00E16CDD">
              <w:rPr>
                <w:rFonts w:eastAsia="Times New Roman"/>
                <w:szCs w:val="18"/>
              </w:rPr>
              <w:t>объект</w:t>
            </w:r>
            <w:r w:rsidR="00F55D0B" w:rsidRPr="00E16CDD">
              <w:rPr>
                <w:rFonts w:eastAsia="Times New Roman"/>
                <w:szCs w:val="18"/>
              </w:rPr>
              <w:t>ы</w:t>
            </w:r>
            <w:r w:rsidRPr="00E16CDD">
              <w:rPr>
                <w:rFonts w:eastAsia="Times New Roman"/>
                <w:szCs w:val="18"/>
              </w:rPr>
              <w:t xml:space="preserve"> слоя «Сличение границ земельных участков, предоставленных юридическим лицам, индивидуальным предпринимателям и гражданам»</w:t>
            </w:r>
          </w:p>
        </w:tc>
        <w:tc>
          <w:tcPr>
            <w:tcW w:w="33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255E8" w:rsidRPr="00E16CDD" w:rsidRDefault="000255E8" w:rsidP="002D2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szCs w:val="18"/>
                <w:vertAlign w:val="superscript"/>
              </w:rPr>
            </w:pPr>
            <w:r w:rsidRPr="00E16CDD">
              <w:rPr>
                <w:rFonts w:eastAsia="MS Mincho"/>
                <w:szCs w:val="18"/>
              </w:rPr>
              <w:t>100 м</w:t>
            </w:r>
            <w:r w:rsidRPr="00E16CDD">
              <w:rPr>
                <w:rFonts w:eastAsia="MS Mincho"/>
                <w:szCs w:val="18"/>
                <w:vertAlign w:val="superscript"/>
              </w:rPr>
              <w:t>2</w:t>
            </w:r>
          </w:p>
        </w:tc>
      </w:tr>
      <w:tr w:rsidR="00E16CDD" w:rsidRPr="00E16CDD" w:rsidTr="002D26BB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189C" w:rsidRPr="00E16CDD" w:rsidRDefault="0037189C" w:rsidP="002D26BB">
            <w:pPr>
              <w:spacing w:before="40" w:after="40" w:line="240" w:lineRule="auto"/>
              <w:ind w:firstLine="170"/>
              <w:jc w:val="both"/>
              <w:rPr>
                <w:rFonts w:eastAsia="MS Mincho"/>
              </w:rPr>
            </w:pPr>
            <w:r w:rsidRPr="00E16CDD">
              <w:rPr>
                <w:rFonts w:eastAsia="MS Mincho"/>
                <w:sz w:val="18"/>
                <w:szCs w:val="16"/>
              </w:rPr>
              <w:t>* Дешифрированию также подлежат объекты указанной наименьшей площади всех иных видов земель, расположенные внутри</w:t>
            </w:r>
            <w:r w:rsidR="000D1224">
              <w:rPr>
                <w:rFonts w:eastAsia="MS Mincho"/>
                <w:sz w:val="18"/>
                <w:szCs w:val="16"/>
              </w:rPr>
              <w:t xml:space="preserve"> сформированного объекта</w:t>
            </w:r>
          </w:p>
        </w:tc>
      </w:tr>
    </w:tbl>
    <w:p w:rsidR="000C748F" w:rsidRPr="008327A9" w:rsidRDefault="000C748F" w:rsidP="00FA7CAB">
      <w:pPr>
        <w:pStyle w:val="222"/>
        <w:spacing w:before="120" w:after="0"/>
        <w:ind w:firstLine="397"/>
      </w:pPr>
      <w:r w:rsidRPr="008327A9">
        <w:t>6.2.5</w:t>
      </w:r>
      <w:proofErr w:type="gramStart"/>
      <w:r w:rsidRPr="008327A9">
        <w:t> </w:t>
      </w:r>
      <w:r w:rsidRPr="008327A9">
        <w:rPr>
          <w:b w:val="0"/>
        </w:rPr>
        <w:t>П</w:t>
      </w:r>
      <w:proofErr w:type="gramEnd"/>
      <w:r w:rsidRPr="008327A9">
        <w:rPr>
          <w:b w:val="0"/>
        </w:rPr>
        <w:t>ри дешифрировании необходимо руководствоваться следующими принципами:</w:t>
      </w:r>
    </w:p>
    <w:p w:rsidR="000C748F" w:rsidRPr="008327A9" w:rsidRDefault="000C748F" w:rsidP="00FA7CAB">
      <w:pPr>
        <w:pStyle w:val="33--"/>
        <w:ind w:firstLine="397"/>
      </w:pPr>
      <w:r w:rsidRPr="008327A9">
        <w:t>− данные ортофотопланов и картографических материалов, наиболее соответствующие современному состоянию местности, являются более достоверными;</w:t>
      </w:r>
    </w:p>
    <w:p w:rsidR="000F1AD1" w:rsidRPr="008327A9" w:rsidRDefault="000C748F" w:rsidP="00FA7CAB">
      <w:pPr>
        <w:pStyle w:val="33--"/>
        <w:ind w:firstLine="397"/>
      </w:pPr>
      <w:r w:rsidRPr="008327A9">
        <w:t>− </w:t>
      </w:r>
      <w:r w:rsidR="000F1AD1" w:rsidRPr="008327A9">
        <w:t>достоверность опознавания объекта увеличивается пропорционально количеств</w:t>
      </w:r>
      <w:r w:rsidR="00F91CB2" w:rsidRPr="008327A9">
        <w:t>у</w:t>
      </w:r>
      <w:r w:rsidR="000F1AD1" w:rsidRPr="008327A9">
        <w:t xml:space="preserve"> использованных для опознания признаков дешифрируемого объекта;</w:t>
      </w:r>
    </w:p>
    <w:p w:rsidR="000F1AD1" w:rsidRPr="008327A9" w:rsidRDefault="000F1AD1" w:rsidP="00FA7CAB">
      <w:pPr>
        <w:pStyle w:val="33--"/>
        <w:ind w:firstLine="397"/>
      </w:pPr>
      <w:r w:rsidRPr="008327A9">
        <w:t xml:space="preserve">− характеристики объекта, расположенного на границе </w:t>
      </w:r>
      <w:proofErr w:type="gramStart"/>
      <w:r w:rsidRPr="008327A9">
        <w:t>смежных</w:t>
      </w:r>
      <w:proofErr w:type="gramEnd"/>
      <w:r w:rsidRPr="008327A9">
        <w:t xml:space="preserve"> РУ, как правило, совпадают;</w:t>
      </w:r>
    </w:p>
    <w:p w:rsidR="000F1AD1" w:rsidRPr="008327A9" w:rsidRDefault="000F1AD1" w:rsidP="00FA7CAB">
      <w:pPr>
        <w:pStyle w:val="33--"/>
        <w:ind w:firstLine="397"/>
      </w:pPr>
      <w:r w:rsidRPr="008327A9">
        <w:t>− одновременно с цифрованием пространственных объектов выполняется их кодирование (преобразование данных в форму</w:t>
      </w:r>
      <w:r w:rsidR="00F91CB2" w:rsidRPr="008327A9">
        <w:t>,</w:t>
      </w:r>
      <w:r w:rsidRPr="008327A9">
        <w:t xml:space="preserve"> позволяющую осуществлять их передачу, обмен, хранение автоматическую обработку и ввод необходимых характеристик в атрибутивную таблицу слоя</w:t>
      </w:r>
      <w:r w:rsidR="00224A04" w:rsidRPr="008327A9">
        <w:t>)</w:t>
      </w:r>
      <w:r w:rsidRPr="008327A9">
        <w:t>;</w:t>
      </w:r>
    </w:p>
    <w:p w:rsidR="000C748F" w:rsidRPr="008327A9" w:rsidRDefault="000C748F" w:rsidP="00FA7CAB">
      <w:pPr>
        <w:pStyle w:val="33--"/>
        <w:ind w:firstLine="397"/>
      </w:pPr>
      <w:r w:rsidRPr="008327A9">
        <w:t>− </w:t>
      </w:r>
      <w:r w:rsidR="00171693" w:rsidRPr="008327A9">
        <w:t>камеральное деши</w:t>
      </w:r>
      <w:r w:rsidR="00BF6A39" w:rsidRPr="008327A9">
        <w:t>фрирование объектов выполняется</w:t>
      </w:r>
      <w:r w:rsidR="00171693" w:rsidRPr="008327A9">
        <w:t xml:space="preserve"> в моноскопическом режиме по ортофотопланам. При необходимости может применяться стереоскопический режим сбора информации об</w:t>
      </w:r>
      <w:r w:rsidR="00FA7CAB" w:rsidRPr="008327A9">
        <w:t> </w:t>
      </w:r>
      <w:r w:rsidR="00171693" w:rsidRPr="008327A9">
        <w:t>объектах.</w:t>
      </w:r>
    </w:p>
    <w:p w:rsidR="000C748F" w:rsidRPr="008327A9" w:rsidRDefault="000C748F" w:rsidP="00FA7CAB">
      <w:pPr>
        <w:pStyle w:val="28"/>
        <w:spacing w:before="120" w:after="80"/>
        <w:ind w:firstLine="397"/>
      </w:pPr>
      <w:r w:rsidRPr="008327A9">
        <w:t>6.3</w:t>
      </w:r>
      <w:r w:rsidR="00FA7CAB" w:rsidRPr="008327A9">
        <w:t xml:space="preserve"> </w:t>
      </w:r>
      <w:r w:rsidRPr="008327A9">
        <w:t>Особенности формирования информационных слоев и таблиц ЗИС</w:t>
      </w:r>
    </w:p>
    <w:p w:rsidR="000C748F" w:rsidRPr="008327A9" w:rsidRDefault="000C748F" w:rsidP="00FA7CAB">
      <w:pPr>
        <w:pStyle w:val="222"/>
        <w:spacing w:before="0" w:after="40"/>
        <w:ind w:firstLine="397"/>
      </w:pPr>
      <w:r w:rsidRPr="008327A9">
        <w:t>6.3.1 Слой «</w:t>
      </w:r>
      <w:r w:rsidR="00831F30" w:rsidRPr="008327A9">
        <w:t>Административно-территориальное деление</w:t>
      </w:r>
      <w:r w:rsidRPr="008327A9">
        <w:t>»</w:t>
      </w:r>
    </w:p>
    <w:p w:rsidR="008A6D78" w:rsidRPr="008327A9" w:rsidRDefault="000C748F" w:rsidP="00B26687">
      <w:pPr>
        <w:pStyle w:val="2222"/>
      </w:pPr>
      <w:r w:rsidRPr="008327A9">
        <w:rPr>
          <w:rStyle w:val="22220"/>
          <w:b/>
          <w:spacing w:val="-2"/>
        </w:rPr>
        <w:t>6.3.1.1</w:t>
      </w:r>
      <w:r w:rsidRPr="008327A9">
        <w:rPr>
          <w:spacing w:val="-2"/>
        </w:rPr>
        <w:t> </w:t>
      </w:r>
      <w:r w:rsidR="008A6D78" w:rsidRPr="008327A9">
        <w:rPr>
          <w:spacing w:val="-2"/>
        </w:rPr>
        <w:t>Формирование слоя «</w:t>
      </w:r>
      <w:r w:rsidR="00831F30" w:rsidRPr="008327A9">
        <w:rPr>
          <w:spacing w:val="-2"/>
        </w:rPr>
        <w:t>Административно-территориальное деление</w:t>
      </w:r>
      <w:r w:rsidR="008A6D78" w:rsidRPr="008327A9">
        <w:rPr>
          <w:spacing w:val="-2"/>
        </w:rPr>
        <w:t>» (Admi) осуществляется</w:t>
      </w:r>
      <w:r w:rsidR="008A6D78" w:rsidRPr="008327A9">
        <w:t xml:space="preserve"> путем цифрования контуров объектов по ортофотопланам с использованием материалов подготовительных работ.</w:t>
      </w:r>
    </w:p>
    <w:p w:rsidR="008A6D78" w:rsidRPr="008327A9" w:rsidRDefault="008A6D78" w:rsidP="00FA7CAB">
      <w:pPr>
        <w:pStyle w:val="38"/>
        <w:ind w:firstLine="397"/>
      </w:pPr>
      <w:r w:rsidRPr="008327A9">
        <w:t>При формировании слоя осуществляется цифрование следующих объектов:</w:t>
      </w:r>
    </w:p>
    <w:p w:rsidR="008A6D78" w:rsidRPr="008327A9" w:rsidRDefault="008A6D78" w:rsidP="00FA7CAB">
      <w:pPr>
        <w:pStyle w:val="33--"/>
        <w:ind w:firstLine="397"/>
      </w:pPr>
      <w:r w:rsidRPr="008327A9">
        <w:t>− границ районов;</w:t>
      </w:r>
    </w:p>
    <w:p w:rsidR="008A6D78" w:rsidRPr="008327A9" w:rsidRDefault="008A6D78" w:rsidP="00FA7CAB">
      <w:pPr>
        <w:pStyle w:val="33--"/>
        <w:ind w:firstLine="397"/>
      </w:pPr>
      <w:r w:rsidRPr="008327A9">
        <w:t>− границ населенных пунктов (городов, поселков городского типа, сельских населенных пунктов).</w:t>
      </w:r>
    </w:p>
    <w:p w:rsidR="008A6D78" w:rsidRDefault="008A6D78" w:rsidP="00FA7CAB">
      <w:pPr>
        <w:pStyle w:val="38"/>
        <w:ind w:firstLine="397"/>
      </w:pPr>
      <w:r w:rsidRPr="008327A9">
        <w:t xml:space="preserve">При выполнении работ по обновлению ЗИС </w:t>
      </w:r>
      <w:r w:rsidR="00167F43">
        <w:t>основанием для изменения границ районов и городов областного подчинения (внешняя граница БД ЗИС)</w:t>
      </w:r>
      <w:r w:rsidRPr="008327A9">
        <w:t xml:space="preserve"> служат ратифицированные материалы </w:t>
      </w:r>
      <w:r w:rsidR="0070620F" w:rsidRPr="008327A9">
        <w:t>демаркации или делимитации Г</w:t>
      </w:r>
      <w:r w:rsidRPr="008327A9">
        <w:t>осударственной границы Республики Беларусь,</w:t>
      </w:r>
      <w:r w:rsidR="00167F43">
        <w:t xml:space="preserve"> </w:t>
      </w:r>
      <w:r w:rsidR="00167F43" w:rsidRPr="001F4ABD">
        <w:t>сведения реестра АТЕ и ТЕ для районов и городов областного подчинения.</w:t>
      </w:r>
      <w:r w:rsidRPr="001F4ABD">
        <w:t xml:space="preserve"> </w:t>
      </w:r>
      <w:r w:rsidR="00167F43" w:rsidRPr="001F4ABD">
        <w:t>И</w:t>
      </w:r>
      <w:r w:rsidR="00C877C5" w:rsidRPr="001F4ABD">
        <w:t>зменение границ районов</w:t>
      </w:r>
      <w:r w:rsidR="00167F43" w:rsidRPr="001F4ABD">
        <w:t xml:space="preserve"> и</w:t>
      </w:r>
      <w:r w:rsidR="00C877C5" w:rsidRPr="001F4ABD">
        <w:t xml:space="preserve"> городов</w:t>
      </w:r>
      <w:r w:rsidR="00167F43" w:rsidRPr="001F4ABD">
        <w:t xml:space="preserve"> областного подчинения по иным сведениям, материалам и данным не допускается.</w:t>
      </w:r>
    </w:p>
    <w:p w:rsidR="008A6D78" w:rsidRPr="008327A9" w:rsidRDefault="008A6D78" w:rsidP="00FA7CAB">
      <w:pPr>
        <w:pStyle w:val="82"/>
        <w:spacing w:before="40" w:after="80"/>
        <w:ind w:left="397"/>
      </w:pPr>
      <w:r w:rsidRPr="008327A9">
        <w:t xml:space="preserve">Примечание </w:t>
      </w:r>
      <w:r w:rsidR="00FA7CAB" w:rsidRPr="008327A9">
        <w:t>‒</w:t>
      </w:r>
      <w:r w:rsidRPr="008327A9">
        <w:t xml:space="preserve"> Сведения из реестра АТЕ и ТЕ при </w:t>
      </w:r>
      <w:r w:rsidR="003C2CC0">
        <w:t>формировании в слое границ населенных пунктов</w:t>
      </w:r>
      <w:r w:rsidRPr="008327A9">
        <w:t xml:space="preserve"> носят справочный характер.</w:t>
      </w:r>
    </w:p>
    <w:p w:rsidR="000C748F" w:rsidRPr="008327A9" w:rsidRDefault="000C748F" w:rsidP="00B26687">
      <w:pPr>
        <w:pStyle w:val="2222"/>
      </w:pPr>
      <w:r w:rsidRPr="008327A9">
        <w:rPr>
          <w:b/>
        </w:rPr>
        <w:lastRenderedPageBreak/>
        <w:t>6.3.1.2</w:t>
      </w:r>
      <w:r w:rsidRPr="008327A9">
        <w:t> Правила цифрового описания объектов слоя «</w:t>
      </w:r>
      <w:r w:rsidR="00831F30" w:rsidRPr="008327A9">
        <w:t>Административно-территориальное деление</w:t>
      </w:r>
      <w:r w:rsidRPr="008327A9">
        <w:t>» (</w:t>
      </w:r>
      <w:r w:rsidRPr="008327A9">
        <w:rPr>
          <w:lang w:val="en-US"/>
        </w:rPr>
        <w:t>Admi</w:t>
      </w:r>
      <w:r w:rsidRPr="008327A9">
        <w:t>):</w:t>
      </w:r>
    </w:p>
    <w:p w:rsidR="000C748F" w:rsidRPr="008327A9" w:rsidRDefault="000C748F" w:rsidP="00FA7CAB">
      <w:pPr>
        <w:pStyle w:val="33--"/>
        <w:ind w:firstLine="397"/>
      </w:pPr>
      <w:r w:rsidRPr="008327A9">
        <w:t>− объекты должны покрывать всю территорию ЗИС;</w:t>
      </w:r>
    </w:p>
    <w:p w:rsidR="000C748F" w:rsidRPr="008327A9" w:rsidRDefault="000C748F" w:rsidP="00FA7CAB">
      <w:pPr>
        <w:pStyle w:val="33--"/>
        <w:ind w:firstLine="397"/>
      </w:pPr>
      <w:r w:rsidRPr="008327A9">
        <w:t xml:space="preserve">− границы объектов слоев </w:t>
      </w:r>
      <w:r w:rsidR="00302B02" w:rsidRPr="008327A9">
        <w:t>«</w:t>
      </w:r>
      <w:r w:rsidR="00831F30" w:rsidRPr="008327A9">
        <w:t>Административно-территориальное деление</w:t>
      </w:r>
      <w:r w:rsidR="00302B02" w:rsidRPr="008327A9">
        <w:t xml:space="preserve">» </w:t>
      </w:r>
      <w:r w:rsidR="00FE103B" w:rsidRPr="008327A9">
        <w:t>(</w:t>
      </w:r>
      <w:r w:rsidRPr="008327A9">
        <w:t>Admi</w:t>
      </w:r>
      <w:r w:rsidR="00FE103B" w:rsidRPr="008327A9">
        <w:t>)</w:t>
      </w:r>
      <w:r w:rsidRPr="008327A9">
        <w:t xml:space="preserve"> должны полностью совпадать с обобщенными границами объе</w:t>
      </w:r>
      <w:r w:rsidR="00656878" w:rsidRPr="008327A9">
        <w:t>ктов «Земельные участки» (Lots). Г</w:t>
      </w:r>
      <w:r w:rsidRPr="008327A9">
        <w:t>раницы смежных объектов не должны перекрываться и иметь разрывов</w:t>
      </w:r>
      <w:r w:rsidR="00656878" w:rsidRPr="008327A9">
        <w:t xml:space="preserve">. </w:t>
      </w:r>
      <w:r w:rsidR="000F011F" w:rsidRPr="008327A9">
        <w:t>Топологические правила взаимного расположения объектов слоев «</w:t>
      </w:r>
      <w:r w:rsidR="00831F30" w:rsidRPr="008327A9">
        <w:t>Административно-территориальное деление</w:t>
      </w:r>
      <w:r w:rsidR="000F011F" w:rsidRPr="008327A9">
        <w:t>» (Admi) и «Земельн</w:t>
      </w:r>
      <w:r w:rsidR="00925DCD" w:rsidRPr="008327A9">
        <w:t xml:space="preserve">ые участки» (Lots) приведены в </w:t>
      </w:r>
      <w:r w:rsidR="00E22570" w:rsidRPr="008327A9">
        <w:t>таблице Д.1</w:t>
      </w:r>
      <w:r w:rsidRPr="008327A9">
        <w:t>;</w:t>
      </w:r>
    </w:p>
    <w:p w:rsidR="00840095" w:rsidRPr="008327A9" w:rsidRDefault="000C748F" w:rsidP="00ED3972">
      <w:pPr>
        <w:pStyle w:val="33--"/>
        <w:ind w:firstLine="397"/>
      </w:pPr>
      <w:r w:rsidRPr="008327A9">
        <w:t xml:space="preserve">− не </w:t>
      </w:r>
      <w:r w:rsidR="00D74534" w:rsidRPr="008327A9">
        <w:t>допускается</w:t>
      </w:r>
      <w:r w:rsidRPr="008327A9">
        <w:t xml:space="preserve"> различий в объектовом составе слоя</w:t>
      </w:r>
      <w:r w:rsidR="00B97217" w:rsidRPr="008327A9">
        <w:t>,</w:t>
      </w:r>
      <w:r w:rsidRPr="008327A9">
        <w:t xml:space="preserve"> </w:t>
      </w:r>
      <w:r w:rsidRPr="001F4ABD">
        <w:t xml:space="preserve">выполненного </w:t>
      </w:r>
      <w:r w:rsidR="00840095" w:rsidRPr="001F4ABD">
        <w:t xml:space="preserve">по ортофотопланам масштабов 1:10 000 и 1:2 000 </w:t>
      </w:r>
      <w:r w:rsidR="007E02B1" w:rsidRPr="001F4ABD">
        <w:t>(см. 4.6)</w:t>
      </w:r>
      <w:r w:rsidRPr="001F4ABD">
        <w:t>.</w:t>
      </w:r>
    </w:p>
    <w:p w:rsidR="000C748F" w:rsidRPr="008327A9" w:rsidRDefault="000C748F" w:rsidP="00B26687">
      <w:pPr>
        <w:pStyle w:val="2222"/>
      </w:pPr>
      <w:r w:rsidRPr="008327A9">
        <w:rPr>
          <w:b/>
        </w:rPr>
        <w:t>6.3.1.3</w:t>
      </w:r>
      <w:r w:rsidRPr="008327A9">
        <w:t xml:space="preserve"> Кодирование объектов слоя </w:t>
      </w:r>
      <w:r w:rsidR="00302B02" w:rsidRPr="008327A9">
        <w:t>«</w:t>
      </w:r>
      <w:r w:rsidR="00831F30" w:rsidRPr="008327A9">
        <w:t>Административно-территориальное деление</w:t>
      </w:r>
      <w:r w:rsidR="00302B02" w:rsidRPr="008327A9">
        <w:t xml:space="preserve">» </w:t>
      </w:r>
      <w:r w:rsidR="009C0B03" w:rsidRPr="008327A9">
        <w:t>(</w:t>
      </w:r>
      <w:r w:rsidRPr="008327A9">
        <w:rPr>
          <w:lang w:val="en-US"/>
        </w:rPr>
        <w:t>Admi</w:t>
      </w:r>
      <w:r w:rsidR="009C0B03" w:rsidRPr="008327A9">
        <w:t>)</w:t>
      </w:r>
      <w:r w:rsidRPr="008327A9">
        <w:t xml:space="preserve"> в поле [SOATO] </w:t>
      </w:r>
      <w:r w:rsidR="005312B8" w:rsidRPr="008327A9">
        <w:t xml:space="preserve">«Код </w:t>
      </w:r>
      <w:r w:rsidR="008144EB" w:rsidRPr="008327A9">
        <w:t>СОАТО</w:t>
      </w:r>
      <w:r w:rsidR="005312B8" w:rsidRPr="008327A9">
        <w:t xml:space="preserve">» </w:t>
      </w:r>
      <w:r w:rsidRPr="008327A9">
        <w:t>атрибутивной таблицы осуществляется кодами СО</w:t>
      </w:r>
      <w:r w:rsidR="004F0933">
        <w:t>АТО по данным реестра АТЕ и ТЕ и классификатору СОАТО.</w:t>
      </w:r>
    </w:p>
    <w:p w:rsidR="000C748F" w:rsidRPr="008327A9" w:rsidRDefault="000C748F" w:rsidP="00FA7CAB">
      <w:pPr>
        <w:pStyle w:val="38"/>
        <w:ind w:firstLine="397"/>
      </w:pPr>
      <w:r w:rsidRPr="008327A9">
        <w:rPr>
          <w:spacing w:val="-4"/>
        </w:rPr>
        <w:t xml:space="preserve">Заполнение остальных значений атрибутивной таблицы слоя осуществляется </w:t>
      </w:r>
      <w:r w:rsidR="00B32B52" w:rsidRPr="008327A9">
        <w:rPr>
          <w:spacing w:val="-4"/>
        </w:rPr>
        <w:t>согласно таблице</w:t>
      </w:r>
      <w:r w:rsidRPr="008327A9">
        <w:rPr>
          <w:spacing w:val="-4"/>
        </w:rPr>
        <w:t xml:space="preserve"> </w:t>
      </w:r>
      <w:r w:rsidR="00710CF7">
        <w:rPr>
          <w:spacing w:val="-4"/>
        </w:rPr>
        <w:t>Б.3</w:t>
      </w:r>
      <w:r w:rsidR="00B32B52" w:rsidRPr="008327A9">
        <w:t>, п</w:t>
      </w:r>
      <w:r w:rsidR="007E00A2">
        <w:t>оказатель</w:t>
      </w:r>
      <w:r w:rsidR="00704DD3" w:rsidRPr="008327A9">
        <w:t xml:space="preserve"> 1</w:t>
      </w:r>
      <w:r w:rsidR="009F70C0" w:rsidRPr="008327A9">
        <w:t>.</w:t>
      </w:r>
    </w:p>
    <w:p w:rsidR="000C748F" w:rsidRPr="008327A9" w:rsidRDefault="004C28FC" w:rsidP="00234BBB">
      <w:pPr>
        <w:pStyle w:val="38"/>
        <w:ind w:firstLine="397"/>
      </w:pPr>
      <w:r w:rsidRPr="008327A9">
        <w:t>Атрибутивная информация об объектах слоя заносится из таблицы «Развернутые коды СОАТО» (СОАТО), связанн</w:t>
      </w:r>
      <w:r w:rsidR="00766364" w:rsidRPr="008327A9">
        <w:t>ой</w:t>
      </w:r>
      <w:r w:rsidRPr="008327A9">
        <w:t xml:space="preserve"> с объектами слоя</w:t>
      </w:r>
      <w:r w:rsidR="00D87ACE" w:rsidRPr="008327A9">
        <w:t xml:space="preserve"> классом отношения «COATO_Admi»</w:t>
      </w:r>
      <w:r w:rsidR="002E0CFD">
        <w:t xml:space="preserve"> </w:t>
      </w:r>
      <w:r w:rsidR="00F53C90">
        <w:t>(</w:t>
      </w:r>
      <w:r w:rsidR="002E0CFD">
        <w:t>см. таблицу</w:t>
      </w:r>
      <w:r w:rsidRPr="008327A9">
        <w:t xml:space="preserve"> </w:t>
      </w:r>
      <w:r w:rsidR="00710CF7">
        <w:t>Б.3</w:t>
      </w:r>
      <w:r w:rsidR="0049462A" w:rsidRPr="008327A9">
        <w:t>, по</w:t>
      </w:r>
      <w:r w:rsidR="00FA6A06">
        <w:t>казател</w:t>
      </w:r>
      <w:r w:rsidR="002E0CFD">
        <w:t>и</w:t>
      </w:r>
      <w:r w:rsidR="00704DD3" w:rsidRPr="008327A9">
        <w:t xml:space="preserve"> 1, 3, 4</w:t>
      </w:r>
      <w:r w:rsidR="00F53C90">
        <w:t>)</w:t>
      </w:r>
      <w:r w:rsidRPr="008327A9">
        <w:t xml:space="preserve">. </w:t>
      </w:r>
      <w:r w:rsidR="00234BBB">
        <w:t>Формирование</w:t>
      </w:r>
      <w:r w:rsidR="00234BBB" w:rsidRPr="00234BBB">
        <w:t xml:space="preserve"> </w:t>
      </w:r>
      <w:r w:rsidR="00BC6349">
        <w:t xml:space="preserve">информационной </w:t>
      </w:r>
      <w:r w:rsidR="00234BBB" w:rsidRPr="00234BBB">
        <w:t>таблицы «Развернутые коды СОАТО» (СОАТО)</w:t>
      </w:r>
      <w:r w:rsidR="00234BBB">
        <w:t xml:space="preserve"> выполняется с использованием инструментов ПО </w:t>
      </w:r>
      <w:r w:rsidR="00234BBB">
        <w:rPr>
          <w:lang w:val="en-US"/>
        </w:rPr>
        <w:t>ArcGIS</w:t>
      </w:r>
      <w:r w:rsidR="00A051C9">
        <w:t>,</w:t>
      </w:r>
      <w:r w:rsidR="00234BBB" w:rsidRPr="00234BBB">
        <w:t xml:space="preserve"> </w:t>
      </w:r>
      <w:r w:rsidR="00234BBB">
        <w:t xml:space="preserve">по </w:t>
      </w:r>
      <w:r w:rsidR="00BC6349">
        <w:t xml:space="preserve">информационной </w:t>
      </w:r>
      <w:r w:rsidR="00234BBB">
        <w:t xml:space="preserve">таблице «Коды </w:t>
      </w:r>
      <w:r w:rsidR="00234BBB">
        <w:rPr>
          <w:lang w:val="en-US"/>
        </w:rPr>
        <w:t>SOATO</w:t>
      </w:r>
      <w:r w:rsidR="00234BBB">
        <w:t>»</w:t>
      </w:r>
      <w:r w:rsidR="00234BBB" w:rsidRPr="00234BBB">
        <w:t xml:space="preserve"> (</w:t>
      </w:r>
      <w:r w:rsidR="00234BBB">
        <w:rPr>
          <w:lang w:val="en-US"/>
        </w:rPr>
        <w:t>SOATO</w:t>
      </w:r>
      <w:r w:rsidR="00234BBB" w:rsidRPr="00234BBB">
        <w:t>)</w:t>
      </w:r>
      <w:r w:rsidR="00234BBB">
        <w:t xml:space="preserve"> </w:t>
      </w:r>
      <w:r w:rsidR="00A051C9">
        <w:t>(</w:t>
      </w:r>
      <w:r w:rsidR="00234BBB">
        <w:t xml:space="preserve">см. таблицу </w:t>
      </w:r>
      <w:r w:rsidR="00710CF7">
        <w:t>Б.3</w:t>
      </w:r>
      <w:r w:rsidR="00234BBB">
        <w:t>, показатель 2</w:t>
      </w:r>
      <w:r w:rsidR="00A051C9">
        <w:t>)</w:t>
      </w:r>
      <w:r w:rsidR="00234BBB">
        <w:t xml:space="preserve">. </w:t>
      </w:r>
      <w:r w:rsidRPr="008327A9">
        <w:t xml:space="preserve">Логика класса отношений и </w:t>
      </w:r>
      <w:r w:rsidR="00706D19" w:rsidRPr="008327A9">
        <w:t xml:space="preserve">возможности </w:t>
      </w:r>
      <w:r w:rsidRPr="008327A9">
        <w:t>вычисления значени</w:t>
      </w:r>
      <w:r w:rsidR="00053048" w:rsidRPr="008327A9">
        <w:t xml:space="preserve">й атрибутивной таблицы </w:t>
      </w:r>
      <w:r w:rsidR="00706D19" w:rsidRPr="008327A9">
        <w:t xml:space="preserve">слоя </w:t>
      </w:r>
      <w:r w:rsidR="00053048" w:rsidRPr="008327A9">
        <w:t>приведены</w:t>
      </w:r>
      <w:r w:rsidRPr="008327A9">
        <w:t xml:space="preserve"> на рисунке 3.</w:t>
      </w:r>
    </w:p>
    <w:p w:rsidR="000C748F" w:rsidRPr="008327A9" w:rsidRDefault="00303253" w:rsidP="00FA7CAB">
      <w:pPr>
        <w:pStyle w:val="38"/>
        <w:widowControl w:val="0"/>
        <w:spacing w:before="120" w:after="120"/>
        <w:ind w:firstLine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064358AA" wp14:editId="60AD242F">
            <wp:extent cx="5510530" cy="3411220"/>
            <wp:effectExtent l="19050" t="19050" r="13970" b="1778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411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748F" w:rsidRPr="008327A9" w:rsidRDefault="000C748F" w:rsidP="00FA7CAB">
      <w:pPr>
        <w:pStyle w:val="340"/>
        <w:widowControl w:val="0"/>
        <w:rPr>
          <w:szCs w:val="18"/>
        </w:rPr>
      </w:pPr>
      <w:r w:rsidRPr="008327A9">
        <w:rPr>
          <w:szCs w:val="18"/>
        </w:rPr>
        <w:t>Рисунок 3</w:t>
      </w:r>
    </w:p>
    <w:p w:rsidR="0054413A" w:rsidRPr="008327A9" w:rsidRDefault="0054413A" w:rsidP="00FA7CAB">
      <w:pPr>
        <w:pStyle w:val="222"/>
        <w:spacing w:before="0" w:after="40"/>
        <w:ind w:firstLine="397"/>
      </w:pPr>
      <w:r w:rsidRPr="008327A9">
        <w:t>6.3.2 Сло</w:t>
      </w:r>
      <w:r w:rsidR="00630B8E" w:rsidRPr="008327A9">
        <w:t>й</w:t>
      </w:r>
      <w:r w:rsidRPr="008327A9">
        <w:t xml:space="preserve"> «Земельные участки»</w:t>
      </w:r>
    </w:p>
    <w:p w:rsidR="0054413A" w:rsidRPr="008327A9" w:rsidRDefault="0054413A" w:rsidP="00B26687">
      <w:pPr>
        <w:pStyle w:val="2222"/>
      </w:pPr>
      <w:r w:rsidRPr="008327A9">
        <w:rPr>
          <w:b/>
        </w:rPr>
        <w:t>6.3.2.1</w:t>
      </w:r>
      <w:r w:rsidRPr="008327A9">
        <w:t> </w:t>
      </w:r>
      <w:r w:rsidR="00EF31CF" w:rsidRPr="008327A9">
        <w:t>Формирование с</w:t>
      </w:r>
      <w:r w:rsidR="00022A8E" w:rsidRPr="008327A9">
        <w:t xml:space="preserve">лоя «Земельные участки» (Lots) </w:t>
      </w:r>
      <w:r w:rsidR="00EF31CF" w:rsidRPr="008327A9">
        <w:t xml:space="preserve">осуществляется путем цифрования контуров объектов по ортофотопланам с использованием материалов подготовительных работ и данных слоя </w:t>
      </w:r>
      <w:r w:rsidR="00302B02" w:rsidRPr="008327A9">
        <w:t>«</w:t>
      </w:r>
      <w:r w:rsidR="00831F30" w:rsidRPr="008327A9">
        <w:t>Административно-территориальное деление</w:t>
      </w:r>
      <w:r w:rsidR="00302B02" w:rsidRPr="008327A9">
        <w:t xml:space="preserve">» </w:t>
      </w:r>
      <w:r w:rsidR="00EF31CF" w:rsidRPr="008327A9">
        <w:t>(Admi).</w:t>
      </w:r>
    </w:p>
    <w:p w:rsidR="009D4210" w:rsidRPr="008327A9" w:rsidRDefault="009D4210" w:rsidP="00FA7CAB">
      <w:pPr>
        <w:pStyle w:val="33--"/>
        <w:ind w:firstLine="397"/>
      </w:pPr>
      <w:r w:rsidRPr="008327A9">
        <w:t>При формировании слоя осуществляется цифрование границ земельных участков</w:t>
      </w:r>
      <w:r w:rsidR="00B51C79" w:rsidRPr="008327A9">
        <w:t>:</w:t>
      </w:r>
    </w:p>
    <w:p w:rsidR="0054413A" w:rsidRPr="008327A9" w:rsidRDefault="0054413A" w:rsidP="00FA7CAB">
      <w:pPr>
        <w:pStyle w:val="33--"/>
        <w:ind w:firstLine="397"/>
      </w:pPr>
      <w:r w:rsidRPr="008327A9">
        <w:t>− сельскохозяйственных организаций</w:t>
      </w:r>
      <w:r w:rsidR="00540764" w:rsidRPr="008327A9">
        <w:t xml:space="preserve"> и </w:t>
      </w:r>
      <w:r w:rsidRPr="008327A9">
        <w:t>крестьянских (фермерских) хозяйств;</w:t>
      </w:r>
    </w:p>
    <w:p w:rsidR="002E67CD" w:rsidRDefault="00BD7316" w:rsidP="00FA7CAB">
      <w:pPr>
        <w:pStyle w:val="33--"/>
        <w:ind w:firstLine="397"/>
        <w:rPr>
          <w:spacing w:val="3"/>
          <w:szCs w:val="20"/>
        </w:rPr>
      </w:pPr>
      <w:r w:rsidRPr="002E67CD">
        <w:rPr>
          <w:spacing w:val="3"/>
          <w:szCs w:val="20"/>
        </w:rPr>
        <w:t>−</w:t>
      </w:r>
      <w:r w:rsidR="002E67CD" w:rsidRPr="002E67CD">
        <w:rPr>
          <w:spacing w:val="3"/>
          <w:szCs w:val="20"/>
        </w:rPr>
        <w:t> </w:t>
      </w:r>
      <w:r w:rsidRPr="002E67CD">
        <w:rPr>
          <w:spacing w:val="3"/>
          <w:szCs w:val="20"/>
        </w:rPr>
        <w:t>граждан, используемых для иных сельскохозяйственных и (или) несельскохозяйственных целей, при осуществлении ими предпринимательской деятельности;</w:t>
      </w:r>
    </w:p>
    <w:p w:rsidR="004F2C9B" w:rsidRPr="004F2C9B" w:rsidRDefault="004F2C9B" w:rsidP="00D26E49">
      <w:pPr>
        <w:pStyle w:val="33--"/>
        <w:ind w:left="426" w:hanging="29"/>
        <w:rPr>
          <w:spacing w:val="3"/>
          <w:sz w:val="18"/>
        </w:rPr>
      </w:pPr>
      <w:r w:rsidRPr="001F4ABD">
        <w:rPr>
          <w:spacing w:val="3"/>
          <w:sz w:val="18"/>
        </w:rPr>
        <w:t xml:space="preserve">Примечание – </w:t>
      </w:r>
      <w:r w:rsidR="004846DE" w:rsidRPr="001F4ABD">
        <w:rPr>
          <w:spacing w:val="3"/>
          <w:sz w:val="18"/>
        </w:rPr>
        <w:t>На данном слое не цифруются границы земельных участков, используемых гражданами для размещения гаражей.</w:t>
      </w:r>
    </w:p>
    <w:p w:rsidR="00FC4D83" w:rsidRDefault="00FC4D83" w:rsidP="00FA7CAB">
      <w:pPr>
        <w:pStyle w:val="33--"/>
        <w:ind w:firstLine="397"/>
      </w:pPr>
      <w:r>
        <w:lastRenderedPageBreak/>
        <w:t>− промышленных организаций;</w:t>
      </w:r>
    </w:p>
    <w:p w:rsidR="0054413A" w:rsidRDefault="00FC4D83" w:rsidP="00FA7CAB">
      <w:pPr>
        <w:pStyle w:val="33--"/>
        <w:ind w:firstLine="397"/>
      </w:pPr>
      <w:r>
        <w:t>– </w:t>
      </w:r>
      <w:r w:rsidR="0054413A" w:rsidRPr="008327A9">
        <w:t>организаций железнодорожного и автомобильного транспорта;</w:t>
      </w:r>
    </w:p>
    <w:p w:rsidR="00FC4D83" w:rsidRDefault="00FC4D83" w:rsidP="00FC4D83">
      <w:pPr>
        <w:pStyle w:val="33--"/>
        <w:ind w:firstLine="397"/>
      </w:pPr>
      <w:r>
        <w:t>– организации Вооруженных Сил Республики Беларусь, воинских частей, военных учебных заведений и других войск и воинских формирований Республики Беларусь, в том числе соответствующие организации иностранных государств</w:t>
      </w:r>
    </w:p>
    <w:p w:rsidR="0054413A" w:rsidRPr="008327A9" w:rsidRDefault="0054413A" w:rsidP="00FA7CAB">
      <w:pPr>
        <w:pStyle w:val="33--"/>
        <w:ind w:firstLine="397"/>
      </w:pPr>
      <w:r w:rsidRPr="008327A9">
        <w:t>− организаций связи, энергетики, строительства, торговли, образования, здравоохранения и иных землепользователей;</w:t>
      </w:r>
    </w:p>
    <w:p w:rsidR="0054413A" w:rsidRDefault="0054413A" w:rsidP="00FA7CAB">
      <w:pPr>
        <w:pStyle w:val="33--"/>
        <w:ind w:firstLine="397"/>
      </w:pPr>
      <w:r w:rsidRPr="008327A9">
        <w:t>− организаций природоохранного, оздоровительного, рекреационного и историко-культурного назна</w:t>
      </w:r>
      <w:r w:rsidR="00A92AC4" w:rsidRPr="008327A9">
        <w:t xml:space="preserve">чения, </w:t>
      </w:r>
      <w:r w:rsidR="00C94EDE">
        <w:t>из них</w:t>
      </w:r>
      <w:r w:rsidR="00A92AC4" w:rsidRPr="008327A9">
        <w:t xml:space="preserve"> заповедников</w:t>
      </w:r>
      <w:r w:rsidR="00794E98" w:rsidRPr="008327A9">
        <w:t>,</w:t>
      </w:r>
      <w:r w:rsidRPr="008327A9">
        <w:t xml:space="preserve"> национальных </w:t>
      </w:r>
      <w:r w:rsidR="00794E98" w:rsidRPr="008327A9">
        <w:t>и дендрологических парков</w:t>
      </w:r>
      <w:r w:rsidRPr="008327A9">
        <w:t>;</w:t>
      </w:r>
    </w:p>
    <w:p w:rsidR="0054413A" w:rsidRPr="008327A9" w:rsidRDefault="0054413A" w:rsidP="00FA7CAB">
      <w:pPr>
        <w:pStyle w:val="33--"/>
        <w:ind w:firstLine="397"/>
      </w:pPr>
      <w:r w:rsidRPr="008327A9">
        <w:t>− организаций, ведущих лесное хозяйство;</w:t>
      </w:r>
    </w:p>
    <w:p w:rsidR="0054413A" w:rsidRDefault="0054413A" w:rsidP="00FA7CAB">
      <w:pPr>
        <w:pStyle w:val="33--"/>
        <w:ind w:firstLine="397"/>
      </w:pPr>
      <w:r w:rsidRPr="008327A9">
        <w:t>− организаций, эксплуатирующих и обслуживающих гидротехнические и иные водохозяйственные сооружения;</w:t>
      </w:r>
    </w:p>
    <w:p w:rsidR="000B097C" w:rsidRPr="008327A9" w:rsidRDefault="000B097C" w:rsidP="00FA7CAB">
      <w:pPr>
        <w:pStyle w:val="33--"/>
        <w:ind w:firstLine="397"/>
      </w:pPr>
      <w:r w:rsidRPr="008327A9">
        <w:t>− земельных участков, не пре</w:t>
      </w:r>
      <w:r>
        <w:t>доставленных землепользователям;</w:t>
      </w:r>
    </w:p>
    <w:p w:rsidR="00565A77" w:rsidRPr="008327A9" w:rsidRDefault="000B097C" w:rsidP="00FA7CAB">
      <w:pPr>
        <w:pStyle w:val="33--"/>
        <w:ind w:firstLine="397"/>
      </w:pPr>
      <w:r>
        <w:t>− земель общего пользования</w:t>
      </w:r>
      <w:r w:rsidR="0054413A" w:rsidRPr="008327A9">
        <w:t xml:space="preserve"> </w:t>
      </w:r>
      <w:r w:rsidRPr="000B097C">
        <w:t>в населенных пунктах, садоводческих товариществах и дачных кооперативах</w:t>
      </w:r>
      <w:r>
        <w:t>.</w:t>
      </w:r>
    </w:p>
    <w:p w:rsidR="0054413A" w:rsidRPr="008327A9" w:rsidRDefault="002F0721" w:rsidP="00464500">
      <w:pPr>
        <w:pStyle w:val="33--"/>
        <w:widowControl w:val="0"/>
        <w:ind w:firstLine="397"/>
      </w:pPr>
      <w:r w:rsidRPr="008327A9">
        <w:t xml:space="preserve">В данном слое не отображаются </w:t>
      </w:r>
      <w:r w:rsidR="00E21B6F">
        <w:t>границы земельных участков</w:t>
      </w:r>
      <w:r w:rsidRPr="008327A9">
        <w:t xml:space="preserve">, </w:t>
      </w:r>
      <w:r w:rsidR="00E21B6F" w:rsidRPr="00966F5A">
        <w:t>используемых</w:t>
      </w:r>
      <w:r w:rsidR="00D455BC" w:rsidRPr="00966F5A">
        <w:t xml:space="preserve"> гражданами </w:t>
      </w:r>
      <w:r w:rsidRPr="008327A9">
        <w:t>для строительства и (или) обслуживания жилого дома</w:t>
      </w:r>
      <w:r w:rsidR="000E4358" w:rsidRPr="008327A9">
        <w:t xml:space="preserve"> (квартиры в блокированном жилом доме)</w:t>
      </w:r>
      <w:r w:rsidRPr="008327A9">
        <w:t xml:space="preserve">, ведения личного подсобного хозяйства, </w:t>
      </w:r>
      <w:r w:rsidR="00C63AE0" w:rsidRPr="008327A9">
        <w:t xml:space="preserve">коллективного </w:t>
      </w:r>
      <w:r w:rsidR="003315F7" w:rsidRPr="008327A9">
        <w:t xml:space="preserve">садоводства, дачного строительства, </w:t>
      </w:r>
      <w:r w:rsidR="005B11A7" w:rsidRPr="008327A9">
        <w:t>сенокошения и выпаса сельскохозяйственных животных</w:t>
      </w:r>
      <w:r w:rsidR="003315F7" w:rsidRPr="008327A9">
        <w:t>,</w:t>
      </w:r>
      <w:r w:rsidRPr="008327A9">
        <w:t xml:space="preserve"> огородничества.</w:t>
      </w:r>
    </w:p>
    <w:p w:rsidR="0054413A" w:rsidRPr="008327A9" w:rsidRDefault="0054413A" w:rsidP="00FA7CAB">
      <w:pPr>
        <w:pStyle w:val="38"/>
        <w:ind w:firstLine="397"/>
      </w:pPr>
      <w:r w:rsidRPr="008327A9">
        <w:t xml:space="preserve">Объекты слоя формируются </w:t>
      </w:r>
      <w:r w:rsidR="00017BAC" w:rsidRPr="008327A9">
        <w:t>путем</w:t>
      </w:r>
      <w:r w:rsidRPr="008327A9">
        <w:t>:</w:t>
      </w:r>
    </w:p>
    <w:p w:rsidR="00017BAC" w:rsidRDefault="00576572" w:rsidP="00FA7CAB">
      <w:pPr>
        <w:pStyle w:val="38"/>
        <w:ind w:firstLine="397"/>
      </w:pPr>
      <w:r>
        <w:t>а)</w:t>
      </w:r>
      <w:r w:rsidR="00017BAC" w:rsidRPr="008327A9">
        <w:t xml:space="preserve"> внесения в слой земельных участков, зарегистрированных в </w:t>
      </w:r>
      <w:r w:rsidR="005B369C">
        <w:t>регистре недвижимого имущества</w:t>
      </w:r>
      <w:r w:rsidR="00017BAC" w:rsidRPr="008327A9">
        <w:t>;</w:t>
      </w:r>
    </w:p>
    <w:p w:rsidR="005852A1" w:rsidRDefault="00576572" w:rsidP="005852A1">
      <w:pPr>
        <w:pStyle w:val="38"/>
        <w:ind w:firstLine="397"/>
      </w:pPr>
      <w:r>
        <w:t>б)</w:t>
      </w:r>
      <w:r w:rsidR="005852A1">
        <w:t> </w:t>
      </w:r>
      <w:r w:rsidR="005852A1" w:rsidRPr="008327A9">
        <w:t>использования</w:t>
      </w:r>
      <w:r w:rsidR="005852A1" w:rsidRPr="005852A1">
        <w:t xml:space="preserve"> </w:t>
      </w:r>
      <w:r w:rsidR="005852A1">
        <w:t>сведений</w:t>
      </w:r>
      <w:r w:rsidR="005852A1" w:rsidRPr="005852A1">
        <w:t xml:space="preserve"> о земельных участках землепользователей, права на которые не зарегистрированы в регистре недвижимого имущества</w:t>
      </w:r>
      <w:r w:rsidR="0061441C">
        <w:t>,</w:t>
      </w:r>
      <w:r w:rsidR="005852A1">
        <w:t xml:space="preserve"> </w:t>
      </w:r>
      <w:r w:rsidR="0061441C" w:rsidRPr="0061441C">
        <w:t>включая сведения БД «Установление границ» (см. таблицу 1, показатель 4, перечисление ж))</w:t>
      </w:r>
      <w:r w:rsidR="005852A1" w:rsidRPr="005852A1">
        <w:t>;</w:t>
      </w:r>
    </w:p>
    <w:p w:rsidR="00017BAC" w:rsidRPr="008327A9" w:rsidRDefault="00576572" w:rsidP="00FA7CAB">
      <w:pPr>
        <w:pStyle w:val="38"/>
        <w:ind w:firstLine="397"/>
      </w:pPr>
      <w:r>
        <w:t>в)</w:t>
      </w:r>
      <w:r w:rsidR="00017BAC" w:rsidRPr="008327A9">
        <w:t xml:space="preserve"> цифрования по ортофотопланам </w:t>
      </w:r>
      <w:r w:rsidR="00E46384" w:rsidRPr="008327A9">
        <w:t xml:space="preserve">не установленных </w:t>
      </w:r>
      <w:r w:rsidR="00017BAC" w:rsidRPr="008327A9">
        <w:t>границ земельных участков</w:t>
      </w:r>
      <w:r w:rsidR="00175D0E" w:rsidRPr="008327A9">
        <w:t>,</w:t>
      </w:r>
      <w:r w:rsidR="00E46384" w:rsidRPr="008327A9">
        <w:t xml:space="preserve"> уточнения или установления местоположения их нефиксированных границ (далее – фактическая граница)</w:t>
      </w:r>
      <w:r w:rsidR="00017BAC" w:rsidRPr="008327A9">
        <w:t xml:space="preserve">. Фактические границы </w:t>
      </w:r>
      <w:r w:rsidR="005852A1">
        <w:t>дешифрируются</w:t>
      </w:r>
      <w:r w:rsidR="00017BAC" w:rsidRPr="008327A9">
        <w:t xml:space="preserve">, как правило, </w:t>
      </w:r>
      <w:r w:rsidR="005852A1">
        <w:t>по</w:t>
      </w:r>
      <w:r w:rsidR="00017BAC" w:rsidRPr="008327A9">
        <w:t xml:space="preserve"> </w:t>
      </w:r>
      <w:r w:rsidR="005852A1">
        <w:t>естественным</w:t>
      </w:r>
      <w:r w:rsidR="00017BAC" w:rsidRPr="008327A9">
        <w:t xml:space="preserve"> контур</w:t>
      </w:r>
      <w:r w:rsidR="005852A1">
        <w:t>ам</w:t>
      </w:r>
      <w:r w:rsidR="00017BAC" w:rsidRPr="008327A9">
        <w:t xml:space="preserve"> местности. При цифровании фактических границ земельных участков необходимо руководствоваться 6.2.3;</w:t>
      </w:r>
    </w:p>
    <w:p w:rsidR="00017BAC" w:rsidRDefault="00576572" w:rsidP="00FA7CAB">
      <w:pPr>
        <w:pStyle w:val="38"/>
        <w:ind w:firstLine="397"/>
        <w:rPr>
          <w:bCs/>
        </w:rPr>
      </w:pPr>
      <w:r>
        <w:t>г)</w:t>
      </w:r>
      <w:r w:rsidR="00055F97" w:rsidRPr="008327A9">
        <w:t> </w:t>
      </w:r>
      <w:r w:rsidR="00017BAC" w:rsidRPr="008327A9">
        <w:t>цифрования с использованием временных растровых слоев БД в случае</w:t>
      </w:r>
      <w:r w:rsidR="00602A9A">
        <w:t>,</w:t>
      </w:r>
      <w:r w:rsidR="00017BAC" w:rsidRPr="008327A9">
        <w:t xml:space="preserve"> невозможности четкого опознавания прохождения фактических границ земельных участков по ортофотоп</w:t>
      </w:r>
      <w:r w:rsidR="00175D0E" w:rsidRPr="008327A9">
        <w:t>ланам</w:t>
      </w:r>
      <w:r w:rsidR="00861249">
        <w:t xml:space="preserve"> </w:t>
      </w:r>
      <w:r w:rsidR="00724687">
        <w:t>(</w:t>
      </w:r>
      <w:r w:rsidR="006E2E5F" w:rsidRPr="008327A9">
        <w:rPr>
          <w:bCs/>
        </w:rPr>
        <w:t>см. </w:t>
      </w:r>
      <w:r w:rsidR="00955B36" w:rsidRPr="008327A9">
        <w:t>6.2.3</w:t>
      </w:r>
      <w:r w:rsidR="00955B36">
        <w:t xml:space="preserve"> и </w:t>
      </w:r>
      <w:r w:rsidR="00704DD3" w:rsidRPr="008327A9">
        <w:rPr>
          <w:bCs/>
        </w:rPr>
        <w:t>таблицу</w:t>
      </w:r>
      <w:r w:rsidR="00F92444" w:rsidRPr="008327A9">
        <w:rPr>
          <w:bCs/>
        </w:rPr>
        <w:t xml:space="preserve"> 1</w:t>
      </w:r>
      <w:r w:rsidR="006E2E5F" w:rsidRPr="008327A9">
        <w:rPr>
          <w:bCs/>
        </w:rPr>
        <w:t xml:space="preserve">, </w:t>
      </w:r>
      <w:r w:rsidR="00704DD3" w:rsidRPr="008327A9">
        <w:rPr>
          <w:bCs/>
        </w:rPr>
        <w:t>п</w:t>
      </w:r>
      <w:r w:rsidR="00B6761D">
        <w:rPr>
          <w:bCs/>
        </w:rPr>
        <w:t>оказатель</w:t>
      </w:r>
      <w:r w:rsidR="00955B36">
        <w:rPr>
          <w:bCs/>
        </w:rPr>
        <w:t xml:space="preserve"> 1</w:t>
      </w:r>
      <w:r w:rsidR="00724687">
        <w:t>)</w:t>
      </w:r>
      <w:r w:rsidR="006E2E5F" w:rsidRPr="008327A9">
        <w:rPr>
          <w:bCs/>
        </w:rPr>
        <w:t>;</w:t>
      </w:r>
    </w:p>
    <w:p w:rsidR="00645738" w:rsidRPr="00392F87" w:rsidRDefault="00576572" w:rsidP="00FA7CAB">
      <w:pPr>
        <w:pStyle w:val="38"/>
        <w:ind w:firstLine="397"/>
      </w:pPr>
      <w:r>
        <w:t>д)</w:t>
      </w:r>
      <w:r w:rsidR="00645738" w:rsidRPr="00392F87">
        <w:t> сличения границ земельных участков –</w:t>
      </w:r>
      <w:r w:rsidR="0082228C" w:rsidRPr="00392F87">
        <w:t xml:space="preserve"> цифрования границ земельных участков с признаками самовольного занятия в соответствии с </w:t>
      </w:r>
      <w:r w:rsidR="000A00D1">
        <w:t>6.3.2.4</w:t>
      </w:r>
      <w:r w:rsidR="0082228C" w:rsidRPr="00392F87">
        <w:t>;</w:t>
      </w:r>
    </w:p>
    <w:p w:rsidR="00017BAC" w:rsidRPr="003010DD" w:rsidRDefault="00576572" w:rsidP="00FA7CAB">
      <w:pPr>
        <w:pStyle w:val="38"/>
        <w:ind w:firstLine="397"/>
        <w:rPr>
          <w:bCs/>
        </w:rPr>
      </w:pPr>
      <w:r>
        <w:rPr>
          <w:bCs/>
        </w:rPr>
        <w:t>е)</w:t>
      </w:r>
      <w:r w:rsidR="00055F97" w:rsidRPr="008327A9">
        <w:rPr>
          <w:bCs/>
        </w:rPr>
        <w:t> </w:t>
      </w:r>
      <w:r w:rsidR="00017BAC" w:rsidRPr="003010DD">
        <w:rPr>
          <w:bCs/>
        </w:rPr>
        <w:t>цифрования полос отвода дорог общего пользования на основании данных под</w:t>
      </w:r>
      <w:r w:rsidR="00861249" w:rsidRPr="003010DD">
        <w:rPr>
          <w:bCs/>
        </w:rPr>
        <w:t xml:space="preserve">готовительных работ </w:t>
      </w:r>
      <w:r w:rsidR="00724687" w:rsidRPr="003010DD">
        <w:rPr>
          <w:bCs/>
        </w:rPr>
        <w:t>(</w:t>
      </w:r>
      <w:r w:rsidR="00A650C2" w:rsidRPr="003010DD">
        <w:rPr>
          <w:bCs/>
        </w:rPr>
        <w:t xml:space="preserve">см. </w:t>
      </w:r>
      <w:r w:rsidR="00704DD3" w:rsidRPr="003010DD">
        <w:rPr>
          <w:bCs/>
        </w:rPr>
        <w:t>таблицу</w:t>
      </w:r>
      <w:r w:rsidR="00017BAC" w:rsidRPr="003010DD">
        <w:rPr>
          <w:bCs/>
        </w:rPr>
        <w:t xml:space="preserve"> 1</w:t>
      </w:r>
      <w:r w:rsidR="00704DD3" w:rsidRPr="003010DD">
        <w:rPr>
          <w:bCs/>
        </w:rPr>
        <w:t>, п</w:t>
      </w:r>
      <w:r w:rsidR="004C4561" w:rsidRPr="003010DD">
        <w:rPr>
          <w:bCs/>
        </w:rPr>
        <w:t>оказатель</w:t>
      </w:r>
      <w:r w:rsidR="00704DD3" w:rsidRPr="003010DD">
        <w:rPr>
          <w:bCs/>
        </w:rPr>
        <w:t xml:space="preserve"> 6</w:t>
      </w:r>
      <w:r w:rsidR="00724687" w:rsidRPr="003010DD">
        <w:rPr>
          <w:bCs/>
        </w:rPr>
        <w:t>)</w:t>
      </w:r>
      <w:r w:rsidR="00A650C2" w:rsidRPr="003010DD">
        <w:rPr>
          <w:bCs/>
        </w:rPr>
        <w:t>.</w:t>
      </w:r>
      <w:r w:rsidR="00017BAC" w:rsidRPr="003010DD">
        <w:rPr>
          <w:bCs/>
        </w:rPr>
        <w:t xml:space="preserve"> </w:t>
      </w:r>
      <w:proofErr w:type="gramStart"/>
      <w:r w:rsidR="00A650C2" w:rsidRPr="003010DD">
        <w:t>Размеры полосы отвода определяются на основании проектной документации автомобильной дороги с учетом ее категории, а также необходимости размещения на</w:t>
      </w:r>
      <w:r w:rsidR="00FA7CAB" w:rsidRPr="003010DD">
        <w:t> </w:t>
      </w:r>
      <w:r w:rsidR="00A650C2" w:rsidRPr="003010DD">
        <w:t xml:space="preserve">ней </w:t>
      </w:r>
      <w:r w:rsidR="003C23C4" w:rsidRPr="003010DD">
        <w:t>конструктивных элементов автомобильной дороги, дорожных сооружений, объектов дорожного сервиса, иных объектов, предусмотренных законодательством,</w:t>
      </w:r>
      <w:r w:rsidR="005014D6" w:rsidRPr="003010DD">
        <w:t xml:space="preserve"> </w:t>
      </w:r>
      <w:r w:rsidR="00A650C2" w:rsidRPr="003010DD">
        <w:t xml:space="preserve">но не должны составлять менее </w:t>
      </w:r>
      <w:r w:rsidR="00584F02" w:rsidRPr="003010DD">
        <w:t>2</w:t>
      </w:r>
      <w:r w:rsidR="00A650C2" w:rsidRPr="003010DD">
        <w:t xml:space="preserve"> м с каждой стороны автомобильной дороги от подошвы насыпи или внешней бровки выемки (кювета)</w:t>
      </w:r>
      <w:r w:rsidR="00A650C2" w:rsidRPr="003010DD">
        <w:rPr>
          <w:bCs/>
        </w:rPr>
        <w:t xml:space="preserve"> </w:t>
      </w:r>
      <w:r w:rsidR="00C01116">
        <w:rPr>
          <w:bCs/>
        </w:rPr>
        <w:t>[12]</w:t>
      </w:r>
      <w:r w:rsidR="00A650C2" w:rsidRPr="003010DD">
        <w:rPr>
          <w:bCs/>
        </w:rPr>
        <w:t>.</w:t>
      </w:r>
      <w:proofErr w:type="gramEnd"/>
    </w:p>
    <w:p w:rsidR="00002717" w:rsidRDefault="00002717" w:rsidP="00FA7CAB">
      <w:pPr>
        <w:pStyle w:val="38"/>
        <w:ind w:firstLine="397"/>
        <w:rPr>
          <w:spacing w:val="3"/>
          <w:szCs w:val="20"/>
        </w:rPr>
      </w:pPr>
      <w:r w:rsidRPr="00333A0A">
        <w:rPr>
          <w:spacing w:val="3"/>
          <w:szCs w:val="20"/>
        </w:rPr>
        <w:t xml:space="preserve">При выполнении работ по обновлению ЗИС редактирование (изменение) нефиксированных границ зарегистрированных в </w:t>
      </w:r>
      <w:r w:rsidR="005B369C" w:rsidRPr="00333A0A">
        <w:rPr>
          <w:spacing w:val="3"/>
          <w:szCs w:val="20"/>
        </w:rPr>
        <w:t>регистре недвижимого имущества</w:t>
      </w:r>
      <w:r w:rsidRPr="00333A0A">
        <w:rPr>
          <w:spacing w:val="3"/>
          <w:szCs w:val="20"/>
        </w:rPr>
        <w:t xml:space="preserve"> земельных участков сельскохозяйственных организаций и организаций, ведущих лесное хозяйство, расположенных за пределами населенных пунктов, осуществляется в соответствии с 6.2.3</w:t>
      </w:r>
      <w:r w:rsidR="000D6D90" w:rsidRPr="00333A0A">
        <w:rPr>
          <w:spacing w:val="3"/>
          <w:szCs w:val="20"/>
        </w:rPr>
        <w:t>,</w:t>
      </w:r>
      <w:r w:rsidRPr="00333A0A">
        <w:rPr>
          <w:spacing w:val="3"/>
          <w:szCs w:val="20"/>
        </w:rPr>
        <w:t xml:space="preserve"> </w:t>
      </w:r>
      <w:r w:rsidR="000D6D90" w:rsidRPr="00333A0A">
        <w:rPr>
          <w:spacing w:val="3"/>
          <w:szCs w:val="20"/>
        </w:rPr>
        <w:t>перечисление</w:t>
      </w:r>
      <w:r w:rsidRPr="00333A0A">
        <w:rPr>
          <w:spacing w:val="3"/>
          <w:szCs w:val="20"/>
        </w:rPr>
        <w:t xml:space="preserve"> м).</w:t>
      </w:r>
    </w:p>
    <w:p w:rsidR="00937CDB" w:rsidRPr="008327A9" w:rsidRDefault="0054413A" w:rsidP="00B26687">
      <w:pPr>
        <w:pStyle w:val="2222"/>
      </w:pPr>
      <w:r w:rsidRPr="008327A9">
        <w:rPr>
          <w:b/>
        </w:rPr>
        <w:t>6.3.2.2</w:t>
      </w:r>
      <w:r w:rsidRPr="008327A9">
        <w:t> </w:t>
      </w:r>
      <w:r w:rsidR="00937CDB" w:rsidRPr="008327A9">
        <w:t>Формирование объектов слоя «Земельные участки» (Lots) осуществляется в соответствии со следующими правилами их цифрового описания:</w:t>
      </w:r>
    </w:p>
    <w:p w:rsidR="00937CDB" w:rsidRPr="008327A9" w:rsidRDefault="00937CDB" w:rsidP="00FA7CAB">
      <w:pPr>
        <w:pStyle w:val="38"/>
        <w:ind w:firstLine="397"/>
      </w:pPr>
      <w:r w:rsidRPr="008327A9">
        <w:t>−</w:t>
      </w:r>
      <w:r w:rsidRPr="008327A9">
        <w:rPr>
          <w:lang w:val="en-US"/>
        </w:rPr>
        <w:t> </w:t>
      </w:r>
      <w:r w:rsidRPr="008327A9">
        <w:t>объекты слоя должны покрывать всю территорию объекта работ;</w:t>
      </w:r>
    </w:p>
    <w:p w:rsidR="00937CDB" w:rsidRPr="008327A9" w:rsidRDefault="00937CDB" w:rsidP="00FA7CAB">
      <w:pPr>
        <w:pStyle w:val="38"/>
        <w:ind w:firstLine="397"/>
      </w:pPr>
      <w:r w:rsidRPr="008327A9">
        <w:t>−</w:t>
      </w:r>
      <w:r w:rsidRPr="008327A9">
        <w:rPr>
          <w:lang w:val="en-US"/>
        </w:rPr>
        <w:t> </w:t>
      </w:r>
      <w:r w:rsidRPr="008327A9">
        <w:t xml:space="preserve">обобщенные границы объектов слоя должны полностью совпадать с объектами слоя </w:t>
      </w:r>
      <w:r w:rsidR="00302B02" w:rsidRPr="008327A9">
        <w:t>«</w:t>
      </w:r>
      <w:r w:rsidR="00831F30" w:rsidRPr="008327A9">
        <w:t>Административно-территориальное деление</w:t>
      </w:r>
      <w:r w:rsidR="00302B02" w:rsidRPr="008327A9">
        <w:t xml:space="preserve">» </w:t>
      </w:r>
      <w:r w:rsidRPr="008327A9">
        <w:t xml:space="preserve">(Admi). Границы смежных объектов не должны перекрываться и иметь разрывов. Топологические правила взаимного расположения объектов слоев «Земельные участки» (Lots) и </w:t>
      </w:r>
      <w:r w:rsidR="00302B02" w:rsidRPr="008327A9">
        <w:t>«</w:t>
      </w:r>
      <w:r w:rsidR="00831F30" w:rsidRPr="008327A9">
        <w:t>Административно-территориальное деление</w:t>
      </w:r>
      <w:r w:rsidR="00302B02" w:rsidRPr="008327A9">
        <w:t xml:space="preserve">» </w:t>
      </w:r>
      <w:r w:rsidR="007C5F2A" w:rsidRPr="008327A9">
        <w:t xml:space="preserve">(Admi) </w:t>
      </w:r>
      <w:r w:rsidRPr="008327A9">
        <w:t>приведены в</w:t>
      </w:r>
      <w:r w:rsidR="00FA7CAB" w:rsidRPr="008327A9">
        <w:t> </w:t>
      </w:r>
      <w:r w:rsidR="00552B35" w:rsidRPr="008327A9">
        <w:t>таблице Д.1</w:t>
      </w:r>
      <w:r w:rsidRPr="008327A9">
        <w:t>;</w:t>
      </w:r>
    </w:p>
    <w:p w:rsidR="0054413A" w:rsidRPr="008327A9" w:rsidRDefault="008B6CEC" w:rsidP="00FA7CAB">
      <w:pPr>
        <w:pStyle w:val="38"/>
        <w:ind w:firstLine="397"/>
      </w:pPr>
      <w:r w:rsidRPr="008327A9">
        <w:t xml:space="preserve">− не допускается различий в объектовом составе слоя, </w:t>
      </w:r>
      <w:r w:rsidRPr="00AA6CD8">
        <w:t>выполненного по ортофотопланам масштабов 1:10 000 и 1:2 000 (см. 4.6).</w:t>
      </w:r>
    </w:p>
    <w:p w:rsidR="003E3C8F" w:rsidRPr="008327A9" w:rsidRDefault="0054413A" w:rsidP="00B26687">
      <w:pPr>
        <w:pStyle w:val="2222"/>
      </w:pPr>
      <w:r w:rsidRPr="008327A9">
        <w:rPr>
          <w:b/>
        </w:rPr>
        <w:t>6.3.2.</w:t>
      </w:r>
      <w:r w:rsidR="009F0A1A" w:rsidRPr="008327A9">
        <w:rPr>
          <w:b/>
        </w:rPr>
        <w:t>3</w:t>
      </w:r>
      <w:r w:rsidRPr="008327A9">
        <w:t> </w:t>
      </w:r>
      <w:r w:rsidR="003E3C8F" w:rsidRPr="008327A9">
        <w:t xml:space="preserve">Атрибутивная информация об объектах слоя заносится в таблицу слоя </w:t>
      </w:r>
      <w:r w:rsidR="0081439B" w:rsidRPr="008327A9">
        <w:t>согласно</w:t>
      </w:r>
      <w:r w:rsidR="003E3C8F" w:rsidRPr="008327A9">
        <w:t xml:space="preserve"> </w:t>
      </w:r>
      <w:r w:rsidR="0081439B" w:rsidRPr="008327A9">
        <w:t>таблице</w:t>
      </w:r>
      <w:r w:rsidR="007E00A2">
        <w:t> </w:t>
      </w:r>
      <w:r w:rsidR="00710CF7">
        <w:t>Б.3</w:t>
      </w:r>
      <w:r w:rsidR="0081439B" w:rsidRPr="008327A9">
        <w:t>, п</w:t>
      </w:r>
      <w:r w:rsidR="00A25BD3">
        <w:t>о</w:t>
      </w:r>
      <w:r w:rsidR="007E00A2">
        <w:t>казатель</w:t>
      </w:r>
      <w:r w:rsidR="00704DD3" w:rsidRPr="008327A9">
        <w:t xml:space="preserve"> 5 </w:t>
      </w:r>
      <w:r w:rsidR="003E3C8F" w:rsidRPr="008327A9">
        <w:t>с учетом следующих требований:</w:t>
      </w:r>
    </w:p>
    <w:p w:rsidR="00213283" w:rsidRPr="008327A9" w:rsidRDefault="003E3C8F" w:rsidP="00FA7CAB">
      <w:pPr>
        <w:pStyle w:val="38"/>
        <w:ind w:firstLine="397"/>
      </w:pPr>
      <w:r w:rsidRPr="008327A9">
        <w:t>−</w:t>
      </w:r>
      <w:r w:rsidRPr="008327A9">
        <w:rPr>
          <w:lang w:val="en-US"/>
        </w:rPr>
        <w:t> </w:t>
      </w:r>
      <w:r w:rsidRPr="008327A9">
        <w:t>значения объектов поля [SOATO]</w:t>
      </w:r>
      <w:r w:rsidR="003D011B" w:rsidRPr="008327A9">
        <w:t xml:space="preserve"> </w:t>
      </w:r>
      <w:r w:rsidR="005312B8" w:rsidRPr="008327A9">
        <w:t xml:space="preserve">«Код </w:t>
      </w:r>
      <w:r w:rsidR="008144EB" w:rsidRPr="008327A9">
        <w:t>СОАТО</w:t>
      </w:r>
      <w:r w:rsidR="005312B8" w:rsidRPr="008327A9">
        <w:t xml:space="preserve">» </w:t>
      </w:r>
      <w:r w:rsidRPr="008327A9">
        <w:t xml:space="preserve">должны быть равны значениям обобщающих их объектов слоя </w:t>
      </w:r>
      <w:r w:rsidR="00302B02" w:rsidRPr="008327A9">
        <w:t>«</w:t>
      </w:r>
      <w:r w:rsidR="00831F30" w:rsidRPr="008327A9">
        <w:t>Административно-территориальное деление</w:t>
      </w:r>
      <w:r w:rsidR="00302B02" w:rsidRPr="008327A9">
        <w:t xml:space="preserve">» </w:t>
      </w:r>
      <w:r w:rsidRPr="008327A9">
        <w:t xml:space="preserve">(Admi) как слоя первого уровня. </w:t>
      </w:r>
      <w:r w:rsidRPr="008327A9">
        <w:lastRenderedPageBreak/>
        <w:t xml:space="preserve">Значения поля связаны с объектами информационной таблицы «Развернутые коды СОАТО» (СОАТО) классом отношения «COATO_Lots» </w:t>
      </w:r>
      <w:r w:rsidR="009E246C" w:rsidRPr="008327A9">
        <w:t>согласно</w:t>
      </w:r>
      <w:r w:rsidRPr="008327A9">
        <w:t xml:space="preserve"> </w:t>
      </w:r>
      <w:r w:rsidR="009E246C" w:rsidRPr="008327A9">
        <w:t>таблице</w:t>
      </w:r>
      <w:r w:rsidRPr="008327A9">
        <w:t xml:space="preserve"> </w:t>
      </w:r>
      <w:r w:rsidR="00710CF7">
        <w:t>Б.3</w:t>
      </w:r>
      <w:r w:rsidR="009E246C" w:rsidRPr="008327A9">
        <w:t>, п</w:t>
      </w:r>
      <w:r w:rsidR="00A25BD3">
        <w:t>оказател</w:t>
      </w:r>
      <w:r w:rsidR="00D17E37">
        <w:t>и</w:t>
      </w:r>
      <w:r w:rsidR="009E246C" w:rsidRPr="008327A9">
        <w:t xml:space="preserve"> 3, 5, </w:t>
      </w:r>
      <w:r w:rsidR="00704DD3" w:rsidRPr="008327A9">
        <w:t>8</w:t>
      </w:r>
      <w:r w:rsidRPr="008327A9">
        <w:t xml:space="preserve">. Логика класса отношений и </w:t>
      </w:r>
      <w:r w:rsidR="00C533BE" w:rsidRPr="008327A9">
        <w:t>возможности вычисления значений атрибутивной таблицы слоя приведены</w:t>
      </w:r>
      <w:r w:rsidRPr="008327A9">
        <w:t xml:space="preserve"> на рисунке 4;</w:t>
      </w:r>
    </w:p>
    <w:p w:rsidR="0054413A" w:rsidRPr="008327A9" w:rsidRDefault="00303253" w:rsidP="00A42D92">
      <w:pPr>
        <w:pStyle w:val="33--"/>
        <w:widowControl w:val="0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EBC52B1" wp14:editId="79BD3321">
            <wp:extent cx="5709285" cy="3117215"/>
            <wp:effectExtent l="19050" t="19050" r="24765" b="26035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1172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413A" w:rsidRPr="008327A9" w:rsidRDefault="0054413A" w:rsidP="00A42D92">
      <w:pPr>
        <w:pStyle w:val="340"/>
        <w:widowControl w:val="0"/>
      </w:pPr>
      <w:r w:rsidRPr="008327A9">
        <w:t>Рисунок 4</w:t>
      </w:r>
    </w:p>
    <w:p w:rsidR="00510E8C" w:rsidRPr="008327A9" w:rsidRDefault="00367D61" w:rsidP="00A42D92">
      <w:pPr>
        <w:pStyle w:val="33--"/>
        <w:ind w:firstLine="397"/>
      </w:pPr>
      <w:r w:rsidRPr="008327A9">
        <w:t>− поле [Ad</w:t>
      </w:r>
      <w:r w:rsidR="00F05EFF" w:rsidRPr="008327A9">
        <w:rPr>
          <w:lang w:val="en-US"/>
        </w:rPr>
        <w:t>d</w:t>
      </w:r>
      <w:r w:rsidRPr="008327A9">
        <w:t xml:space="preserve">ress3] </w:t>
      </w:r>
      <w:r w:rsidR="00F05EFF" w:rsidRPr="008327A9">
        <w:t xml:space="preserve">«Номер улицы (информационное поле адреса)» </w:t>
      </w:r>
      <w:r w:rsidRPr="008327A9">
        <w:t>заполняется значениями поля [Str_ID] информационной таблицы «Наименования улиц населенных пунктов» (StreetNames) и с</w:t>
      </w:r>
      <w:r w:rsidR="00DB5C38" w:rsidRPr="008327A9">
        <w:t>вязаны с ней классом отношений «Street_Lots»</w:t>
      </w:r>
      <w:r w:rsidRPr="008327A9">
        <w:t xml:space="preserve"> </w:t>
      </w:r>
      <w:r w:rsidR="00151764">
        <w:t>(см. таблицу</w:t>
      </w:r>
      <w:r w:rsidRPr="008327A9">
        <w:t xml:space="preserve"> </w:t>
      </w:r>
      <w:r w:rsidR="00710CF7">
        <w:t>Б.3</w:t>
      </w:r>
      <w:r w:rsidR="00224A7A" w:rsidRPr="008327A9">
        <w:t>, по</w:t>
      </w:r>
      <w:r w:rsidR="00151764">
        <w:t>казатели</w:t>
      </w:r>
      <w:r w:rsidR="00224A7A" w:rsidRPr="008327A9">
        <w:t xml:space="preserve"> 5, 7, </w:t>
      </w:r>
      <w:r w:rsidR="00704DD3" w:rsidRPr="008327A9">
        <w:t>11</w:t>
      </w:r>
      <w:r w:rsidR="00151764">
        <w:t>)</w:t>
      </w:r>
      <w:r w:rsidRPr="008327A9">
        <w:t xml:space="preserve">. Логика класса отношений и </w:t>
      </w:r>
      <w:r w:rsidR="00E06918" w:rsidRPr="008327A9">
        <w:t xml:space="preserve">возможности </w:t>
      </w:r>
      <w:r w:rsidRPr="008327A9">
        <w:t>вычисления значений поля [Ad</w:t>
      </w:r>
      <w:r w:rsidR="00F05EFF" w:rsidRPr="008327A9">
        <w:rPr>
          <w:lang w:val="en-US"/>
        </w:rPr>
        <w:t>d</w:t>
      </w:r>
      <w:r w:rsidRPr="008327A9">
        <w:t xml:space="preserve">ress3] </w:t>
      </w:r>
      <w:r w:rsidR="00F05EFF" w:rsidRPr="008327A9">
        <w:t xml:space="preserve">«Номер улицы (информационное поле адреса)» </w:t>
      </w:r>
      <w:r w:rsidR="00BF0610" w:rsidRPr="008327A9">
        <w:t>атрибутивной таблицы приведены</w:t>
      </w:r>
      <w:r w:rsidRPr="008327A9">
        <w:t xml:space="preserve"> на рисунке 5;</w:t>
      </w:r>
    </w:p>
    <w:p w:rsidR="00876A5B" w:rsidRPr="008327A9" w:rsidRDefault="00303253" w:rsidP="00A42D92">
      <w:pPr>
        <w:pStyle w:val="33--"/>
        <w:spacing w:before="120" w:after="120"/>
        <w:ind w:firstLine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A5F693B" wp14:editId="6954DA04">
            <wp:extent cx="5351145" cy="3037205"/>
            <wp:effectExtent l="19050" t="19050" r="20955" b="10795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037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413A" w:rsidRPr="008327A9" w:rsidRDefault="0054413A" w:rsidP="00A42D92">
      <w:pPr>
        <w:pStyle w:val="340"/>
        <w:rPr>
          <w:szCs w:val="18"/>
        </w:rPr>
      </w:pPr>
      <w:r w:rsidRPr="008327A9">
        <w:rPr>
          <w:szCs w:val="18"/>
        </w:rPr>
        <w:t>Рисунок 5</w:t>
      </w:r>
    </w:p>
    <w:p w:rsidR="0064509D" w:rsidRPr="008327A9" w:rsidRDefault="0064509D" w:rsidP="00A42D92">
      <w:pPr>
        <w:pStyle w:val="33--"/>
        <w:ind w:firstLine="397"/>
      </w:pPr>
      <w:r w:rsidRPr="008327A9">
        <w:t>− </w:t>
      </w:r>
      <w:r w:rsidR="00A5649F" w:rsidRPr="008327A9">
        <w:t>количество заполненных полей</w:t>
      </w:r>
      <w:r w:rsidRPr="008327A9">
        <w:t xml:space="preserve"> [User</w:t>
      </w:r>
      <w:r w:rsidRPr="008327A9">
        <w:rPr>
          <w:lang w:val="en-US"/>
        </w:rPr>
        <w:t>N</w:t>
      </w:r>
      <w:r w:rsidRPr="008327A9">
        <w:t>_1]</w:t>
      </w:r>
      <w:r w:rsidR="00A5649F" w:rsidRPr="008327A9">
        <w:t>,</w:t>
      </w:r>
      <w:r w:rsidRPr="008327A9">
        <w:t xml:space="preserve"> …, [User</w:t>
      </w:r>
      <w:r w:rsidRPr="008327A9">
        <w:rPr>
          <w:lang w:val="en-US"/>
        </w:rPr>
        <w:t>N</w:t>
      </w:r>
      <w:r w:rsidR="00A5649F" w:rsidRPr="008327A9">
        <w:t xml:space="preserve">_10] совпадает с количеством землепользователей </w:t>
      </w:r>
      <w:r w:rsidRPr="008327A9">
        <w:t>земельного участка. Поля [User</w:t>
      </w:r>
      <w:r w:rsidRPr="008327A9">
        <w:rPr>
          <w:lang w:val="en-US"/>
        </w:rPr>
        <w:t>N</w:t>
      </w:r>
      <w:r w:rsidRPr="008327A9">
        <w:t>_1], …, [User</w:t>
      </w:r>
      <w:r w:rsidRPr="008327A9">
        <w:rPr>
          <w:lang w:val="en-US"/>
        </w:rPr>
        <w:t>N</w:t>
      </w:r>
      <w:r w:rsidR="00416CA7" w:rsidRPr="008327A9">
        <w:t xml:space="preserve">_10]. Данные поля </w:t>
      </w:r>
      <w:r w:rsidR="0034654B" w:rsidRPr="008327A9">
        <w:t>заполняю</w:t>
      </w:r>
      <w:r w:rsidRPr="008327A9">
        <w:t xml:space="preserve">тся </w:t>
      </w:r>
      <w:r w:rsidRPr="008327A9">
        <w:lastRenderedPageBreak/>
        <w:t>значениями поля [User</w:t>
      </w:r>
      <w:r w:rsidRPr="008327A9">
        <w:rPr>
          <w:lang w:val="en-US"/>
        </w:rPr>
        <w:t>N</w:t>
      </w:r>
      <w:r w:rsidRPr="008327A9">
        <w:t xml:space="preserve">] </w:t>
      </w:r>
      <w:r w:rsidR="003237CB" w:rsidRPr="008327A9">
        <w:t xml:space="preserve">информационной </w:t>
      </w:r>
      <w:r w:rsidRPr="008327A9">
        <w:t>таблицы «</w:t>
      </w:r>
      <w:r w:rsidR="00424368" w:rsidRPr="008327A9">
        <w:rPr>
          <w:szCs w:val="20"/>
        </w:rPr>
        <w:t>Землепользователи</w:t>
      </w:r>
      <w:r w:rsidR="003237CB" w:rsidRPr="008327A9">
        <w:t>»</w:t>
      </w:r>
      <w:r w:rsidRPr="008327A9">
        <w:t xml:space="preserve"> </w:t>
      </w:r>
      <w:r w:rsidR="003237CB" w:rsidRPr="008327A9">
        <w:t xml:space="preserve">Users </w:t>
      </w:r>
      <w:r w:rsidRPr="008327A9">
        <w:t>и связаны с ней кла</w:t>
      </w:r>
      <w:r w:rsidR="00DB5C38" w:rsidRPr="008327A9">
        <w:t>ссом отношений «</w:t>
      </w:r>
      <w:r w:rsidRPr="008327A9">
        <w:rPr>
          <w:lang w:val="en-US"/>
        </w:rPr>
        <w:t>Users</w:t>
      </w:r>
      <w:r w:rsidR="00DB5C38" w:rsidRPr="008327A9">
        <w:t>_Lots»</w:t>
      </w:r>
      <w:r w:rsidRPr="008327A9">
        <w:t xml:space="preserve"> </w:t>
      </w:r>
      <w:r w:rsidR="00AB68D0">
        <w:t xml:space="preserve">(см. </w:t>
      </w:r>
      <w:r w:rsidRPr="008327A9">
        <w:t>таблиц</w:t>
      </w:r>
      <w:r w:rsidR="00AB68D0">
        <w:t>у</w:t>
      </w:r>
      <w:r w:rsidRPr="008327A9">
        <w:t xml:space="preserve"> </w:t>
      </w:r>
      <w:r w:rsidR="00710CF7">
        <w:t>Б.3</w:t>
      </w:r>
      <w:r w:rsidR="00704DD3" w:rsidRPr="008327A9">
        <w:t>, по</w:t>
      </w:r>
      <w:r w:rsidR="00AB68D0">
        <w:t>казатели</w:t>
      </w:r>
      <w:r w:rsidR="00416CA7" w:rsidRPr="008327A9">
        <w:t xml:space="preserve"> 5, 6, </w:t>
      </w:r>
      <w:r w:rsidR="00704DD3" w:rsidRPr="008327A9">
        <w:t>9</w:t>
      </w:r>
      <w:r w:rsidR="00AB68D0">
        <w:t>)</w:t>
      </w:r>
      <w:r w:rsidRPr="008327A9">
        <w:t>. Логика класса отношений приведена на рисунке 6;</w:t>
      </w:r>
    </w:p>
    <w:p w:rsidR="00731E89" w:rsidRPr="008327A9" w:rsidRDefault="00303253" w:rsidP="00A42D92">
      <w:pPr>
        <w:pStyle w:val="33--"/>
        <w:spacing w:before="120" w:after="120"/>
        <w:ind w:firstLine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773CC6A2" wp14:editId="719D265D">
            <wp:extent cx="5375275" cy="3482975"/>
            <wp:effectExtent l="19050" t="19050" r="15875" b="22225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482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413A" w:rsidRPr="008327A9" w:rsidRDefault="0054413A" w:rsidP="00A42D92">
      <w:pPr>
        <w:pStyle w:val="340"/>
        <w:rPr>
          <w:szCs w:val="18"/>
        </w:rPr>
      </w:pPr>
      <w:r w:rsidRPr="008327A9">
        <w:rPr>
          <w:szCs w:val="18"/>
        </w:rPr>
        <w:t>Рисунок 6</w:t>
      </w:r>
    </w:p>
    <w:p w:rsidR="0054413A" w:rsidRDefault="0054413A" w:rsidP="00A42D92">
      <w:pPr>
        <w:pStyle w:val="33--"/>
        <w:ind w:firstLine="397"/>
      </w:pPr>
      <w:r w:rsidRPr="008327A9">
        <w:t xml:space="preserve">− правила определения значений остальных полей атрибутивной таблицы </w:t>
      </w:r>
      <w:r w:rsidR="008B2206" w:rsidRPr="008327A9">
        <w:t>слоя</w:t>
      </w:r>
      <w:r w:rsidRPr="008327A9">
        <w:t xml:space="preserve"> приведены в</w:t>
      </w:r>
      <w:r w:rsidR="00A42D92" w:rsidRPr="008327A9">
        <w:t> </w:t>
      </w:r>
      <w:r w:rsidR="00AB35BC" w:rsidRPr="008327A9">
        <w:t>таблице</w:t>
      </w:r>
      <w:r w:rsidRPr="008327A9">
        <w:t xml:space="preserve"> </w:t>
      </w:r>
      <w:r w:rsidR="00710CF7">
        <w:t>Б.3</w:t>
      </w:r>
      <w:r w:rsidR="00452F62" w:rsidRPr="008327A9">
        <w:t>, п</w:t>
      </w:r>
      <w:r w:rsidR="007E5C26">
        <w:t>о</w:t>
      </w:r>
      <w:r w:rsidR="00B63F40">
        <w:t>казатель</w:t>
      </w:r>
      <w:r w:rsidR="00AB35BC" w:rsidRPr="008327A9">
        <w:t xml:space="preserve"> 5</w:t>
      </w:r>
      <w:r w:rsidRPr="008327A9">
        <w:t>.</w:t>
      </w:r>
    </w:p>
    <w:p w:rsidR="00D45F36" w:rsidRPr="00C11902" w:rsidRDefault="00D45F36" w:rsidP="00D45F36">
      <w:pPr>
        <w:pStyle w:val="2222"/>
      </w:pPr>
      <w:r>
        <w:rPr>
          <w:b/>
        </w:rPr>
        <w:t>6.3.2.4 </w:t>
      </w:r>
      <w:r w:rsidRPr="00C11902">
        <w:t>Формирование объектов слоя «Земельные участки» (Lots) с признаками самовольного занятия (см. таблицу Б.3, показатель 5.55 и таблицу Г.18), дешифрируемых на ортофотоплане в пределах погрешности их опознавания (см. 6.2.3, перечисление м)) площадью более 100 м2 (см. таблицу 3), выполняется в отношении следующих объектов слоя (земельных участков):</w:t>
      </w:r>
    </w:p>
    <w:p w:rsidR="00D45F36" w:rsidRPr="00BF6A97" w:rsidRDefault="00D45F36" w:rsidP="00D45F36">
      <w:pPr>
        <w:pStyle w:val="38"/>
        <w:ind w:firstLine="397"/>
      </w:pPr>
      <w:r>
        <w:t>а) земельные участки внесены</w:t>
      </w:r>
      <w:r w:rsidRPr="00BF6A97">
        <w:t xml:space="preserve"> в БД ЗИС по сведениям регистра недвижимого имущества (основной земельный участок):</w:t>
      </w:r>
    </w:p>
    <w:p w:rsidR="00D45F36" w:rsidRPr="00BF6A97" w:rsidRDefault="00D45F36" w:rsidP="00D45F36">
      <w:pPr>
        <w:pStyle w:val="38"/>
        <w:ind w:firstLine="567"/>
      </w:pPr>
      <w:r>
        <w:t xml:space="preserve">1) дешифрированием и </w:t>
      </w:r>
      <w:r w:rsidRPr="00BF6A97">
        <w:t xml:space="preserve">цифрованием по естественным контурам местности </w:t>
      </w:r>
      <w:r>
        <w:t xml:space="preserve">или иным дешифровочным признакам </w:t>
      </w:r>
      <w:r w:rsidRPr="00BF6A97">
        <w:t>согласно взаимному положению их внешних границ;</w:t>
      </w:r>
    </w:p>
    <w:p w:rsidR="00D45F36" w:rsidRPr="001259EF" w:rsidRDefault="00D45F36" w:rsidP="00D45F36">
      <w:pPr>
        <w:pStyle w:val="38"/>
        <w:ind w:firstLine="567"/>
      </w:pPr>
      <w:r>
        <w:t>2) </w:t>
      </w:r>
      <w:r w:rsidRPr="00BF6A97">
        <w:t xml:space="preserve">делением по зарегистрированной в регистре недвижимого имущества границе земельных участков с измененными границами (значение поля [BorderType] равно «4 – Измененная граница») на новые объекты слоя, площадь которых превышает зарегистрированную в регистре недвижимого </w:t>
      </w:r>
      <w:r w:rsidRPr="001259EF">
        <w:t>имущества на 100 м</w:t>
      </w:r>
      <w:r w:rsidRPr="001259EF">
        <w:rPr>
          <w:vertAlign w:val="superscript"/>
        </w:rPr>
        <w:t>2</w:t>
      </w:r>
      <w:r w:rsidRPr="001259EF">
        <w:t>;</w:t>
      </w:r>
    </w:p>
    <w:p w:rsidR="00D45F36" w:rsidRDefault="00D45F36" w:rsidP="00D45F36">
      <w:pPr>
        <w:pStyle w:val="38"/>
        <w:ind w:firstLine="567"/>
      </w:pPr>
      <w:r w:rsidRPr="001259EF">
        <w:t>3)</w:t>
      </w:r>
      <w:r w:rsidRPr="001259EF">
        <w:rPr>
          <w:lang w:val="en-US"/>
        </w:rPr>
        <w:t> </w:t>
      </w:r>
      <w:r w:rsidRPr="001259EF">
        <w:t xml:space="preserve">по выявленному на ортофотоплане факту использования основного земельного участка, зарегистрированного для обслуживания объектов инженерной инфраструктуры (опор воздушных линий электросвязи сетей электроснабжения (далее – ЛЭП) или трансформаторных подстанций) не по целевому назначению. </w:t>
      </w:r>
      <w:r w:rsidRPr="001259EF">
        <w:rPr>
          <w:sz w:val="18"/>
        </w:rPr>
        <w:t>Основной земельный участок вносится в БД ЗИС без изменений. Земельный участок с признаками самовольного занятия цифруется в месте дешифрирования опоры ЛЭП или трансформаторной подстанции с соблюдением формы зарегистрированного (основного земельного участка), допускается поворот данного объекта</w:t>
      </w:r>
      <w:r w:rsidRPr="001259EF">
        <w:t>;</w:t>
      </w:r>
    </w:p>
    <w:p w:rsidR="00D45F36" w:rsidRPr="00967FC1" w:rsidRDefault="00D45F36" w:rsidP="00D45F36">
      <w:pPr>
        <w:pStyle w:val="38"/>
        <w:ind w:firstLine="397"/>
      </w:pPr>
      <w:r>
        <w:t>б) </w:t>
      </w:r>
      <w:r w:rsidRPr="00967FC1">
        <w:t>садоводческих товариществ</w:t>
      </w:r>
      <w:r>
        <w:t>,</w:t>
      </w:r>
      <w:r w:rsidRPr="00967FC1">
        <w:t xml:space="preserve"> дачных кооперативов (основной земельный участок), внешняя граница</w:t>
      </w:r>
      <w:r>
        <w:t>, которых</w:t>
      </w:r>
      <w:r w:rsidRPr="00967FC1">
        <w:t xml:space="preserve"> внесена в БД ЗИС</w:t>
      </w:r>
      <w:r>
        <w:t xml:space="preserve"> </w:t>
      </w:r>
      <w:r w:rsidRPr="00967FC1">
        <w:t>по сведениям регистра недвижимого имущества или материалам подготовительных работ (см. таблицу 1, показатель 4</w:t>
      </w:r>
      <w:r>
        <w:t xml:space="preserve">, перечисление д)) </w:t>
      </w:r>
      <w:r w:rsidRPr="00967FC1">
        <w:t>цифрованием по естественным контурам местности согласно взаимн</w:t>
      </w:r>
      <w:r>
        <w:t>ому положению их внешних границ. Данный земельный участок может быть раз</w:t>
      </w:r>
      <w:r w:rsidRPr="00967FC1">
        <w:t>делен</w:t>
      </w:r>
      <w:r>
        <w:t xml:space="preserve"> по линиям</w:t>
      </w:r>
      <w:r w:rsidRPr="00967FC1">
        <w:t xml:space="preserve"> продолжения границ </w:t>
      </w:r>
      <w:r>
        <w:t>слоя «З</w:t>
      </w:r>
      <w:r w:rsidRPr="00967FC1">
        <w:t>емельны</w:t>
      </w:r>
      <w:r>
        <w:t>е</w:t>
      </w:r>
      <w:r w:rsidRPr="00967FC1">
        <w:t xml:space="preserve"> участк</w:t>
      </w:r>
      <w:r>
        <w:t>и, используемые</w:t>
      </w:r>
      <w:r w:rsidRPr="00967FC1">
        <w:t xml:space="preserve"> гражданами</w:t>
      </w:r>
      <w:r>
        <w:t>»</w:t>
      </w:r>
      <w:r w:rsidRPr="00DB02EF">
        <w:t xml:space="preserve"> </w:t>
      </w:r>
      <w:r>
        <w:t>(</w:t>
      </w:r>
      <w:r>
        <w:rPr>
          <w:lang w:val="en-US"/>
        </w:rPr>
        <w:t>Lots</w:t>
      </w:r>
      <w:r w:rsidRPr="00012D55">
        <w:t>_</w:t>
      </w:r>
      <w:r>
        <w:rPr>
          <w:lang w:val="en-US"/>
        </w:rPr>
        <w:t>GR</w:t>
      </w:r>
      <w:r>
        <w:t xml:space="preserve">) </w:t>
      </w:r>
      <w:r w:rsidRPr="00967FC1">
        <w:t xml:space="preserve">при </w:t>
      </w:r>
      <w:r>
        <w:t>их опознавании на ортофотоплане</w:t>
      </w:r>
      <w:r w:rsidRPr="00967FC1">
        <w:t>;</w:t>
      </w:r>
    </w:p>
    <w:p w:rsidR="00D45F36" w:rsidRPr="003C36C4" w:rsidRDefault="00D45F36" w:rsidP="00D45F36">
      <w:pPr>
        <w:pStyle w:val="38"/>
        <w:ind w:firstLine="397"/>
      </w:pPr>
      <w:r w:rsidRPr="003C36C4">
        <w:lastRenderedPageBreak/>
        <w:t>в) внесенных в БД ЗИС путем цифрования контуров объектов по ортофотопланам с использованием материалов подготовительных работ (основной земельный участок) цифрованием по естественным контурам местности вкрапленных земельных участков дешифрируемых с иной предполагаемой категорией землепользователя земельного участка (иными признаками хозяйственного использования) по отношению к основному земельному участку. Например,:</w:t>
      </w:r>
    </w:p>
    <w:p w:rsidR="00D45F36" w:rsidRDefault="00D45F36" w:rsidP="00D45F36">
      <w:pPr>
        <w:pStyle w:val="38"/>
        <w:ind w:firstLine="567"/>
      </w:pPr>
      <w:r w:rsidRPr="003C36C4">
        <w:t>1) в городах и поселках городского типа дешифрируются массивы огородов в границах земельных участков со значением поля [Forma22_1] «Код отчета о наличии и распределении земель землепользователя номер 1» равным «23 – Земли общего пользования в населенных пунктах, садоводческих товариществах, дачных кооперативах»;</w:t>
      </w:r>
    </w:p>
    <w:p w:rsidR="00D45F36" w:rsidRPr="003C36C4" w:rsidRDefault="00D45F36" w:rsidP="00D45F36">
      <w:pPr>
        <w:pStyle w:val="38"/>
        <w:ind w:firstLine="567"/>
      </w:pPr>
      <w:r w:rsidRPr="003C36C4">
        <w:t>2) дешифрируются массивы огородов вне населенного пункта, являющиеся продолжением общего массива огородов в его границах, на земельных участках со значением поля [Forma22_1] отличным от «08 – Граждане − огородничество» или «06 – Граждане − личные подсобные хозяйства»;</w:t>
      </w:r>
    </w:p>
    <w:p w:rsidR="00D45F36" w:rsidRPr="003C36C4" w:rsidRDefault="00D45F36" w:rsidP="00D45F36">
      <w:pPr>
        <w:pStyle w:val="38"/>
        <w:ind w:firstLine="567"/>
      </w:pPr>
      <w:r w:rsidRPr="003C36C4">
        <w:t>3) дешифрируются земельные участки, используемые гражданами для строительства и (или) обслуживания жилого дома в границах земельных участков со значением поля [Forma22_1] отличным от «05 – Граждане − строительство и (или) обслуживание жилого дома».</w:t>
      </w:r>
    </w:p>
    <w:p w:rsidR="00D45F36" w:rsidRDefault="00D45F36" w:rsidP="00D45F36">
      <w:pPr>
        <w:pStyle w:val="38"/>
        <w:ind w:firstLine="397"/>
      </w:pPr>
      <w:r w:rsidRPr="003C36C4">
        <w:t>Значения поля [Prizn_samz] «Признак самовольного занятия» для выше указанных земельных участков заполняются следующими значениями: «1 – Ограждения и строения», «2 – Ограждения», «3 – Строения без ограждений», «4 – Без строений и ограждений» или «6 – Иные признаки». Значения остальных полей земельных участков с признаками самовольного занятия не изменяются.</w:t>
      </w:r>
    </w:p>
    <w:p w:rsidR="00EF7912" w:rsidRPr="00B942FB" w:rsidRDefault="00EF7912" w:rsidP="00EF7912">
      <w:pPr>
        <w:pStyle w:val="38"/>
        <w:ind w:left="426" w:firstLine="0"/>
        <w:rPr>
          <w:sz w:val="18"/>
        </w:rPr>
      </w:pPr>
      <w:r w:rsidRPr="00B942FB">
        <w:rPr>
          <w:sz w:val="18"/>
        </w:rPr>
        <w:t xml:space="preserve">Примечание – </w:t>
      </w:r>
      <w:r w:rsidR="00285CC2" w:rsidRPr="00B942FB">
        <w:rPr>
          <w:sz w:val="18"/>
        </w:rPr>
        <w:t>Для земельных участков, расположенных вне населенных пунктов, при дешифрировании и цифровании объектов с признаком самовольного занятия «4 – Без строений и ограждений» приоритетными являются следующие виды (подвиды, разновидности) земель:</w:t>
      </w:r>
    </w:p>
    <w:p w:rsidR="00285CC2" w:rsidRPr="00B942FB" w:rsidRDefault="00285CC2" w:rsidP="00285CC2">
      <w:pPr>
        <w:pStyle w:val="38"/>
        <w:ind w:left="426" w:firstLine="141"/>
        <w:rPr>
          <w:sz w:val="18"/>
        </w:rPr>
      </w:pPr>
      <w:r w:rsidRPr="00B942FB">
        <w:rPr>
          <w:sz w:val="18"/>
        </w:rPr>
        <w:t>а) земли под дорогами и иными транспортными коммуникациями (земли, занятые дорогами);</w:t>
      </w:r>
    </w:p>
    <w:p w:rsidR="00285CC2" w:rsidRPr="00B942FB" w:rsidRDefault="00285CC2" w:rsidP="00285CC2">
      <w:pPr>
        <w:pStyle w:val="38"/>
        <w:ind w:left="426" w:firstLine="141"/>
        <w:rPr>
          <w:sz w:val="18"/>
        </w:rPr>
      </w:pPr>
      <w:r w:rsidRPr="00B942FB">
        <w:rPr>
          <w:sz w:val="18"/>
        </w:rPr>
        <w:t>б) иные земли (земли в стадии добычи полезных ископаемых и строительства);</w:t>
      </w:r>
    </w:p>
    <w:p w:rsidR="00285CC2" w:rsidRPr="00B942FB" w:rsidRDefault="00285CC2" w:rsidP="00285CC2">
      <w:pPr>
        <w:pStyle w:val="38"/>
        <w:ind w:left="426" w:firstLine="141"/>
        <w:rPr>
          <w:sz w:val="18"/>
        </w:rPr>
      </w:pPr>
      <w:r w:rsidRPr="00B942FB">
        <w:rPr>
          <w:sz w:val="18"/>
        </w:rPr>
        <w:t>в) иные земли (места погребения);</w:t>
      </w:r>
    </w:p>
    <w:p w:rsidR="00285CC2" w:rsidRDefault="00285CC2" w:rsidP="00285CC2">
      <w:pPr>
        <w:pStyle w:val="38"/>
        <w:ind w:left="426" w:firstLine="141"/>
        <w:rPr>
          <w:sz w:val="18"/>
        </w:rPr>
      </w:pPr>
      <w:r w:rsidRPr="00B942FB">
        <w:rPr>
          <w:sz w:val="18"/>
        </w:rPr>
        <w:t>г) иные зем</w:t>
      </w:r>
      <w:r w:rsidR="00B91C45" w:rsidRPr="00B942FB">
        <w:rPr>
          <w:sz w:val="18"/>
        </w:rPr>
        <w:t>ли (земли для хранения отходов).</w:t>
      </w:r>
    </w:p>
    <w:p w:rsidR="00D45F36" w:rsidRDefault="00D45F36" w:rsidP="00D45F36">
      <w:pPr>
        <w:pStyle w:val="33--"/>
        <w:ind w:firstLine="397"/>
      </w:pPr>
      <w:r w:rsidRPr="003C36C4">
        <w:t>Формирование объектов слоя с признаками самовольного занятия осуществляется с учетом слоев «Административно-территориальное деление» (Admi) и «Виды земель» (Land).</w:t>
      </w:r>
    </w:p>
    <w:p w:rsidR="0001513D" w:rsidRPr="008327A9" w:rsidRDefault="000A00D1" w:rsidP="00B26687">
      <w:pPr>
        <w:pStyle w:val="2222"/>
      </w:pPr>
      <w:r>
        <w:rPr>
          <w:b/>
        </w:rPr>
        <w:t>6.3.2.5</w:t>
      </w:r>
      <w:proofErr w:type="gramStart"/>
      <w:r w:rsidR="0054413A" w:rsidRPr="008327A9">
        <w:t> </w:t>
      </w:r>
      <w:r w:rsidR="0001513D" w:rsidRPr="008327A9">
        <w:t>П</w:t>
      </w:r>
      <w:proofErr w:type="gramEnd"/>
      <w:r w:rsidR="0001513D" w:rsidRPr="008327A9">
        <w:t xml:space="preserve">ри внесении в слой «Земельные участки» (Lots) сведений из </w:t>
      </w:r>
      <w:r w:rsidR="005B369C">
        <w:t>регистра недвижимого имущества</w:t>
      </w:r>
      <w:r w:rsidR="0001513D" w:rsidRPr="008327A9">
        <w:t xml:space="preserve"> следует учитывать, что:</w:t>
      </w:r>
    </w:p>
    <w:p w:rsidR="0001513D" w:rsidRPr="008327A9" w:rsidRDefault="00170D52" w:rsidP="00A42D92">
      <w:pPr>
        <w:pStyle w:val="33--"/>
        <w:ind w:firstLine="397"/>
      </w:pPr>
      <w:r w:rsidRPr="008327A9">
        <w:t>−</w:t>
      </w:r>
      <w:r w:rsidR="0001513D" w:rsidRPr="008327A9">
        <w:t xml:space="preserve"> сведения о зарегистрированных в </w:t>
      </w:r>
      <w:r w:rsidR="005B369C">
        <w:t>регистре недвижимого имущества</w:t>
      </w:r>
      <w:r w:rsidR="0001513D" w:rsidRPr="008327A9">
        <w:t xml:space="preserve"> земельных участках обновляются и вносятся в слой систематически (с учетом установившейся практики </w:t>
      </w:r>
      <w:r w:rsidR="00C03F56" w:rsidRPr="008327A9">
        <w:t>–</w:t>
      </w:r>
      <w:r w:rsidR="0001513D" w:rsidRPr="008327A9">
        <w:t xml:space="preserve"> </w:t>
      </w:r>
      <w:r w:rsidR="00730841" w:rsidRPr="00047FBF">
        <w:t>ежемесячно</w:t>
      </w:r>
      <w:r w:rsidR="0001513D" w:rsidRPr="00047FBF">
        <w:t>);</w:t>
      </w:r>
    </w:p>
    <w:p w:rsidR="0001513D" w:rsidRPr="008327A9" w:rsidRDefault="00170D52" w:rsidP="00A42D92">
      <w:pPr>
        <w:pStyle w:val="33--"/>
        <w:ind w:firstLine="397"/>
      </w:pPr>
      <w:r w:rsidRPr="008327A9">
        <w:t>−</w:t>
      </w:r>
      <w:r w:rsidR="0001513D" w:rsidRPr="008327A9">
        <w:t xml:space="preserve"> сведения из </w:t>
      </w:r>
      <w:r w:rsidR="005B369C">
        <w:t>регистра недвижимого имущества</w:t>
      </w:r>
      <w:r w:rsidR="0001513D" w:rsidRPr="008327A9">
        <w:t xml:space="preserve"> в отношении п</w:t>
      </w:r>
      <w:r w:rsidR="00EC233E" w:rsidRPr="008327A9">
        <w:t>ространственного</w:t>
      </w:r>
      <w:r w:rsidR="0001513D" w:rsidRPr="008327A9">
        <w:t xml:space="preserve"> положения земельных участков, их пространственных и иных характеристик при формировании объектов слоя носят справочный характер;</w:t>
      </w:r>
    </w:p>
    <w:p w:rsidR="0001513D" w:rsidRPr="008327A9" w:rsidRDefault="00170D52" w:rsidP="00A42D92">
      <w:pPr>
        <w:pStyle w:val="33--"/>
        <w:ind w:firstLine="397"/>
      </w:pPr>
      <w:r w:rsidRPr="008327A9">
        <w:t>−</w:t>
      </w:r>
      <w:r w:rsidR="0001513D" w:rsidRPr="008327A9">
        <w:t> св</w:t>
      </w:r>
      <w:r w:rsidR="00495747" w:rsidRPr="008327A9">
        <w:t xml:space="preserve">едения из </w:t>
      </w:r>
      <w:r w:rsidR="005B369C">
        <w:t>регистра недвижимого имущества</w:t>
      </w:r>
      <w:r w:rsidR="0001513D" w:rsidRPr="008327A9">
        <w:t xml:space="preserve"> как содержащие, так и не содержащие информацию о</w:t>
      </w:r>
      <w:r w:rsidR="00A42D92" w:rsidRPr="008327A9">
        <w:t> </w:t>
      </w:r>
      <w:r w:rsidR="0001513D" w:rsidRPr="008327A9">
        <w:t>пространственном положении земельных уч</w:t>
      </w:r>
      <w:r w:rsidR="00495747" w:rsidRPr="008327A9">
        <w:t>астков</w:t>
      </w:r>
      <w:r w:rsidR="0001513D" w:rsidRPr="008327A9">
        <w:t xml:space="preserve"> накапливаются и периодически обновляются в</w:t>
      </w:r>
      <w:r w:rsidR="00A42D92" w:rsidRPr="008327A9">
        <w:t> </w:t>
      </w:r>
      <w:r w:rsidR="0001513D" w:rsidRPr="008327A9">
        <w:t xml:space="preserve">слое вспомогательной </w:t>
      </w:r>
      <w:r w:rsidR="0001513D" w:rsidRPr="008327A9">
        <w:rPr>
          <w:lang w:val="be-BY"/>
        </w:rPr>
        <w:t>БД</w:t>
      </w:r>
      <w:r w:rsidR="0001513D" w:rsidRPr="008327A9">
        <w:t xml:space="preserve">. При обновлении сведений из </w:t>
      </w:r>
      <w:r w:rsidR="005B369C">
        <w:t>регистра недвижимого имущества</w:t>
      </w:r>
      <w:r w:rsidR="0001513D" w:rsidRPr="008327A9">
        <w:t xml:space="preserve"> во вспомогательн</w:t>
      </w:r>
      <w:r w:rsidR="0019602B" w:rsidRPr="008327A9">
        <w:t>ую БД добавляются новые объекты;</w:t>
      </w:r>
      <w:r w:rsidR="0001513D" w:rsidRPr="008327A9">
        <w:t xml:space="preserve"> объекты, изменившие свое пространственное положение</w:t>
      </w:r>
      <w:r w:rsidR="0019602B" w:rsidRPr="008327A9">
        <w:t>;</w:t>
      </w:r>
      <w:r w:rsidR="0001513D" w:rsidRPr="008327A9">
        <w:t xml:space="preserve"> удаляются </w:t>
      </w:r>
      <w:r w:rsidR="0001513D" w:rsidRPr="008327A9">
        <w:rPr>
          <w:lang w:val="be-BY"/>
        </w:rPr>
        <w:t>прекратившие существование</w:t>
      </w:r>
      <w:r w:rsidR="0001513D" w:rsidRPr="008327A9">
        <w:t xml:space="preserve"> и измененные </w:t>
      </w:r>
      <w:r w:rsidR="0019602B" w:rsidRPr="008327A9">
        <w:t>объекты;</w:t>
      </w:r>
      <w:r w:rsidR="0001513D" w:rsidRPr="008327A9">
        <w:t xml:space="preserve"> обновляется атрибутивная информация. Информационные таблицы во вспомогательной БД заме</w:t>
      </w:r>
      <w:r w:rsidR="00534C70">
        <w:t>щаются</w:t>
      </w:r>
      <w:r w:rsidR="0001513D" w:rsidRPr="008327A9">
        <w:t xml:space="preserve"> на</w:t>
      </w:r>
      <w:r w:rsidR="001D2A03">
        <w:t xml:space="preserve"> </w:t>
      </w:r>
      <w:r w:rsidR="0001513D" w:rsidRPr="008327A9">
        <w:t>актуа</w:t>
      </w:r>
      <w:r w:rsidR="00034DE0" w:rsidRPr="008327A9">
        <w:t xml:space="preserve">льные </w:t>
      </w:r>
      <w:r w:rsidR="001D2A03">
        <w:t xml:space="preserve">по сведениям </w:t>
      </w:r>
      <w:r w:rsidR="005B369C">
        <w:t>регистра недвижимого имущества</w:t>
      </w:r>
      <w:r w:rsidR="00034DE0" w:rsidRPr="008327A9">
        <w:t>.</w:t>
      </w:r>
    </w:p>
    <w:p w:rsidR="0001513D" w:rsidRPr="008327A9" w:rsidRDefault="0001513D" w:rsidP="00A42D92">
      <w:pPr>
        <w:pStyle w:val="33--"/>
        <w:ind w:firstLine="397"/>
      </w:pPr>
      <w:r w:rsidRPr="008327A9">
        <w:t xml:space="preserve">Сведения из </w:t>
      </w:r>
      <w:r w:rsidR="005B369C">
        <w:t>регистра недвижимого имущества</w:t>
      </w:r>
      <w:r w:rsidRPr="008327A9">
        <w:t xml:space="preserve"> имеют следующие особенности:</w:t>
      </w:r>
    </w:p>
    <w:p w:rsidR="0001513D" w:rsidRPr="008327A9" w:rsidRDefault="004E062C" w:rsidP="00D115EB">
      <w:pPr>
        <w:pStyle w:val="333"/>
      </w:pPr>
      <w:r w:rsidRPr="008327A9">
        <w:t>− </w:t>
      </w:r>
      <w:r w:rsidR="0001513D" w:rsidRPr="008327A9">
        <w:t xml:space="preserve">координаты точек </w:t>
      </w:r>
      <w:r w:rsidR="0042397B" w:rsidRPr="008327A9">
        <w:t xml:space="preserve">поворота </w:t>
      </w:r>
      <w:r w:rsidR="0001513D" w:rsidRPr="008327A9">
        <w:t xml:space="preserve">границ зарегистрированных земельных участков могут </w:t>
      </w:r>
      <w:r w:rsidR="00376D87" w:rsidRPr="008327A9">
        <w:t>быть определены</w:t>
      </w:r>
      <w:r w:rsidR="0001513D" w:rsidRPr="008327A9">
        <w:t xml:space="preserve"> </w:t>
      </w:r>
      <w:r w:rsidR="00376D87" w:rsidRPr="008327A9">
        <w:t>в</w:t>
      </w:r>
      <w:r w:rsidR="0001513D" w:rsidRPr="008327A9">
        <w:t xml:space="preserve"> систем</w:t>
      </w:r>
      <w:r w:rsidR="00376D87" w:rsidRPr="008327A9">
        <w:t>е</w:t>
      </w:r>
      <w:r w:rsidR="0001513D" w:rsidRPr="008327A9">
        <w:t xml:space="preserve"> координат, отличн</w:t>
      </w:r>
      <w:r w:rsidR="00376D87" w:rsidRPr="008327A9">
        <w:t>ой</w:t>
      </w:r>
      <w:r w:rsidR="0001513D" w:rsidRPr="008327A9">
        <w:t xml:space="preserve"> от СК-63;</w:t>
      </w:r>
    </w:p>
    <w:p w:rsidR="0001513D" w:rsidRPr="008327A9" w:rsidRDefault="004E062C" w:rsidP="00D115EB">
      <w:pPr>
        <w:pStyle w:val="333"/>
      </w:pPr>
      <w:r w:rsidRPr="008327A9">
        <w:t>− </w:t>
      </w:r>
      <w:r w:rsidR="0001513D" w:rsidRPr="008327A9">
        <w:t xml:space="preserve">координаты точек </w:t>
      </w:r>
      <w:r w:rsidR="004D3B43" w:rsidRPr="008327A9">
        <w:t xml:space="preserve">поворота </w:t>
      </w:r>
      <w:r w:rsidR="0001513D" w:rsidRPr="008327A9">
        <w:t>границ зарегистрированных земельных участков могут быть «усечены», т.</w:t>
      </w:r>
      <w:r w:rsidR="00A42D92" w:rsidRPr="008327A9">
        <w:t xml:space="preserve"> </w:t>
      </w:r>
      <w:r w:rsidR="0001513D" w:rsidRPr="008327A9">
        <w:t xml:space="preserve">к. в каталоге точек </w:t>
      </w:r>
      <w:r w:rsidR="004D3B43" w:rsidRPr="008327A9">
        <w:t xml:space="preserve">поворота </w:t>
      </w:r>
      <w:r w:rsidR="0001513D" w:rsidRPr="008327A9">
        <w:t xml:space="preserve">границ </w:t>
      </w:r>
      <w:r w:rsidR="00BC70A9">
        <w:t xml:space="preserve">зарегистрированных </w:t>
      </w:r>
      <w:r w:rsidR="008F405C" w:rsidRPr="008327A9">
        <w:t xml:space="preserve">земельных </w:t>
      </w:r>
      <w:r w:rsidR="0001513D" w:rsidRPr="008327A9">
        <w:t>участков</w:t>
      </w:r>
      <w:r w:rsidR="00E45536" w:rsidRPr="008327A9">
        <w:t>,</w:t>
      </w:r>
      <w:r w:rsidR="0001513D" w:rsidRPr="008327A9">
        <w:t xml:space="preserve"> координаты представлены частично по отношению к </w:t>
      </w:r>
      <w:r w:rsidR="004D3B43" w:rsidRPr="008327A9">
        <w:t>истинным</w:t>
      </w:r>
      <w:r w:rsidR="0001513D" w:rsidRPr="008327A9">
        <w:t xml:space="preserve"> </w:t>
      </w:r>
      <w:r w:rsidR="00397591" w:rsidRPr="008327A9">
        <w:t xml:space="preserve">координатам </w:t>
      </w:r>
      <w:r w:rsidR="0001513D" w:rsidRPr="008327A9">
        <w:t xml:space="preserve">(отброшены поразрядно первые цифры в </w:t>
      </w:r>
      <w:r w:rsidR="00397591" w:rsidRPr="008327A9">
        <w:t>их значениях</w:t>
      </w:r>
      <w:r w:rsidR="0001513D" w:rsidRPr="008327A9">
        <w:t>).</w:t>
      </w:r>
    </w:p>
    <w:p w:rsidR="0001513D" w:rsidRPr="008327A9" w:rsidRDefault="0001513D" w:rsidP="00A42D92">
      <w:pPr>
        <w:pStyle w:val="3333"/>
        <w:spacing w:before="40"/>
        <w:ind w:left="0" w:firstLine="397"/>
      </w:pPr>
      <w:r w:rsidRPr="008327A9">
        <w:t>Примеры</w:t>
      </w:r>
    </w:p>
    <w:p w:rsidR="0001513D" w:rsidRPr="008327A9" w:rsidRDefault="004D3B43" w:rsidP="00A42D92">
      <w:pPr>
        <w:pStyle w:val="3333"/>
        <w:tabs>
          <w:tab w:val="left" w:pos="3119"/>
        </w:tabs>
        <w:ind w:left="0" w:firstLine="397"/>
      </w:pPr>
      <w:r w:rsidRPr="008327A9">
        <w:t>1 Истинные</w:t>
      </w:r>
      <w:r w:rsidR="0001513D" w:rsidRPr="008327A9">
        <w:t xml:space="preserve"> координаты</w:t>
      </w:r>
      <w:r w:rsidR="00B222CE" w:rsidRPr="008327A9">
        <w:tab/>
      </w:r>
      <w:r w:rsidR="0001513D" w:rsidRPr="008327A9">
        <w:rPr>
          <w:lang w:val="en-US"/>
        </w:rPr>
        <w:t>X </w:t>
      </w:r>
      <w:r w:rsidR="0001513D" w:rsidRPr="008327A9">
        <w:t>–</w:t>
      </w:r>
      <w:r w:rsidR="0001513D" w:rsidRPr="008327A9">
        <w:rPr>
          <w:lang w:val="en-US"/>
        </w:rPr>
        <w:t> </w:t>
      </w:r>
      <w:r w:rsidR="0001513D" w:rsidRPr="008327A9">
        <w:t>5</w:t>
      </w:r>
      <w:r w:rsidR="0001513D" w:rsidRPr="008327A9">
        <w:rPr>
          <w:lang w:val="en-US"/>
        </w:rPr>
        <w:t> </w:t>
      </w:r>
      <w:r w:rsidR="0001513D" w:rsidRPr="008327A9">
        <w:t>456</w:t>
      </w:r>
      <w:r w:rsidR="0001513D" w:rsidRPr="008327A9">
        <w:rPr>
          <w:lang w:val="en-US"/>
        </w:rPr>
        <w:t> </w:t>
      </w:r>
      <w:r w:rsidR="0001513D" w:rsidRPr="008327A9">
        <w:t xml:space="preserve">845.25, </w:t>
      </w:r>
      <w:r w:rsidR="0001513D" w:rsidRPr="008327A9">
        <w:rPr>
          <w:lang w:val="en-US"/>
        </w:rPr>
        <w:t>Y</w:t>
      </w:r>
      <w:r w:rsidR="00C32446" w:rsidRPr="008327A9">
        <w:t> – 2 857 912.80</w:t>
      </w:r>
      <w:r w:rsidR="001A430B" w:rsidRPr="008327A9">
        <w:t>.</w:t>
      </w:r>
    </w:p>
    <w:p w:rsidR="0001513D" w:rsidRPr="008327A9" w:rsidRDefault="00C01C81" w:rsidP="00A42D92">
      <w:pPr>
        <w:pStyle w:val="3333"/>
        <w:tabs>
          <w:tab w:val="left" w:pos="3119"/>
          <w:tab w:val="left" w:pos="3969"/>
        </w:tabs>
        <w:ind w:left="0" w:firstLine="397"/>
      </w:pPr>
      <w:r w:rsidRPr="008327A9">
        <w:t>2 </w:t>
      </w:r>
      <w:r w:rsidR="00FC71D2" w:rsidRPr="008327A9">
        <w:t>«</w:t>
      </w:r>
      <w:r w:rsidRPr="008327A9">
        <w:t>Усеченные» координаты</w:t>
      </w:r>
      <w:r w:rsidRPr="008327A9">
        <w:tab/>
      </w:r>
      <w:r w:rsidR="0001513D" w:rsidRPr="008327A9">
        <w:rPr>
          <w:lang w:val="en-US"/>
        </w:rPr>
        <w:t>X </w:t>
      </w:r>
      <w:r w:rsidR="00C32446" w:rsidRPr="008327A9">
        <w:t>–</w:t>
      </w:r>
      <w:r w:rsidR="0068338F" w:rsidRPr="008327A9">
        <w:t>      </w:t>
      </w:r>
      <w:r w:rsidR="0001513D" w:rsidRPr="008327A9">
        <w:t>6</w:t>
      </w:r>
      <w:r w:rsidR="0001513D" w:rsidRPr="008327A9">
        <w:rPr>
          <w:lang w:val="en-US"/>
        </w:rPr>
        <w:t> </w:t>
      </w:r>
      <w:r w:rsidR="0001513D" w:rsidRPr="008327A9">
        <w:t xml:space="preserve">845.25, </w:t>
      </w:r>
      <w:r w:rsidR="0001513D" w:rsidRPr="008327A9">
        <w:rPr>
          <w:lang w:val="en-US"/>
        </w:rPr>
        <w:t>Y</w:t>
      </w:r>
      <w:r w:rsidR="00C75E81" w:rsidRPr="008327A9">
        <w:t> –</w:t>
      </w:r>
      <w:r w:rsidR="0068338F" w:rsidRPr="008327A9">
        <w:t>     </w:t>
      </w:r>
      <w:r w:rsidR="00C32446" w:rsidRPr="008327A9">
        <w:t>57 912.80</w:t>
      </w:r>
      <w:r w:rsidR="001A430B" w:rsidRPr="008327A9">
        <w:t>;</w:t>
      </w:r>
    </w:p>
    <w:p w:rsidR="0001513D" w:rsidRPr="008327A9" w:rsidRDefault="0001513D" w:rsidP="00A42D92">
      <w:pPr>
        <w:pStyle w:val="3333"/>
        <w:spacing w:after="80"/>
        <w:ind w:left="425" w:firstLine="2693"/>
      </w:pPr>
      <w:r w:rsidRPr="008327A9">
        <w:rPr>
          <w:lang w:val="en-US"/>
        </w:rPr>
        <w:t>X </w:t>
      </w:r>
      <w:r w:rsidR="00C32446" w:rsidRPr="008327A9">
        <w:t>–</w:t>
      </w:r>
      <w:r w:rsidR="0068338F" w:rsidRPr="008327A9">
        <w:t>     </w:t>
      </w:r>
      <w:r w:rsidRPr="008327A9">
        <w:t>56</w:t>
      </w:r>
      <w:r w:rsidRPr="008327A9">
        <w:rPr>
          <w:lang w:val="en-US"/>
        </w:rPr>
        <w:t> </w:t>
      </w:r>
      <w:r w:rsidRPr="008327A9">
        <w:t xml:space="preserve">845.25, </w:t>
      </w:r>
      <w:r w:rsidRPr="008327A9">
        <w:rPr>
          <w:lang w:val="en-US"/>
        </w:rPr>
        <w:t>Y</w:t>
      </w:r>
      <w:r w:rsidR="0068338F" w:rsidRPr="008327A9">
        <w:t> – </w:t>
      </w:r>
      <w:r w:rsidR="00C32446" w:rsidRPr="008327A9">
        <w:t>2 857 912.80</w:t>
      </w:r>
      <w:r w:rsidR="00C71145" w:rsidRPr="008327A9">
        <w:t>.</w:t>
      </w:r>
    </w:p>
    <w:p w:rsidR="0001513D" w:rsidRPr="008327A9" w:rsidRDefault="00CE38F1" w:rsidP="00D115EB">
      <w:pPr>
        <w:pStyle w:val="333"/>
      </w:pPr>
      <w:r w:rsidRPr="008327A9">
        <w:t>− </w:t>
      </w:r>
      <w:r w:rsidR="00C71145" w:rsidRPr="008327A9">
        <w:t>к «усеченным</w:t>
      </w:r>
      <w:r w:rsidR="0001513D" w:rsidRPr="008327A9">
        <w:t>» координаты</w:t>
      </w:r>
      <w:r w:rsidR="007333A6">
        <w:t xml:space="preserve"> могут быть, вычислены</w:t>
      </w:r>
      <w:r w:rsidR="0001513D" w:rsidRPr="008327A9">
        <w:t xml:space="preserve"> в различных системах координат;</w:t>
      </w:r>
    </w:p>
    <w:p w:rsidR="0001513D" w:rsidRPr="008327A9" w:rsidRDefault="00152684" w:rsidP="00D115EB">
      <w:pPr>
        <w:pStyle w:val="333"/>
      </w:pPr>
      <w:r w:rsidRPr="008327A9">
        <w:t>−</w:t>
      </w:r>
      <w:r w:rsidR="0053007A" w:rsidRPr="008327A9">
        <w:t> </w:t>
      </w:r>
      <w:r w:rsidR="0001513D" w:rsidRPr="008327A9">
        <w:t xml:space="preserve">координаты точек </w:t>
      </w:r>
      <w:r w:rsidR="008F405C" w:rsidRPr="008327A9">
        <w:t xml:space="preserve">поворота </w:t>
      </w:r>
      <w:r w:rsidR="0001513D" w:rsidRPr="008327A9">
        <w:t xml:space="preserve">границ зарегистрированных земельных участков могут </w:t>
      </w:r>
      <w:r w:rsidR="003638C7" w:rsidRPr="008327A9">
        <w:t>быть определены в</w:t>
      </w:r>
      <w:r w:rsidR="0001513D" w:rsidRPr="008327A9">
        <w:t xml:space="preserve"> условной системе координат, когда за начало системы координат принят</w:t>
      </w:r>
      <w:r w:rsidR="004B4541" w:rsidRPr="008327A9">
        <w:t>ы</w:t>
      </w:r>
      <w:r w:rsidR="0001513D" w:rsidRPr="008327A9">
        <w:t xml:space="preserve"> условные</w:t>
      </w:r>
      <w:r w:rsidR="004B4541" w:rsidRPr="008327A9">
        <w:t xml:space="preserve"> координаты</w:t>
      </w:r>
      <w:r w:rsidR="0001513D" w:rsidRPr="008327A9">
        <w:t xml:space="preserve"> </w:t>
      </w:r>
      <w:r w:rsidR="004B4541" w:rsidRPr="008327A9">
        <w:t>точки отсчета</w:t>
      </w:r>
      <w:r w:rsidR="0001513D" w:rsidRPr="008327A9">
        <w:t>;</w:t>
      </w:r>
    </w:p>
    <w:p w:rsidR="0001513D" w:rsidRPr="008327A9" w:rsidRDefault="0001513D" w:rsidP="00C81D04">
      <w:pPr>
        <w:pStyle w:val="3333"/>
        <w:widowControl w:val="0"/>
        <w:ind w:left="397" w:firstLine="0"/>
      </w:pPr>
      <w:r w:rsidRPr="008327A9">
        <w:t>Пример − </w:t>
      </w:r>
      <w:r w:rsidR="00AB4FC8" w:rsidRPr="008327A9">
        <w:t>  </w:t>
      </w:r>
      <w:r w:rsidRPr="008327A9">
        <w:rPr>
          <w:lang w:val="en-US"/>
        </w:rPr>
        <w:t>X </w:t>
      </w:r>
      <w:r w:rsidRPr="008327A9">
        <w:t>–</w:t>
      </w:r>
      <w:r w:rsidR="00AB4FC8" w:rsidRPr="008327A9">
        <w:t>  </w:t>
      </w:r>
      <w:r w:rsidRPr="008327A9">
        <w:t>5</w:t>
      </w:r>
      <w:r w:rsidRPr="008327A9">
        <w:rPr>
          <w:lang w:val="en-US"/>
        </w:rPr>
        <w:t> </w:t>
      </w:r>
      <w:r w:rsidRPr="008327A9">
        <w:t xml:space="preserve">845.25, </w:t>
      </w:r>
      <w:r w:rsidRPr="008327A9">
        <w:rPr>
          <w:lang w:val="en-US"/>
        </w:rPr>
        <w:t>Y</w:t>
      </w:r>
      <w:r w:rsidRPr="008327A9">
        <w:t> –</w:t>
      </w:r>
      <w:r w:rsidR="00AB4FC8" w:rsidRPr="008327A9">
        <w:t>  </w:t>
      </w:r>
      <w:r w:rsidRPr="008327A9">
        <w:t xml:space="preserve">5 912.80 (начало </w:t>
      </w:r>
      <w:r w:rsidRPr="008327A9">
        <w:rPr>
          <w:lang w:val="en-US"/>
        </w:rPr>
        <w:t>X </w:t>
      </w:r>
      <w:r w:rsidRPr="008327A9">
        <w:t>–</w:t>
      </w:r>
      <w:r w:rsidR="00AB4FC8" w:rsidRPr="008327A9">
        <w:t>   </w:t>
      </w:r>
      <w:r w:rsidRPr="008327A9">
        <w:t>5</w:t>
      </w:r>
      <w:r w:rsidRPr="008327A9">
        <w:rPr>
          <w:lang w:val="en-US"/>
        </w:rPr>
        <w:t> </w:t>
      </w:r>
      <w:r w:rsidRPr="008327A9">
        <w:t xml:space="preserve">000.00, </w:t>
      </w:r>
      <w:r w:rsidRPr="008327A9">
        <w:rPr>
          <w:lang w:val="en-US"/>
        </w:rPr>
        <w:t>Y</w:t>
      </w:r>
      <w:r w:rsidRPr="008327A9">
        <w:t> –</w:t>
      </w:r>
      <w:r w:rsidR="00AB4FC8" w:rsidRPr="008327A9">
        <w:t>   </w:t>
      </w:r>
      <w:r w:rsidR="00B27B92" w:rsidRPr="008327A9">
        <w:t>5 000.00);</w:t>
      </w:r>
    </w:p>
    <w:p w:rsidR="0001513D" w:rsidRPr="008327A9" w:rsidRDefault="0001513D" w:rsidP="00A42D92">
      <w:pPr>
        <w:pStyle w:val="3333"/>
        <w:spacing w:after="80"/>
        <w:ind w:left="1400" w:firstLine="0"/>
      </w:pPr>
      <w:r w:rsidRPr="008327A9">
        <w:rPr>
          <w:lang w:val="en-US"/>
        </w:rPr>
        <w:lastRenderedPageBreak/>
        <w:t>X </w:t>
      </w:r>
      <w:r w:rsidRPr="008327A9">
        <w:t>–</w:t>
      </w:r>
      <w:r w:rsidRPr="008327A9">
        <w:rPr>
          <w:lang w:val="en-US"/>
        </w:rPr>
        <w:t> </w:t>
      </w:r>
      <w:r w:rsidRPr="008327A9">
        <w:t>10</w:t>
      </w:r>
      <w:r w:rsidRPr="008327A9">
        <w:rPr>
          <w:lang w:val="en-US"/>
        </w:rPr>
        <w:t> </w:t>
      </w:r>
      <w:r w:rsidRPr="008327A9">
        <w:t xml:space="preserve">845.25, </w:t>
      </w:r>
      <w:r w:rsidRPr="008327A9">
        <w:rPr>
          <w:lang w:val="en-US"/>
        </w:rPr>
        <w:t>Y</w:t>
      </w:r>
      <w:r w:rsidR="00865DC5" w:rsidRPr="008327A9">
        <w:t> –</w:t>
      </w:r>
      <w:r w:rsidR="00AB4FC8" w:rsidRPr="008327A9">
        <w:t> </w:t>
      </w:r>
      <w:r w:rsidRPr="008327A9">
        <w:t xml:space="preserve">10 912.80 (начало </w:t>
      </w:r>
      <w:r w:rsidRPr="008327A9">
        <w:rPr>
          <w:lang w:val="en-US"/>
        </w:rPr>
        <w:t>X </w:t>
      </w:r>
      <w:r w:rsidRPr="008327A9">
        <w:t>–</w:t>
      </w:r>
      <w:r w:rsidRPr="008327A9">
        <w:rPr>
          <w:lang w:val="en-US"/>
        </w:rPr>
        <w:t> </w:t>
      </w:r>
      <w:r w:rsidRPr="008327A9">
        <w:t>10</w:t>
      </w:r>
      <w:r w:rsidRPr="008327A9">
        <w:rPr>
          <w:lang w:val="en-US"/>
        </w:rPr>
        <w:t> </w:t>
      </w:r>
      <w:r w:rsidRPr="008327A9">
        <w:t xml:space="preserve">000.00, </w:t>
      </w:r>
      <w:r w:rsidRPr="008327A9">
        <w:rPr>
          <w:lang w:val="en-US"/>
        </w:rPr>
        <w:t>Y</w:t>
      </w:r>
      <w:r w:rsidRPr="008327A9">
        <w:t> – 10 000.00);</w:t>
      </w:r>
    </w:p>
    <w:p w:rsidR="0054413A" w:rsidRPr="008327A9" w:rsidRDefault="00AF111F" w:rsidP="00D115EB">
      <w:pPr>
        <w:pStyle w:val="333"/>
      </w:pPr>
      <w:r w:rsidRPr="008327A9">
        <w:t>−</w:t>
      </w:r>
      <w:r w:rsidR="004530D3" w:rsidRPr="008327A9">
        <w:t> </w:t>
      </w:r>
      <w:r w:rsidR="0001513D" w:rsidRPr="008327A9">
        <w:t xml:space="preserve">атрибутивные значения объектов </w:t>
      </w:r>
      <w:r w:rsidR="005B369C">
        <w:t>регистра недвижимого имущества</w:t>
      </w:r>
      <w:r w:rsidR="008036DC" w:rsidRPr="008327A9">
        <w:t xml:space="preserve"> могут быть не</w:t>
      </w:r>
      <w:r w:rsidR="0001513D" w:rsidRPr="008327A9">
        <w:t>актуальными;</w:t>
      </w:r>
    </w:p>
    <w:p w:rsidR="000A7F59" w:rsidRPr="008327A9" w:rsidRDefault="00901E83" w:rsidP="00A42D92">
      <w:pPr>
        <w:pStyle w:val="38"/>
        <w:ind w:firstLine="397"/>
      </w:pPr>
      <w:r w:rsidRPr="008327A9">
        <w:t>Т</w:t>
      </w:r>
      <w:r w:rsidR="000A7F59" w:rsidRPr="008327A9">
        <w:t xml:space="preserve">аким образом, в отношении сведений из </w:t>
      </w:r>
      <w:r w:rsidR="005B369C">
        <w:t>регистра недвижимого имущества</w:t>
      </w:r>
      <w:r w:rsidR="000A7F59" w:rsidRPr="008327A9">
        <w:t xml:space="preserve">, определяющих пространственное положение земельных участков, </w:t>
      </w:r>
      <w:r w:rsidR="00763D4E" w:rsidRPr="008327A9">
        <w:t xml:space="preserve">может </w:t>
      </w:r>
      <w:r w:rsidR="000A7F59" w:rsidRPr="008327A9">
        <w:t>производит</w:t>
      </w:r>
      <w:r w:rsidR="00763D4E" w:rsidRPr="008327A9">
        <w:t>ь</w:t>
      </w:r>
      <w:r w:rsidR="000A7F59" w:rsidRPr="008327A9">
        <w:t xml:space="preserve">ся предварительный анализ </w:t>
      </w:r>
      <w:r w:rsidR="00472125">
        <w:t>их местоположения с целью</w:t>
      </w:r>
      <w:r w:rsidR="000A7F59" w:rsidRPr="008327A9">
        <w:t xml:space="preserve"> определения степени их достоверности</w:t>
      </w:r>
      <w:r w:rsidR="00093273" w:rsidRPr="008327A9">
        <w:t>,</w:t>
      </w:r>
      <w:r w:rsidR="00444312" w:rsidRPr="008327A9">
        <w:t xml:space="preserve"> включающий:</w:t>
      </w:r>
    </w:p>
    <w:p w:rsidR="000A7F59" w:rsidRPr="008327A9" w:rsidRDefault="00524D6F" w:rsidP="00D115EB">
      <w:pPr>
        <w:pStyle w:val="333"/>
      </w:pPr>
      <w:r w:rsidRPr="008327A9">
        <w:t>−</w:t>
      </w:r>
      <w:r w:rsidR="004530D3" w:rsidRPr="008327A9">
        <w:t> </w:t>
      </w:r>
      <w:r w:rsidR="000A7F59" w:rsidRPr="008327A9">
        <w:t xml:space="preserve">получение </w:t>
      </w:r>
      <w:r w:rsidR="00EB34FF" w:rsidRPr="008327A9">
        <w:t>истинных</w:t>
      </w:r>
      <w:r w:rsidR="000A7F59" w:rsidRPr="008327A9">
        <w:t xml:space="preserve"> координат точек </w:t>
      </w:r>
      <w:r w:rsidR="00EB34FF" w:rsidRPr="008327A9">
        <w:t xml:space="preserve">поворота </w:t>
      </w:r>
      <w:r w:rsidR="000A7F59" w:rsidRPr="008327A9">
        <w:t>границ зарегистрированных земельных участков</w:t>
      </w:r>
      <w:r w:rsidR="00EB34FF" w:rsidRPr="008327A9">
        <w:t>,</w:t>
      </w:r>
      <w:r w:rsidR="000A7F59" w:rsidRPr="008327A9">
        <w:t xml:space="preserve"> в случае, если исходные ко</w:t>
      </w:r>
      <w:r w:rsidR="00EA5B0D" w:rsidRPr="008327A9">
        <w:t xml:space="preserve">ординаты имеют </w:t>
      </w:r>
      <w:r w:rsidR="007D5E92" w:rsidRPr="008327A9">
        <w:t>«</w:t>
      </w:r>
      <w:r w:rsidR="00EA5B0D" w:rsidRPr="008327A9">
        <w:t>усеченную</w:t>
      </w:r>
      <w:r w:rsidR="007D5E92" w:rsidRPr="008327A9">
        <w:t>»</w:t>
      </w:r>
      <w:r w:rsidR="00EA5B0D" w:rsidRPr="008327A9">
        <w:t xml:space="preserve"> форму;</w:t>
      </w:r>
    </w:p>
    <w:p w:rsidR="000A7F59" w:rsidRPr="008327A9" w:rsidRDefault="00524D6F" w:rsidP="00D115EB">
      <w:pPr>
        <w:pStyle w:val="333"/>
      </w:pPr>
      <w:r w:rsidRPr="008327A9">
        <w:t>−</w:t>
      </w:r>
      <w:r w:rsidR="004530D3" w:rsidRPr="008327A9">
        <w:t> </w:t>
      </w:r>
      <w:r w:rsidR="000A7F59" w:rsidRPr="008327A9">
        <w:t xml:space="preserve">преобразование </w:t>
      </w:r>
      <w:proofErr w:type="gramStart"/>
      <w:r w:rsidR="000A7F59" w:rsidRPr="008327A9">
        <w:t xml:space="preserve">координат </w:t>
      </w:r>
      <w:r w:rsidR="00C64E52" w:rsidRPr="008327A9">
        <w:t>точек поворота</w:t>
      </w:r>
      <w:r w:rsidR="000A7F59" w:rsidRPr="008327A9">
        <w:t xml:space="preserve"> границ зарегистрированных земельных участков</w:t>
      </w:r>
      <w:proofErr w:type="gramEnd"/>
      <w:r w:rsidR="000A7F59" w:rsidRPr="008327A9">
        <w:t xml:space="preserve"> в</w:t>
      </w:r>
      <w:r w:rsidR="00A42D92" w:rsidRPr="008327A9">
        <w:t> </w:t>
      </w:r>
      <w:r w:rsidR="000A7F59" w:rsidRPr="008327A9">
        <w:t xml:space="preserve">СК-63 в случае, </w:t>
      </w:r>
      <w:r w:rsidR="007E3C44" w:rsidRPr="008327A9">
        <w:t xml:space="preserve">если </w:t>
      </w:r>
      <w:r w:rsidR="000A7F59" w:rsidRPr="008327A9">
        <w:t>исходные системы координат иные;</w:t>
      </w:r>
    </w:p>
    <w:p w:rsidR="000A7F59" w:rsidRPr="008327A9" w:rsidRDefault="00524D6F" w:rsidP="00D115EB">
      <w:pPr>
        <w:pStyle w:val="333"/>
      </w:pPr>
      <w:r w:rsidRPr="008327A9">
        <w:t>−</w:t>
      </w:r>
      <w:r w:rsidR="004530D3" w:rsidRPr="008327A9">
        <w:t> </w:t>
      </w:r>
      <w:r w:rsidR="000A7F59" w:rsidRPr="008327A9">
        <w:t>примерное перемещение земельных участков, зарегистрированных в условных системах координат</w:t>
      </w:r>
      <w:r w:rsidR="007D0661">
        <w:t xml:space="preserve"> по ортофотопланам</w:t>
      </w:r>
      <w:r w:rsidR="000A7F59" w:rsidRPr="008327A9">
        <w:t>;</w:t>
      </w:r>
    </w:p>
    <w:p w:rsidR="000A7F59" w:rsidRPr="008327A9" w:rsidRDefault="00524D6F" w:rsidP="00D115EB">
      <w:pPr>
        <w:pStyle w:val="333"/>
      </w:pPr>
      <w:r w:rsidRPr="00ED4405">
        <w:t>−</w:t>
      </w:r>
      <w:r w:rsidR="004530D3" w:rsidRPr="00ED4405">
        <w:t> </w:t>
      </w:r>
      <w:r w:rsidR="00673A40" w:rsidRPr="00ED4405">
        <w:t>изучение</w:t>
      </w:r>
      <w:r w:rsidR="000A7F59" w:rsidRPr="00ED4405">
        <w:t xml:space="preserve"> атрибутивной</w:t>
      </w:r>
      <w:r w:rsidR="000A7F59" w:rsidRPr="008327A9">
        <w:t xml:space="preserve"> информации объектов </w:t>
      </w:r>
      <w:r w:rsidR="005B369C">
        <w:t>регистра недвижимого имущества</w:t>
      </w:r>
      <w:r w:rsidR="000A7F59" w:rsidRPr="008327A9">
        <w:t>.</w:t>
      </w:r>
    </w:p>
    <w:p w:rsidR="000A7F59" w:rsidRDefault="00487886" w:rsidP="00A42D92">
      <w:pPr>
        <w:pStyle w:val="38"/>
        <w:ind w:firstLine="397"/>
      </w:pPr>
      <w:r w:rsidRPr="008327A9">
        <w:t>В</w:t>
      </w:r>
      <w:r w:rsidR="000A7F59" w:rsidRPr="008327A9">
        <w:t>несение актуальных объектов из вспомогательной БД в слой «Земельные участки» (Lots) осуществляется одновременно с согласованием информации о пространственном положении земельных участков с данными ортофотопланов (с учетом прямых и косвенных дешифровочных призн</w:t>
      </w:r>
      <w:r w:rsidR="00BB0402" w:rsidRPr="008327A9">
        <w:t>аков) и смежными объектами слоя.</w:t>
      </w:r>
    </w:p>
    <w:p w:rsidR="008725B9" w:rsidRPr="001E1B38" w:rsidRDefault="008725B9" w:rsidP="00960F4D">
      <w:pPr>
        <w:pStyle w:val="222"/>
        <w:spacing w:before="0" w:after="40"/>
        <w:ind w:firstLine="397"/>
      </w:pPr>
      <w:r w:rsidRPr="001E1B38">
        <w:t>6.3.3 Слой «Земельные участки, используемые гражданами».</w:t>
      </w:r>
    </w:p>
    <w:p w:rsidR="008725B9" w:rsidRPr="001E1B38" w:rsidRDefault="008725B9" w:rsidP="00960F4D">
      <w:pPr>
        <w:pStyle w:val="2222"/>
      </w:pPr>
      <w:r w:rsidRPr="001E1B38">
        <w:rPr>
          <w:b/>
        </w:rPr>
        <w:t>6.3.3.1 </w:t>
      </w:r>
      <w:r w:rsidRPr="001E1B38">
        <w:t>Формирование слоя «Земельные участки, используемые гражданами» (Lots_GR) осуществляется путем камерального дешифрирования и цифрования границ земельных участков, используемых гражданами (далее – земельные участки граждан) по фактическому прохождению границ этих земельных участков на местности с использованием ортофотопланов и материалов подготовительных работ.</w:t>
      </w:r>
    </w:p>
    <w:p w:rsidR="008725B9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1E1B38">
        <w:rPr>
          <w:spacing w:val="3"/>
        </w:rPr>
        <w:t>В данном слое отображаются земельные участки граждан, используемые для строительства и обслуживания жилого дома</w:t>
      </w:r>
      <w:r w:rsidR="00CB13D9">
        <w:rPr>
          <w:spacing w:val="3"/>
        </w:rPr>
        <w:t xml:space="preserve">, </w:t>
      </w:r>
      <w:r w:rsidR="00CB13D9" w:rsidRPr="00CB13D9">
        <w:rPr>
          <w:spacing w:val="3"/>
        </w:rPr>
        <w:t>строительства и обслуживания зарегистрированной организацией по государственной регистрации квартиры в блокированном жилом доме</w:t>
      </w:r>
      <w:r w:rsidRPr="001E1B38">
        <w:rPr>
          <w:spacing w:val="3"/>
        </w:rPr>
        <w:t>, ведения личного подсобного хозяйства, коллективного (индивидуального) садоводства, дачного строительства, сенокошения и выпаса сельскохозяйственных животных, огородничества</w:t>
      </w:r>
      <w:r w:rsidR="00437299">
        <w:rPr>
          <w:spacing w:val="3"/>
        </w:rPr>
        <w:t>,</w:t>
      </w:r>
      <w:r w:rsidRPr="001E1B38">
        <w:rPr>
          <w:spacing w:val="3"/>
        </w:rPr>
        <w:t xml:space="preserve"> размещения индивидуальных гаражей и (или) хозяйственных (нежилых) построек.</w:t>
      </w:r>
    </w:p>
    <w:p w:rsidR="00FB0C30" w:rsidRPr="001E1B38" w:rsidRDefault="00FB0C30" w:rsidP="008725B9">
      <w:pPr>
        <w:spacing w:after="0" w:line="240" w:lineRule="auto"/>
        <w:ind w:firstLine="426"/>
        <w:jc w:val="both"/>
        <w:rPr>
          <w:spacing w:val="3"/>
        </w:rPr>
      </w:pPr>
      <w:r w:rsidRPr="001E1B38">
        <w:rPr>
          <w:spacing w:val="3"/>
        </w:rPr>
        <w:t xml:space="preserve">Формирование </w:t>
      </w:r>
      <w:r w:rsidR="001778D3">
        <w:rPr>
          <w:spacing w:val="3"/>
        </w:rPr>
        <w:t xml:space="preserve">объектов слоя (далее </w:t>
      </w:r>
      <w:r w:rsidR="00512BCC" w:rsidRPr="001E1B38">
        <w:t>–</w:t>
      </w:r>
      <w:r w:rsidR="001778D3">
        <w:rPr>
          <w:spacing w:val="3"/>
        </w:rPr>
        <w:t xml:space="preserve"> земельные участки граждан</w:t>
      </w:r>
      <w:r w:rsidR="004F6907">
        <w:rPr>
          <w:spacing w:val="3"/>
        </w:rPr>
        <w:t xml:space="preserve">), включая земельные участки граждан с </w:t>
      </w:r>
      <w:r w:rsidRPr="001E1B38">
        <w:rPr>
          <w:spacing w:val="3"/>
        </w:rPr>
        <w:t>признаками самовольного занятия</w:t>
      </w:r>
      <w:r w:rsidR="009E5574">
        <w:rPr>
          <w:spacing w:val="3"/>
        </w:rPr>
        <w:t>,</w:t>
      </w:r>
      <w:r w:rsidRPr="001E1B38">
        <w:rPr>
          <w:spacing w:val="3"/>
        </w:rPr>
        <w:t xml:space="preserve"> осуществляется с учетом слоев «Административно-территориальное деление» (Admi) </w:t>
      </w:r>
      <w:r w:rsidR="009E5574">
        <w:rPr>
          <w:spacing w:val="3"/>
        </w:rPr>
        <w:t xml:space="preserve">(земельные участки граждан, как правило, формируются в границах населенных пунктов), «Земельные участки» </w:t>
      </w:r>
      <w:r w:rsidR="009E5574" w:rsidRPr="009E5574">
        <w:rPr>
          <w:spacing w:val="3"/>
        </w:rPr>
        <w:t>(</w:t>
      </w:r>
      <w:r w:rsidR="009E5574">
        <w:rPr>
          <w:spacing w:val="3"/>
          <w:lang w:val="en-US"/>
        </w:rPr>
        <w:t>Lots</w:t>
      </w:r>
      <w:r w:rsidR="009E5574" w:rsidRPr="009E5574">
        <w:rPr>
          <w:spacing w:val="3"/>
        </w:rPr>
        <w:t>)</w:t>
      </w:r>
      <w:r w:rsidR="009E5574">
        <w:rPr>
          <w:spacing w:val="3"/>
        </w:rPr>
        <w:t xml:space="preserve"> </w:t>
      </w:r>
      <w:r w:rsidRPr="001E1B38">
        <w:rPr>
          <w:spacing w:val="3"/>
        </w:rPr>
        <w:t>и «Виды земель» (Land).</w:t>
      </w:r>
    </w:p>
    <w:p w:rsidR="008725B9" w:rsidRPr="001E1B38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1E1B38">
        <w:rPr>
          <w:spacing w:val="3"/>
        </w:rPr>
        <w:t>Формирование объектов слоя осуществляется путем:</w:t>
      </w:r>
    </w:p>
    <w:p w:rsidR="008725B9" w:rsidRPr="001E1B38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1E1B38">
        <w:rPr>
          <w:spacing w:val="3"/>
        </w:rPr>
        <w:t>а) внесения в слой границ земельных участков:</w:t>
      </w:r>
    </w:p>
    <w:p w:rsidR="008725B9" w:rsidRPr="001E1B38" w:rsidRDefault="008725B9" w:rsidP="008725B9">
      <w:pPr>
        <w:spacing w:after="0" w:line="240" w:lineRule="auto"/>
        <w:ind w:firstLine="567"/>
        <w:jc w:val="both"/>
        <w:rPr>
          <w:spacing w:val="3"/>
        </w:rPr>
      </w:pPr>
      <w:r w:rsidRPr="001E1B38">
        <w:rPr>
          <w:spacing w:val="3"/>
        </w:rPr>
        <w:t xml:space="preserve">1) </w:t>
      </w:r>
      <w:proofErr w:type="gramStart"/>
      <w:r w:rsidRPr="001E1B38">
        <w:rPr>
          <w:spacing w:val="3"/>
        </w:rPr>
        <w:t>зарегистрированных</w:t>
      </w:r>
      <w:proofErr w:type="gramEnd"/>
      <w:r w:rsidRPr="001E1B38">
        <w:rPr>
          <w:spacing w:val="3"/>
        </w:rPr>
        <w:t xml:space="preserve"> в </w:t>
      </w:r>
      <w:r w:rsidR="00C1387F">
        <w:rPr>
          <w:spacing w:val="3"/>
        </w:rPr>
        <w:t xml:space="preserve">регистре недвижимого имущества (основной земельный участок), </w:t>
      </w:r>
      <w:r w:rsidR="00C1387F" w:rsidRPr="001E1B38">
        <w:rPr>
          <w:spacing w:val="3"/>
        </w:rPr>
        <w:t>признак самовольного занятия</w:t>
      </w:r>
      <w:r w:rsidR="00C1387F">
        <w:rPr>
          <w:spacing w:val="3"/>
        </w:rPr>
        <w:t xml:space="preserve"> не определяется</w:t>
      </w:r>
      <w:r w:rsidRPr="001E1B38">
        <w:rPr>
          <w:spacing w:val="3"/>
        </w:rPr>
        <w:t>;</w:t>
      </w:r>
    </w:p>
    <w:p w:rsidR="00A733BB" w:rsidRPr="001E1B38" w:rsidRDefault="008725B9" w:rsidP="008725B9">
      <w:pPr>
        <w:spacing w:after="0" w:line="240" w:lineRule="auto"/>
        <w:ind w:firstLine="567"/>
        <w:jc w:val="both"/>
        <w:rPr>
          <w:spacing w:val="3"/>
        </w:rPr>
      </w:pPr>
      <w:r w:rsidRPr="001E1B38">
        <w:rPr>
          <w:spacing w:val="3"/>
        </w:rPr>
        <w:t>2) </w:t>
      </w:r>
      <w:proofErr w:type="gramStart"/>
      <w:r w:rsidRPr="001E1B38">
        <w:rPr>
          <w:spacing w:val="3"/>
        </w:rPr>
        <w:t>зарегистрированных</w:t>
      </w:r>
      <w:proofErr w:type="gramEnd"/>
      <w:r w:rsidRPr="001E1B38">
        <w:rPr>
          <w:spacing w:val="3"/>
        </w:rPr>
        <w:t xml:space="preserve"> в </w:t>
      </w:r>
      <w:r w:rsidR="005B369C" w:rsidRPr="001E1B38">
        <w:rPr>
          <w:spacing w:val="3"/>
        </w:rPr>
        <w:t>регистре недвижимого имущества</w:t>
      </w:r>
      <w:r w:rsidR="00A733BB" w:rsidRPr="001E1B38">
        <w:rPr>
          <w:spacing w:val="3"/>
        </w:rPr>
        <w:t xml:space="preserve"> с признаком «одна координата»</w:t>
      </w:r>
      <w:r w:rsidR="00EB536E">
        <w:rPr>
          <w:spacing w:val="3"/>
        </w:rPr>
        <w:t xml:space="preserve"> (основной земельный участок)</w:t>
      </w:r>
      <w:r w:rsidR="00A733BB" w:rsidRPr="001E1B38">
        <w:rPr>
          <w:spacing w:val="3"/>
        </w:rPr>
        <w:t>.</w:t>
      </w:r>
    </w:p>
    <w:p w:rsidR="008725B9" w:rsidRDefault="008725B9" w:rsidP="00A733BB">
      <w:pPr>
        <w:spacing w:after="0" w:line="240" w:lineRule="auto"/>
        <w:ind w:firstLine="426"/>
        <w:jc w:val="both"/>
        <w:rPr>
          <w:spacing w:val="3"/>
        </w:rPr>
      </w:pPr>
      <w:r w:rsidRPr="001E1B38">
        <w:rPr>
          <w:spacing w:val="3"/>
        </w:rPr>
        <w:t xml:space="preserve">Дешифрирование и цифрование границ таких земельных участков осуществляется в пределах погрешности </w:t>
      </w:r>
      <w:r w:rsidR="00700912">
        <w:rPr>
          <w:spacing w:val="3"/>
        </w:rPr>
        <w:t xml:space="preserve">их </w:t>
      </w:r>
      <w:r w:rsidRPr="001E1B38">
        <w:rPr>
          <w:spacing w:val="3"/>
        </w:rPr>
        <w:t xml:space="preserve">опознавания в соответствии с 6.2.3, исходя из </w:t>
      </w:r>
      <w:r w:rsidR="00A97EAB" w:rsidRPr="001E1B38">
        <w:rPr>
          <w:spacing w:val="3"/>
        </w:rPr>
        <w:t>сведений об их площадях</w:t>
      </w:r>
      <w:r w:rsidRPr="001E1B38">
        <w:rPr>
          <w:spacing w:val="3"/>
        </w:rPr>
        <w:t xml:space="preserve">, внесенных в </w:t>
      </w:r>
      <w:r w:rsidR="005B369C" w:rsidRPr="001E1B38">
        <w:rPr>
          <w:spacing w:val="3"/>
        </w:rPr>
        <w:t>регистр недвижимого имущества</w:t>
      </w:r>
      <w:r w:rsidR="00A97EAB" w:rsidRPr="001E1B38">
        <w:rPr>
          <w:spacing w:val="3"/>
        </w:rPr>
        <w:t xml:space="preserve">. </w:t>
      </w:r>
      <w:r w:rsidR="009D5E14" w:rsidRPr="001E1B38">
        <w:rPr>
          <w:spacing w:val="3"/>
        </w:rPr>
        <w:t>Значения поля [Prizn_samz] «Признак самовольного занятия» заполняется значением: «6 – Иные признаки»</w:t>
      </w:r>
      <w:r w:rsidR="009D5E14">
        <w:rPr>
          <w:spacing w:val="3"/>
        </w:rPr>
        <w:t xml:space="preserve">. </w:t>
      </w:r>
      <w:r w:rsidR="00A97EAB" w:rsidRPr="001E1B38">
        <w:rPr>
          <w:spacing w:val="3"/>
        </w:rPr>
        <w:t>Е</w:t>
      </w:r>
      <w:r w:rsidRPr="001E1B38">
        <w:rPr>
          <w:spacing w:val="3"/>
        </w:rPr>
        <w:t xml:space="preserve">сли </w:t>
      </w:r>
      <w:r w:rsidR="00D82A1A" w:rsidRPr="001E1B38">
        <w:rPr>
          <w:spacing w:val="3"/>
        </w:rPr>
        <w:t xml:space="preserve">значение площади (поле [Shape_Area]) </w:t>
      </w:r>
      <w:r w:rsidR="001E1B38" w:rsidRPr="001E1B38">
        <w:rPr>
          <w:spacing w:val="3"/>
        </w:rPr>
        <w:t xml:space="preserve">таких </w:t>
      </w:r>
      <w:r w:rsidR="00D82A1A" w:rsidRPr="001E1B38">
        <w:rPr>
          <w:spacing w:val="3"/>
        </w:rPr>
        <w:t>земельных участков полученное</w:t>
      </w:r>
      <w:r w:rsidR="007F2C61">
        <w:rPr>
          <w:spacing w:val="3"/>
        </w:rPr>
        <w:t>,</w:t>
      </w:r>
      <w:r w:rsidR="00D82A1A" w:rsidRPr="001E1B38">
        <w:rPr>
          <w:spacing w:val="3"/>
        </w:rPr>
        <w:t xml:space="preserve"> по результатам </w:t>
      </w:r>
      <w:r w:rsidRPr="001E1B38">
        <w:rPr>
          <w:spacing w:val="3"/>
        </w:rPr>
        <w:t>дешифрировани</w:t>
      </w:r>
      <w:r w:rsidR="00D82A1A" w:rsidRPr="001E1B38">
        <w:rPr>
          <w:spacing w:val="3"/>
        </w:rPr>
        <w:t>я</w:t>
      </w:r>
      <w:r w:rsidRPr="001E1B38">
        <w:rPr>
          <w:spacing w:val="3"/>
        </w:rPr>
        <w:t xml:space="preserve"> и цифровани</w:t>
      </w:r>
      <w:r w:rsidR="00D82A1A" w:rsidRPr="001E1B38">
        <w:rPr>
          <w:spacing w:val="3"/>
        </w:rPr>
        <w:t>я</w:t>
      </w:r>
      <w:r w:rsidRPr="001E1B38">
        <w:rPr>
          <w:spacing w:val="3"/>
        </w:rPr>
        <w:t xml:space="preserve"> </w:t>
      </w:r>
      <w:r w:rsidR="00D82A1A" w:rsidRPr="001E1B38">
        <w:rPr>
          <w:spacing w:val="3"/>
        </w:rPr>
        <w:t xml:space="preserve">их </w:t>
      </w:r>
      <w:r w:rsidRPr="001E1B38">
        <w:rPr>
          <w:spacing w:val="3"/>
        </w:rPr>
        <w:t>границ</w:t>
      </w:r>
      <w:r w:rsidR="007F2C61">
        <w:rPr>
          <w:spacing w:val="3"/>
        </w:rPr>
        <w:t>,</w:t>
      </w:r>
      <w:r w:rsidRPr="001E1B38">
        <w:rPr>
          <w:spacing w:val="3"/>
        </w:rPr>
        <w:t xml:space="preserve"> </w:t>
      </w:r>
      <w:r w:rsidR="00D82A1A" w:rsidRPr="001E1B38">
        <w:rPr>
          <w:spacing w:val="3"/>
        </w:rPr>
        <w:t>отличается</w:t>
      </w:r>
      <w:r w:rsidRPr="001E1B38">
        <w:rPr>
          <w:spacing w:val="3"/>
        </w:rPr>
        <w:t xml:space="preserve"> </w:t>
      </w:r>
      <w:r w:rsidR="00D82A1A" w:rsidRPr="001E1B38">
        <w:rPr>
          <w:spacing w:val="3"/>
        </w:rPr>
        <w:t>от</w:t>
      </w:r>
      <w:r w:rsidRPr="001E1B38">
        <w:rPr>
          <w:spacing w:val="3"/>
        </w:rPr>
        <w:t xml:space="preserve"> </w:t>
      </w:r>
      <w:r w:rsidR="00D82A1A" w:rsidRPr="001E1B38">
        <w:rPr>
          <w:spacing w:val="3"/>
        </w:rPr>
        <w:t>значений, внесенных</w:t>
      </w:r>
      <w:r w:rsidRPr="001E1B38">
        <w:rPr>
          <w:spacing w:val="3"/>
        </w:rPr>
        <w:t xml:space="preserve"> в </w:t>
      </w:r>
      <w:r w:rsidR="005B369C" w:rsidRPr="001E1B38">
        <w:rPr>
          <w:spacing w:val="3"/>
        </w:rPr>
        <w:t>регистр недвижимого имущества</w:t>
      </w:r>
      <w:r w:rsidRPr="001E1B38">
        <w:rPr>
          <w:spacing w:val="3"/>
        </w:rPr>
        <w:t xml:space="preserve"> </w:t>
      </w:r>
      <w:r w:rsidR="00206078">
        <w:rPr>
          <w:spacing w:val="3"/>
        </w:rPr>
        <w:t xml:space="preserve">более чем </w:t>
      </w:r>
      <w:r w:rsidR="00D82A1A" w:rsidRPr="001E1B38">
        <w:rPr>
          <w:spacing w:val="3"/>
        </w:rPr>
        <w:t>на 100 м</w:t>
      </w:r>
      <w:r w:rsidR="00D82A1A" w:rsidRPr="001E1B38">
        <w:rPr>
          <w:spacing w:val="3"/>
          <w:vertAlign w:val="superscript"/>
        </w:rPr>
        <w:t xml:space="preserve">2 </w:t>
      </w:r>
      <w:r w:rsidR="00D82A1A" w:rsidRPr="001E1B38">
        <w:rPr>
          <w:spacing w:val="3"/>
        </w:rPr>
        <w:t xml:space="preserve">(см. таблицу 3), </w:t>
      </w:r>
      <w:r w:rsidRPr="001E1B38">
        <w:rPr>
          <w:spacing w:val="3"/>
        </w:rPr>
        <w:t xml:space="preserve">в слой </w:t>
      </w:r>
      <w:r w:rsidR="00471111">
        <w:rPr>
          <w:spacing w:val="3"/>
        </w:rPr>
        <w:t>вносятся земельные участки граждан</w:t>
      </w:r>
      <w:r w:rsidRPr="001E1B38">
        <w:rPr>
          <w:spacing w:val="3"/>
        </w:rPr>
        <w:t xml:space="preserve"> по результатам их дешифрирования и цифрования;</w:t>
      </w:r>
    </w:p>
    <w:p w:rsidR="007F311A" w:rsidRDefault="008725B9" w:rsidP="007F311A">
      <w:pPr>
        <w:spacing w:after="0" w:line="240" w:lineRule="auto"/>
        <w:ind w:firstLine="426"/>
        <w:jc w:val="both"/>
        <w:rPr>
          <w:spacing w:val="3"/>
        </w:rPr>
      </w:pPr>
      <w:r w:rsidRPr="00AD53A3">
        <w:rPr>
          <w:spacing w:val="3"/>
        </w:rPr>
        <w:t>б) </w:t>
      </w:r>
      <w:r w:rsidR="00984FF2" w:rsidRPr="008327A9">
        <w:t>использования</w:t>
      </w:r>
      <w:r w:rsidR="00984FF2" w:rsidRPr="005852A1">
        <w:t xml:space="preserve"> </w:t>
      </w:r>
      <w:r w:rsidR="00984FF2">
        <w:t>сведений</w:t>
      </w:r>
      <w:r w:rsidR="00984FF2" w:rsidRPr="005852A1">
        <w:t xml:space="preserve"> о земельных участках землепользователей, права на которые не зарегистрированы в регистре недвижимого имущества</w:t>
      </w:r>
      <w:r w:rsidR="00984FF2">
        <w:t xml:space="preserve">, </w:t>
      </w:r>
      <w:r w:rsidR="00984FF2" w:rsidRPr="0061441C">
        <w:t>включая сведения БД «Установление границ» (см. таблицу 1, показатель 4, перечисление ж))</w:t>
      </w:r>
      <w:r w:rsidR="007F311A">
        <w:t xml:space="preserve">. </w:t>
      </w:r>
      <w:r w:rsidR="007F311A" w:rsidRPr="00346210">
        <w:rPr>
          <w:spacing w:val="3"/>
        </w:rPr>
        <w:t>Значения поля [Prizn_samz] «Признак самовольного занятия» этих земельных участков заполняется (см. таблицу Г.18) значением «7 – Сравнение с данными похозяйственного учета или иной документацией» – для земельных участков, не входящих в 6.3.3.1, перечисление в) 1);</w:t>
      </w:r>
    </w:p>
    <w:p w:rsidR="00FF2946" w:rsidRPr="00AD53A3" w:rsidRDefault="008725B9" w:rsidP="00FF2946">
      <w:pPr>
        <w:spacing w:after="0" w:line="240" w:lineRule="auto"/>
        <w:ind w:firstLine="426"/>
        <w:jc w:val="both"/>
        <w:rPr>
          <w:spacing w:val="3"/>
        </w:rPr>
      </w:pPr>
      <w:r w:rsidRPr="00AD53A3">
        <w:rPr>
          <w:spacing w:val="3"/>
        </w:rPr>
        <w:t xml:space="preserve">в) дешифрирования и цифрования границ земельных участков, установление которых не производилось, с учетом их целевого назначения и предельных размеров земельных участков, </w:t>
      </w:r>
      <w:r w:rsidRPr="00AD53A3">
        <w:rPr>
          <w:spacing w:val="3"/>
        </w:rPr>
        <w:lastRenderedPageBreak/>
        <w:t xml:space="preserve">установленных </w:t>
      </w:r>
      <w:r w:rsidR="00A336A2">
        <w:rPr>
          <w:spacing w:val="3"/>
        </w:rPr>
        <w:t>[2]</w:t>
      </w:r>
      <w:r w:rsidR="00FF2946" w:rsidRPr="00AD53A3">
        <w:rPr>
          <w:spacing w:val="3"/>
        </w:rPr>
        <w:t xml:space="preserve">. Значения поля [Prizn_samz] «Признак самовольного занятия» этих земельных участков заполняются </w:t>
      </w:r>
      <w:r w:rsidR="00982106" w:rsidRPr="00AD53A3">
        <w:rPr>
          <w:spacing w:val="3"/>
        </w:rPr>
        <w:t xml:space="preserve">(см. таблицу </w:t>
      </w:r>
      <w:r w:rsidR="00C51754" w:rsidRPr="00AD53A3">
        <w:rPr>
          <w:spacing w:val="3"/>
        </w:rPr>
        <w:t>Г.18</w:t>
      </w:r>
      <w:r w:rsidR="00982106" w:rsidRPr="00AD53A3">
        <w:rPr>
          <w:spacing w:val="3"/>
        </w:rPr>
        <w:t xml:space="preserve">) </w:t>
      </w:r>
      <w:r w:rsidR="00FF2946" w:rsidRPr="00AD53A3">
        <w:rPr>
          <w:spacing w:val="3"/>
        </w:rPr>
        <w:t>следующими значениями:</w:t>
      </w:r>
    </w:p>
    <w:p w:rsidR="00FF2946" w:rsidRPr="00AD53A3" w:rsidRDefault="00FF2946" w:rsidP="00FF2946">
      <w:pPr>
        <w:spacing w:after="0" w:line="240" w:lineRule="auto"/>
        <w:ind w:firstLine="567"/>
        <w:jc w:val="both"/>
        <w:rPr>
          <w:spacing w:val="3"/>
        </w:rPr>
      </w:pPr>
      <w:r w:rsidRPr="00AD53A3">
        <w:rPr>
          <w:spacing w:val="3"/>
        </w:rPr>
        <w:t xml:space="preserve">1) «1 – Ограждения и строения», «2 – Ограждения», «3 – Строения без ограждений», «4 – Без строений и ограждений» – для земельных участков, сформированных с учетом смежных границ земельных участков, внесенных в БД ЗИС </w:t>
      </w:r>
      <w:r w:rsidR="00BC71F7" w:rsidRPr="00AD53A3">
        <w:rPr>
          <w:spacing w:val="3"/>
        </w:rPr>
        <w:t>согласно 6.3.3.1, перечислени</w:t>
      </w:r>
      <w:r w:rsidR="005A0C13" w:rsidRPr="00AD53A3">
        <w:rPr>
          <w:spacing w:val="3"/>
        </w:rPr>
        <w:t>е</w:t>
      </w:r>
      <w:r w:rsidR="00BC71F7" w:rsidRPr="00AD53A3">
        <w:rPr>
          <w:spacing w:val="3"/>
        </w:rPr>
        <w:t xml:space="preserve"> а)</w:t>
      </w:r>
      <w:r w:rsidRPr="00AD53A3">
        <w:rPr>
          <w:spacing w:val="3"/>
        </w:rPr>
        <w:t>;</w:t>
      </w:r>
    </w:p>
    <w:p w:rsidR="008725B9" w:rsidRPr="0021775A" w:rsidRDefault="00563762" w:rsidP="00FF2946">
      <w:pPr>
        <w:spacing w:after="0" w:line="240" w:lineRule="auto"/>
        <w:ind w:firstLine="567"/>
        <w:jc w:val="both"/>
        <w:rPr>
          <w:spacing w:val="3"/>
        </w:rPr>
      </w:pPr>
      <w:r w:rsidRPr="0021775A">
        <w:rPr>
          <w:spacing w:val="3"/>
        </w:rPr>
        <w:t>2) «7 – Сравнение с данными похозяйственного учета или иной документацией» – для земельных участков, не входящих в 6.3.3.1, перечисление в) 1)</w:t>
      </w:r>
      <w:r w:rsidR="008725B9" w:rsidRPr="0021775A">
        <w:rPr>
          <w:spacing w:val="3"/>
        </w:rPr>
        <w:t>;</w:t>
      </w:r>
    </w:p>
    <w:p w:rsidR="0015256D" w:rsidRPr="00153DF9" w:rsidRDefault="0015256D" w:rsidP="0015256D">
      <w:pPr>
        <w:spacing w:after="0" w:line="240" w:lineRule="auto"/>
        <w:ind w:firstLine="426"/>
        <w:jc w:val="both"/>
        <w:rPr>
          <w:spacing w:val="3"/>
        </w:rPr>
      </w:pPr>
      <w:r w:rsidRPr="00153DF9">
        <w:rPr>
          <w:spacing w:val="3"/>
        </w:rPr>
        <w:t>г) дешифрирования и цифрования внешних границ земельных участков, предоставленных гражданам:</w:t>
      </w:r>
    </w:p>
    <w:p w:rsidR="0015256D" w:rsidRPr="00153DF9" w:rsidRDefault="0015256D" w:rsidP="00203E8E">
      <w:pPr>
        <w:spacing w:after="0" w:line="240" w:lineRule="auto"/>
        <w:ind w:firstLine="567"/>
        <w:jc w:val="both"/>
        <w:rPr>
          <w:spacing w:val="3"/>
        </w:rPr>
      </w:pPr>
      <w:r w:rsidRPr="00153DF9">
        <w:rPr>
          <w:spacing w:val="3"/>
        </w:rPr>
        <w:t>1) в полях севооборотов сельскохозяйственных организаций, исходя из площадей этих земельных участков в соответствии с решениями местных исполнительных комитетов об их предоставлении;</w:t>
      </w:r>
    </w:p>
    <w:p w:rsidR="0015256D" w:rsidRDefault="0015256D" w:rsidP="00203E8E">
      <w:pPr>
        <w:spacing w:after="0" w:line="240" w:lineRule="auto"/>
        <w:ind w:firstLine="567"/>
        <w:jc w:val="both"/>
        <w:rPr>
          <w:spacing w:val="3"/>
        </w:rPr>
      </w:pPr>
      <w:r w:rsidRPr="00153DF9">
        <w:rPr>
          <w:spacing w:val="3"/>
        </w:rPr>
        <w:t xml:space="preserve">2) для ведения личного подсобного хозяйства и (или) огородничества в едином массиве в соответствии </w:t>
      </w:r>
      <w:r w:rsidR="00803EDC" w:rsidRPr="00153DF9">
        <w:rPr>
          <w:spacing w:val="3"/>
        </w:rPr>
        <w:t>со списками граждан</w:t>
      </w:r>
      <w:r w:rsidRPr="00153DF9">
        <w:rPr>
          <w:spacing w:val="3"/>
        </w:rPr>
        <w:t>, утверждаемыми решени</w:t>
      </w:r>
      <w:r w:rsidR="00823F37">
        <w:rPr>
          <w:spacing w:val="3"/>
        </w:rPr>
        <w:t>ями местных исполкомов. Значение</w:t>
      </w:r>
      <w:r w:rsidRPr="00153DF9">
        <w:rPr>
          <w:spacing w:val="3"/>
        </w:rPr>
        <w:t xml:space="preserve"> поля [Prizn_samz] «Признак самовольного занятия» заполняется значением: «</w:t>
      </w:r>
      <w:r w:rsidR="007D5F7E" w:rsidRPr="00153DF9">
        <w:rPr>
          <w:spacing w:val="3"/>
        </w:rPr>
        <w:t>7</w:t>
      </w:r>
      <w:r w:rsidRPr="00153DF9">
        <w:rPr>
          <w:spacing w:val="3"/>
        </w:rPr>
        <w:t xml:space="preserve"> – </w:t>
      </w:r>
      <w:r w:rsidR="007D5F7E" w:rsidRPr="00153DF9">
        <w:rPr>
          <w:spacing w:val="3"/>
        </w:rPr>
        <w:t>Сравнение с данными похозяйственного учета или иной документацией</w:t>
      </w:r>
      <w:r w:rsidRPr="00153DF9">
        <w:rPr>
          <w:spacing w:val="3"/>
        </w:rPr>
        <w:t>»;</w:t>
      </w:r>
    </w:p>
    <w:p w:rsidR="008725B9" w:rsidRPr="00FC7D1A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FC7D1A">
        <w:rPr>
          <w:spacing w:val="3"/>
        </w:rPr>
        <w:t xml:space="preserve">д) дешифрирования и цифрования границ земельных участков, включенных в сведения (перечни, списки) о пустующих (в т. ч. ветхих) домах </w:t>
      </w:r>
      <w:r w:rsidR="005F67B3">
        <w:rPr>
          <w:spacing w:val="3"/>
        </w:rPr>
        <w:t>[10]</w:t>
      </w:r>
      <w:r w:rsidRPr="00FC7D1A">
        <w:rPr>
          <w:spacing w:val="3"/>
        </w:rPr>
        <w:t>. При невозможности дешифрирования и цифрования смежных границ между такими земельными участками в слое «Земельные участки, используемые гражданами» отображается их общая внешняя граница</w:t>
      </w:r>
      <w:r w:rsidR="00823F37">
        <w:rPr>
          <w:spacing w:val="3"/>
        </w:rPr>
        <w:t xml:space="preserve">. </w:t>
      </w:r>
      <w:r w:rsidR="009F2E37">
        <w:rPr>
          <w:spacing w:val="3"/>
        </w:rPr>
        <w:t>П</w:t>
      </w:r>
      <w:r w:rsidR="00823F37" w:rsidRPr="00153DF9">
        <w:rPr>
          <w:spacing w:val="3"/>
        </w:rPr>
        <w:t>ол</w:t>
      </w:r>
      <w:r w:rsidR="009F2E37">
        <w:rPr>
          <w:spacing w:val="3"/>
        </w:rPr>
        <w:t>е</w:t>
      </w:r>
      <w:r w:rsidR="00823F37" w:rsidRPr="00153DF9">
        <w:rPr>
          <w:spacing w:val="3"/>
        </w:rPr>
        <w:t xml:space="preserve"> [Prizn_samz] «Признак самовольного занятия»</w:t>
      </w:r>
      <w:r w:rsidR="00823F37">
        <w:rPr>
          <w:spacing w:val="3"/>
        </w:rPr>
        <w:t xml:space="preserve"> для этих земельных участков не заполняется</w:t>
      </w:r>
      <w:r w:rsidRPr="00FC7D1A">
        <w:rPr>
          <w:spacing w:val="3"/>
        </w:rPr>
        <w:t>;</w:t>
      </w:r>
    </w:p>
    <w:p w:rsidR="008725B9" w:rsidRPr="00FC7D1A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FC7D1A">
        <w:rPr>
          <w:spacing w:val="3"/>
        </w:rPr>
        <w:t>е) дешифрирования и цифрования границ земельных участков, предоставленных гражданам в границах населенных пунктов во временное пользование для огородничества, исходя из площадей этих земельных участков в соответствии с решениями местных исполнительных комитетов об их предоставлении</w:t>
      </w:r>
      <w:r w:rsidR="00823F37">
        <w:rPr>
          <w:spacing w:val="3"/>
        </w:rPr>
        <w:t>. Значение</w:t>
      </w:r>
      <w:r w:rsidR="00823F37" w:rsidRPr="00153DF9">
        <w:rPr>
          <w:spacing w:val="3"/>
        </w:rPr>
        <w:t xml:space="preserve"> поля [Prizn_samz] «Признак самовольного занятия» заполняется значением: «7 – Сравнение с данными похозяйственного учета или иной документацией»</w:t>
      </w:r>
      <w:r w:rsidRPr="00FC7D1A">
        <w:rPr>
          <w:spacing w:val="3"/>
        </w:rPr>
        <w:t>;</w:t>
      </w:r>
    </w:p>
    <w:p w:rsidR="008725B9" w:rsidRPr="00FC7D1A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FC7D1A">
        <w:rPr>
          <w:spacing w:val="3"/>
        </w:rPr>
        <w:t>ж) дешифрирования и цифрования общих контуров границ земельных участков за пределами придомовой территории, на которых расположены индивидуальные гаражи и хозяйственные постройки (сараи, погреба и др.)</w:t>
      </w:r>
      <w:r w:rsidR="00753FF4" w:rsidRPr="00FC7D1A">
        <w:rPr>
          <w:spacing w:val="3"/>
        </w:rPr>
        <w:t>. Значения поля [Prizn_samz] «Признак самовольного занятия» этих земельных участков заполняются значением «7 – Сравнение с данными похозяйственного учета или иной документацией»</w:t>
      </w:r>
      <w:r w:rsidRPr="00FC7D1A">
        <w:rPr>
          <w:spacing w:val="3"/>
        </w:rPr>
        <w:t>;</w:t>
      </w:r>
    </w:p>
    <w:p w:rsidR="008725B9" w:rsidRPr="00FC7D1A" w:rsidRDefault="008725B9" w:rsidP="008725B9">
      <w:pPr>
        <w:spacing w:after="0" w:line="240" w:lineRule="auto"/>
        <w:ind w:firstLine="426"/>
        <w:jc w:val="both"/>
        <w:rPr>
          <w:rFonts w:eastAsia="Times New Roman"/>
          <w:szCs w:val="18"/>
        </w:rPr>
      </w:pPr>
      <w:r w:rsidRPr="00FC7D1A">
        <w:rPr>
          <w:spacing w:val="3"/>
        </w:rPr>
        <w:t xml:space="preserve">к) дешифрирования и цифрования границ земельных участков, расположенных на территории </w:t>
      </w:r>
      <w:r w:rsidRPr="00FC7D1A">
        <w:rPr>
          <w:rFonts w:eastAsia="Times New Roman"/>
          <w:szCs w:val="18"/>
        </w:rPr>
        <w:t>садоводческих товариществ и (или) дачных кооперативов</w:t>
      </w:r>
      <w:r w:rsidRPr="00FC7D1A">
        <w:rPr>
          <w:spacing w:val="3"/>
        </w:rPr>
        <w:t>, установление границ которых не производилось, с использованием материалов подготовительных работ</w:t>
      </w:r>
      <w:r w:rsidRPr="00FC7D1A">
        <w:rPr>
          <w:rFonts w:eastAsia="Times New Roman"/>
          <w:szCs w:val="18"/>
        </w:rPr>
        <w:t xml:space="preserve">. </w:t>
      </w:r>
      <w:r w:rsidRPr="00FC7D1A">
        <w:rPr>
          <w:spacing w:val="3"/>
        </w:rPr>
        <w:t>При невозможности дешифрирования и цифрования смежных границ между такими земельными участками в слое «Земельные участки, используемые гражданами» отображается их общая внешняя граница</w:t>
      </w:r>
      <w:r w:rsidRPr="00FC7D1A">
        <w:rPr>
          <w:rFonts w:eastAsia="Times New Roman"/>
          <w:szCs w:val="18"/>
        </w:rPr>
        <w:t xml:space="preserve"> в соответствии с 6.3.4.4</w:t>
      </w:r>
      <w:r w:rsidR="003F08B7">
        <w:rPr>
          <w:rFonts w:eastAsia="Times New Roman"/>
          <w:szCs w:val="18"/>
        </w:rPr>
        <w:t>, перечисление б)</w:t>
      </w:r>
      <w:r w:rsidR="009F2E37">
        <w:rPr>
          <w:rFonts w:eastAsia="Times New Roman"/>
          <w:szCs w:val="18"/>
        </w:rPr>
        <w:t xml:space="preserve">. </w:t>
      </w:r>
      <w:r w:rsidR="009F2E37">
        <w:rPr>
          <w:spacing w:val="3"/>
        </w:rPr>
        <w:t>П</w:t>
      </w:r>
      <w:r w:rsidR="009F2E37" w:rsidRPr="00153DF9">
        <w:rPr>
          <w:spacing w:val="3"/>
        </w:rPr>
        <w:t>ол</w:t>
      </w:r>
      <w:r w:rsidR="009F2E37">
        <w:rPr>
          <w:spacing w:val="3"/>
        </w:rPr>
        <w:t>е</w:t>
      </w:r>
      <w:r w:rsidR="009F2E37" w:rsidRPr="00153DF9">
        <w:rPr>
          <w:spacing w:val="3"/>
        </w:rPr>
        <w:t xml:space="preserve"> [Prizn_samz] «Признак самовольного занятия»</w:t>
      </w:r>
      <w:r w:rsidR="009F2E37">
        <w:rPr>
          <w:spacing w:val="3"/>
        </w:rPr>
        <w:t xml:space="preserve"> для этих земельных участков не заполняется</w:t>
      </w:r>
      <w:r w:rsidRPr="00FC7D1A">
        <w:rPr>
          <w:rFonts w:eastAsia="Times New Roman"/>
          <w:szCs w:val="18"/>
        </w:rPr>
        <w:t>.</w:t>
      </w:r>
    </w:p>
    <w:p w:rsidR="008725B9" w:rsidRPr="00FC7D1A" w:rsidRDefault="008725B9" w:rsidP="00072C99">
      <w:pPr>
        <w:spacing w:after="0" w:line="240" w:lineRule="auto"/>
        <w:ind w:left="426"/>
        <w:jc w:val="both"/>
        <w:rPr>
          <w:spacing w:val="3"/>
        </w:rPr>
      </w:pPr>
      <w:r w:rsidRPr="00FC7D1A">
        <w:rPr>
          <w:spacing w:val="3"/>
          <w:sz w:val="18"/>
          <w:szCs w:val="18"/>
        </w:rPr>
        <w:t>Примечание</w:t>
      </w:r>
      <w:r w:rsidRPr="00FC7D1A">
        <w:rPr>
          <w:spacing w:val="3"/>
        </w:rPr>
        <w:t xml:space="preserve"> </w:t>
      </w:r>
      <w:r w:rsidRPr="00FC7D1A">
        <w:rPr>
          <w:spacing w:val="3"/>
          <w:sz w:val="18"/>
          <w:szCs w:val="18"/>
        </w:rPr>
        <w:t>– Формирование объектов слоя в отношении земельных участков, предоставленных гражданам д</w:t>
      </w:r>
      <w:r w:rsidR="00CF3737" w:rsidRPr="00FC7D1A">
        <w:rPr>
          <w:spacing w:val="3"/>
          <w:sz w:val="18"/>
          <w:szCs w:val="18"/>
        </w:rPr>
        <w:t>ля сенокошения и выпаса сельско</w:t>
      </w:r>
      <w:r w:rsidRPr="00FC7D1A">
        <w:rPr>
          <w:spacing w:val="3"/>
          <w:sz w:val="18"/>
          <w:szCs w:val="18"/>
        </w:rPr>
        <w:t>хозяйственных животных, осуществляется на основании соответствующих решений местных исполнительных комитетов.</w:t>
      </w:r>
    </w:p>
    <w:p w:rsidR="008725B9" w:rsidRPr="00FC7D1A" w:rsidRDefault="008725B9" w:rsidP="00DC721F">
      <w:pPr>
        <w:pStyle w:val="2222"/>
      </w:pPr>
      <w:r w:rsidRPr="00FC7D1A">
        <w:rPr>
          <w:b/>
        </w:rPr>
        <w:t>6.3.3.2 </w:t>
      </w:r>
      <w:r w:rsidRPr="00FC7D1A">
        <w:t>Формирование объектов слоя «Земельные участки, используемые гражданами» (Lots_GR) осуществляется в соответствии со следующими правилами их цифрового описания:</w:t>
      </w:r>
    </w:p>
    <w:p w:rsidR="008725B9" w:rsidRPr="00FC7D1A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FC7D1A">
        <w:rPr>
          <w:spacing w:val="3"/>
        </w:rPr>
        <w:t>а) границы объектов слоя не должны выходить за пределы объектов слоя «Административно-территориальное деление»</w:t>
      </w:r>
      <w:r w:rsidR="00A44D89">
        <w:rPr>
          <w:spacing w:val="3"/>
        </w:rPr>
        <w:t xml:space="preserve"> (населенных пункто</w:t>
      </w:r>
      <w:r w:rsidR="00B21B3B">
        <w:rPr>
          <w:spacing w:val="3"/>
        </w:rPr>
        <w:t>в)</w:t>
      </w:r>
      <w:r w:rsidRPr="00FC7D1A">
        <w:rPr>
          <w:spacing w:val="3"/>
        </w:rPr>
        <w:t>, за исключением земельных участков, предоставленных гражданам в полях севооборотов сельскохозяйственных организаций;</w:t>
      </w:r>
    </w:p>
    <w:p w:rsidR="008725B9" w:rsidRPr="00346210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FC7D1A">
        <w:rPr>
          <w:spacing w:val="3"/>
        </w:rPr>
        <w:t xml:space="preserve">б) границы объектов слоя </w:t>
      </w:r>
      <w:r w:rsidR="004D3A59">
        <w:rPr>
          <w:spacing w:val="3"/>
        </w:rPr>
        <w:t xml:space="preserve">в населенных пунктах, </w:t>
      </w:r>
      <w:r w:rsidRPr="00FC7D1A">
        <w:rPr>
          <w:spacing w:val="3"/>
        </w:rPr>
        <w:t>не должны выходить за пределы объектов слоя «Земельные участки»</w:t>
      </w:r>
      <w:r w:rsidR="004D3A59">
        <w:rPr>
          <w:spacing w:val="3"/>
        </w:rPr>
        <w:t xml:space="preserve"> (</w:t>
      </w:r>
      <w:r w:rsidR="004D3A59">
        <w:rPr>
          <w:spacing w:val="3"/>
          <w:lang w:val="en-US"/>
        </w:rPr>
        <w:t>Lots</w:t>
      </w:r>
      <w:r w:rsidR="004D3A59">
        <w:rPr>
          <w:spacing w:val="3"/>
        </w:rPr>
        <w:t>)</w:t>
      </w:r>
      <w:r w:rsidR="004D3A59" w:rsidRPr="004D3A59">
        <w:rPr>
          <w:spacing w:val="3"/>
        </w:rPr>
        <w:t xml:space="preserve">, </w:t>
      </w:r>
      <w:r w:rsidR="004D3A59">
        <w:rPr>
          <w:spacing w:val="3"/>
        </w:rPr>
        <w:t>определяемые показателем</w:t>
      </w:r>
      <w:r w:rsidRPr="00FC7D1A">
        <w:rPr>
          <w:spacing w:val="3"/>
        </w:rPr>
        <w:t xml:space="preserve"> 23</w:t>
      </w:r>
      <w:r w:rsidR="004D3A59">
        <w:rPr>
          <w:spacing w:val="3"/>
        </w:rPr>
        <w:t>,</w:t>
      </w:r>
      <w:r w:rsidRPr="00FC7D1A">
        <w:rPr>
          <w:spacing w:val="3"/>
        </w:rPr>
        <w:t xml:space="preserve"> таблицы Г.1</w:t>
      </w:r>
      <w:r w:rsidR="001577C6">
        <w:rPr>
          <w:spacing w:val="3"/>
        </w:rPr>
        <w:t xml:space="preserve"> </w:t>
      </w:r>
      <w:r w:rsidR="001577C6" w:rsidRPr="00346210">
        <w:rPr>
          <w:spacing w:val="3"/>
        </w:rPr>
        <w:t>(Земли общего пользования в населенных пунктах, садоводческих товариществах, дачных кооперативах)</w:t>
      </w:r>
      <w:r w:rsidRPr="00346210">
        <w:rPr>
          <w:spacing w:val="3"/>
        </w:rPr>
        <w:t>, за исключением земельных участков, предоставленных гражданам в полях севооборотов сельскохозяйственных организаций;</w:t>
      </w:r>
    </w:p>
    <w:p w:rsidR="008725B9" w:rsidRPr="00346210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346210">
        <w:rPr>
          <w:spacing w:val="3"/>
        </w:rPr>
        <w:t xml:space="preserve">в) границы смежных объектов слоя не должны перекрываться и иметь разрывов </w:t>
      </w:r>
      <w:r w:rsidR="00AB3B1C" w:rsidRPr="00346210">
        <w:rPr>
          <w:spacing w:val="3"/>
        </w:rPr>
        <w:br/>
      </w:r>
      <w:r w:rsidRPr="00346210">
        <w:rPr>
          <w:spacing w:val="3"/>
        </w:rPr>
        <w:t>(</w:t>
      </w:r>
      <w:r w:rsidR="00AB3B1C" w:rsidRPr="00346210">
        <w:rPr>
          <w:spacing w:val="3"/>
        </w:rPr>
        <w:t xml:space="preserve">см. </w:t>
      </w:r>
      <w:r w:rsidRPr="00346210">
        <w:rPr>
          <w:spacing w:val="3"/>
        </w:rPr>
        <w:t>таблиц</w:t>
      </w:r>
      <w:r w:rsidR="00AB3B1C" w:rsidRPr="00346210">
        <w:rPr>
          <w:spacing w:val="3"/>
        </w:rPr>
        <w:t>у</w:t>
      </w:r>
      <w:r w:rsidRPr="00346210">
        <w:rPr>
          <w:spacing w:val="3"/>
        </w:rPr>
        <w:t xml:space="preserve"> Д.1, приложение Д);</w:t>
      </w:r>
    </w:p>
    <w:p w:rsidR="002D62D6" w:rsidRDefault="008725B9" w:rsidP="008725B9">
      <w:pPr>
        <w:spacing w:after="0" w:line="240" w:lineRule="auto"/>
        <w:ind w:firstLine="426"/>
        <w:jc w:val="both"/>
      </w:pPr>
      <w:r w:rsidRPr="00346210">
        <w:rPr>
          <w:spacing w:val="3"/>
        </w:rPr>
        <w:t xml:space="preserve">г) не допускаются различия в объектовом составе слоя, сформированного </w:t>
      </w:r>
      <w:r w:rsidR="002D62D6" w:rsidRPr="00346210">
        <w:t>по ортофотопланам масштабов 1:10 000 и 1:2 000.</w:t>
      </w:r>
    </w:p>
    <w:p w:rsidR="008725B9" w:rsidRPr="00FC7D1A" w:rsidRDefault="008725B9" w:rsidP="00DE7C4E">
      <w:pPr>
        <w:pStyle w:val="2222"/>
      </w:pPr>
      <w:r w:rsidRPr="00FC7D1A">
        <w:rPr>
          <w:b/>
        </w:rPr>
        <w:t>6.3.3.3 </w:t>
      </w:r>
      <w:r w:rsidRPr="00FC7D1A">
        <w:t xml:space="preserve">Атрибутивная информация об объектах слоя заносится в </w:t>
      </w:r>
      <w:r w:rsidR="0097396E">
        <w:t xml:space="preserve">таблицу слоя согласно </w:t>
      </w:r>
      <w:r w:rsidR="001B150D">
        <w:t>таблице </w:t>
      </w:r>
      <w:r w:rsidR="001B150D" w:rsidRPr="00FC7D1A">
        <w:t>Б.3</w:t>
      </w:r>
      <w:r w:rsidR="001B150D">
        <w:t>,</w:t>
      </w:r>
      <w:r w:rsidR="001B150D" w:rsidRPr="00FC7D1A">
        <w:t xml:space="preserve"> </w:t>
      </w:r>
      <w:r w:rsidR="0097396E">
        <w:t>показател</w:t>
      </w:r>
      <w:r w:rsidR="001B150D">
        <w:t>ь</w:t>
      </w:r>
      <w:r w:rsidRPr="00FC7D1A">
        <w:t xml:space="preserve"> 12 с учетом следующих требований:</w:t>
      </w:r>
    </w:p>
    <w:p w:rsidR="008725B9" w:rsidRPr="00FC7D1A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FC7D1A">
        <w:rPr>
          <w:spacing w:val="3"/>
        </w:rPr>
        <w:lastRenderedPageBreak/>
        <w:t xml:space="preserve">а) значения поля [SOATO] «Код СОАТО» должны быть равны значениям объектов слоя «Административно-территориальное деление» (Admi) как слоя первого уровня. Значения поля связаны с объектами информационной таблицы «Развернутые коды СОАТО» (СОАТО) классом отношения «COATO_Lots_GR» согласно таблице </w:t>
      </w:r>
      <w:r w:rsidR="00710CF7" w:rsidRPr="00FC7D1A">
        <w:rPr>
          <w:spacing w:val="3"/>
        </w:rPr>
        <w:t>Б.3</w:t>
      </w:r>
      <w:r w:rsidRPr="00FC7D1A">
        <w:rPr>
          <w:spacing w:val="3"/>
        </w:rPr>
        <w:t>, показатели 3, 12, 13. Логика класса отношений и возможности вычисления значений атрибутивной таблицы слоя приведены на рисунке 7</w:t>
      </w:r>
      <w:r w:rsidR="00802A13">
        <w:rPr>
          <w:spacing w:val="3"/>
        </w:rPr>
        <w:t xml:space="preserve">. </w:t>
      </w:r>
      <w:r w:rsidR="00802A13" w:rsidRPr="003E0999">
        <w:rPr>
          <w:spacing w:val="3"/>
        </w:rPr>
        <w:t xml:space="preserve">Исключение из этого правила составляют земельные </w:t>
      </w:r>
      <w:proofErr w:type="gramStart"/>
      <w:r w:rsidR="00802A13" w:rsidRPr="003E0999">
        <w:rPr>
          <w:spacing w:val="3"/>
        </w:rPr>
        <w:t>участки</w:t>
      </w:r>
      <w:proofErr w:type="gramEnd"/>
      <w:r w:rsidR="00802A13" w:rsidRPr="003E0999">
        <w:rPr>
          <w:spacing w:val="3"/>
        </w:rPr>
        <w:t xml:space="preserve"> сформированные в соответствии с 6.3.3.1, перечисление г), в этом случае поле «Развернутые коды СОАТО» (СОАТО) заполняется значениями соответствующими коду СОАТО населенного пункта</w:t>
      </w:r>
      <w:r w:rsidR="00992F9B" w:rsidRPr="003E0999">
        <w:rPr>
          <w:spacing w:val="3"/>
        </w:rPr>
        <w:t>, указанного в решении местного исполнительного комитета по их предоставлению</w:t>
      </w:r>
      <w:r w:rsidRPr="003E0999">
        <w:rPr>
          <w:spacing w:val="3"/>
        </w:rPr>
        <w:t>;</w:t>
      </w:r>
    </w:p>
    <w:p w:rsidR="008725B9" w:rsidRPr="009C1E70" w:rsidRDefault="008725B9" w:rsidP="008725B9">
      <w:pPr>
        <w:spacing w:after="0" w:line="240" w:lineRule="auto"/>
        <w:jc w:val="center"/>
        <w:rPr>
          <w:color w:val="7030A0"/>
          <w:spacing w:val="3"/>
        </w:rPr>
      </w:pPr>
      <w:r w:rsidRPr="009C1E70">
        <w:rPr>
          <w:noProof/>
          <w:color w:val="7030A0"/>
        </w:rPr>
        <w:drawing>
          <wp:inline distT="0" distB="0" distL="0" distR="0" wp14:anchorId="4FA37290" wp14:editId="4C6EEE1B">
            <wp:extent cx="5270400" cy="2700000"/>
            <wp:effectExtent l="19050" t="19050" r="26035" b="247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270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25B9" w:rsidRPr="00FC7D1A" w:rsidRDefault="008725B9" w:rsidP="00CA3E56">
      <w:pPr>
        <w:pStyle w:val="340"/>
        <w:spacing w:after="0"/>
        <w:rPr>
          <w:szCs w:val="18"/>
        </w:rPr>
      </w:pPr>
      <w:r w:rsidRPr="00FC7D1A">
        <w:rPr>
          <w:szCs w:val="18"/>
        </w:rPr>
        <w:t>Рисунок 7</w:t>
      </w:r>
    </w:p>
    <w:p w:rsidR="008725B9" w:rsidRPr="00FC7D1A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FC7D1A">
        <w:rPr>
          <w:spacing w:val="3"/>
        </w:rPr>
        <w:t xml:space="preserve">б) поле [Address3] «Номер улицы (информационное поле адреса)» заполняется значениями поля [Str_ID] информационной таблицы «Наименования улиц населенных пунктов» (StreetNames) и связано с ней классом отношений «Street_Lots_GR» согласно таблице </w:t>
      </w:r>
      <w:r w:rsidR="00710CF7" w:rsidRPr="00FC7D1A">
        <w:rPr>
          <w:spacing w:val="3"/>
        </w:rPr>
        <w:t>Б.3</w:t>
      </w:r>
      <w:r w:rsidRPr="00FC7D1A">
        <w:rPr>
          <w:spacing w:val="3"/>
        </w:rPr>
        <w:t>, показатели 7, 12, 14. Логика класса отношений и возможности вычисления значений поля [Address3] «Номер улицы (информационное поле адреса)» атрибутивной таблицы слоя приведены на рисунке 8;</w:t>
      </w:r>
    </w:p>
    <w:p w:rsidR="008725B9" w:rsidRPr="00FC7D1A" w:rsidRDefault="008725B9" w:rsidP="008725B9">
      <w:pPr>
        <w:spacing w:after="0" w:line="240" w:lineRule="auto"/>
        <w:jc w:val="center"/>
        <w:rPr>
          <w:spacing w:val="3"/>
        </w:rPr>
      </w:pPr>
      <w:r w:rsidRPr="00FC7D1A">
        <w:rPr>
          <w:noProof/>
          <w:sz w:val="18"/>
        </w:rPr>
        <w:drawing>
          <wp:inline distT="0" distB="0" distL="0" distR="0" wp14:anchorId="56B15BF2" wp14:editId="6D214075">
            <wp:extent cx="4474800" cy="2592000"/>
            <wp:effectExtent l="19050" t="19050" r="21590" b="184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00" cy="259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25B9" w:rsidRPr="00FC7D1A" w:rsidRDefault="008725B9" w:rsidP="00CA3E56">
      <w:pPr>
        <w:pStyle w:val="340"/>
        <w:spacing w:after="0"/>
        <w:rPr>
          <w:szCs w:val="18"/>
        </w:rPr>
      </w:pPr>
      <w:r w:rsidRPr="00FC7D1A">
        <w:rPr>
          <w:szCs w:val="18"/>
        </w:rPr>
        <w:t>Рисунок 8</w:t>
      </w:r>
    </w:p>
    <w:p w:rsidR="00B635A5" w:rsidRPr="00FC7D1A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FC7D1A">
        <w:rPr>
          <w:spacing w:val="3"/>
        </w:rPr>
        <w:t>в) </w:t>
      </w:r>
      <w:r w:rsidR="00B635A5">
        <w:rPr>
          <w:spacing w:val="3"/>
        </w:rPr>
        <w:t xml:space="preserve">поле </w:t>
      </w:r>
      <w:r w:rsidR="00B635A5" w:rsidRPr="00B635A5">
        <w:rPr>
          <w:spacing w:val="3"/>
        </w:rPr>
        <w:t>[</w:t>
      </w:r>
      <w:r w:rsidR="00B635A5" w:rsidRPr="008327A9">
        <w:rPr>
          <w:lang w:val="en-US"/>
        </w:rPr>
        <w:t>SlNad</w:t>
      </w:r>
      <w:r w:rsidR="00B635A5" w:rsidRPr="00B635A5">
        <w:rPr>
          <w:spacing w:val="3"/>
        </w:rPr>
        <w:t xml:space="preserve">] </w:t>
      </w:r>
      <w:r w:rsidR="00B635A5" w:rsidRPr="00FC7D1A">
        <w:rPr>
          <w:spacing w:val="3"/>
        </w:rPr>
        <w:t xml:space="preserve">«Дополнительные признаки земельного участка» </w:t>
      </w:r>
      <w:r w:rsidR="000F622A">
        <w:rPr>
          <w:spacing w:val="3"/>
        </w:rPr>
        <w:t>кодируется согласно таблице </w:t>
      </w:r>
      <w:r w:rsidR="00A42290">
        <w:rPr>
          <w:spacing w:val="3"/>
        </w:rPr>
        <w:t>Г.3 следующими значениями</w:t>
      </w:r>
      <w:r w:rsidR="00B635A5" w:rsidRPr="00FC7D1A">
        <w:rPr>
          <w:spacing w:val="3"/>
        </w:rPr>
        <w:t>:</w:t>
      </w:r>
    </w:p>
    <w:p w:rsidR="008725B9" w:rsidRPr="00FC7D1A" w:rsidRDefault="008725B9" w:rsidP="008725B9">
      <w:pPr>
        <w:spacing w:after="0" w:line="240" w:lineRule="auto"/>
        <w:ind w:firstLine="567"/>
        <w:jc w:val="both"/>
        <w:rPr>
          <w:spacing w:val="3"/>
        </w:rPr>
      </w:pPr>
      <w:r w:rsidRPr="00FC7D1A">
        <w:rPr>
          <w:spacing w:val="3"/>
        </w:rPr>
        <w:lastRenderedPageBreak/>
        <w:t>1) «2 – Земельные участки садоводческих товариществ, дачных кооперативов» – для земельных участков граждан, расположенных в садоводческих товариществах и (или) дачных кооперативах;</w:t>
      </w:r>
    </w:p>
    <w:p w:rsidR="008725B9" w:rsidRPr="00FC7D1A" w:rsidRDefault="008725B9" w:rsidP="008725B9">
      <w:pPr>
        <w:spacing w:after="0" w:line="240" w:lineRule="auto"/>
        <w:ind w:firstLine="567"/>
        <w:jc w:val="both"/>
        <w:rPr>
          <w:spacing w:val="3"/>
        </w:rPr>
      </w:pPr>
      <w:r w:rsidRPr="00FC7D1A">
        <w:rPr>
          <w:spacing w:val="3"/>
        </w:rPr>
        <w:t>2) «3</w:t>
      </w:r>
      <w:r w:rsidRPr="00FC7D1A">
        <w:rPr>
          <w:spacing w:val="3"/>
          <w:lang w:val="en-US"/>
        </w:rPr>
        <w:t> </w:t>
      </w:r>
      <w:r w:rsidRPr="00FC7D1A">
        <w:rPr>
          <w:spacing w:val="3"/>
        </w:rPr>
        <w:t>–</w:t>
      </w:r>
      <w:r w:rsidRPr="00FC7D1A">
        <w:rPr>
          <w:spacing w:val="3"/>
          <w:lang w:val="en-US"/>
        </w:rPr>
        <w:t> </w:t>
      </w:r>
      <w:r w:rsidRPr="00FC7D1A">
        <w:rPr>
          <w:spacing w:val="3"/>
        </w:rPr>
        <w:t xml:space="preserve">Земельные участки, предоставленные гражданам в полях севооборотов сельскохозяйственных организаций» – для земельных участков граждан, дешифрирование и цифрование границ которых осуществлялось согласно </w:t>
      </w:r>
      <w:r w:rsidR="000967A5" w:rsidRPr="00FC7D1A">
        <w:rPr>
          <w:spacing w:val="3"/>
        </w:rPr>
        <w:t>6.3.3.1</w:t>
      </w:r>
      <w:r w:rsidR="000967A5">
        <w:rPr>
          <w:spacing w:val="3"/>
        </w:rPr>
        <w:t>, перечисление</w:t>
      </w:r>
      <w:r w:rsidRPr="00FC7D1A">
        <w:rPr>
          <w:spacing w:val="3"/>
        </w:rPr>
        <w:t xml:space="preserve"> г);</w:t>
      </w:r>
    </w:p>
    <w:p w:rsidR="008725B9" w:rsidRPr="00FC7D1A" w:rsidRDefault="008725B9" w:rsidP="008725B9">
      <w:pPr>
        <w:spacing w:after="0" w:line="240" w:lineRule="auto"/>
        <w:ind w:firstLine="567"/>
        <w:jc w:val="both"/>
        <w:rPr>
          <w:spacing w:val="3"/>
        </w:rPr>
      </w:pPr>
      <w:r w:rsidRPr="00FC7D1A">
        <w:rPr>
          <w:spacing w:val="3"/>
        </w:rPr>
        <w:t xml:space="preserve">3) «4 – Земельные участки, в границах </w:t>
      </w:r>
      <w:r w:rsidR="00674325">
        <w:rPr>
          <w:spacing w:val="3"/>
        </w:rPr>
        <w:t>которых расположены пустующие (</w:t>
      </w:r>
      <w:r w:rsidRPr="00FC7D1A">
        <w:rPr>
          <w:spacing w:val="3"/>
        </w:rPr>
        <w:t xml:space="preserve">в т. ч. ветхие) дома» – для земельных участков граждан, дешифрирование и цифрование границ которых осуществлялось согласно </w:t>
      </w:r>
      <w:r w:rsidR="00527A7D" w:rsidRPr="00FC7D1A">
        <w:rPr>
          <w:spacing w:val="3"/>
        </w:rPr>
        <w:t>6.3.3.1</w:t>
      </w:r>
      <w:r w:rsidR="00527A7D">
        <w:rPr>
          <w:spacing w:val="3"/>
        </w:rPr>
        <w:t>, перечисление</w:t>
      </w:r>
      <w:r w:rsidR="00527A7D" w:rsidRPr="00FC7D1A">
        <w:rPr>
          <w:spacing w:val="3"/>
        </w:rPr>
        <w:t xml:space="preserve"> </w:t>
      </w:r>
      <w:r w:rsidRPr="00FC7D1A">
        <w:rPr>
          <w:spacing w:val="3"/>
        </w:rPr>
        <w:t>д);</w:t>
      </w:r>
    </w:p>
    <w:p w:rsidR="008725B9" w:rsidRPr="00FC7D1A" w:rsidRDefault="00951696" w:rsidP="008725B9">
      <w:pPr>
        <w:spacing w:after="0" w:line="240" w:lineRule="auto"/>
        <w:ind w:firstLine="426"/>
        <w:jc w:val="both"/>
        <w:rPr>
          <w:spacing w:val="3"/>
        </w:rPr>
      </w:pPr>
      <w:r>
        <w:rPr>
          <w:spacing w:val="3"/>
        </w:rPr>
        <w:t>г) </w:t>
      </w:r>
      <w:r w:rsidR="008725B9" w:rsidRPr="00FC7D1A">
        <w:rPr>
          <w:spacing w:val="3"/>
        </w:rPr>
        <w:t>наиме</w:t>
      </w:r>
      <w:r w:rsidR="00AD1956">
        <w:rPr>
          <w:spacing w:val="3"/>
        </w:rPr>
        <w:t xml:space="preserve">нование землепользователя </w:t>
      </w:r>
      <w:r w:rsidR="00D10CBD">
        <w:rPr>
          <w:spacing w:val="3"/>
        </w:rPr>
        <w:t>(</w:t>
      </w:r>
      <w:r w:rsidR="00AD1956">
        <w:rPr>
          <w:spacing w:val="3"/>
        </w:rPr>
        <w:t>пол</w:t>
      </w:r>
      <w:r w:rsidR="00D10CBD">
        <w:rPr>
          <w:spacing w:val="3"/>
        </w:rPr>
        <w:t>я</w:t>
      </w:r>
      <w:r w:rsidR="008725B9" w:rsidRPr="00FC7D1A">
        <w:rPr>
          <w:spacing w:val="3"/>
        </w:rPr>
        <w:t xml:space="preserve"> [</w:t>
      </w:r>
      <w:r w:rsidR="00AD1956">
        <w:rPr>
          <w:spacing w:val="3"/>
          <w:lang w:val="en-US"/>
        </w:rPr>
        <w:t>Us</w:t>
      </w:r>
      <w:r w:rsidR="008725B9" w:rsidRPr="00FC7D1A">
        <w:rPr>
          <w:spacing w:val="3"/>
          <w:lang w:val="en-US"/>
        </w:rPr>
        <w:t>Name</w:t>
      </w:r>
      <w:r w:rsidR="008725B9" w:rsidRPr="00FC7D1A">
        <w:rPr>
          <w:spacing w:val="3"/>
        </w:rPr>
        <w:t>_1</w:t>
      </w:r>
      <w:r w:rsidR="00AD1956">
        <w:rPr>
          <w:spacing w:val="3"/>
        </w:rPr>
        <w:t xml:space="preserve">, </w:t>
      </w:r>
      <w:r w:rsidR="00AD1956">
        <w:rPr>
          <w:spacing w:val="3"/>
          <w:lang w:val="en-US"/>
        </w:rPr>
        <w:t>UserName</w:t>
      </w:r>
      <w:r w:rsidR="00AD1956" w:rsidRPr="00AD1956">
        <w:rPr>
          <w:spacing w:val="3"/>
        </w:rPr>
        <w:t>_1</w:t>
      </w:r>
      <w:r w:rsidR="008725B9" w:rsidRPr="00FC7D1A">
        <w:rPr>
          <w:spacing w:val="3"/>
        </w:rPr>
        <w:t>]</w:t>
      </w:r>
      <w:r w:rsidR="00D10CBD">
        <w:rPr>
          <w:spacing w:val="3"/>
        </w:rPr>
        <w:t>)</w:t>
      </w:r>
      <w:r w:rsidR="008725B9" w:rsidRPr="00FC7D1A">
        <w:rPr>
          <w:spacing w:val="3"/>
        </w:rPr>
        <w:t xml:space="preserve"> заполняется значением «Земли граждан» – для земельных участков, дешифрирование и цифрование границ которых осуществлялось согласно</w:t>
      </w:r>
      <w:r w:rsidR="006E21AB" w:rsidRPr="006E21AB">
        <w:rPr>
          <w:spacing w:val="3"/>
        </w:rPr>
        <w:t xml:space="preserve"> </w:t>
      </w:r>
      <w:r w:rsidR="006E21AB" w:rsidRPr="00FC7D1A">
        <w:rPr>
          <w:spacing w:val="3"/>
        </w:rPr>
        <w:t>6.3.3.1</w:t>
      </w:r>
      <w:r w:rsidR="006E21AB">
        <w:rPr>
          <w:spacing w:val="3"/>
        </w:rPr>
        <w:t>,</w:t>
      </w:r>
      <w:r w:rsidR="008725B9" w:rsidRPr="00FC7D1A">
        <w:rPr>
          <w:spacing w:val="3"/>
        </w:rPr>
        <w:t xml:space="preserve"> перечислени</w:t>
      </w:r>
      <w:r w:rsidR="006E21AB">
        <w:rPr>
          <w:spacing w:val="3"/>
        </w:rPr>
        <w:t>я</w:t>
      </w:r>
      <w:r w:rsidR="008725B9" w:rsidRPr="00FC7D1A">
        <w:rPr>
          <w:spacing w:val="3"/>
        </w:rPr>
        <w:t xml:space="preserve"> г), д), ж);</w:t>
      </w:r>
    </w:p>
    <w:p w:rsidR="008725B9" w:rsidRPr="00FC7D1A" w:rsidRDefault="00951696" w:rsidP="008725B9">
      <w:pPr>
        <w:spacing w:after="0" w:line="240" w:lineRule="auto"/>
        <w:ind w:firstLine="426"/>
        <w:jc w:val="both"/>
        <w:rPr>
          <w:spacing w:val="3"/>
        </w:rPr>
      </w:pPr>
      <w:r>
        <w:rPr>
          <w:spacing w:val="3"/>
        </w:rPr>
        <w:t>д) </w:t>
      </w:r>
      <w:r w:rsidR="008725B9" w:rsidRPr="00FC7D1A">
        <w:rPr>
          <w:spacing w:val="3"/>
        </w:rPr>
        <w:t xml:space="preserve">наименование землепользователя </w:t>
      </w:r>
      <w:r w:rsidR="00D10CBD">
        <w:rPr>
          <w:spacing w:val="3"/>
        </w:rPr>
        <w:t>(</w:t>
      </w:r>
      <w:r w:rsidR="008A0BEA">
        <w:rPr>
          <w:spacing w:val="3"/>
        </w:rPr>
        <w:t>поля</w:t>
      </w:r>
      <w:r w:rsidR="008A0BEA" w:rsidRPr="00FC7D1A">
        <w:rPr>
          <w:spacing w:val="3"/>
        </w:rPr>
        <w:t xml:space="preserve"> [</w:t>
      </w:r>
      <w:r w:rsidR="008A0BEA">
        <w:rPr>
          <w:spacing w:val="3"/>
          <w:lang w:val="en-US"/>
        </w:rPr>
        <w:t>Us</w:t>
      </w:r>
      <w:r w:rsidR="008A0BEA" w:rsidRPr="00FC7D1A">
        <w:rPr>
          <w:spacing w:val="3"/>
          <w:lang w:val="en-US"/>
        </w:rPr>
        <w:t>Name</w:t>
      </w:r>
      <w:r w:rsidR="008A0BEA" w:rsidRPr="00FC7D1A">
        <w:rPr>
          <w:spacing w:val="3"/>
        </w:rPr>
        <w:t>_1</w:t>
      </w:r>
      <w:r w:rsidR="008A0BEA">
        <w:rPr>
          <w:spacing w:val="3"/>
        </w:rPr>
        <w:t xml:space="preserve">, </w:t>
      </w:r>
      <w:r w:rsidR="008A0BEA">
        <w:rPr>
          <w:spacing w:val="3"/>
          <w:lang w:val="en-US"/>
        </w:rPr>
        <w:t>UserName</w:t>
      </w:r>
      <w:r w:rsidR="008A0BEA" w:rsidRPr="00AD1956">
        <w:rPr>
          <w:spacing w:val="3"/>
        </w:rPr>
        <w:t>_1</w:t>
      </w:r>
      <w:r w:rsidR="008A0BEA" w:rsidRPr="00FC7D1A">
        <w:rPr>
          <w:spacing w:val="3"/>
        </w:rPr>
        <w:t>]</w:t>
      </w:r>
      <w:r w:rsidR="00D10CBD">
        <w:rPr>
          <w:spacing w:val="3"/>
        </w:rPr>
        <w:t>)</w:t>
      </w:r>
      <w:r w:rsidR="008A0BEA">
        <w:rPr>
          <w:spacing w:val="3"/>
        </w:rPr>
        <w:t xml:space="preserve"> </w:t>
      </w:r>
      <w:r w:rsidR="008725B9" w:rsidRPr="00FC7D1A">
        <w:rPr>
          <w:spacing w:val="3"/>
        </w:rPr>
        <w:t xml:space="preserve">допускается заполнять значением «Земли граждан» </w:t>
      </w:r>
      <w:r w:rsidR="00D10CBD">
        <w:rPr>
          <w:spacing w:val="3"/>
        </w:rPr>
        <w:t>у</w:t>
      </w:r>
      <w:r w:rsidR="008725B9" w:rsidRPr="00FC7D1A">
        <w:rPr>
          <w:spacing w:val="3"/>
        </w:rPr>
        <w:t xml:space="preserve"> земельных участков, дешифрирование и цифрование границ которых осуществлялось</w:t>
      </w:r>
      <w:r w:rsidR="00D10CBD">
        <w:rPr>
          <w:spacing w:val="3"/>
        </w:rPr>
        <w:t>,</w:t>
      </w:r>
      <w:r w:rsidR="008725B9" w:rsidRPr="00FC7D1A">
        <w:rPr>
          <w:spacing w:val="3"/>
        </w:rPr>
        <w:t xml:space="preserve"> согласно </w:t>
      </w:r>
      <w:r w:rsidR="00D10CBD">
        <w:rPr>
          <w:spacing w:val="3"/>
        </w:rPr>
        <w:t xml:space="preserve">6.3.3.1, </w:t>
      </w:r>
      <w:r w:rsidR="008725B9" w:rsidRPr="00FC7D1A">
        <w:rPr>
          <w:spacing w:val="3"/>
        </w:rPr>
        <w:t>перечислени</w:t>
      </w:r>
      <w:r w:rsidR="00D10CBD">
        <w:rPr>
          <w:spacing w:val="3"/>
        </w:rPr>
        <w:t>е</w:t>
      </w:r>
      <w:r w:rsidR="008725B9" w:rsidRPr="00FC7D1A">
        <w:rPr>
          <w:spacing w:val="3"/>
        </w:rPr>
        <w:t xml:space="preserve"> к)</w:t>
      </w:r>
      <w:r w:rsidR="00D10CBD">
        <w:rPr>
          <w:spacing w:val="3"/>
        </w:rPr>
        <w:t>, если</w:t>
      </w:r>
      <w:r w:rsidR="008725B9" w:rsidRPr="00FC7D1A">
        <w:rPr>
          <w:spacing w:val="3"/>
        </w:rPr>
        <w:t xml:space="preserve"> наименование землепользовател</w:t>
      </w:r>
      <w:r w:rsidR="00080F3D">
        <w:rPr>
          <w:spacing w:val="3"/>
        </w:rPr>
        <w:t>я</w:t>
      </w:r>
      <w:r w:rsidR="008725B9" w:rsidRPr="00FC7D1A">
        <w:rPr>
          <w:spacing w:val="3"/>
        </w:rPr>
        <w:t xml:space="preserve"> </w:t>
      </w:r>
      <w:r w:rsidR="00A71215">
        <w:rPr>
          <w:spacing w:val="3"/>
        </w:rPr>
        <w:t>отсутству</w:t>
      </w:r>
      <w:r w:rsidR="00080F3D">
        <w:rPr>
          <w:spacing w:val="3"/>
        </w:rPr>
        <w:t>ет</w:t>
      </w:r>
      <w:r w:rsidR="008725B9" w:rsidRPr="00FC7D1A">
        <w:rPr>
          <w:spacing w:val="3"/>
        </w:rPr>
        <w:t xml:space="preserve"> в материалах </w:t>
      </w:r>
      <w:r w:rsidR="00A71215">
        <w:rPr>
          <w:spacing w:val="3"/>
        </w:rPr>
        <w:t>подготовительных работ</w:t>
      </w:r>
      <w:r w:rsidR="00B53B15">
        <w:rPr>
          <w:spacing w:val="3"/>
        </w:rPr>
        <w:t>, а так</w:t>
      </w:r>
      <w:r w:rsidR="00487DA8">
        <w:rPr>
          <w:spacing w:val="3"/>
        </w:rPr>
        <w:t>же</w:t>
      </w:r>
      <w:r w:rsidR="00A71215">
        <w:rPr>
          <w:spacing w:val="3"/>
        </w:rPr>
        <w:t xml:space="preserve"> не было установлено</w:t>
      </w:r>
      <w:r w:rsidR="008725B9" w:rsidRPr="00FC7D1A">
        <w:rPr>
          <w:spacing w:val="3"/>
        </w:rPr>
        <w:t xml:space="preserve"> при согласовании материалов дешифрирования (</w:t>
      </w:r>
      <w:r w:rsidR="0017424E" w:rsidRPr="00FC7D1A">
        <w:rPr>
          <w:spacing w:val="3"/>
        </w:rPr>
        <w:t>см.</w:t>
      </w:r>
      <w:r w:rsidR="008725B9" w:rsidRPr="00FC7D1A">
        <w:rPr>
          <w:spacing w:val="3"/>
        </w:rPr>
        <w:t xml:space="preserve"> 6.4);</w:t>
      </w:r>
    </w:p>
    <w:p w:rsidR="008725B9" w:rsidRPr="00FC7D1A" w:rsidRDefault="008725B9" w:rsidP="008725B9">
      <w:pPr>
        <w:spacing w:after="0" w:line="240" w:lineRule="auto"/>
        <w:ind w:firstLine="426"/>
        <w:jc w:val="both"/>
        <w:rPr>
          <w:spacing w:val="3"/>
        </w:rPr>
      </w:pPr>
      <w:r w:rsidRPr="00FC7D1A">
        <w:rPr>
          <w:spacing w:val="3"/>
        </w:rPr>
        <w:t xml:space="preserve">е) правила заполнения остальных полей атрибутивной таблицы слоя «Земельные участки, используемые гражданами» (Lots_GR) приведены в таблице </w:t>
      </w:r>
      <w:r w:rsidR="00710CF7" w:rsidRPr="00FC7D1A">
        <w:rPr>
          <w:spacing w:val="3"/>
        </w:rPr>
        <w:t>Б.3</w:t>
      </w:r>
      <w:r w:rsidRPr="00FC7D1A">
        <w:rPr>
          <w:spacing w:val="3"/>
        </w:rPr>
        <w:t>, показатель 12.</w:t>
      </w:r>
    </w:p>
    <w:p w:rsidR="008725B9" w:rsidRDefault="008725B9" w:rsidP="005B76DC">
      <w:pPr>
        <w:spacing w:after="0" w:line="240" w:lineRule="auto"/>
        <w:ind w:left="567"/>
        <w:jc w:val="both"/>
        <w:rPr>
          <w:spacing w:val="3"/>
          <w:sz w:val="18"/>
          <w:szCs w:val="18"/>
        </w:rPr>
      </w:pPr>
      <w:r w:rsidRPr="00FC7D1A">
        <w:rPr>
          <w:spacing w:val="3"/>
          <w:sz w:val="18"/>
          <w:szCs w:val="18"/>
        </w:rPr>
        <w:t xml:space="preserve">Примечание – В целях обеспечения привязки всех земельных участков </w:t>
      </w:r>
      <w:r w:rsidR="008C71FE">
        <w:rPr>
          <w:spacing w:val="3"/>
          <w:sz w:val="18"/>
          <w:szCs w:val="18"/>
        </w:rPr>
        <w:t xml:space="preserve">одного </w:t>
      </w:r>
      <w:r w:rsidRPr="00FC7D1A">
        <w:rPr>
          <w:spacing w:val="3"/>
          <w:sz w:val="18"/>
          <w:szCs w:val="18"/>
        </w:rPr>
        <w:t>землепользователя к единому адресу</w:t>
      </w:r>
      <w:r w:rsidR="008C71FE">
        <w:rPr>
          <w:spacing w:val="3"/>
          <w:sz w:val="18"/>
          <w:szCs w:val="18"/>
        </w:rPr>
        <w:t>,</w:t>
      </w:r>
      <w:r w:rsidRPr="00FC7D1A">
        <w:rPr>
          <w:spacing w:val="3"/>
          <w:sz w:val="18"/>
          <w:szCs w:val="18"/>
        </w:rPr>
        <w:t xml:space="preserve"> атрибутивные значения полей</w:t>
      </w:r>
      <w:r w:rsidR="005831A0">
        <w:rPr>
          <w:spacing w:val="3"/>
          <w:sz w:val="18"/>
          <w:szCs w:val="18"/>
        </w:rPr>
        <w:t>:</w:t>
      </w:r>
      <w:r w:rsidRPr="00FC7D1A">
        <w:rPr>
          <w:spacing w:val="3"/>
          <w:sz w:val="18"/>
          <w:szCs w:val="18"/>
        </w:rPr>
        <w:t xml:space="preserve"> [</w:t>
      </w:r>
      <w:r w:rsidRPr="00FC7D1A">
        <w:rPr>
          <w:spacing w:val="3"/>
          <w:sz w:val="18"/>
          <w:szCs w:val="18"/>
          <w:lang w:val="en-US"/>
        </w:rPr>
        <w:t>Addres</w:t>
      </w:r>
      <w:r w:rsidRPr="00FC7D1A">
        <w:rPr>
          <w:spacing w:val="3"/>
          <w:sz w:val="18"/>
          <w:szCs w:val="18"/>
        </w:rPr>
        <w:t>1] «Наименова</w:t>
      </w:r>
      <w:r w:rsidR="005831A0">
        <w:rPr>
          <w:spacing w:val="3"/>
          <w:sz w:val="18"/>
          <w:szCs w:val="18"/>
        </w:rPr>
        <w:t>ние улицы (второе поле адреса)»;</w:t>
      </w:r>
      <w:r w:rsidRPr="00FC7D1A">
        <w:rPr>
          <w:spacing w:val="3"/>
          <w:sz w:val="18"/>
          <w:szCs w:val="18"/>
        </w:rPr>
        <w:t xml:space="preserve"> [</w:t>
      </w:r>
      <w:r w:rsidRPr="00FC7D1A">
        <w:rPr>
          <w:spacing w:val="3"/>
          <w:sz w:val="18"/>
          <w:szCs w:val="18"/>
          <w:lang w:val="en-US"/>
        </w:rPr>
        <w:t>Addres</w:t>
      </w:r>
      <w:r w:rsidRPr="00FC7D1A">
        <w:rPr>
          <w:spacing w:val="3"/>
          <w:sz w:val="18"/>
          <w:szCs w:val="18"/>
        </w:rPr>
        <w:t>2] «Номер д</w:t>
      </w:r>
      <w:r w:rsidR="008C71FE">
        <w:rPr>
          <w:spacing w:val="3"/>
          <w:sz w:val="18"/>
          <w:szCs w:val="18"/>
        </w:rPr>
        <w:t>ома (земельного участка)</w:t>
      </w:r>
      <w:r w:rsidR="005831A0">
        <w:rPr>
          <w:spacing w:val="3"/>
          <w:sz w:val="18"/>
          <w:szCs w:val="18"/>
        </w:rPr>
        <w:t xml:space="preserve"> (третье поле адреса)»;</w:t>
      </w:r>
      <w:r w:rsidRPr="00FC7D1A">
        <w:rPr>
          <w:spacing w:val="3"/>
          <w:sz w:val="18"/>
          <w:szCs w:val="18"/>
        </w:rPr>
        <w:t xml:space="preserve"> </w:t>
      </w:r>
      <w:proofErr w:type="gramStart"/>
      <w:r w:rsidRPr="00FC7D1A">
        <w:rPr>
          <w:spacing w:val="3"/>
          <w:sz w:val="18"/>
          <w:szCs w:val="18"/>
        </w:rPr>
        <w:t>[</w:t>
      </w:r>
      <w:r w:rsidRPr="00FC7D1A">
        <w:rPr>
          <w:spacing w:val="3"/>
          <w:sz w:val="18"/>
          <w:szCs w:val="18"/>
          <w:lang w:val="en-US"/>
        </w:rPr>
        <w:t>Addres</w:t>
      </w:r>
      <w:r w:rsidRPr="00FC7D1A">
        <w:rPr>
          <w:spacing w:val="3"/>
          <w:sz w:val="18"/>
          <w:szCs w:val="18"/>
        </w:rPr>
        <w:t>3] «Номер улицы (информационное поле адреса)»</w:t>
      </w:r>
      <w:r w:rsidR="005831A0">
        <w:rPr>
          <w:spacing w:val="3"/>
          <w:sz w:val="18"/>
          <w:szCs w:val="18"/>
        </w:rPr>
        <w:t>,</w:t>
      </w:r>
      <w:r w:rsidRPr="00FC7D1A">
        <w:rPr>
          <w:spacing w:val="3"/>
          <w:sz w:val="18"/>
          <w:szCs w:val="18"/>
        </w:rPr>
        <w:t xml:space="preserve"> определяющих внутренние элементы адреса земельного участка, </w:t>
      </w:r>
      <w:r w:rsidRPr="007410BD">
        <w:rPr>
          <w:spacing w:val="3"/>
          <w:sz w:val="18"/>
          <w:szCs w:val="18"/>
        </w:rPr>
        <w:t xml:space="preserve">используемого (предоставленного) </w:t>
      </w:r>
      <w:r w:rsidR="00351818" w:rsidRPr="007410BD">
        <w:rPr>
          <w:spacing w:val="3"/>
          <w:sz w:val="18"/>
          <w:szCs w:val="18"/>
        </w:rPr>
        <w:t>для строительства и обслуживания жилого дома, строительства и обслуживания зарегистрированной организацией по государственной регистрации квартиры в блокированном жилом доме</w:t>
      </w:r>
      <w:r w:rsidRPr="007410BD">
        <w:rPr>
          <w:spacing w:val="3"/>
          <w:sz w:val="18"/>
          <w:szCs w:val="18"/>
        </w:rPr>
        <w:t>, копируются</w:t>
      </w:r>
      <w:r w:rsidRPr="00FC7D1A">
        <w:rPr>
          <w:spacing w:val="3"/>
          <w:sz w:val="18"/>
          <w:szCs w:val="18"/>
        </w:rPr>
        <w:t xml:space="preserve"> в соответствующие поля объектов слоя в отношении земельных участков, используемых (предоставленных) для ведения личного подсобного хозяйства, огородничества и (или) размещения гаражей и (или) хозяйственных (нежилых) построек</w:t>
      </w:r>
      <w:proofErr w:type="gramEnd"/>
      <w:r w:rsidRPr="00FC7D1A">
        <w:rPr>
          <w:spacing w:val="3"/>
          <w:sz w:val="18"/>
          <w:szCs w:val="18"/>
        </w:rPr>
        <w:t>.</w:t>
      </w:r>
    </w:p>
    <w:p w:rsidR="008725B9" w:rsidRDefault="008725B9" w:rsidP="008725B9">
      <w:pPr>
        <w:pStyle w:val="2222"/>
      </w:pPr>
      <w:r w:rsidRPr="00FC7D1A">
        <w:rPr>
          <w:b/>
        </w:rPr>
        <w:t xml:space="preserve">6.3.3.4 </w:t>
      </w:r>
      <w:r w:rsidRPr="00FC7D1A">
        <w:t xml:space="preserve">Внесение сведений из </w:t>
      </w:r>
      <w:r w:rsidR="005B369C" w:rsidRPr="00FC7D1A">
        <w:t>регистра недвижимого имущества</w:t>
      </w:r>
      <w:r w:rsidRPr="00FC7D1A">
        <w:t xml:space="preserve"> в слой «Земельные участки, используемые гражданами» (Lots_GR) осуществляется в соответствии с </w:t>
      </w:r>
      <w:r w:rsidR="000A00D1">
        <w:t>6.3.2.5</w:t>
      </w:r>
      <w:r w:rsidRPr="00FC7D1A">
        <w:t>.</w:t>
      </w:r>
    </w:p>
    <w:p w:rsidR="000C748F" w:rsidRPr="008327A9" w:rsidRDefault="004145CC" w:rsidP="00A42D92">
      <w:pPr>
        <w:pStyle w:val="222"/>
        <w:spacing w:before="80" w:after="40"/>
        <w:ind w:firstLine="397"/>
      </w:pPr>
      <w:r w:rsidRPr="008327A9">
        <w:t>6.3.4</w:t>
      </w:r>
      <w:r w:rsidR="002D5743" w:rsidRPr="008327A9">
        <w:t> Слой «</w:t>
      </w:r>
      <w:r w:rsidR="00B63335" w:rsidRPr="008327A9">
        <w:t>Виды земель</w:t>
      </w:r>
      <w:r w:rsidR="000C748F" w:rsidRPr="008327A9">
        <w:t>»</w:t>
      </w:r>
    </w:p>
    <w:p w:rsidR="00EB6B4B" w:rsidRPr="008327A9" w:rsidRDefault="000C748F" w:rsidP="00B26687">
      <w:pPr>
        <w:pStyle w:val="2222"/>
      </w:pPr>
      <w:r w:rsidRPr="008327A9">
        <w:rPr>
          <w:b/>
        </w:rPr>
        <w:t>6.3.</w:t>
      </w:r>
      <w:r w:rsidR="004145CC" w:rsidRPr="008327A9">
        <w:rPr>
          <w:b/>
        </w:rPr>
        <w:t>4</w:t>
      </w:r>
      <w:r w:rsidRPr="008327A9">
        <w:rPr>
          <w:b/>
        </w:rPr>
        <w:t>.1</w:t>
      </w:r>
      <w:r w:rsidRPr="008327A9">
        <w:t> </w:t>
      </w:r>
      <w:r w:rsidR="00EB6B4B" w:rsidRPr="008327A9">
        <w:t xml:space="preserve">Формирование слоя «Виды земель» (Land) осуществляется путем цифрования контуров соответствующих объектов по ортофотопланам с использованием материалов подготовительных работ, данных объектов слоев </w:t>
      </w:r>
      <w:r w:rsidR="00D03F35" w:rsidRPr="008327A9">
        <w:t>«</w:t>
      </w:r>
      <w:r w:rsidR="00D03F35" w:rsidRPr="00FC7D1A">
        <w:t>Административно-территориальное деление»</w:t>
      </w:r>
      <w:r w:rsidR="00EB6B4B" w:rsidRPr="00FC7D1A">
        <w:t xml:space="preserve"> (Admi)</w:t>
      </w:r>
      <w:r w:rsidR="00E45642" w:rsidRPr="00FC7D1A">
        <w:t>,</w:t>
      </w:r>
      <w:r w:rsidR="00EB6B4B" w:rsidRPr="00FC7D1A">
        <w:t xml:space="preserve"> «Земельные участки» (Lots)</w:t>
      </w:r>
      <w:r w:rsidR="00E45642" w:rsidRPr="00FC7D1A">
        <w:t xml:space="preserve"> и «Земельные участки, </w:t>
      </w:r>
      <w:r w:rsidR="00D455BC" w:rsidRPr="00FC7D1A">
        <w:t>используемые гражданами»</w:t>
      </w:r>
      <w:r w:rsidR="00E45642" w:rsidRPr="00FC7D1A">
        <w:t xml:space="preserve"> (Lots</w:t>
      </w:r>
      <w:r w:rsidR="00E45642" w:rsidRPr="008327A9">
        <w:t>_GR)</w:t>
      </w:r>
      <w:r w:rsidR="00EB6B4B" w:rsidRPr="008327A9">
        <w:t>.</w:t>
      </w:r>
    </w:p>
    <w:p w:rsidR="000C748F" w:rsidRPr="008327A9" w:rsidRDefault="00EB6B4B" w:rsidP="00A42D92">
      <w:pPr>
        <w:pStyle w:val="38"/>
        <w:ind w:firstLine="397"/>
      </w:pPr>
      <w:r w:rsidRPr="008327A9">
        <w:t>При формировании объектов слоя необходимо руководствоваться 6.2.3.</w:t>
      </w:r>
    </w:p>
    <w:p w:rsidR="00B6103E" w:rsidRPr="008327A9" w:rsidRDefault="000C748F" w:rsidP="00B26687">
      <w:pPr>
        <w:pStyle w:val="2222"/>
      </w:pPr>
      <w:r w:rsidRPr="008327A9">
        <w:rPr>
          <w:rStyle w:val="22220"/>
          <w:b/>
          <w:szCs w:val="20"/>
        </w:rPr>
        <w:t>6.3.</w:t>
      </w:r>
      <w:r w:rsidR="004145CC" w:rsidRPr="008327A9">
        <w:rPr>
          <w:rStyle w:val="22220"/>
          <w:b/>
          <w:szCs w:val="20"/>
        </w:rPr>
        <w:t>4</w:t>
      </w:r>
      <w:r w:rsidRPr="008327A9">
        <w:rPr>
          <w:rStyle w:val="22220"/>
          <w:b/>
          <w:szCs w:val="20"/>
        </w:rPr>
        <w:t>.2</w:t>
      </w:r>
      <w:r w:rsidRPr="008327A9">
        <w:t> </w:t>
      </w:r>
      <w:r w:rsidR="00B6103E" w:rsidRPr="008327A9">
        <w:t>Формирование объектов слоя «Виды земель» (Land) осуществляется в соответствии со</w:t>
      </w:r>
      <w:r w:rsidR="00A42D92" w:rsidRPr="008327A9">
        <w:t> </w:t>
      </w:r>
      <w:r w:rsidR="00B6103E" w:rsidRPr="008327A9">
        <w:t>следующими правилами их цифрового описания:</w:t>
      </w:r>
    </w:p>
    <w:p w:rsidR="00B6103E" w:rsidRPr="008327A9" w:rsidRDefault="00B6103E" w:rsidP="00A42D92">
      <w:pPr>
        <w:pStyle w:val="33--"/>
        <w:ind w:firstLine="397"/>
      </w:pPr>
      <w:r w:rsidRPr="008327A9">
        <w:t xml:space="preserve">− границы объектов слоя не должны выходить за пределы объектов слоя </w:t>
      </w:r>
      <w:r w:rsidR="000C165C" w:rsidRPr="008327A9">
        <w:t xml:space="preserve">«Административно-территориальное деление» </w:t>
      </w:r>
      <w:r w:rsidRPr="008327A9">
        <w:t>(Admi);</w:t>
      </w:r>
    </w:p>
    <w:p w:rsidR="00B6103E" w:rsidRDefault="00B6103E" w:rsidP="00A42D92">
      <w:pPr>
        <w:pStyle w:val="33--"/>
        <w:ind w:firstLine="397"/>
      </w:pPr>
      <w:r w:rsidRPr="008327A9">
        <w:t>− границы смежных объектов не должны перекрываться и иметь разрыв</w:t>
      </w:r>
      <w:r w:rsidR="002061DD" w:rsidRPr="008327A9">
        <w:t>ов</w:t>
      </w:r>
      <w:r w:rsidRPr="008327A9">
        <w:t xml:space="preserve"> </w:t>
      </w:r>
      <w:r w:rsidR="002061DD" w:rsidRPr="008327A9">
        <w:t>в соответствии с</w:t>
      </w:r>
      <w:r w:rsidR="00A42D92" w:rsidRPr="008327A9">
        <w:t> </w:t>
      </w:r>
      <w:r w:rsidR="002061DD" w:rsidRPr="008327A9">
        <w:t>топологическими правилами, приведенными в таблице Д.1</w:t>
      </w:r>
      <w:r w:rsidRPr="008327A9">
        <w:t>;</w:t>
      </w:r>
    </w:p>
    <w:p w:rsidR="0063669E" w:rsidRPr="008327A9" w:rsidRDefault="008F1793" w:rsidP="0063669E">
      <w:pPr>
        <w:pStyle w:val="33--"/>
        <w:ind w:firstLine="397"/>
        <w:rPr>
          <w:spacing w:val="-2"/>
        </w:rPr>
      </w:pPr>
      <w:r w:rsidRPr="008327A9">
        <w:t>− </w:t>
      </w:r>
      <w:r w:rsidR="00B6103E" w:rsidRPr="008327A9">
        <w:t>допуска</w:t>
      </w:r>
      <w:r w:rsidR="00B7363C" w:rsidRPr="008327A9">
        <w:t>ются</w:t>
      </w:r>
      <w:r w:rsidR="00B6103E" w:rsidRPr="008327A9">
        <w:t xml:space="preserve"> </w:t>
      </w:r>
      <w:r w:rsidR="00B7363C" w:rsidRPr="008327A9">
        <w:t>различия</w:t>
      </w:r>
      <w:r w:rsidR="00B6103E" w:rsidRPr="008327A9">
        <w:t xml:space="preserve"> в объектовом составе слоя, </w:t>
      </w:r>
      <w:r w:rsidR="00B6103E" w:rsidRPr="00444D34">
        <w:t xml:space="preserve">сформированного </w:t>
      </w:r>
      <w:r w:rsidR="0063669E" w:rsidRPr="00444D34">
        <w:t xml:space="preserve">по ортофотопланам масштабов 1:10 000 и 1:2 000 </w:t>
      </w:r>
      <w:r w:rsidR="00C22BDD" w:rsidRPr="00444D34">
        <w:rPr>
          <w:spacing w:val="-2"/>
        </w:rPr>
        <w:t>в соответствии с 4.6, таблицей 3, 6.3.4.5, таблицей Г</w:t>
      </w:r>
      <w:r w:rsidR="00C22BDD" w:rsidRPr="008327A9">
        <w:rPr>
          <w:spacing w:val="-2"/>
        </w:rPr>
        <w:t>.8</w:t>
      </w:r>
      <w:r w:rsidR="00B6103E" w:rsidRPr="008327A9">
        <w:rPr>
          <w:spacing w:val="-2"/>
        </w:rPr>
        <w:t>.</w:t>
      </w:r>
    </w:p>
    <w:p w:rsidR="000C748F" w:rsidRPr="008327A9" w:rsidRDefault="000C748F" w:rsidP="00B26687">
      <w:pPr>
        <w:pStyle w:val="2222"/>
      </w:pPr>
      <w:r w:rsidRPr="008327A9">
        <w:rPr>
          <w:b/>
        </w:rPr>
        <w:t>6.3.</w:t>
      </w:r>
      <w:r w:rsidR="004145CC" w:rsidRPr="008327A9">
        <w:rPr>
          <w:b/>
        </w:rPr>
        <w:t>4</w:t>
      </w:r>
      <w:r w:rsidRPr="008327A9">
        <w:rPr>
          <w:b/>
        </w:rPr>
        <w:t>.3</w:t>
      </w:r>
      <w:r w:rsidRPr="008327A9">
        <w:t> </w:t>
      </w:r>
      <w:r w:rsidR="00F449FA" w:rsidRPr="008327A9">
        <w:t xml:space="preserve">Кодирование объектов слоя осуществляется в полях [LandType] </w:t>
      </w:r>
      <w:r w:rsidR="00E50F35" w:rsidRPr="008327A9">
        <w:t xml:space="preserve">«Типы (виды) земель» </w:t>
      </w:r>
      <w:r w:rsidR="00F449FA" w:rsidRPr="008327A9">
        <w:t>и [LandCode] «</w:t>
      </w:r>
      <w:r w:rsidR="00D57D9B" w:rsidRPr="008327A9">
        <w:t>Подтипы (</w:t>
      </w:r>
      <w:r w:rsidR="003A7EB0">
        <w:t>подвиды и разновидности</w:t>
      </w:r>
      <w:r w:rsidR="00D57D9B" w:rsidRPr="008327A9">
        <w:t>) земель</w:t>
      </w:r>
      <w:r w:rsidR="00F449FA" w:rsidRPr="008327A9">
        <w:t xml:space="preserve">» соответственно атрибутивной таблицы слоя </w:t>
      </w:r>
      <w:r w:rsidR="00E202CC" w:rsidRPr="008327A9">
        <w:t>согласно</w:t>
      </w:r>
      <w:r w:rsidR="00F449FA" w:rsidRPr="008327A9">
        <w:t xml:space="preserve"> таблиц</w:t>
      </w:r>
      <w:r w:rsidR="00E202CC" w:rsidRPr="008327A9">
        <w:t>е</w:t>
      </w:r>
      <w:r w:rsidR="00F449FA" w:rsidRPr="008327A9">
        <w:t xml:space="preserve"> </w:t>
      </w:r>
      <w:r w:rsidR="00710CF7">
        <w:t>Б.3</w:t>
      </w:r>
      <w:r w:rsidR="00E202CC" w:rsidRPr="008327A9">
        <w:t>, по</w:t>
      </w:r>
      <w:r w:rsidR="00A24D03">
        <w:t>казатель</w:t>
      </w:r>
      <w:r w:rsidR="00AB35BC" w:rsidRPr="008327A9">
        <w:t xml:space="preserve"> 15 </w:t>
      </w:r>
      <w:r w:rsidR="00E202CC" w:rsidRPr="008327A9">
        <w:t>и таблице</w:t>
      </w:r>
      <w:r w:rsidR="00F449FA" w:rsidRPr="008327A9">
        <w:t xml:space="preserve"> Г.8 с</w:t>
      </w:r>
      <w:r w:rsidR="00A42D92" w:rsidRPr="008327A9">
        <w:t> </w:t>
      </w:r>
      <w:r w:rsidR="00F449FA" w:rsidRPr="008327A9">
        <w:t>соблюдением следующих требований для значений отдельных полей атрибутивной таблицы:</w:t>
      </w:r>
    </w:p>
    <w:p w:rsidR="000C748F" w:rsidRPr="008327A9" w:rsidRDefault="000C748F" w:rsidP="00A42D92">
      <w:pPr>
        <w:pStyle w:val="33--"/>
        <w:ind w:firstLine="397"/>
      </w:pPr>
      <w:r w:rsidRPr="008327A9">
        <w:t>а) поле [Texts] «</w:t>
      </w:r>
      <w:r w:rsidR="003A4057" w:rsidRPr="008327A9">
        <w:t>Уточняющая (пояснительная) подпись</w:t>
      </w:r>
      <w:r w:rsidRPr="008327A9">
        <w:t>» заполняется значения</w:t>
      </w:r>
      <w:r w:rsidR="00C9447D" w:rsidRPr="008327A9">
        <w:t xml:space="preserve">ми </w:t>
      </w:r>
      <w:r w:rsidR="00697906" w:rsidRPr="008327A9">
        <w:t>согласно таблице</w:t>
      </w:r>
      <w:r w:rsidR="00C9447D" w:rsidRPr="008327A9">
        <w:t xml:space="preserve"> Г.8</w:t>
      </w:r>
      <w:r w:rsidRPr="008327A9">
        <w:t xml:space="preserve"> в зависимости от значения поля [</w:t>
      </w:r>
      <w:r w:rsidRPr="008327A9">
        <w:rPr>
          <w:lang w:val="en-US"/>
        </w:rPr>
        <w:t>LandCode</w:t>
      </w:r>
      <w:r w:rsidRPr="008327A9">
        <w:t>]</w:t>
      </w:r>
      <w:r w:rsidR="00F263D7" w:rsidRPr="008327A9">
        <w:t xml:space="preserve"> «Подтипы (</w:t>
      </w:r>
      <w:r w:rsidR="003A7EB0">
        <w:t>подвиды и разновидности</w:t>
      </w:r>
      <w:r w:rsidR="00F263D7" w:rsidRPr="008327A9">
        <w:t>) земель»</w:t>
      </w:r>
      <w:r w:rsidRPr="008327A9">
        <w:t>;</w:t>
      </w:r>
    </w:p>
    <w:p w:rsidR="000C748F" w:rsidRPr="008327A9" w:rsidRDefault="000C748F" w:rsidP="00A42D92">
      <w:pPr>
        <w:pStyle w:val="33--"/>
        <w:ind w:firstLine="397"/>
      </w:pPr>
      <w:r w:rsidRPr="008327A9">
        <w:t xml:space="preserve">б) поле [Name] «Название» является, как правило, картографической (географической) характеристикой </w:t>
      </w:r>
      <w:r w:rsidR="003E004E" w:rsidRPr="008327A9">
        <w:t>и заполняется при необходимости и наличии соответствующих данных в материалах подготовительных работ. Значение поля является именем собственным (собственным названием, топонимом), дополнительной числовой характеристикой объекта и др. Заполнение поля не является обязательным и осуществляется в следующих случаях и по следующим правилам:</w:t>
      </w:r>
    </w:p>
    <w:p w:rsidR="000C748F" w:rsidRPr="008327A9" w:rsidRDefault="009873CC" w:rsidP="00D115EB">
      <w:pPr>
        <w:pStyle w:val="333"/>
      </w:pPr>
      <w:proofErr w:type="gramStart"/>
      <w:r w:rsidRPr="008327A9">
        <w:t xml:space="preserve">1) для объектов, закодированных в поле [LandType] </w:t>
      </w:r>
      <w:r w:rsidR="00F263D7" w:rsidRPr="008327A9">
        <w:t xml:space="preserve">«Типы (виды) земель» </w:t>
      </w:r>
      <w:r w:rsidRPr="008327A9">
        <w:t>значением</w:t>
      </w:r>
      <w:r w:rsidR="00377A3B" w:rsidRPr="008327A9">
        <w:t>,</w:t>
      </w:r>
      <w:r w:rsidRPr="008327A9">
        <w:t xml:space="preserve"> равным «301 – земли под водными объектами (водотоки)» (реки, </w:t>
      </w:r>
      <w:r w:rsidR="0038395B" w:rsidRPr="008327A9">
        <w:t xml:space="preserve">ручьи, </w:t>
      </w:r>
      <w:r w:rsidRPr="008327A9">
        <w:t xml:space="preserve">каналы и канавы), заполняется </w:t>
      </w:r>
      <w:r w:rsidRPr="008327A9">
        <w:lastRenderedPageBreak/>
        <w:t>значением, соответствующим собственному названию рек и ручьев (при наличии).</w:t>
      </w:r>
      <w:proofErr w:type="gramEnd"/>
      <w:r w:rsidRPr="008327A9">
        <w:t xml:space="preserve"> Для каналов и</w:t>
      </w:r>
      <w:r w:rsidR="001E1E33" w:rsidRPr="008327A9">
        <w:t>ли</w:t>
      </w:r>
      <w:r w:rsidRPr="008327A9">
        <w:t xml:space="preserve"> канализированных рек название должно</w:t>
      </w:r>
      <w:r w:rsidR="006B66D9" w:rsidRPr="008327A9">
        <w:t xml:space="preserve"> также содержать целочисленную </w:t>
      </w:r>
      <w:r w:rsidRPr="008327A9">
        <w:t>хар</w:t>
      </w:r>
      <w:r w:rsidR="00E34784" w:rsidRPr="008327A9">
        <w:t xml:space="preserve">актеристику ширины водотока в </w:t>
      </w:r>
      <w:proofErr w:type="gramStart"/>
      <w:r w:rsidR="00E34784" w:rsidRPr="008327A9">
        <w:t>м</w:t>
      </w:r>
      <w:proofErr w:type="gramEnd"/>
      <w:r w:rsidR="00E34784" w:rsidRPr="008327A9">
        <w:t>;</w:t>
      </w:r>
    </w:p>
    <w:p w:rsidR="000C748F" w:rsidRPr="008327A9" w:rsidRDefault="00FF1FA6" w:rsidP="00D115EB">
      <w:pPr>
        <w:pStyle w:val="333"/>
      </w:pPr>
      <w:proofErr w:type="gramStart"/>
      <w:r w:rsidRPr="008327A9">
        <w:t>2) </w:t>
      </w:r>
      <w:r w:rsidR="000C748F" w:rsidRPr="008327A9">
        <w:t>при наличии данных, для объектов, закодированных в поле [</w:t>
      </w:r>
      <w:r w:rsidR="000C748F" w:rsidRPr="008327A9">
        <w:rPr>
          <w:lang w:val="en-US"/>
        </w:rPr>
        <w:t>LandType</w:t>
      </w:r>
      <w:r w:rsidR="000C748F" w:rsidRPr="008327A9">
        <w:t xml:space="preserve">] </w:t>
      </w:r>
      <w:r w:rsidR="00F263D7" w:rsidRPr="008327A9">
        <w:t xml:space="preserve">«Типы (виды) земель» </w:t>
      </w:r>
      <w:r w:rsidR="000C748F" w:rsidRPr="008327A9">
        <w:t>значен</w:t>
      </w:r>
      <w:r w:rsidR="006543B9" w:rsidRPr="008327A9">
        <w:t>ием</w:t>
      </w:r>
      <w:r w:rsidR="00377A3B" w:rsidRPr="008327A9">
        <w:t>,</w:t>
      </w:r>
      <w:r w:rsidR="006543B9" w:rsidRPr="008327A9">
        <w:t xml:space="preserve"> равным </w:t>
      </w:r>
      <w:r w:rsidR="000C748F" w:rsidRPr="008327A9">
        <w:t>«</w:t>
      </w:r>
      <w:r w:rsidR="006543B9" w:rsidRPr="008327A9">
        <w:t>302 – земли под водными объектами (водоемы)</w:t>
      </w:r>
      <w:r w:rsidR="000C748F" w:rsidRPr="008327A9">
        <w:t>»</w:t>
      </w:r>
      <w:r w:rsidR="00BE4986" w:rsidRPr="008327A9">
        <w:t xml:space="preserve"> (озера, пруды и водохранилища) –</w:t>
      </w:r>
      <w:r w:rsidR="000C748F" w:rsidRPr="008327A9">
        <w:t xml:space="preserve"> соответствующим собственному названию;</w:t>
      </w:r>
      <w:proofErr w:type="gramEnd"/>
    </w:p>
    <w:p w:rsidR="000C748F" w:rsidRPr="008327A9" w:rsidRDefault="00FF1FA6" w:rsidP="00D115EB">
      <w:pPr>
        <w:pStyle w:val="333"/>
      </w:pPr>
      <w:r w:rsidRPr="008327A9">
        <w:t xml:space="preserve">3) при наличии данных в отношении иных объектов, как правило, территорий застройки и строений, закодированных в поле [LandCode] </w:t>
      </w:r>
      <w:r w:rsidR="00F263D7" w:rsidRPr="008327A9">
        <w:t>«Подтипы (</w:t>
      </w:r>
      <w:r w:rsidR="003A7EB0">
        <w:t>подвиды и разновидности</w:t>
      </w:r>
      <w:r w:rsidR="00F263D7" w:rsidRPr="008327A9">
        <w:t xml:space="preserve">) земель» </w:t>
      </w:r>
      <w:r w:rsidRPr="008327A9">
        <w:t>значениями</w:t>
      </w:r>
      <w:r w:rsidR="00377A3B" w:rsidRPr="008327A9">
        <w:t>,</w:t>
      </w:r>
      <w:r w:rsidRPr="008327A9">
        <w:t xml:space="preserve"> равными «461 – </w:t>
      </w:r>
      <w:r w:rsidR="00EF5E21" w:rsidRPr="008327A9">
        <w:t xml:space="preserve">дворы (без разделения на жилую и </w:t>
      </w:r>
      <w:r w:rsidR="006070F6" w:rsidRPr="008327A9">
        <w:t>производственную</w:t>
      </w:r>
      <w:r w:rsidR="00EF5E21" w:rsidRPr="008327A9">
        <w:t xml:space="preserve"> застройку)</w:t>
      </w:r>
      <w:r w:rsidRPr="008327A9">
        <w:t xml:space="preserve">», «467 – здания нежилые» и «472 – </w:t>
      </w:r>
      <w:r w:rsidR="004518B0" w:rsidRPr="008327A9">
        <w:t>иные строения и сооружения</w:t>
      </w:r>
      <w:r w:rsidRPr="008327A9">
        <w:t>»;</w:t>
      </w:r>
    </w:p>
    <w:p w:rsidR="000C748F" w:rsidRPr="008327A9" w:rsidRDefault="00BE4986" w:rsidP="00D115EB">
      <w:pPr>
        <w:pStyle w:val="333"/>
      </w:pPr>
      <w:r w:rsidRPr="008327A9">
        <w:t>4) </w:t>
      </w:r>
      <w:r w:rsidR="00377A3B" w:rsidRPr="008327A9">
        <w:t>при необходимости</w:t>
      </w:r>
      <w:r w:rsidR="000C748F" w:rsidRPr="008327A9">
        <w:t xml:space="preserve"> для объектов</w:t>
      </w:r>
      <w:r w:rsidR="00377A3B" w:rsidRPr="008327A9">
        <w:t>,</w:t>
      </w:r>
      <w:r w:rsidR="000C748F" w:rsidRPr="008327A9">
        <w:t xml:space="preserve"> представляющих части географических ландшафтов</w:t>
      </w:r>
      <w:r w:rsidR="00377A3B" w:rsidRPr="008327A9">
        <w:t xml:space="preserve">, </w:t>
      </w:r>
      <w:r w:rsidR="000C748F" w:rsidRPr="008327A9">
        <w:t>закодированны</w:t>
      </w:r>
      <w:r w:rsidR="00377A3B" w:rsidRPr="008327A9">
        <w:t>х</w:t>
      </w:r>
      <w:r w:rsidR="000C748F" w:rsidRPr="008327A9">
        <w:t xml:space="preserve"> в поле [</w:t>
      </w:r>
      <w:r w:rsidR="00D77C44" w:rsidRPr="008327A9">
        <w:t xml:space="preserve">LandCode] </w:t>
      </w:r>
      <w:r w:rsidR="00F263D7" w:rsidRPr="008327A9">
        <w:t>«Подтипы (</w:t>
      </w:r>
      <w:r w:rsidR="003A7EB0">
        <w:t>подвиды и разновидности</w:t>
      </w:r>
      <w:r w:rsidR="00F263D7" w:rsidRPr="008327A9">
        <w:t xml:space="preserve">) земель» </w:t>
      </w:r>
      <w:r w:rsidR="00D77C44" w:rsidRPr="008327A9">
        <w:t xml:space="preserve">значениями равными </w:t>
      </w:r>
      <w:r w:rsidR="000C748F" w:rsidRPr="008327A9">
        <w:t>«</w:t>
      </w:r>
      <w:r w:rsidR="00D77C44" w:rsidRPr="008327A9">
        <w:t>36</w:t>
      </w:r>
      <w:r w:rsidR="00A42D92" w:rsidRPr="008327A9">
        <w:rPr>
          <w:rFonts w:eastAsia="MS Mincho"/>
        </w:rPr>
        <w:t xml:space="preserve"> – </w:t>
      </w:r>
      <w:r w:rsidR="000C748F" w:rsidRPr="008327A9">
        <w:t>б</w:t>
      </w:r>
      <w:r w:rsidR="000C748F" w:rsidRPr="008327A9">
        <w:rPr>
          <w:rFonts w:eastAsia="MS Mincho"/>
        </w:rPr>
        <w:t>олота</w:t>
      </w:r>
      <w:r w:rsidR="00D77C44" w:rsidRPr="008327A9">
        <w:t xml:space="preserve">», </w:t>
      </w:r>
      <w:r w:rsidR="000C748F" w:rsidRPr="008327A9">
        <w:t>«</w:t>
      </w:r>
      <w:r w:rsidR="00D77C44" w:rsidRPr="008327A9">
        <w:t>662</w:t>
      </w:r>
      <w:r w:rsidR="00A42D92" w:rsidRPr="008327A9">
        <w:rPr>
          <w:rFonts w:eastAsia="MS Mincho"/>
        </w:rPr>
        <w:t xml:space="preserve"> – </w:t>
      </w:r>
      <w:r w:rsidR="000C748F" w:rsidRPr="008327A9">
        <w:rPr>
          <w:rFonts w:eastAsia="MS Mincho"/>
        </w:rPr>
        <w:t>курганы</w:t>
      </w:r>
      <w:r w:rsidR="00D77C44" w:rsidRPr="008327A9">
        <w:t xml:space="preserve">», </w:t>
      </w:r>
      <w:r w:rsidR="000C748F" w:rsidRPr="008327A9">
        <w:t>«</w:t>
      </w:r>
      <w:r w:rsidR="00D77C44" w:rsidRPr="008327A9">
        <w:rPr>
          <w:rFonts w:eastAsia="MS Mincho"/>
        </w:rPr>
        <w:t>326 – леса (без определения породного состава)</w:t>
      </w:r>
      <w:r w:rsidR="000C748F" w:rsidRPr="008327A9">
        <w:t xml:space="preserve">» и </w:t>
      </w:r>
      <w:r w:rsidR="00D77C44" w:rsidRPr="008327A9">
        <w:t>др.</w:t>
      </w:r>
      <w:r w:rsidR="000C748F" w:rsidRPr="008327A9">
        <w:t>;</w:t>
      </w:r>
    </w:p>
    <w:p w:rsidR="000C748F" w:rsidRPr="008327A9" w:rsidRDefault="00BE4986" w:rsidP="00D115EB">
      <w:pPr>
        <w:pStyle w:val="333"/>
      </w:pPr>
      <w:proofErr w:type="gramStart"/>
      <w:r w:rsidRPr="008327A9">
        <w:t>5) </w:t>
      </w:r>
      <w:r w:rsidR="00B50A5C" w:rsidRPr="008327A9">
        <w:t>для объектов, определяющих</w:t>
      </w:r>
      <w:r w:rsidR="000C748F" w:rsidRPr="008327A9">
        <w:t xml:space="preserve"> бывшие сельскохозяйственных земли, загрязненные радионуклидами, выбывшие из сельскохозяйственного оборота, значением поля</w:t>
      </w:r>
      <w:r w:rsidR="00B50A5C" w:rsidRPr="008327A9">
        <w:t>,</w:t>
      </w:r>
      <w:r w:rsidR="000C748F" w:rsidRPr="008327A9">
        <w:t xml:space="preserve"> равным «рад.»;</w:t>
      </w:r>
      <w:proofErr w:type="gramEnd"/>
    </w:p>
    <w:p w:rsidR="000C748F" w:rsidRPr="008327A9" w:rsidRDefault="000C748F" w:rsidP="00A42D92">
      <w:pPr>
        <w:pStyle w:val="3333"/>
        <w:widowControl w:val="0"/>
        <w:spacing w:before="40"/>
        <w:ind w:left="0" w:firstLine="397"/>
      </w:pPr>
      <w:r w:rsidRPr="008327A9">
        <w:t>Примеры</w:t>
      </w:r>
    </w:p>
    <w:p w:rsidR="000C748F" w:rsidRPr="008327A9" w:rsidRDefault="000C748F" w:rsidP="00A42D92">
      <w:pPr>
        <w:pStyle w:val="3333"/>
        <w:widowControl w:val="0"/>
        <w:ind w:left="0" w:firstLine="397"/>
      </w:pPr>
      <w:r w:rsidRPr="008327A9">
        <w:t>1 </w:t>
      </w:r>
      <w:r w:rsidR="00C64167">
        <w:t>р</w:t>
      </w:r>
      <w:proofErr w:type="gramStart"/>
      <w:r w:rsidR="00C64167">
        <w:t>.</w:t>
      </w:r>
      <w:r w:rsidRPr="008327A9">
        <w:t>И</w:t>
      </w:r>
      <w:proofErr w:type="gramEnd"/>
      <w:r w:rsidRPr="008327A9">
        <w:t>лия, руч.</w:t>
      </w:r>
      <w:r w:rsidR="00436294" w:rsidRPr="008327A9">
        <w:t> </w:t>
      </w:r>
      <w:r w:rsidRPr="008327A9">
        <w:t xml:space="preserve">Быстрый, руч., </w:t>
      </w:r>
      <w:r w:rsidR="00C64167">
        <w:t>р</w:t>
      </w:r>
      <w:proofErr w:type="gramStart"/>
      <w:r w:rsidR="00C64167">
        <w:t>.</w:t>
      </w:r>
      <w:r w:rsidRPr="008327A9">
        <w:t>И</w:t>
      </w:r>
      <w:proofErr w:type="gramEnd"/>
      <w:r w:rsidRPr="008327A9">
        <w:t>лия к25, кан.</w:t>
      </w:r>
      <w:r w:rsidR="00436294" w:rsidRPr="008327A9">
        <w:t> </w:t>
      </w:r>
      <w:r w:rsidRPr="008327A9">
        <w:t>Широкий 20, руч.</w:t>
      </w:r>
      <w:r w:rsidR="00436294" w:rsidRPr="008327A9">
        <w:t> </w:t>
      </w:r>
      <w:r w:rsidRPr="008327A9">
        <w:t>3, к</w:t>
      </w:r>
      <w:proofErr w:type="gramStart"/>
      <w:r w:rsidRPr="008327A9">
        <w:t>4</w:t>
      </w:r>
      <w:proofErr w:type="gramEnd"/>
      <w:r w:rsidRPr="008327A9">
        <w:t>.</w:t>
      </w:r>
    </w:p>
    <w:p w:rsidR="000C748F" w:rsidRPr="008327A9" w:rsidRDefault="000C748F" w:rsidP="00A42D92">
      <w:pPr>
        <w:pStyle w:val="3333"/>
        <w:widowControl w:val="0"/>
        <w:ind w:left="0" w:firstLine="397"/>
      </w:pPr>
      <w:r w:rsidRPr="008327A9">
        <w:t>2 оз.</w:t>
      </w:r>
      <w:r w:rsidR="00436294" w:rsidRPr="008327A9">
        <w:t> </w:t>
      </w:r>
      <w:r w:rsidRPr="008327A9">
        <w:t>Белое, вдхр.</w:t>
      </w:r>
      <w:r w:rsidR="00436294" w:rsidRPr="008327A9">
        <w:t> </w:t>
      </w:r>
      <w:r w:rsidRPr="008327A9">
        <w:t>Вилейское.</w:t>
      </w:r>
    </w:p>
    <w:p w:rsidR="000C748F" w:rsidRPr="008327A9" w:rsidRDefault="000C748F" w:rsidP="00A42D92">
      <w:pPr>
        <w:pStyle w:val="3333"/>
        <w:widowControl w:val="0"/>
        <w:ind w:left="0" w:firstLine="397"/>
      </w:pPr>
      <w:r w:rsidRPr="008327A9">
        <w:t>3 ст.</w:t>
      </w:r>
      <w:r w:rsidR="00436294" w:rsidRPr="008327A9">
        <w:t> </w:t>
      </w:r>
      <w:r w:rsidRPr="008327A9">
        <w:t>Железнодоржная, ост</w:t>
      </w:r>
      <w:proofErr w:type="gramStart"/>
      <w:r w:rsidRPr="008327A9">
        <w:t>.п</w:t>
      </w:r>
      <w:proofErr w:type="gramEnd"/>
      <w:r w:rsidRPr="008327A9">
        <w:t>.</w:t>
      </w:r>
      <w:r w:rsidR="00436294" w:rsidRPr="008327A9">
        <w:t> </w:t>
      </w:r>
      <w:r w:rsidRPr="008327A9">
        <w:t>Песочное.</w:t>
      </w:r>
    </w:p>
    <w:p w:rsidR="000C748F" w:rsidRPr="008327A9" w:rsidRDefault="000C748F" w:rsidP="00A42D92">
      <w:pPr>
        <w:pStyle w:val="3333"/>
        <w:widowControl w:val="0"/>
        <w:spacing w:after="80"/>
        <w:ind w:left="0" w:firstLine="397"/>
      </w:pPr>
      <w:r w:rsidRPr="008327A9">
        <w:t>4 бол.</w:t>
      </w:r>
      <w:r w:rsidR="00436294" w:rsidRPr="008327A9">
        <w:t> </w:t>
      </w:r>
      <w:r w:rsidRPr="008327A9">
        <w:t>Старое, г.</w:t>
      </w:r>
      <w:r w:rsidR="00436294" w:rsidRPr="008327A9">
        <w:t> </w:t>
      </w:r>
      <w:proofErr w:type="gramStart"/>
      <w:r w:rsidRPr="008327A9">
        <w:t>Высокая</w:t>
      </w:r>
      <w:proofErr w:type="gramEnd"/>
      <w:r w:rsidRPr="008327A9">
        <w:t>, ур.</w:t>
      </w:r>
      <w:r w:rsidR="00436294" w:rsidRPr="008327A9">
        <w:t> </w:t>
      </w:r>
      <w:r w:rsidRPr="008327A9">
        <w:t>На кочках.</w:t>
      </w:r>
    </w:p>
    <w:p w:rsidR="000C748F" w:rsidRPr="008327A9" w:rsidRDefault="000C748F" w:rsidP="00D115EB">
      <w:pPr>
        <w:pStyle w:val="333"/>
      </w:pPr>
      <w:r w:rsidRPr="008327A9">
        <w:t xml:space="preserve">6) условные сокращения перед собственными названиями </w:t>
      </w:r>
      <w:r w:rsidR="00D23EF1" w:rsidRPr="008327A9">
        <w:t xml:space="preserve">приводятся </w:t>
      </w:r>
      <w:r w:rsidR="00304880" w:rsidRPr="008327A9">
        <w:t>согласно таблице</w:t>
      </w:r>
      <w:r w:rsidR="00D23EF1" w:rsidRPr="008327A9">
        <w:t xml:space="preserve"> </w:t>
      </w:r>
      <w:r w:rsidRPr="008327A9">
        <w:t>Г.1</w:t>
      </w:r>
      <w:r w:rsidR="00002F2F" w:rsidRPr="008327A9">
        <w:t>5</w:t>
      </w:r>
      <w:r w:rsidR="00D23EF1" w:rsidRPr="008327A9">
        <w:t>;</w:t>
      </w:r>
    </w:p>
    <w:p w:rsidR="000C748F" w:rsidRDefault="000C748F" w:rsidP="00D115EB">
      <w:pPr>
        <w:pStyle w:val="333"/>
      </w:pPr>
      <w:r w:rsidRPr="008327A9">
        <w:t xml:space="preserve">7) названия населенных пунктов в поле [Name] </w:t>
      </w:r>
      <w:r w:rsidR="00C160E0" w:rsidRPr="008327A9">
        <w:t xml:space="preserve">«Название» </w:t>
      </w:r>
      <w:r w:rsidRPr="008327A9">
        <w:t xml:space="preserve">не </w:t>
      </w:r>
      <w:r w:rsidR="00D23EF1" w:rsidRPr="008327A9">
        <w:t>приводятся</w:t>
      </w:r>
      <w:r w:rsidRPr="008327A9">
        <w:t>.</w:t>
      </w:r>
    </w:p>
    <w:p w:rsidR="000C748F" w:rsidRPr="00593F73" w:rsidRDefault="00577073" w:rsidP="00B26687">
      <w:pPr>
        <w:pStyle w:val="2222"/>
      </w:pPr>
      <w:r w:rsidRPr="008327A9">
        <w:rPr>
          <w:b/>
        </w:rPr>
        <w:t>6.3.4</w:t>
      </w:r>
      <w:r w:rsidR="000C748F" w:rsidRPr="008327A9">
        <w:rPr>
          <w:b/>
        </w:rPr>
        <w:t>.4</w:t>
      </w:r>
      <w:r w:rsidR="000C748F" w:rsidRPr="00593F73">
        <w:rPr>
          <w:b/>
        </w:rPr>
        <w:t> </w:t>
      </w:r>
      <w:r w:rsidR="008D7445" w:rsidRPr="00593F73">
        <w:t>Формирование отдельных объектов слоя имеет следующие особенности:</w:t>
      </w:r>
    </w:p>
    <w:p w:rsidR="000C748F" w:rsidRDefault="0002495B" w:rsidP="00A42D92">
      <w:pPr>
        <w:pStyle w:val="33--"/>
        <w:ind w:firstLine="397"/>
      </w:pPr>
      <w:r>
        <w:t>а)</w:t>
      </w:r>
      <w:r w:rsidR="00E91931" w:rsidRPr="008327A9">
        <w:t> </w:t>
      </w:r>
      <w:r w:rsidR="00193B8A" w:rsidRPr="008327A9">
        <w:t xml:space="preserve">лесные земли </w:t>
      </w:r>
      <w:r w:rsidR="00570FD4">
        <w:t>организаций</w:t>
      </w:r>
      <w:r w:rsidR="00193B8A" w:rsidRPr="008327A9">
        <w:t>, ведущих лесное хозяйство, цифруются в ограниченном объектовом составе. Осуществляется цифрование контуров озер, водохранилищ, прудов и естест</w:t>
      </w:r>
      <w:r w:rsidR="00DC3892" w:rsidRPr="008327A9">
        <w:t>венных водотоков (рек и ручьев)</w:t>
      </w:r>
      <w:r w:rsidR="000C748F" w:rsidRPr="008327A9">
        <w:t xml:space="preserve">, наличие данных объектов определяется по ортофотопланам и картографическим материалам. Канавы и каналы цифруются только на мелиорированных землях. </w:t>
      </w:r>
      <w:r w:rsidR="008D33F3" w:rsidRPr="008327A9">
        <w:t xml:space="preserve">Цифрование просек осуществляется в случаях, если вдоль них проходит </w:t>
      </w:r>
      <w:r w:rsidR="000C748F" w:rsidRPr="008327A9">
        <w:t xml:space="preserve">граница </w:t>
      </w:r>
      <w:r w:rsidR="00B721D5" w:rsidRPr="008327A9">
        <w:t>АТЕ</w:t>
      </w:r>
      <w:r w:rsidR="0029267C" w:rsidRPr="008327A9">
        <w:t xml:space="preserve"> или земельного участка</w:t>
      </w:r>
      <w:r w:rsidR="008B163C" w:rsidRPr="008327A9">
        <w:t xml:space="preserve">. </w:t>
      </w:r>
      <w:r w:rsidR="00187360" w:rsidRPr="008327A9">
        <w:t xml:space="preserve">Цифруются проселочные и лесные </w:t>
      </w:r>
      <w:r w:rsidR="006873B3" w:rsidRPr="008327A9">
        <w:t>автомобильные</w:t>
      </w:r>
      <w:r w:rsidR="00187360" w:rsidRPr="008327A9">
        <w:t xml:space="preserve"> дороги к объектам (например,</w:t>
      </w:r>
      <w:r w:rsidR="0025660F" w:rsidRPr="008327A9">
        <w:t xml:space="preserve"> к</w:t>
      </w:r>
      <w:r w:rsidR="00187360" w:rsidRPr="008327A9">
        <w:t xml:space="preserve"> домам отдыха, землям сельскохозяйственных организаций и др.), в том числе лесные дороги, вдоль которых проходит граница</w:t>
      </w:r>
      <w:r w:rsidR="00B721D5" w:rsidRPr="008327A9">
        <w:t xml:space="preserve"> АТЕ</w:t>
      </w:r>
      <w:r w:rsidR="00187360" w:rsidRPr="008327A9">
        <w:t xml:space="preserve"> или земельного участка</w:t>
      </w:r>
      <w:r w:rsidR="000C45F8" w:rsidRPr="008327A9">
        <w:t>;</w:t>
      </w:r>
    </w:p>
    <w:p w:rsidR="00467F88" w:rsidRDefault="008126D3" w:rsidP="00467F88">
      <w:pPr>
        <w:pStyle w:val="33--"/>
        <w:ind w:left="426" w:firstLine="0"/>
        <w:rPr>
          <w:sz w:val="18"/>
        </w:rPr>
      </w:pPr>
      <w:r>
        <w:rPr>
          <w:sz w:val="18"/>
        </w:rPr>
        <w:t>Примеча</w:t>
      </w:r>
      <w:r w:rsidR="003C346B">
        <w:rPr>
          <w:sz w:val="18"/>
        </w:rPr>
        <w:t>ние –</w:t>
      </w:r>
      <w:r>
        <w:rPr>
          <w:sz w:val="18"/>
        </w:rPr>
        <w:t xml:space="preserve"> Д</w:t>
      </w:r>
      <w:r w:rsidR="00F65071">
        <w:rPr>
          <w:sz w:val="18"/>
        </w:rPr>
        <w:t xml:space="preserve">опускается </w:t>
      </w:r>
      <w:r w:rsidR="00E25A74">
        <w:rPr>
          <w:sz w:val="18"/>
        </w:rPr>
        <w:t xml:space="preserve">дешифрирование и </w:t>
      </w:r>
      <w:r w:rsidR="00F65071">
        <w:rPr>
          <w:sz w:val="18"/>
        </w:rPr>
        <w:t xml:space="preserve">цифрование </w:t>
      </w:r>
      <w:r w:rsidR="00CC4B7A">
        <w:rPr>
          <w:sz w:val="18"/>
        </w:rPr>
        <w:t xml:space="preserve">при обновлении ЗИС </w:t>
      </w:r>
      <w:r w:rsidR="00F65071">
        <w:rPr>
          <w:sz w:val="18"/>
        </w:rPr>
        <w:t>иных видов и разновидностей земель</w:t>
      </w:r>
      <w:r w:rsidR="00467F88">
        <w:rPr>
          <w:sz w:val="18"/>
        </w:rPr>
        <w:t xml:space="preserve"> на зарегистрированных земельных участках </w:t>
      </w:r>
      <w:r w:rsidR="00467F88" w:rsidRPr="00467F88">
        <w:rPr>
          <w:sz w:val="18"/>
        </w:rPr>
        <w:t>организаций, ведущих лесное хозяйство</w:t>
      </w:r>
      <w:r w:rsidR="00F65071">
        <w:rPr>
          <w:sz w:val="18"/>
        </w:rPr>
        <w:t xml:space="preserve">, примыкающих к </w:t>
      </w:r>
      <w:r w:rsidR="00467F88">
        <w:rPr>
          <w:sz w:val="18"/>
        </w:rPr>
        <w:t>их границам</w:t>
      </w:r>
      <w:r w:rsidR="00120400">
        <w:rPr>
          <w:sz w:val="18"/>
        </w:rPr>
        <w:t xml:space="preserve">, </w:t>
      </w:r>
      <w:r w:rsidR="00595625">
        <w:rPr>
          <w:sz w:val="18"/>
        </w:rPr>
        <w:t>размерами согласно</w:t>
      </w:r>
      <w:r w:rsidR="00120400">
        <w:rPr>
          <w:sz w:val="18"/>
        </w:rPr>
        <w:t xml:space="preserve"> таблиц</w:t>
      </w:r>
      <w:r w:rsidR="001209EA">
        <w:rPr>
          <w:sz w:val="18"/>
        </w:rPr>
        <w:t>е</w:t>
      </w:r>
      <w:r w:rsidR="00120400">
        <w:rPr>
          <w:sz w:val="18"/>
        </w:rPr>
        <w:t xml:space="preserve"> 3</w:t>
      </w:r>
      <w:r w:rsidR="00036816">
        <w:rPr>
          <w:sz w:val="18"/>
        </w:rPr>
        <w:t xml:space="preserve">, с обязательным согласованием (см. </w:t>
      </w:r>
      <w:r w:rsidR="00756065">
        <w:rPr>
          <w:sz w:val="18"/>
        </w:rPr>
        <w:t>6.4</w:t>
      </w:r>
      <w:r w:rsidR="00036816">
        <w:rPr>
          <w:sz w:val="18"/>
        </w:rPr>
        <w:t>).</w:t>
      </w:r>
      <w:r w:rsidR="009E0F75">
        <w:rPr>
          <w:sz w:val="18"/>
        </w:rPr>
        <w:t xml:space="preserve"> Дешифрируются и цифруются следующие иные виды и разновидности земель</w:t>
      </w:r>
      <w:r w:rsidR="00FE07FC">
        <w:rPr>
          <w:sz w:val="18"/>
        </w:rPr>
        <w:t>: «</w:t>
      </w:r>
      <w:r w:rsidR="00FE07FC" w:rsidRPr="00FE07FC">
        <w:rPr>
          <w:sz w:val="18"/>
        </w:rPr>
        <w:t>3 – пахотные земли</w:t>
      </w:r>
      <w:r w:rsidR="00FE07FC">
        <w:rPr>
          <w:sz w:val="18"/>
        </w:rPr>
        <w:t>»;</w:t>
      </w:r>
      <w:r w:rsidR="008A269D">
        <w:rPr>
          <w:sz w:val="18"/>
        </w:rPr>
        <w:t xml:space="preserve"> «471 – </w:t>
      </w:r>
      <w:r w:rsidR="008A269D" w:rsidRPr="008A269D">
        <w:rPr>
          <w:sz w:val="18"/>
        </w:rPr>
        <w:t>участки закрытого грунта (парники, теплицы и оранжереи)</w:t>
      </w:r>
      <w:r w:rsidR="008A269D">
        <w:rPr>
          <w:sz w:val="18"/>
        </w:rPr>
        <w:t>»; «</w:t>
      </w:r>
      <w:r w:rsidR="008A269D" w:rsidRPr="008A269D">
        <w:rPr>
          <w:sz w:val="18"/>
        </w:rPr>
        <w:t>123 – луговые улучшенные земли</w:t>
      </w:r>
      <w:r w:rsidR="008A269D">
        <w:rPr>
          <w:sz w:val="18"/>
        </w:rPr>
        <w:t>»; «</w:t>
      </w:r>
      <w:r w:rsidR="008A269D" w:rsidRPr="008A269D">
        <w:rPr>
          <w:sz w:val="18"/>
        </w:rPr>
        <w:t>461 − дворы (без разделения на жилую и производственную застройку)</w:t>
      </w:r>
      <w:r w:rsidR="008A269D">
        <w:rPr>
          <w:sz w:val="18"/>
        </w:rPr>
        <w:t>»; «</w:t>
      </w:r>
      <w:r w:rsidR="00A13E28" w:rsidRPr="00A13E28">
        <w:rPr>
          <w:sz w:val="18"/>
        </w:rPr>
        <w:t>464 – здания жилые</w:t>
      </w:r>
      <w:r w:rsidR="00A13E28">
        <w:rPr>
          <w:sz w:val="18"/>
        </w:rPr>
        <w:t xml:space="preserve">»; </w:t>
      </w:r>
    </w:p>
    <w:p w:rsidR="001559A7" w:rsidRDefault="00A13E28" w:rsidP="00467F88">
      <w:pPr>
        <w:pStyle w:val="33--"/>
        <w:ind w:left="426" w:firstLine="0"/>
        <w:rPr>
          <w:sz w:val="18"/>
        </w:rPr>
      </w:pPr>
      <w:r>
        <w:rPr>
          <w:sz w:val="18"/>
        </w:rPr>
        <w:t>«467 – здания нежилые</w:t>
      </w:r>
      <w:r w:rsidR="008A269D">
        <w:rPr>
          <w:sz w:val="18"/>
        </w:rPr>
        <w:t>»;</w:t>
      </w:r>
      <w:r>
        <w:rPr>
          <w:sz w:val="18"/>
        </w:rPr>
        <w:t xml:space="preserve"> «</w:t>
      </w:r>
      <w:r w:rsidRPr="00A13E28">
        <w:rPr>
          <w:sz w:val="18"/>
        </w:rPr>
        <w:t>472 – иные строения и сооружения</w:t>
      </w:r>
      <w:r>
        <w:rPr>
          <w:sz w:val="18"/>
        </w:rPr>
        <w:t>»;</w:t>
      </w:r>
      <w:r w:rsidR="00467F88">
        <w:rPr>
          <w:sz w:val="18"/>
        </w:rPr>
        <w:t xml:space="preserve"> «</w:t>
      </w:r>
      <w:r w:rsidR="00467F88" w:rsidRPr="00467F88">
        <w:rPr>
          <w:sz w:val="18"/>
        </w:rPr>
        <w:t>668 – карьеры и иные объекты в стадии добычи полезных ископаемых</w:t>
      </w:r>
      <w:r w:rsidR="00467F88">
        <w:rPr>
          <w:sz w:val="18"/>
        </w:rPr>
        <w:t>; «669 – действующие строй</w:t>
      </w:r>
      <w:r w:rsidR="00467F88" w:rsidRPr="00467F88">
        <w:rPr>
          <w:sz w:val="18"/>
        </w:rPr>
        <w:t>площадки и другие объекты в стадии строительства</w:t>
      </w:r>
      <w:r w:rsidR="00467F88">
        <w:rPr>
          <w:sz w:val="18"/>
        </w:rPr>
        <w:t>»; «</w:t>
      </w:r>
      <w:r w:rsidR="00467F88" w:rsidRPr="00467F88">
        <w:rPr>
          <w:sz w:val="18"/>
        </w:rPr>
        <w:t>63 – отходы потребления</w:t>
      </w:r>
      <w:r w:rsidR="00467F88">
        <w:rPr>
          <w:sz w:val="18"/>
        </w:rPr>
        <w:t>»; «</w:t>
      </w:r>
      <w:r w:rsidR="00467F88" w:rsidRPr="00467F88">
        <w:rPr>
          <w:sz w:val="18"/>
        </w:rPr>
        <w:t>64 – отходы производства</w:t>
      </w:r>
      <w:r w:rsidR="00467F88">
        <w:rPr>
          <w:sz w:val="18"/>
        </w:rPr>
        <w:t>»; «</w:t>
      </w:r>
      <w:r w:rsidR="00467F88" w:rsidRPr="00467F88">
        <w:rPr>
          <w:sz w:val="18"/>
        </w:rPr>
        <w:t>60 – кладбища</w:t>
      </w:r>
      <w:r w:rsidR="00467F88">
        <w:rPr>
          <w:sz w:val="18"/>
        </w:rPr>
        <w:t>».</w:t>
      </w:r>
    </w:p>
    <w:p w:rsidR="00D617F3" w:rsidRDefault="0002495B" w:rsidP="00A42D92">
      <w:pPr>
        <w:pStyle w:val="33--"/>
        <w:ind w:firstLine="397"/>
      </w:pPr>
      <w:r>
        <w:t>б)</w:t>
      </w:r>
      <w:r w:rsidR="00687A7B" w:rsidRPr="00BB69C6">
        <w:t> на территориях садоводческих товариществ, дачных кооперативов цифруются гидрографические объекты, неиспользуемые земли, земли общего пользования, а также здания, расположенные в пределах земельных участков, используемых гражданами (</w:t>
      </w:r>
      <w:r w:rsidR="002B0A6B">
        <w:t>см. таблицу</w:t>
      </w:r>
      <w:r w:rsidR="00687A7B" w:rsidRPr="00BB69C6">
        <w:t xml:space="preserve"> 3). </w:t>
      </w:r>
      <w:r w:rsidR="008F0F05">
        <w:t>Н</w:t>
      </w:r>
      <w:r w:rsidR="00687A7B" w:rsidRPr="00BB69C6">
        <w:t>е осуществляется деление зданий на жилые и нежилые (кодирование объектов слоя осуществляется со значением поля [LandCode] «Подтипы (</w:t>
      </w:r>
      <w:r w:rsidR="003A7EB0">
        <w:t>подвиды и разновидности</w:t>
      </w:r>
      <w:r w:rsidR="00687A7B" w:rsidRPr="00BB69C6">
        <w:t>) земель», равным «467 – здания нежилые»). Остальная территория кодируется значением поля [LandCode] «Подтипы (</w:t>
      </w:r>
      <w:r w:rsidR="003A7EB0">
        <w:t>подвиды и разновидности</w:t>
      </w:r>
      <w:r w:rsidR="00687A7B" w:rsidRPr="00BB69C6">
        <w:t xml:space="preserve">) земель», равным «66 – земли, </w:t>
      </w:r>
      <w:r w:rsidR="00FC7D1A" w:rsidRPr="00BB69C6">
        <w:t xml:space="preserve">используемые </w:t>
      </w:r>
      <w:r w:rsidR="00687A7B" w:rsidRPr="00BB69C6">
        <w:t>гражданам</w:t>
      </w:r>
      <w:r w:rsidR="00FC7D1A" w:rsidRPr="00BB69C6">
        <w:t>и</w:t>
      </w:r>
      <w:r w:rsidR="00687A7B" w:rsidRPr="00BB69C6">
        <w:t xml:space="preserve"> для коллективного садоводства». Не цифруются расположенные в границах садоводческих товариществ, дачных кооперативов полевые, проселочные и улучшенные дороги;</w:t>
      </w:r>
    </w:p>
    <w:p w:rsidR="000C748F" w:rsidRDefault="0002495B" w:rsidP="00A42D92">
      <w:pPr>
        <w:pStyle w:val="33--"/>
        <w:ind w:firstLine="397"/>
      </w:pPr>
      <w:r>
        <w:t>в)</w:t>
      </w:r>
      <w:r w:rsidR="000C748F" w:rsidRPr="008327A9">
        <w:t xml:space="preserve"> гидрографические объекты цифруются по верхней бровке береговых линий водотоков и </w:t>
      </w:r>
      <w:r w:rsidR="000B6E55" w:rsidRPr="008327A9">
        <w:t>искусственных</w:t>
      </w:r>
      <w:r w:rsidR="002D25E3" w:rsidRPr="008327A9">
        <w:t xml:space="preserve">, </w:t>
      </w:r>
      <w:r w:rsidR="000C748F" w:rsidRPr="008327A9">
        <w:t>естественных водоемов;</w:t>
      </w:r>
    </w:p>
    <w:p w:rsidR="00280569" w:rsidRDefault="00280569" w:rsidP="00280569">
      <w:pPr>
        <w:pStyle w:val="33--"/>
        <w:ind w:left="426" w:hanging="29"/>
        <w:rPr>
          <w:sz w:val="18"/>
        </w:rPr>
      </w:pPr>
      <w:r>
        <w:rPr>
          <w:sz w:val="18"/>
        </w:rPr>
        <w:t xml:space="preserve">Примечание – Рекомендуется использовать при цифровании контуров водотоков и водоемов ЦМР </w:t>
      </w:r>
      <w:r>
        <w:rPr>
          <w:sz w:val="18"/>
        </w:rPr>
        <w:br/>
        <w:t>(см. таблицу 1, показатель 1)</w:t>
      </w:r>
      <w:r w:rsidR="00120332">
        <w:rPr>
          <w:sz w:val="18"/>
        </w:rPr>
        <w:t>.</w:t>
      </w:r>
    </w:p>
    <w:p w:rsidR="002D5743" w:rsidRDefault="0002495B" w:rsidP="00A42D92">
      <w:pPr>
        <w:pStyle w:val="33--"/>
        <w:ind w:firstLine="397"/>
      </w:pPr>
      <w:r>
        <w:t>г)</w:t>
      </w:r>
      <w:r w:rsidR="002D5743" w:rsidRPr="008327A9">
        <w:t> </w:t>
      </w:r>
      <w:r w:rsidR="00890FB4" w:rsidRPr="008327A9">
        <w:t>при цифровании контуров улучшенных автомобильных и железных дорог цифруются, при необходимости</w:t>
      </w:r>
      <w:r w:rsidR="00EF4662" w:rsidRPr="008327A9">
        <w:t xml:space="preserve"> (определяется РТУ)</w:t>
      </w:r>
      <w:r w:rsidR="00890FB4" w:rsidRPr="008327A9">
        <w:t>, только две ее условно конструктивные части – полотно (проезжая часть, верхняя часть пути) и откос (наклонная плоскость − боковая поверхность дорожного полотна, дорожная насыпь). Полотном (проезжей частью, верхней частью пути) считаются все конструктивные части улучшенной автомобильной или железной дороги, если дешифрируемые откосы не превышают по ширине 15 м;</w:t>
      </w:r>
    </w:p>
    <w:p w:rsidR="001019A0" w:rsidRPr="008327A9" w:rsidRDefault="0002495B" w:rsidP="00A42D92">
      <w:pPr>
        <w:pStyle w:val="33--"/>
        <w:ind w:firstLine="397"/>
      </w:pPr>
      <w:r>
        <w:lastRenderedPageBreak/>
        <w:t>д)</w:t>
      </w:r>
      <w:r w:rsidR="000C748F" w:rsidRPr="008327A9">
        <w:t xml:space="preserve"> при цифровании </w:t>
      </w:r>
      <w:r w:rsidR="001A3F4D" w:rsidRPr="008327A9">
        <w:t xml:space="preserve">контуров </w:t>
      </w:r>
      <w:r w:rsidR="000C748F" w:rsidRPr="008327A9">
        <w:t>железных и автомобильных дорог, пересека</w:t>
      </w:r>
      <w:r w:rsidR="00AB7E2D" w:rsidRPr="008327A9">
        <w:t>ющихся</w:t>
      </w:r>
      <w:r w:rsidR="000C748F" w:rsidRPr="008327A9">
        <w:t xml:space="preserve"> на одном уровне, </w:t>
      </w:r>
      <w:r w:rsidR="001A3F4D" w:rsidRPr="008327A9">
        <w:t>контур автомобильной дороги прерывается</w:t>
      </w:r>
      <w:r w:rsidR="003A564D" w:rsidRPr="008327A9">
        <w:t>;</w:t>
      </w:r>
    </w:p>
    <w:p w:rsidR="000C748F" w:rsidRPr="008327A9" w:rsidRDefault="0002495B" w:rsidP="00A42D92">
      <w:pPr>
        <w:pStyle w:val="33--"/>
        <w:ind w:firstLine="397"/>
      </w:pPr>
      <w:r>
        <w:t>е)</w:t>
      </w:r>
      <w:r w:rsidR="001019A0" w:rsidRPr="008327A9">
        <w:t> </w:t>
      </w:r>
      <w:r w:rsidR="00DB03D0" w:rsidRPr="008327A9">
        <w:t xml:space="preserve">при цифровании </w:t>
      </w:r>
      <w:r w:rsidR="00C233C2" w:rsidRPr="008327A9">
        <w:t xml:space="preserve">контуров </w:t>
      </w:r>
      <w:r w:rsidR="001019A0" w:rsidRPr="008327A9">
        <w:t>элемент</w:t>
      </w:r>
      <w:r w:rsidR="00DB03D0" w:rsidRPr="008327A9">
        <w:t>ов</w:t>
      </w:r>
      <w:r w:rsidR="001019A0" w:rsidRPr="008327A9">
        <w:t xml:space="preserve"> транспортн</w:t>
      </w:r>
      <w:r w:rsidR="00DB03D0" w:rsidRPr="008327A9">
        <w:t>ых</w:t>
      </w:r>
      <w:r w:rsidR="001019A0" w:rsidRPr="008327A9">
        <w:t xml:space="preserve"> развяз</w:t>
      </w:r>
      <w:r w:rsidR="00DB03D0" w:rsidRPr="008327A9">
        <w:t>ок</w:t>
      </w:r>
      <w:r w:rsidR="001019A0" w:rsidRPr="008327A9">
        <w:t xml:space="preserve"> </w:t>
      </w:r>
      <w:r w:rsidR="00DB03D0" w:rsidRPr="008327A9">
        <w:t xml:space="preserve">цифруется элемент, </w:t>
      </w:r>
      <w:r w:rsidR="001019A0" w:rsidRPr="008327A9">
        <w:t>расположенный на верхнем уровне</w:t>
      </w:r>
      <w:r w:rsidR="000C748F" w:rsidRPr="008327A9">
        <w:t>;</w:t>
      </w:r>
    </w:p>
    <w:p w:rsidR="000C748F" w:rsidRDefault="0002495B" w:rsidP="00A42D92">
      <w:pPr>
        <w:pStyle w:val="33--"/>
        <w:ind w:firstLine="397"/>
      </w:pPr>
      <w:r>
        <w:t>ж)</w:t>
      </w:r>
      <w:r w:rsidR="000C748F" w:rsidRPr="008327A9">
        <w:t> </w:t>
      </w:r>
      <w:r w:rsidR="00374892" w:rsidRPr="008327A9">
        <w:t>при цифровании контуров строящихся автомобильных и железных дорог, не отобразившихся на</w:t>
      </w:r>
      <w:r w:rsidR="00152158" w:rsidRPr="008327A9">
        <w:t> </w:t>
      </w:r>
      <w:r w:rsidR="00374892" w:rsidRPr="008327A9">
        <w:t xml:space="preserve">ортофотоплане, контур дороги формируется согласно данным слоя «Земельные участки» (Lots) и сопровождается </w:t>
      </w:r>
      <w:r w:rsidR="006B01CE" w:rsidRPr="008327A9">
        <w:t>значением равным</w:t>
      </w:r>
      <w:r w:rsidR="00374892" w:rsidRPr="008327A9">
        <w:t xml:space="preserve"> «стр.» в поле [Texts]</w:t>
      </w:r>
      <w:r w:rsidR="00C160E0" w:rsidRPr="008327A9">
        <w:t xml:space="preserve"> «Уточняющая (пояснительная) подпись»</w:t>
      </w:r>
      <w:r w:rsidR="008C5BE5" w:rsidRPr="008327A9">
        <w:t>. В</w:t>
      </w:r>
      <w:r w:rsidR="00152158" w:rsidRPr="008327A9">
        <w:t> </w:t>
      </w:r>
      <w:r w:rsidR="008C5BE5" w:rsidRPr="008327A9">
        <w:t>случае</w:t>
      </w:r>
      <w:r w:rsidR="00374892" w:rsidRPr="008327A9">
        <w:t xml:space="preserve"> если строящаяся дорога не отображена в слое «Земельные участки» (Lots), соответствующий контур в слое «Виды земель» (Land) не формируется</w:t>
      </w:r>
      <w:r w:rsidR="000C748F" w:rsidRPr="008327A9">
        <w:t>;</w:t>
      </w:r>
    </w:p>
    <w:p w:rsidR="000C748F" w:rsidRPr="008327A9" w:rsidRDefault="0002495B" w:rsidP="00A42D92">
      <w:pPr>
        <w:pStyle w:val="33--"/>
        <w:ind w:firstLine="397"/>
      </w:pPr>
      <w:r>
        <w:t>к)</w:t>
      </w:r>
      <w:r w:rsidR="000C748F" w:rsidRPr="008327A9">
        <w:t> </w:t>
      </w:r>
      <w:r w:rsidR="00E11BA4" w:rsidRPr="008327A9">
        <w:t xml:space="preserve">гидротехнические сооружения, возведенные в зоне водных объектов и выполняющие оградительную или регулировочную функцию, в том числе для поднятия естественного уровня воды, цифруются </w:t>
      </w:r>
      <w:r w:rsidR="00651794" w:rsidRPr="008327A9">
        <w:t>и кодируются</w:t>
      </w:r>
      <w:r w:rsidR="00E11BA4" w:rsidRPr="008327A9">
        <w:t xml:space="preserve"> </w:t>
      </w:r>
      <w:r w:rsidR="00526908" w:rsidRPr="008327A9">
        <w:t xml:space="preserve">в поле </w:t>
      </w:r>
      <w:r w:rsidR="00651794" w:rsidRPr="008327A9">
        <w:t>[</w:t>
      </w:r>
      <w:r w:rsidR="00526908" w:rsidRPr="008327A9">
        <w:t>LandCode] «Подтипы (</w:t>
      </w:r>
      <w:r w:rsidR="003A7EB0">
        <w:t>подвиды и разновидности</w:t>
      </w:r>
      <w:r w:rsidR="00526908" w:rsidRPr="008327A9">
        <w:t xml:space="preserve">) земель» значением, равным </w:t>
      </w:r>
      <w:r w:rsidR="00E11BA4" w:rsidRPr="008327A9">
        <w:t>«</w:t>
      </w:r>
      <w:r w:rsidR="00526908" w:rsidRPr="008327A9">
        <w:t>661 – дамбы, плотины». В случае</w:t>
      </w:r>
      <w:r w:rsidR="00E11BA4" w:rsidRPr="008327A9">
        <w:t xml:space="preserve"> если по гидротехническим сооружениям проходит автомобильная либо железная дорога, улица, этот объект цифруется как автомобильная либо железная дорога, улица</w:t>
      </w:r>
      <w:r w:rsidR="00702A74" w:rsidRPr="008327A9">
        <w:t>,</w:t>
      </w:r>
      <w:r w:rsidR="00E11BA4" w:rsidRPr="008327A9">
        <w:t xml:space="preserve"> соответственно</w:t>
      </w:r>
      <w:r w:rsidR="000C748F" w:rsidRPr="008327A9">
        <w:t>;</w:t>
      </w:r>
    </w:p>
    <w:p w:rsidR="000C748F" w:rsidRPr="008327A9" w:rsidRDefault="0002495B" w:rsidP="00A42D92">
      <w:pPr>
        <w:pStyle w:val="33--"/>
        <w:ind w:firstLine="397"/>
      </w:pPr>
      <w:r>
        <w:t>л)</w:t>
      </w:r>
      <w:r w:rsidR="000C748F" w:rsidRPr="008327A9">
        <w:t> </w:t>
      </w:r>
      <w:r w:rsidR="00A5737C" w:rsidRPr="008327A9">
        <w:t>цифруются мостовые переходы (мосты, путепроводы, эстакады, акведуки)</w:t>
      </w:r>
      <w:r w:rsidR="000C748F" w:rsidRPr="008327A9">
        <w:t>;</w:t>
      </w:r>
    </w:p>
    <w:p w:rsidR="000C748F" w:rsidRPr="008327A9" w:rsidRDefault="0002495B" w:rsidP="00A42D92">
      <w:pPr>
        <w:pStyle w:val="33--"/>
        <w:ind w:firstLine="397"/>
      </w:pPr>
      <w:r>
        <w:t>м)</w:t>
      </w:r>
      <w:r w:rsidR="000C748F" w:rsidRPr="008327A9">
        <w:t> </w:t>
      </w:r>
      <w:r w:rsidR="00054BD1" w:rsidRPr="008327A9">
        <w:t>цифрование контуров зданий (сооружений) производится по контуру крыши, после чего указанные контур</w:t>
      </w:r>
      <w:r w:rsidR="00702A74" w:rsidRPr="008327A9">
        <w:t>ы</w:t>
      </w:r>
      <w:r w:rsidR="00054BD1" w:rsidRPr="008327A9">
        <w:t xml:space="preserve"> переносятся на видимую часть их оснований. Выступающие элементы конструкции зданий (сооружений) цифруются при их ширине от 5 м и более. Пристройки и разноэтажные элементы зданий (сооружений) являются их частью и при дешифрировании цифруются единым контуром. Крыльца, отмостки (бетонные или асфальтовые полосы, проходящие вдоль периметра зданий (сооружений)) и газоны, примыкающие к ним, не цифруются. Осуществляется разделение зданий (сооружений) </w:t>
      </w:r>
      <w:proofErr w:type="gramStart"/>
      <w:r w:rsidR="00054BD1" w:rsidRPr="008327A9">
        <w:t>на</w:t>
      </w:r>
      <w:proofErr w:type="gramEnd"/>
      <w:r w:rsidR="00054BD1" w:rsidRPr="008327A9">
        <w:t xml:space="preserve"> </w:t>
      </w:r>
      <w:proofErr w:type="gramStart"/>
      <w:r w:rsidR="00054BD1" w:rsidRPr="008327A9">
        <w:t>жилые</w:t>
      </w:r>
      <w:proofErr w:type="gramEnd"/>
      <w:r w:rsidR="00054BD1" w:rsidRPr="008327A9">
        <w:t xml:space="preserve"> и нежилые</w:t>
      </w:r>
      <w:r w:rsidR="00E81948" w:rsidRPr="008327A9">
        <w:t>,</w:t>
      </w:r>
      <w:r w:rsidR="00054BD1" w:rsidRPr="008327A9">
        <w:t xml:space="preserve"> не </w:t>
      </w:r>
      <w:r w:rsidR="00E81948" w:rsidRPr="008327A9">
        <w:t>осуществляется</w:t>
      </w:r>
      <w:r w:rsidR="00054BD1" w:rsidRPr="008327A9">
        <w:t xml:space="preserve"> их разделение по огнестойкости. К </w:t>
      </w:r>
      <w:proofErr w:type="gramStart"/>
      <w:r w:rsidR="00054BD1" w:rsidRPr="008327A9">
        <w:t>нежилым</w:t>
      </w:r>
      <w:proofErr w:type="gramEnd"/>
      <w:r w:rsidR="00054BD1" w:rsidRPr="008327A9">
        <w:t xml:space="preserve"> относятся здания промышленного, коммунально-складского и общественного назначения. Дополнительная информация о зданиях общественного назначения размещается в поле [Texts] «Уточняющая (пояснительная) подпись» атрибутивной таблицы слоя</w:t>
      </w:r>
      <w:r w:rsidR="000C748F" w:rsidRPr="008327A9">
        <w:t>;</w:t>
      </w:r>
    </w:p>
    <w:p w:rsidR="000C748F" w:rsidRPr="008327A9" w:rsidRDefault="0002495B" w:rsidP="00A42D92">
      <w:pPr>
        <w:pStyle w:val="33--"/>
        <w:ind w:firstLine="397"/>
      </w:pPr>
      <w:proofErr w:type="gramStart"/>
      <w:r>
        <w:t>н)</w:t>
      </w:r>
      <w:r w:rsidR="000C748F" w:rsidRPr="008327A9">
        <w:t> </w:t>
      </w:r>
      <w:r w:rsidR="001D711E" w:rsidRPr="008327A9">
        <w:t>контур</w:t>
      </w:r>
      <w:r w:rsidR="00702A74" w:rsidRPr="008327A9">
        <w:t>ы</w:t>
      </w:r>
      <w:r w:rsidR="001D711E" w:rsidRPr="008327A9">
        <w:t xml:space="preserve"> строящихся зданий (сооружений) цифруются при наличии стен и кодируются </w:t>
      </w:r>
      <w:r w:rsidR="00D91C17" w:rsidRPr="008327A9">
        <w:t>значением</w:t>
      </w:r>
      <w:r w:rsidR="00236A27" w:rsidRPr="008327A9">
        <w:t>,</w:t>
      </w:r>
      <w:r w:rsidR="00D91C17" w:rsidRPr="008327A9">
        <w:t xml:space="preserve"> </w:t>
      </w:r>
      <w:r w:rsidR="00236A27" w:rsidRPr="008327A9">
        <w:t xml:space="preserve">равным «472 – </w:t>
      </w:r>
      <w:r w:rsidR="004518B0" w:rsidRPr="008327A9">
        <w:t>иные строения и сооружения</w:t>
      </w:r>
      <w:r w:rsidR="00236A27" w:rsidRPr="008327A9">
        <w:t>» в поле</w:t>
      </w:r>
      <w:r w:rsidR="00D91C17" w:rsidRPr="008327A9">
        <w:t xml:space="preserve"> [LandCode] «Подтипы (</w:t>
      </w:r>
      <w:r w:rsidR="003A7EB0">
        <w:t>подвиды и разновидности</w:t>
      </w:r>
      <w:r w:rsidR="00D91C17" w:rsidRPr="008327A9">
        <w:t xml:space="preserve">) земель» </w:t>
      </w:r>
      <w:r w:rsidR="001D711E" w:rsidRPr="008327A9">
        <w:t>с соответствующим уточнением в поле [Texts] «</w:t>
      </w:r>
      <w:r w:rsidR="008436EF" w:rsidRPr="008327A9">
        <w:t>Уточняющая (пояснительная) подпись</w:t>
      </w:r>
      <w:r w:rsidR="001D711E" w:rsidRPr="008327A9">
        <w:t>» атрибутивной таблицы слоя</w:t>
      </w:r>
      <w:r w:rsidR="000C748F" w:rsidRPr="008327A9">
        <w:t>;</w:t>
      </w:r>
      <w:proofErr w:type="gramEnd"/>
    </w:p>
    <w:p w:rsidR="00B435C0" w:rsidRPr="008327A9" w:rsidRDefault="0002495B" w:rsidP="00A42D92">
      <w:pPr>
        <w:pStyle w:val="33--"/>
        <w:ind w:firstLine="397"/>
      </w:pPr>
      <w:r>
        <w:t>п)</w:t>
      </w:r>
      <w:r w:rsidR="000C748F" w:rsidRPr="008327A9">
        <w:t> </w:t>
      </w:r>
      <w:r w:rsidR="00030FD7" w:rsidRPr="008327A9">
        <w:t>территори</w:t>
      </w:r>
      <w:r w:rsidR="00F50DB1" w:rsidRPr="008327A9">
        <w:t xml:space="preserve">и торфоразработок, </w:t>
      </w:r>
      <w:r w:rsidR="00030FD7" w:rsidRPr="008327A9">
        <w:t xml:space="preserve">места добычи сапропелей, разработки карьеров и строительных площадок </w:t>
      </w:r>
      <w:r w:rsidR="00F50DB1" w:rsidRPr="008327A9">
        <w:t>цифруются общим контуром</w:t>
      </w:r>
      <w:r w:rsidR="00B435C0" w:rsidRPr="008327A9">
        <w:t>;</w:t>
      </w:r>
    </w:p>
    <w:p w:rsidR="000C748F" w:rsidRDefault="0002495B" w:rsidP="00A42D92">
      <w:pPr>
        <w:pStyle w:val="33--"/>
        <w:ind w:firstLine="397"/>
      </w:pPr>
      <w:r>
        <w:t>р)</w:t>
      </w:r>
      <w:r w:rsidR="000C748F" w:rsidRPr="008327A9">
        <w:t> </w:t>
      </w:r>
      <w:r w:rsidR="00397DA1" w:rsidRPr="008327A9">
        <w:t>технологические полосы, проходящие вдоль контуров пахотных и улучшенных луговых земель, примыкающие к искусственным водным объектам (каналам, канавам, водохранилищам и др.) и предназначенные для их обслуживания формируются шириной 1 м от верхней бровки канала (канавы)</w:t>
      </w:r>
      <w:r w:rsidR="00142FA8" w:rsidRPr="008327A9">
        <w:t xml:space="preserve"> и кодируются значен</w:t>
      </w:r>
      <w:r w:rsidR="00FC0C04" w:rsidRPr="008327A9">
        <w:t>ием, равным «57 – под бровками»</w:t>
      </w:r>
      <w:r w:rsidR="00142FA8" w:rsidRPr="008327A9">
        <w:t xml:space="preserve"> в поле [LandCode] «Подтипы (</w:t>
      </w:r>
      <w:r w:rsidR="003A7EB0">
        <w:t>подвиды и разновидности</w:t>
      </w:r>
      <w:r w:rsidR="00142FA8" w:rsidRPr="008327A9">
        <w:t>) земель».</w:t>
      </w:r>
    </w:p>
    <w:p w:rsidR="000C748F" w:rsidRPr="008327A9" w:rsidRDefault="000C748F" w:rsidP="00B26687">
      <w:pPr>
        <w:pStyle w:val="2222"/>
      </w:pPr>
      <w:r w:rsidRPr="008327A9">
        <w:rPr>
          <w:b/>
        </w:rPr>
        <w:t>6.3.</w:t>
      </w:r>
      <w:r w:rsidR="00577073" w:rsidRPr="008327A9">
        <w:rPr>
          <w:b/>
        </w:rPr>
        <w:t>4</w:t>
      </w:r>
      <w:r w:rsidRPr="008327A9">
        <w:rPr>
          <w:b/>
        </w:rPr>
        <w:t>.5</w:t>
      </w:r>
      <w:r w:rsidRPr="008327A9">
        <w:t> Особенности формирования некоторых объектов слоя в границах населенных пунктов:</w:t>
      </w:r>
    </w:p>
    <w:p w:rsidR="00EA0744" w:rsidRPr="008327A9" w:rsidRDefault="0001511C" w:rsidP="00A42D92">
      <w:pPr>
        <w:pStyle w:val="33--"/>
        <w:ind w:firstLine="397"/>
      </w:pPr>
      <w:r>
        <w:t>а)</w:t>
      </w:r>
      <w:r w:rsidR="00EA0744" w:rsidRPr="008327A9">
        <w:rPr>
          <w:lang w:val="en-US"/>
        </w:rPr>
        <w:t> </w:t>
      </w:r>
      <w:r w:rsidR="00EA0744" w:rsidRPr="008327A9">
        <w:t>цифруются автомобильные улучшенные дороги (с их конструктивными элементами), за</w:t>
      </w:r>
      <w:r w:rsidR="00152158" w:rsidRPr="008327A9">
        <w:t> </w:t>
      </w:r>
      <w:r w:rsidR="00EA0744" w:rsidRPr="008327A9">
        <w:t>исключением полевых, лесных и проселочных дорог;</w:t>
      </w:r>
    </w:p>
    <w:p w:rsidR="00F65B5C" w:rsidRDefault="0001511C" w:rsidP="00F65B5C">
      <w:pPr>
        <w:pStyle w:val="33--"/>
        <w:ind w:firstLine="397"/>
      </w:pPr>
      <w:r>
        <w:t>б)</w:t>
      </w:r>
      <w:r w:rsidR="00EA0744" w:rsidRPr="008327A9">
        <w:rPr>
          <w:lang w:val="en-US"/>
        </w:rPr>
        <w:t> </w:t>
      </w:r>
      <w:r w:rsidR="00EA0744" w:rsidRPr="008327A9">
        <w:t>улицы в населенных пунктах цифруются согласно данным сло</w:t>
      </w:r>
      <w:r w:rsidR="00143A10" w:rsidRPr="008327A9">
        <w:t>ев</w:t>
      </w:r>
      <w:r w:rsidR="00EA0744" w:rsidRPr="008327A9">
        <w:t xml:space="preserve"> «Земельные участки» (Lots)</w:t>
      </w:r>
      <w:r w:rsidR="00143A10" w:rsidRPr="008327A9">
        <w:t xml:space="preserve"> и «Земельные участки, </w:t>
      </w:r>
      <w:r w:rsidR="00FA3AA2" w:rsidRPr="006673CA">
        <w:t>используемые гражданами</w:t>
      </w:r>
      <w:r w:rsidR="00143A10" w:rsidRPr="006673CA">
        <w:t>» (Lots</w:t>
      </w:r>
      <w:r w:rsidR="00143A10" w:rsidRPr="008327A9">
        <w:t>_GR)</w:t>
      </w:r>
      <w:r w:rsidR="00EA0744" w:rsidRPr="008327A9">
        <w:t>, а также достоверно опознаваемым контурам местности (заборам</w:t>
      </w:r>
      <w:r w:rsidR="006673CA">
        <w:t>,</w:t>
      </w:r>
      <w:r w:rsidR="00EA0744" w:rsidRPr="008327A9">
        <w:t xml:space="preserve"> иным ограждениям) или условно опознаваемым контурам местности.</w:t>
      </w:r>
      <w:r w:rsidR="00570A47" w:rsidRPr="00570A47">
        <w:t xml:space="preserve"> Площади цифруются при наличии </w:t>
      </w:r>
      <w:r w:rsidR="00E811B3">
        <w:t>в населенном пункте по реестру</w:t>
      </w:r>
      <w:r w:rsidR="00570A47" w:rsidRPr="00570A47">
        <w:t xml:space="preserve"> улиц (см. таблицу 1, показатель 2) элемента улично-дорожной сети «14 – Площадь» (см. таблицу Г.7).</w:t>
      </w:r>
      <w:r w:rsidR="00EA0744" w:rsidRPr="008327A9">
        <w:t xml:space="preserve"> </w:t>
      </w:r>
      <w:r w:rsidR="006E152E" w:rsidRPr="008327A9">
        <w:t>П</w:t>
      </w:r>
      <w:r w:rsidR="00EA0744" w:rsidRPr="008327A9">
        <w:t>роезжие части улиц, имеющие покрытия,</w:t>
      </w:r>
      <w:r w:rsidR="002901F9">
        <w:t xml:space="preserve"> </w:t>
      </w:r>
      <w:r w:rsidR="00EA0744" w:rsidRPr="008327A9">
        <w:t xml:space="preserve">цифруются </w:t>
      </w:r>
      <w:r w:rsidR="00583CA4" w:rsidRPr="008327A9">
        <w:t>в границах населенных пунктов, создаваемых (обновляемых</w:t>
      </w:r>
      <w:r w:rsidR="00583CA4" w:rsidRPr="009B0A9E">
        <w:t xml:space="preserve">) </w:t>
      </w:r>
      <w:r w:rsidR="006447EE" w:rsidRPr="009B0A9E">
        <w:t xml:space="preserve">по ортофотопланам масштаба </w:t>
      </w:r>
      <w:r w:rsidR="00583CA4" w:rsidRPr="009B0A9E">
        <w:t>1:2 000 (см.</w:t>
      </w:r>
      <w:r w:rsidR="00F65B5C" w:rsidRPr="009B0A9E">
        <w:t xml:space="preserve"> </w:t>
      </w:r>
      <w:r w:rsidR="00583CA4" w:rsidRPr="009B0A9E">
        <w:t xml:space="preserve">4.6) </w:t>
      </w:r>
      <w:r w:rsidR="00EA0744" w:rsidRPr="009B0A9E">
        <w:t xml:space="preserve">при их ширине от </w:t>
      </w:r>
      <w:smartTag w:uri="urn:schemas-microsoft-com:office:smarttags" w:element="metricconverter">
        <w:smartTagPr>
          <w:attr w:name="ProductID" w:val="10 м"/>
        </w:smartTagPr>
        <w:r w:rsidR="00EA0744" w:rsidRPr="009B0A9E">
          <w:t>10 м</w:t>
        </w:r>
      </w:smartTag>
      <w:r w:rsidR="00EA0744" w:rsidRPr="009B0A9E">
        <w:t xml:space="preserve"> и более</w:t>
      </w:r>
      <w:r w:rsidR="00F65B5C" w:rsidRPr="009B0A9E">
        <w:t>;</w:t>
      </w:r>
    </w:p>
    <w:p w:rsidR="00B36686" w:rsidRPr="002678F3" w:rsidRDefault="0001511C" w:rsidP="00F65B5C">
      <w:pPr>
        <w:pStyle w:val="33--"/>
        <w:ind w:firstLine="397"/>
      </w:pPr>
      <w:r>
        <w:rPr>
          <w:spacing w:val="3"/>
          <w:szCs w:val="20"/>
        </w:rPr>
        <w:t>в)</w:t>
      </w:r>
      <w:r w:rsidR="00B36686" w:rsidRPr="002678F3">
        <w:rPr>
          <w:spacing w:val="3"/>
          <w:szCs w:val="20"/>
        </w:rPr>
        <w:t> формирование контуров усадебных земель осуществляется в пределах территорий, включающих в себя земельные участки, используемые гражданами для строительства и (или) обслуживания жилого дома (квартиры в блокированном жилом доме), ведения личного подсобного хозяйства и (или) огородничества. На указанных территориях цифруются здания, расположенные в границах земельных участков, используемых гражданами (таблица 3). При этом, осуществляется деление зданий на жилые и нежилые в соответствии с косвенными (их взаимное расположение, расположение по отношению к оси улицы, на которой расположен земельный участок и др.) и прямыми (форма, размер, тень, цвет и др.) дешифровочными признаками. Сельскохозяйственные земли, дворы и т.</w:t>
      </w:r>
      <w:r w:rsidR="00B36686" w:rsidRPr="002678F3">
        <w:rPr>
          <w:spacing w:val="3"/>
          <w:szCs w:val="20"/>
          <w:lang w:val="en-US"/>
        </w:rPr>
        <w:t> </w:t>
      </w:r>
      <w:r w:rsidR="00B36686" w:rsidRPr="002678F3">
        <w:rPr>
          <w:spacing w:val="3"/>
          <w:szCs w:val="20"/>
        </w:rPr>
        <w:t xml:space="preserve">д., расположенные на указанных территориях, не цифруются. Кодирование </w:t>
      </w:r>
      <w:r w:rsidR="00B36686" w:rsidRPr="002678F3">
        <w:rPr>
          <w:spacing w:val="3"/>
          <w:szCs w:val="20"/>
        </w:rPr>
        <w:lastRenderedPageBreak/>
        <w:t>объектов слоя осуществляется со значением поля [LandCode] «Подтипы (</w:t>
      </w:r>
      <w:r w:rsidR="003A7EB0">
        <w:rPr>
          <w:spacing w:val="3"/>
          <w:szCs w:val="20"/>
        </w:rPr>
        <w:t>подвиды и разновидности</w:t>
      </w:r>
      <w:r w:rsidR="00B36686" w:rsidRPr="002678F3">
        <w:rPr>
          <w:spacing w:val="3"/>
          <w:szCs w:val="20"/>
        </w:rPr>
        <w:t>) земель», равным «67 – усадебные земли»;</w:t>
      </w:r>
    </w:p>
    <w:p w:rsidR="007E0AE4" w:rsidRDefault="004405BB" w:rsidP="00A42D92">
      <w:pPr>
        <w:pStyle w:val="38"/>
        <w:ind w:firstLine="397"/>
      </w:pPr>
      <w:r>
        <w:t>г)</w:t>
      </w:r>
      <w:r w:rsidR="00BE7113" w:rsidRPr="008327A9">
        <w:t> газоны и клумбы</w:t>
      </w:r>
      <w:r w:rsidR="001A3FD6" w:rsidRPr="008327A9">
        <w:t xml:space="preserve"> цифруются </w:t>
      </w:r>
      <w:r w:rsidR="00E34718" w:rsidRPr="008327A9">
        <w:t xml:space="preserve">на </w:t>
      </w:r>
      <w:r w:rsidR="00B0349F" w:rsidRPr="008327A9">
        <w:t>землях общего пользования</w:t>
      </w:r>
      <w:r w:rsidR="00E34718" w:rsidRPr="008327A9">
        <w:t xml:space="preserve"> населенных пунктов создаваемых (обновляемых</w:t>
      </w:r>
      <w:r w:rsidR="00E34718" w:rsidRPr="00B55D3C">
        <w:t xml:space="preserve">) </w:t>
      </w:r>
      <w:r w:rsidR="006447EE" w:rsidRPr="00B55D3C">
        <w:t>по ортофотопланам масштаба</w:t>
      </w:r>
      <w:r w:rsidR="006447EE">
        <w:t xml:space="preserve"> </w:t>
      </w:r>
      <w:r w:rsidR="00E34718" w:rsidRPr="008327A9">
        <w:t>1:2</w:t>
      </w:r>
      <w:r w:rsidR="00E34718" w:rsidRPr="008327A9">
        <w:rPr>
          <w:lang w:val="en-US"/>
        </w:rPr>
        <w:t> </w:t>
      </w:r>
      <w:r w:rsidR="00E34718" w:rsidRPr="008327A9">
        <w:t>000 (см.</w:t>
      </w:r>
      <w:r w:rsidR="002A4B84">
        <w:t xml:space="preserve"> </w:t>
      </w:r>
      <w:r w:rsidR="00E34718" w:rsidRPr="008327A9">
        <w:t>4.6</w:t>
      </w:r>
      <w:r w:rsidR="002A4B84">
        <w:t>,</w:t>
      </w:r>
      <w:r w:rsidR="000C7186" w:rsidRPr="008327A9">
        <w:t xml:space="preserve"> таблицу 3</w:t>
      </w:r>
      <w:r w:rsidR="00E34718" w:rsidRPr="008327A9">
        <w:t>)</w:t>
      </w:r>
      <w:r w:rsidR="00EF7F33" w:rsidRPr="008327A9">
        <w:t>.</w:t>
      </w:r>
    </w:p>
    <w:p w:rsidR="000C748F" w:rsidRPr="008327A9" w:rsidRDefault="000C748F" w:rsidP="00152158">
      <w:pPr>
        <w:pStyle w:val="222"/>
        <w:spacing w:before="80" w:after="40"/>
        <w:ind w:firstLine="397"/>
      </w:pPr>
      <w:r w:rsidRPr="008327A9">
        <w:t>6.3.</w:t>
      </w:r>
      <w:r w:rsidR="00C649ED" w:rsidRPr="008327A9">
        <w:t>5</w:t>
      </w:r>
      <w:r w:rsidRPr="008327A9">
        <w:t> Слой «Мелиоративное состояние земель»</w:t>
      </w:r>
    </w:p>
    <w:p w:rsidR="000C748F" w:rsidRPr="008327A9" w:rsidRDefault="000C748F" w:rsidP="00B26687">
      <w:pPr>
        <w:pStyle w:val="2222"/>
      </w:pPr>
      <w:r w:rsidRPr="008327A9">
        <w:rPr>
          <w:b/>
        </w:rPr>
        <w:t>6.3.</w:t>
      </w:r>
      <w:r w:rsidR="00C649ED" w:rsidRPr="008327A9">
        <w:rPr>
          <w:b/>
        </w:rPr>
        <w:t>5</w:t>
      </w:r>
      <w:r w:rsidRPr="008327A9">
        <w:rPr>
          <w:b/>
        </w:rPr>
        <w:t>.1</w:t>
      </w:r>
      <w:r w:rsidRPr="008327A9">
        <w:t> </w:t>
      </w:r>
      <w:r w:rsidR="00D63741" w:rsidRPr="008327A9">
        <w:t>Формирование слоя «Мелиоративное состояние земель» (</w:t>
      </w:r>
      <w:r w:rsidR="00D63741" w:rsidRPr="008327A9">
        <w:rPr>
          <w:lang w:val="en-US"/>
        </w:rPr>
        <w:t>Melio</w:t>
      </w:r>
      <w:r w:rsidR="00D63741" w:rsidRPr="008327A9">
        <w:t xml:space="preserve">) осуществляется путем цифрования контуров соответствующих объектов </w:t>
      </w:r>
      <w:r w:rsidRPr="008327A9">
        <w:t xml:space="preserve">по картографическим материалам, </w:t>
      </w:r>
      <w:r w:rsidR="00510C11" w:rsidRPr="008327A9">
        <w:t xml:space="preserve">с учетом </w:t>
      </w:r>
      <w:r w:rsidRPr="008327A9">
        <w:t>сформированны</w:t>
      </w:r>
      <w:r w:rsidR="00510C11" w:rsidRPr="008327A9">
        <w:t>х</w:t>
      </w:r>
      <w:r w:rsidRPr="008327A9">
        <w:t xml:space="preserve"> объектов слоев </w:t>
      </w:r>
      <w:r w:rsidR="00302B02" w:rsidRPr="008327A9">
        <w:t>«</w:t>
      </w:r>
      <w:r w:rsidR="00831F30" w:rsidRPr="008327A9">
        <w:t>Административно-территориальное деление</w:t>
      </w:r>
      <w:r w:rsidR="00302B02" w:rsidRPr="008327A9">
        <w:t xml:space="preserve">» </w:t>
      </w:r>
      <w:r w:rsidRPr="008327A9">
        <w:t>(Admi), «Земельные участк</w:t>
      </w:r>
      <w:r w:rsidR="00320925" w:rsidRPr="008327A9">
        <w:t>и» (Lots)</w:t>
      </w:r>
      <w:r w:rsidR="00F96172">
        <w:t xml:space="preserve">, </w:t>
      </w:r>
      <w:r w:rsidR="00F96172" w:rsidRPr="008327A9">
        <w:t>«Земельные участки</w:t>
      </w:r>
      <w:r w:rsidR="00F96172">
        <w:t>, используемые гражданами</w:t>
      </w:r>
      <w:r w:rsidR="00F96172" w:rsidRPr="008327A9">
        <w:t>» (Lots</w:t>
      </w:r>
      <w:r w:rsidR="00F96172" w:rsidRPr="00F96172">
        <w:t>_</w:t>
      </w:r>
      <w:r w:rsidR="00F96172">
        <w:rPr>
          <w:lang w:val="en-US"/>
        </w:rPr>
        <w:t>GR</w:t>
      </w:r>
      <w:r w:rsidR="00F96172" w:rsidRPr="008327A9">
        <w:t>)</w:t>
      </w:r>
      <w:r w:rsidR="00320925" w:rsidRPr="008327A9">
        <w:t xml:space="preserve"> и «</w:t>
      </w:r>
      <w:r w:rsidR="00B63335" w:rsidRPr="008327A9">
        <w:t>Виды земель</w:t>
      </w:r>
      <w:r w:rsidRPr="008327A9">
        <w:t>» (</w:t>
      </w:r>
      <w:r w:rsidRPr="008327A9">
        <w:rPr>
          <w:lang w:val="en-US"/>
        </w:rPr>
        <w:t>Land</w:t>
      </w:r>
      <w:r w:rsidRPr="008327A9">
        <w:t>). Слой «Мелиоративное состояние земель» (Melio) состоит из</w:t>
      </w:r>
      <w:r w:rsidR="00152158" w:rsidRPr="008327A9">
        <w:t> </w:t>
      </w:r>
      <w:r w:rsidRPr="008327A9">
        <w:t xml:space="preserve">объектов гидротехнической мелиорации, определяющих результат мероприятий по регулированию водного режима переувлажненных либо засушливых земель (почв) посредством регулирования водного стока </w:t>
      </w:r>
      <w:r w:rsidR="00FB56B7">
        <w:t>[13]</w:t>
      </w:r>
      <w:r w:rsidRPr="008327A9">
        <w:t>.</w:t>
      </w:r>
    </w:p>
    <w:p w:rsidR="000C748F" w:rsidRDefault="000C748F" w:rsidP="00A42D92">
      <w:pPr>
        <w:pStyle w:val="38"/>
        <w:ind w:firstLine="397"/>
      </w:pPr>
      <w:r w:rsidRPr="008327A9">
        <w:t>При формировании объектов слоя рекомендуется руководствоваться 6.2.3.</w:t>
      </w:r>
    </w:p>
    <w:p w:rsidR="000C748F" w:rsidRPr="008327A9" w:rsidRDefault="000C748F" w:rsidP="00B26687">
      <w:pPr>
        <w:pStyle w:val="2222"/>
      </w:pPr>
      <w:r w:rsidRPr="008327A9">
        <w:rPr>
          <w:b/>
        </w:rPr>
        <w:t>6.3.</w:t>
      </w:r>
      <w:r w:rsidR="00C649ED" w:rsidRPr="008327A9">
        <w:rPr>
          <w:b/>
        </w:rPr>
        <w:t>5</w:t>
      </w:r>
      <w:r w:rsidRPr="008327A9">
        <w:rPr>
          <w:b/>
        </w:rPr>
        <w:t>.2</w:t>
      </w:r>
      <w:r w:rsidRPr="008327A9">
        <w:t> </w:t>
      </w:r>
      <w:r w:rsidR="00180000" w:rsidRPr="008327A9">
        <w:t>Формирование объектов слоя «Мелиоративное состояние земель» (</w:t>
      </w:r>
      <w:r w:rsidR="00180000" w:rsidRPr="008327A9">
        <w:rPr>
          <w:lang w:val="en-US"/>
        </w:rPr>
        <w:t>Melio</w:t>
      </w:r>
      <w:r w:rsidR="00180000" w:rsidRPr="008327A9">
        <w:t>) осуществляется в соответствии со следующими правилами их цифрового описания:</w:t>
      </w:r>
    </w:p>
    <w:p w:rsidR="00D44574" w:rsidRPr="008327A9" w:rsidRDefault="00D44574" w:rsidP="00A42D92">
      <w:pPr>
        <w:pStyle w:val="33--"/>
        <w:ind w:firstLine="397"/>
      </w:pPr>
      <w:r w:rsidRPr="008327A9">
        <w:t>− границы объектов слоя не должны выходить за пределы объектов слоя «</w:t>
      </w:r>
      <w:r w:rsidR="00A96461" w:rsidRPr="008327A9">
        <w:t>Административно-территориальное деление</w:t>
      </w:r>
      <w:r w:rsidRPr="008327A9">
        <w:t>» (Admi);</w:t>
      </w:r>
    </w:p>
    <w:p w:rsidR="00D44574" w:rsidRPr="00A26F72" w:rsidRDefault="00D44574" w:rsidP="00A42D92">
      <w:pPr>
        <w:pStyle w:val="33--"/>
        <w:ind w:firstLine="397"/>
      </w:pPr>
      <w:r w:rsidRPr="008327A9">
        <w:t>− границы смежных объектов не должны перекрываться и иметь разрыв</w:t>
      </w:r>
      <w:r w:rsidR="00ED4337" w:rsidRPr="008327A9">
        <w:t>ов</w:t>
      </w:r>
      <w:r w:rsidRPr="008327A9">
        <w:t xml:space="preserve"> </w:t>
      </w:r>
      <w:r w:rsidR="00ED4337" w:rsidRPr="008327A9">
        <w:t>в соответствии с</w:t>
      </w:r>
      <w:r w:rsidR="00152158" w:rsidRPr="008327A9">
        <w:t> </w:t>
      </w:r>
      <w:r w:rsidR="00ED4337" w:rsidRPr="008327A9">
        <w:t>топологическими правилами, приведенными в таблице Д.1</w:t>
      </w:r>
      <w:r w:rsidRPr="008327A9">
        <w:t>.</w:t>
      </w:r>
    </w:p>
    <w:p w:rsidR="000C748F" w:rsidRPr="008327A9" w:rsidRDefault="000C748F" w:rsidP="00B26687">
      <w:pPr>
        <w:pStyle w:val="2222"/>
      </w:pPr>
      <w:r w:rsidRPr="008327A9">
        <w:rPr>
          <w:b/>
        </w:rPr>
        <w:t>6.3.</w:t>
      </w:r>
      <w:r w:rsidR="00C649ED" w:rsidRPr="008327A9">
        <w:rPr>
          <w:b/>
        </w:rPr>
        <w:t>5</w:t>
      </w:r>
      <w:r w:rsidRPr="008327A9">
        <w:rPr>
          <w:b/>
        </w:rPr>
        <w:t>.3</w:t>
      </w:r>
      <w:r w:rsidRPr="008327A9">
        <w:t> </w:t>
      </w:r>
      <w:r w:rsidR="006378F3" w:rsidRPr="008327A9">
        <w:t>Кодирование объектов слоя осуществляется в полях [</w:t>
      </w:r>
      <w:r w:rsidR="006378F3" w:rsidRPr="008327A9">
        <w:rPr>
          <w:lang w:val="en-US"/>
        </w:rPr>
        <w:t>Melio</w:t>
      </w:r>
      <w:r w:rsidR="006378F3" w:rsidRPr="008327A9">
        <w:t>Type]</w:t>
      </w:r>
      <w:r w:rsidR="004666DA" w:rsidRPr="004666DA">
        <w:t xml:space="preserve"> </w:t>
      </w:r>
      <w:r w:rsidR="004666DA" w:rsidRPr="008327A9">
        <w:t>«Тип мелиоративного состояния»</w:t>
      </w:r>
      <w:r w:rsidR="004666DA" w:rsidRPr="004666DA">
        <w:t xml:space="preserve"> </w:t>
      </w:r>
      <w:r w:rsidR="004666DA">
        <w:t>и</w:t>
      </w:r>
      <w:r w:rsidR="006378F3" w:rsidRPr="008327A9">
        <w:t xml:space="preserve"> [</w:t>
      </w:r>
      <w:r w:rsidR="006378F3" w:rsidRPr="008327A9">
        <w:rPr>
          <w:lang w:val="en-US"/>
        </w:rPr>
        <w:t>Melio</w:t>
      </w:r>
      <w:r w:rsidR="006378F3" w:rsidRPr="008327A9">
        <w:t>Code] «Подтип мелиоративного состояния»</w:t>
      </w:r>
      <w:r w:rsidR="00510C11" w:rsidRPr="008327A9">
        <w:t>,</w:t>
      </w:r>
      <w:r w:rsidR="006378F3" w:rsidRPr="008327A9">
        <w:t xml:space="preserve"> </w:t>
      </w:r>
      <w:r w:rsidR="00C73CA2" w:rsidRPr="008327A9">
        <w:t>в атрибутивной таблице</w:t>
      </w:r>
      <w:r w:rsidR="006378F3" w:rsidRPr="008327A9">
        <w:t xml:space="preserve"> слоя </w:t>
      </w:r>
      <w:r w:rsidR="00351B77" w:rsidRPr="008327A9">
        <w:t>согласно таблице</w:t>
      </w:r>
      <w:r w:rsidR="006378F3" w:rsidRPr="008327A9">
        <w:t xml:space="preserve"> </w:t>
      </w:r>
      <w:r w:rsidR="00710CF7">
        <w:t>Б.3</w:t>
      </w:r>
      <w:r w:rsidR="00351B77" w:rsidRPr="008327A9">
        <w:t xml:space="preserve">, </w:t>
      </w:r>
      <w:r w:rsidR="00B53020">
        <w:t>показатель</w:t>
      </w:r>
      <w:r w:rsidR="00AB35BC" w:rsidRPr="008327A9">
        <w:t xml:space="preserve"> 16 </w:t>
      </w:r>
      <w:r w:rsidR="00351B77" w:rsidRPr="008327A9">
        <w:t>и таблице</w:t>
      </w:r>
      <w:r w:rsidR="006378F3" w:rsidRPr="008327A9">
        <w:t xml:space="preserve"> Г.9.</w:t>
      </w:r>
      <w:r w:rsidR="004C0608" w:rsidRPr="008327A9">
        <w:t xml:space="preserve"> </w:t>
      </w:r>
      <w:r w:rsidR="00FF47E8" w:rsidRPr="008327A9">
        <w:t>Поле [Texts] «Уточняющая подпись» заполняется при наличии соответствующих данных и должно содержать названия объектов гидротехнической мелиорации</w:t>
      </w:r>
      <w:r w:rsidR="00AD4471">
        <w:t>, например наименование мелиоративной системы</w:t>
      </w:r>
      <w:r w:rsidR="00FF47E8" w:rsidRPr="008327A9">
        <w:t>. Указанные данные предоставляются организациями, осуществляющими создание, эксплуатацию и инвентаризацию объектов гидротехнической мелиорации.</w:t>
      </w:r>
    </w:p>
    <w:p w:rsidR="008743B5" w:rsidRPr="002678F3" w:rsidRDefault="000C748F" w:rsidP="002678F3">
      <w:pPr>
        <w:pStyle w:val="2222"/>
        <w:rPr>
          <w:spacing w:val="3"/>
        </w:rPr>
      </w:pPr>
      <w:r w:rsidRPr="008327A9">
        <w:rPr>
          <w:b/>
        </w:rPr>
        <w:t>6.3.</w:t>
      </w:r>
      <w:r w:rsidR="00C649ED" w:rsidRPr="008327A9">
        <w:rPr>
          <w:b/>
        </w:rPr>
        <w:t>5</w:t>
      </w:r>
      <w:r w:rsidRPr="008327A9">
        <w:rPr>
          <w:b/>
        </w:rPr>
        <w:t>.</w:t>
      </w:r>
      <w:r w:rsidRPr="002678F3">
        <w:rPr>
          <w:b/>
        </w:rPr>
        <w:t>4</w:t>
      </w:r>
      <w:r w:rsidRPr="002678F3">
        <w:t> </w:t>
      </w:r>
      <w:r w:rsidR="008743B5" w:rsidRPr="002678F3">
        <w:rPr>
          <w:spacing w:val="3"/>
        </w:rPr>
        <w:t>Формирование отдельных объектов слоя имеет следующие особенности:</w:t>
      </w:r>
    </w:p>
    <w:p w:rsidR="008743B5" w:rsidRPr="002678F3" w:rsidRDefault="008743B5" w:rsidP="008743B5">
      <w:pPr>
        <w:spacing w:after="0" w:line="240" w:lineRule="auto"/>
        <w:ind w:firstLine="426"/>
        <w:jc w:val="both"/>
        <w:rPr>
          <w:spacing w:val="3"/>
        </w:rPr>
      </w:pPr>
      <w:r w:rsidRPr="002678F3">
        <w:rPr>
          <w:spacing w:val="3"/>
        </w:rPr>
        <w:t>а) объекты гидротехнической мелиорации формируются без исключения из их состава контуров искусственных водотоков (каналов, канав и канализированных рек и ручьев) и иных гидротехнических сооружений;</w:t>
      </w:r>
    </w:p>
    <w:p w:rsidR="008743B5" w:rsidRDefault="008743B5" w:rsidP="003469B6">
      <w:pPr>
        <w:spacing w:after="0" w:line="240" w:lineRule="auto"/>
        <w:ind w:firstLine="426"/>
        <w:jc w:val="both"/>
        <w:rPr>
          <w:spacing w:val="3"/>
        </w:rPr>
      </w:pPr>
      <w:r w:rsidRPr="003469B6">
        <w:rPr>
          <w:spacing w:val="3"/>
        </w:rPr>
        <w:t>б) контуры слоя «Мелиоративное состояние земель» (Melio) не должны перекрывать следующие контуры слоя «Виды земель» (Land) – озера, пруды, водохранилища и естественные водотоки (реки и ручьи), не являющиеся элементами гидротехнической мелиорации.</w:t>
      </w:r>
    </w:p>
    <w:p w:rsidR="000C748F" w:rsidRPr="008327A9" w:rsidRDefault="000C748F" w:rsidP="00152158">
      <w:pPr>
        <w:pStyle w:val="222"/>
        <w:spacing w:before="80" w:after="40"/>
        <w:ind w:firstLine="397"/>
      </w:pPr>
      <w:r w:rsidRPr="008327A9">
        <w:t>6.3.</w:t>
      </w:r>
      <w:r w:rsidR="00AF0633" w:rsidRPr="008327A9">
        <w:t>6</w:t>
      </w:r>
      <w:r w:rsidRPr="008327A9">
        <w:t xml:space="preserve"> Слой «Ограничения (обременения) прав </w:t>
      </w:r>
      <w:r w:rsidR="00E817A0" w:rsidRPr="008327A9">
        <w:t>на земельные участки</w:t>
      </w:r>
      <w:r w:rsidRPr="008327A9">
        <w:t>»</w:t>
      </w:r>
    </w:p>
    <w:p w:rsidR="000C748F" w:rsidRPr="008327A9" w:rsidRDefault="000C748F" w:rsidP="00B26687">
      <w:pPr>
        <w:pStyle w:val="2222"/>
      </w:pPr>
      <w:r w:rsidRPr="008327A9">
        <w:rPr>
          <w:b/>
        </w:rPr>
        <w:t>6.3.</w:t>
      </w:r>
      <w:r w:rsidR="00CF5A7E" w:rsidRPr="008327A9">
        <w:rPr>
          <w:b/>
        </w:rPr>
        <w:t>6</w:t>
      </w:r>
      <w:r w:rsidRPr="008327A9">
        <w:rPr>
          <w:b/>
        </w:rPr>
        <w:t>.1</w:t>
      </w:r>
      <w:r w:rsidRPr="008327A9">
        <w:t xml:space="preserve"> Слой «Ограничения (обременения) прав </w:t>
      </w:r>
      <w:r w:rsidR="00E817A0" w:rsidRPr="008327A9">
        <w:t>на земельные участки</w:t>
      </w:r>
      <w:r w:rsidRPr="008327A9">
        <w:t>» (</w:t>
      </w:r>
      <w:r w:rsidRPr="008327A9">
        <w:rPr>
          <w:lang w:val="en-US"/>
        </w:rPr>
        <w:t>Serv</w:t>
      </w:r>
      <w:r w:rsidRPr="008327A9">
        <w:t xml:space="preserve">) формируется посредством цифрования контуров объектов по картографическим материалам, с использованием материалов подготовительных работ, сформированных объектов слоев </w:t>
      </w:r>
      <w:r w:rsidR="00302B02" w:rsidRPr="008327A9">
        <w:t>«</w:t>
      </w:r>
      <w:r w:rsidR="00831F30" w:rsidRPr="008327A9">
        <w:t>Административно-территориальное деление</w:t>
      </w:r>
      <w:r w:rsidR="00302B02" w:rsidRPr="008327A9">
        <w:t xml:space="preserve">» </w:t>
      </w:r>
      <w:r w:rsidRPr="008327A9">
        <w:t xml:space="preserve">(Admi), «Земельные участки» (Lots), </w:t>
      </w:r>
      <w:r w:rsidR="002742E0" w:rsidRPr="008327A9">
        <w:t>«Земельные участки</w:t>
      </w:r>
      <w:r w:rsidR="002742E0">
        <w:t>, используемые гражданами</w:t>
      </w:r>
      <w:r w:rsidR="002742E0" w:rsidRPr="008327A9">
        <w:t>» (Lots</w:t>
      </w:r>
      <w:r w:rsidR="002742E0" w:rsidRPr="002742E0">
        <w:t>_</w:t>
      </w:r>
      <w:r w:rsidR="002742E0">
        <w:rPr>
          <w:lang w:val="en-US"/>
        </w:rPr>
        <w:t>GR</w:t>
      </w:r>
      <w:r w:rsidR="002742E0" w:rsidRPr="008327A9">
        <w:t xml:space="preserve">), </w:t>
      </w:r>
      <w:r w:rsidRPr="008327A9">
        <w:t>«</w:t>
      </w:r>
      <w:r w:rsidR="00B63335" w:rsidRPr="008327A9">
        <w:t>Виды земель</w:t>
      </w:r>
      <w:r w:rsidRPr="008327A9">
        <w:t>» (</w:t>
      </w:r>
      <w:r w:rsidRPr="008327A9">
        <w:rPr>
          <w:lang w:val="en-US"/>
        </w:rPr>
        <w:t>Land</w:t>
      </w:r>
      <w:r w:rsidRPr="008327A9">
        <w:t>) и «Мелиоративное состояние земель» (Melio).</w:t>
      </w:r>
    </w:p>
    <w:p w:rsidR="003B2886" w:rsidRPr="008327A9" w:rsidRDefault="003B2886" w:rsidP="00152158">
      <w:pPr>
        <w:pStyle w:val="38"/>
        <w:ind w:firstLine="397"/>
      </w:pPr>
      <w:r w:rsidRPr="008327A9">
        <w:t>Формирование объектов слоя предусматривает:</w:t>
      </w:r>
    </w:p>
    <w:p w:rsidR="003B2886" w:rsidRPr="008327A9" w:rsidRDefault="003B2886" w:rsidP="00152158">
      <w:pPr>
        <w:pStyle w:val="33--"/>
        <w:ind w:firstLine="397"/>
      </w:pPr>
      <w:r w:rsidRPr="008327A9">
        <w:rPr>
          <w:spacing w:val="-4"/>
        </w:rPr>
        <w:t>− цифрование имеющихся на картог</w:t>
      </w:r>
      <w:r w:rsidR="00B57D28" w:rsidRPr="008327A9">
        <w:rPr>
          <w:spacing w:val="-4"/>
        </w:rPr>
        <w:t xml:space="preserve">рафических </w:t>
      </w:r>
      <w:r w:rsidR="00205029">
        <w:rPr>
          <w:spacing w:val="-4"/>
        </w:rPr>
        <w:t xml:space="preserve">и (или) цифровых </w:t>
      </w:r>
      <w:r w:rsidR="00B57D28" w:rsidRPr="008327A9">
        <w:rPr>
          <w:spacing w:val="-4"/>
        </w:rPr>
        <w:t xml:space="preserve">материалах контуров </w:t>
      </w:r>
      <w:r w:rsidRPr="008327A9">
        <w:rPr>
          <w:spacing w:val="-4"/>
        </w:rPr>
        <w:t xml:space="preserve">ограничений </w:t>
      </w:r>
      <w:r w:rsidR="00B57D28" w:rsidRPr="008327A9">
        <w:rPr>
          <w:spacing w:val="-4"/>
        </w:rPr>
        <w:t>(обременений)</w:t>
      </w:r>
      <w:r w:rsidR="00B57D28" w:rsidRPr="008327A9">
        <w:t xml:space="preserve"> </w:t>
      </w:r>
      <w:r w:rsidRPr="008327A9">
        <w:t>прав на земельные участки</w:t>
      </w:r>
      <w:r w:rsidR="00205029">
        <w:t>, например водоохранных зон</w:t>
      </w:r>
      <w:r w:rsidR="00205029" w:rsidRPr="00205029">
        <w:t xml:space="preserve"> </w:t>
      </w:r>
      <w:r w:rsidR="00205029">
        <w:t xml:space="preserve">и прибрежных полос </w:t>
      </w:r>
      <w:r w:rsidR="00205029" w:rsidRPr="00205029">
        <w:t>рек и водоемов</w:t>
      </w:r>
      <w:r w:rsidRPr="008327A9">
        <w:t xml:space="preserve">, </w:t>
      </w:r>
      <w:r w:rsidR="00205029">
        <w:t>территорий</w:t>
      </w:r>
      <w:r w:rsidR="00205029" w:rsidRPr="00205029">
        <w:t xml:space="preserve">, подвергшиеся радиоактивному загрязнению в результате катастрофы на Чернобыльской АЭС </w:t>
      </w:r>
      <w:r w:rsidRPr="008327A9">
        <w:t xml:space="preserve">и </w:t>
      </w:r>
      <w:r w:rsidR="005B0065">
        <w:t>др.</w:t>
      </w:r>
      <w:r w:rsidRPr="008327A9">
        <w:t>;</w:t>
      </w:r>
    </w:p>
    <w:p w:rsidR="003B2886" w:rsidRDefault="003B2886" w:rsidP="00152158">
      <w:pPr>
        <w:pStyle w:val="33--"/>
        <w:ind w:firstLine="397"/>
      </w:pPr>
      <w:r w:rsidRPr="008327A9">
        <w:t>− формирование контуров охранных зон вдоль линейных объектов слоя «Коммуни</w:t>
      </w:r>
      <w:r w:rsidR="00925DCD" w:rsidRPr="008327A9">
        <w:t>кации» (Comm)</w:t>
      </w:r>
      <w:r w:rsidR="00014DE8" w:rsidRPr="00014DE8">
        <w:t xml:space="preserve"> </w:t>
      </w:r>
      <w:r w:rsidR="00185764">
        <w:t xml:space="preserve">согласно </w:t>
      </w:r>
      <w:r w:rsidR="00014DE8">
        <w:t>РТУ и</w:t>
      </w:r>
      <w:r w:rsidR="00185764">
        <w:t>, например</w:t>
      </w:r>
      <w:r w:rsidR="00014DE8">
        <w:t xml:space="preserve"> </w:t>
      </w:r>
      <w:r w:rsidR="00014DE8" w:rsidRPr="00014DE8">
        <w:t>[</w:t>
      </w:r>
      <w:r w:rsidR="00014DE8">
        <w:t>14,</w:t>
      </w:r>
      <w:r w:rsidR="00014DE8" w:rsidRPr="00014DE8">
        <w:t xml:space="preserve"> 15]</w:t>
      </w:r>
      <w:r w:rsidRPr="008327A9">
        <w:t>;</w:t>
      </w:r>
    </w:p>
    <w:p w:rsidR="00731E05" w:rsidRPr="000820B3" w:rsidRDefault="00731E05" w:rsidP="00731E05">
      <w:pPr>
        <w:pStyle w:val="33--"/>
        <w:ind w:firstLine="397"/>
      </w:pPr>
      <w:r>
        <w:t>– формирование зон мелиорируемых (мелиорированных) земель по сведениям слоя «</w:t>
      </w:r>
      <w:r w:rsidRPr="000820B3">
        <w:t>Мелиоративное состояние земель</w:t>
      </w:r>
      <w:r>
        <w:t>»</w:t>
      </w:r>
      <w:r w:rsidRPr="000820B3">
        <w:t xml:space="preserve"> (Melio)</w:t>
      </w:r>
      <w:r>
        <w:t xml:space="preserve"> и </w:t>
      </w:r>
      <w:r w:rsidRPr="000820B3">
        <w:t>[13]</w:t>
      </w:r>
      <w:r>
        <w:t>.</w:t>
      </w:r>
    </w:p>
    <w:p w:rsidR="003B2886" w:rsidRPr="008327A9" w:rsidRDefault="003B2886" w:rsidP="00152158">
      <w:pPr>
        <w:pStyle w:val="33--"/>
        <w:ind w:firstLine="397"/>
      </w:pPr>
      <w:r w:rsidRPr="008327A9">
        <w:t xml:space="preserve">− формирование охранных зон </w:t>
      </w:r>
      <w:r w:rsidR="0036228C">
        <w:t xml:space="preserve">вокруг </w:t>
      </w:r>
      <w:r w:rsidRPr="008327A9">
        <w:t>объектов слоя «</w:t>
      </w:r>
      <w:r w:rsidR="00BC59A8">
        <w:t>О</w:t>
      </w:r>
      <w:r w:rsidRPr="008327A9">
        <w:t xml:space="preserve">бъекты и символы» (Obj) </w:t>
      </w:r>
      <w:r w:rsidR="0036228C">
        <w:t xml:space="preserve">согласно РТУ, например </w:t>
      </w:r>
      <w:r w:rsidRPr="008327A9">
        <w:t xml:space="preserve">зон санитарной охраны источников </w:t>
      </w:r>
      <w:r w:rsidR="001A463B" w:rsidRPr="008327A9">
        <w:t xml:space="preserve">питьевого </w:t>
      </w:r>
      <w:r w:rsidRPr="008327A9">
        <w:t>водоснабжения;</w:t>
      </w:r>
    </w:p>
    <w:p w:rsidR="000918F0" w:rsidRDefault="003B2886" w:rsidP="001B6B44">
      <w:pPr>
        <w:pStyle w:val="33--"/>
        <w:widowControl w:val="0"/>
        <w:ind w:firstLine="397"/>
      </w:pPr>
      <w:r w:rsidRPr="008327A9">
        <w:t>− формирование по данным реестра АТЕ и ТЕ контуров особо охраняемых природных территорий (далее − ООПТ)</w:t>
      </w:r>
      <w:r w:rsidR="00903650">
        <w:t xml:space="preserve"> и их охранных зон</w:t>
      </w:r>
      <w:r w:rsidRPr="008327A9">
        <w:t>. При определении границ ООПТ</w:t>
      </w:r>
      <w:r w:rsidR="00903650">
        <w:t xml:space="preserve"> их охранных зон</w:t>
      </w:r>
      <w:r w:rsidRPr="008327A9">
        <w:t xml:space="preserve"> необходимо руководствоваться их описанием, указанным в документах об </w:t>
      </w:r>
      <w:r w:rsidR="000918F0" w:rsidRPr="008327A9">
        <w:t>объявлении, преобразовании и прекращении функционирования ООПТ;</w:t>
      </w:r>
    </w:p>
    <w:p w:rsidR="003B2886" w:rsidRDefault="003B2886" w:rsidP="00152158">
      <w:pPr>
        <w:pStyle w:val="33--"/>
        <w:ind w:firstLine="397"/>
      </w:pPr>
      <w:r w:rsidRPr="008327A9">
        <w:t xml:space="preserve">− формирование контуров </w:t>
      </w:r>
      <w:r w:rsidR="001A463B" w:rsidRPr="008327A9">
        <w:t xml:space="preserve">придорожных полос (контролируемых зон) </w:t>
      </w:r>
      <w:r w:rsidRPr="008327A9">
        <w:t>автомобильных дорог с</w:t>
      </w:r>
      <w:r w:rsidR="00152158" w:rsidRPr="008327A9">
        <w:t> </w:t>
      </w:r>
      <w:r w:rsidRPr="008327A9">
        <w:t xml:space="preserve">использованием материалов подготовительных работ и оцифрованных объектов слоев </w:t>
      </w:r>
      <w:r w:rsidRPr="008327A9">
        <w:lastRenderedPageBreak/>
        <w:t>«Административно-территориальное деление» (Admi), «Земельные участки» (Lots) и «Виды земель» (Land). Необходимо учитывать, что придорожные полосы (контролируемые зоны) представляют собой земельные участки, прилегающие с обеих сторон к полосе отвода и имеющие особые условия</w:t>
      </w:r>
      <w:r w:rsidR="00CC7C83" w:rsidRPr="008327A9">
        <w:t xml:space="preserve"> использования</w:t>
      </w:r>
      <w:r w:rsidRPr="008327A9">
        <w:t>. Придорожные полосы (контролируемые зоны) включают в себя земельные участки шириной до 100 м в обе стороны от оси автомобильной дороги</w:t>
      </w:r>
      <w:r w:rsidR="00F16652">
        <w:t xml:space="preserve"> </w:t>
      </w:r>
      <w:r w:rsidR="00F16652" w:rsidRPr="00F16652">
        <w:t>[12]</w:t>
      </w:r>
      <w:r w:rsidRPr="008327A9">
        <w:t xml:space="preserve">, в населенных пунктах </w:t>
      </w:r>
      <w:r w:rsidR="00F16652" w:rsidRPr="00F16652">
        <w:t xml:space="preserve">придорожные полосы (контролируемые зоны) </w:t>
      </w:r>
      <w:r w:rsidR="00F16652">
        <w:t>не цифруются;</w:t>
      </w:r>
    </w:p>
    <w:p w:rsidR="00F16652" w:rsidRDefault="00F16652" w:rsidP="00152158">
      <w:pPr>
        <w:pStyle w:val="33--"/>
        <w:ind w:firstLine="397"/>
      </w:pPr>
      <w:r>
        <w:t xml:space="preserve">– формирование контуров </w:t>
      </w:r>
      <w:r w:rsidR="00C7203B">
        <w:t>объектов слоя по описанию их границ в соответствующей документации, например зон безопасности полигонов</w:t>
      </w:r>
      <w:r w:rsidR="00C7203B" w:rsidRPr="00C7203B">
        <w:t xml:space="preserve"> и войсков</w:t>
      </w:r>
      <w:r w:rsidR="00C7203B">
        <w:t>ых</w:t>
      </w:r>
      <w:r w:rsidR="00C7203B" w:rsidRPr="00C7203B">
        <w:t xml:space="preserve"> стрельбища Вооруженных Сил Республики Беларусь</w:t>
      </w:r>
      <w:r w:rsidR="00731E05">
        <w:t>.</w:t>
      </w:r>
    </w:p>
    <w:p w:rsidR="008D4154" w:rsidRPr="008327A9" w:rsidRDefault="008D4154" w:rsidP="00152158">
      <w:pPr>
        <w:pStyle w:val="38"/>
        <w:ind w:firstLine="397"/>
      </w:pPr>
      <w:r w:rsidRPr="008327A9">
        <w:t>При формировании объектов слоя рекомендуется руководствоваться 6.2.3.</w:t>
      </w:r>
    </w:p>
    <w:p w:rsidR="00C06C4E" w:rsidRPr="008327A9" w:rsidRDefault="000C748F" w:rsidP="00B26687">
      <w:pPr>
        <w:pStyle w:val="2222"/>
      </w:pPr>
      <w:r w:rsidRPr="008327A9">
        <w:rPr>
          <w:b/>
        </w:rPr>
        <w:t>6.3.</w:t>
      </w:r>
      <w:r w:rsidR="000F4E6F" w:rsidRPr="008327A9">
        <w:rPr>
          <w:b/>
        </w:rPr>
        <w:t>6</w:t>
      </w:r>
      <w:r w:rsidRPr="008327A9">
        <w:rPr>
          <w:b/>
        </w:rPr>
        <w:t>.2</w:t>
      </w:r>
      <w:r w:rsidRPr="008327A9">
        <w:t> </w:t>
      </w:r>
      <w:r w:rsidR="00C06C4E" w:rsidRPr="008327A9">
        <w:t xml:space="preserve">Формирование объектов слоя «Ограничения (обременения) прав на земельные участки» </w:t>
      </w:r>
      <w:r w:rsidR="00FD3C3A" w:rsidRPr="008327A9">
        <w:t>(</w:t>
      </w:r>
      <w:r w:rsidR="00FD3C3A" w:rsidRPr="008327A9">
        <w:rPr>
          <w:lang w:val="en-US"/>
        </w:rPr>
        <w:t>Serv</w:t>
      </w:r>
      <w:r w:rsidR="00FD3C3A" w:rsidRPr="008327A9">
        <w:t xml:space="preserve">) </w:t>
      </w:r>
      <w:r w:rsidR="00C06C4E" w:rsidRPr="008327A9">
        <w:t>осуществляется в соответствии со следующими правилами их цифрового описания:</w:t>
      </w:r>
    </w:p>
    <w:p w:rsidR="00C06C4E" w:rsidRPr="008327A9" w:rsidRDefault="00C06C4E" w:rsidP="00152158">
      <w:pPr>
        <w:pStyle w:val="33--"/>
        <w:ind w:firstLine="397"/>
      </w:pPr>
      <w:r w:rsidRPr="008327A9">
        <w:t>− границы объектов слоя не должны выходить за пределы объектов слоя «</w:t>
      </w:r>
      <w:r w:rsidR="00A96461" w:rsidRPr="008327A9">
        <w:t>Административно-территориальное деление</w:t>
      </w:r>
      <w:r w:rsidRPr="008327A9">
        <w:t>» (Admi);</w:t>
      </w:r>
    </w:p>
    <w:p w:rsidR="00D52D73" w:rsidRDefault="00005526" w:rsidP="00152158">
      <w:pPr>
        <w:pStyle w:val="33--"/>
        <w:ind w:firstLine="397"/>
        <w:rPr>
          <w:spacing w:val="-2"/>
        </w:rPr>
      </w:pPr>
      <w:r w:rsidRPr="008327A9">
        <w:t>− </w:t>
      </w:r>
      <w:r w:rsidR="00C06C4E" w:rsidRPr="008327A9">
        <w:t>границы смежных объектов, распределенных по типам, не должны перекрываться</w:t>
      </w:r>
      <w:r w:rsidRPr="008327A9">
        <w:t xml:space="preserve"> и иметь </w:t>
      </w:r>
      <w:r w:rsidRPr="008327A9">
        <w:rPr>
          <w:spacing w:val="-2"/>
        </w:rPr>
        <w:t>разрыв</w:t>
      </w:r>
      <w:r w:rsidR="002E792B" w:rsidRPr="008327A9">
        <w:rPr>
          <w:spacing w:val="-2"/>
        </w:rPr>
        <w:t>ов</w:t>
      </w:r>
      <w:r w:rsidR="00ED4337" w:rsidRPr="008327A9">
        <w:rPr>
          <w:spacing w:val="-2"/>
        </w:rPr>
        <w:t xml:space="preserve"> в соответствии с топологическими правилами, приведенными в таблице Д.1</w:t>
      </w:r>
      <w:r w:rsidR="00D52D73" w:rsidRPr="008327A9">
        <w:rPr>
          <w:spacing w:val="-2"/>
        </w:rPr>
        <w:t>.</w:t>
      </w:r>
    </w:p>
    <w:p w:rsidR="003C7BBF" w:rsidRPr="00334B12" w:rsidRDefault="000C748F" w:rsidP="00724376">
      <w:pPr>
        <w:pStyle w:val="2222"/>
      </w:pPr>
      <w:r w:rsidRPr="00334B12">
        <w:rPr>
          <w:b/>
        </w:rPr>
        <w:t>6.3.</w:t>
      </w:r>
      <w:r w:rsidR="000F4E6F" w:rsidRPr="00334B12">
        <w:rPr>
          <w:b/>
        </w:rPr>
        <w:t>6</w:t>
      </w:r>
      <w:r w:rsidRPr="00334B12">
        <w:rPr>
          <w:b/>
        </w:rPr>
        <w:t>.3</w:t>
      </w:r>
      <w:r w:rsidRPr="00334B12">
        <w:t> </w:t>
      </w:r>
      <w:r w:rsidR="003C7BBF" w:rsidRPr="00334B12">
        <w:t>Кодирование объектов слоя «Ограничения (обременения) прав на земельные участки» (Serv) осуществляется в полях атрибутивной таблицы слоя [ServType]</w:t>
      </w:r>
      <w:r w:rsidR="00D3052D" w:rsidRPr="00D3052D">
        <w:t xml:space="preserve"> </w:t>
      </w:r>
      <w:r w:rsidR="00D3052D" w:rsidRPr="00334B12">
        <w:t>«Тип ограничений (обременений) прав на земельные участки»,</w:t>
      </w:r>
      <w:r w:rsidR="003C7BBF" w:rsidRPr="00334B12">
        <w:t xml:space="preserve"> [ServCode]</w:t>
      </w:r>
      <w:r w:rsidR="00D3052D" w:rsidRPr="00D3052D">
        <w:t xml:space="preserve"> </w:t>
      </w:r>
      <w:r w:rsidR="00D3052D" w:rsidRPr="00334B12">
        <w:t>«Код ограничений (обременений) прав на земельные участки»</w:t>
      </w:r>
      <w:r w:rsidR="00540743">
        <w:t xml:space="preserve"> </w:t>
      </w:r>
      <w:r w:rsidR="003C7BBF" w:rsidRPr="00334B12">
        <w:t xml:space="preserve">согласно таблице </w:t>
      </w:r>
      <w:r w:rsidR="00710CF7" w:rsidRPr="00334B12">
        <w:t>Б.3</w:t>
      </w:r>
      <w:r w:rsidR="003C7BBF" w:rsidRPr="00334B12">
        <w:t xml:space="preserve">, </w:t>
      </w:r>
      <w:r w:rsidR="00F51855">
        <w:t>показатель</w:t>
      </w:r>
      <w:r w:rsidR="003C7BBF" w:rsidRPr="00334B12">
        <w:t xml:space="preserve"> 17 и таблице Г.10.</w:t>
      </w:r>
    </w:p>
    <w:p w:rsidR="003C7BBF" w:rsidRPr="00334B12" w:rsidRDefault="003C7BBF" w:rsidP="003C7BBF">
      <w:pPr>
        <w:pStyle w:val="38"/>
        <w:ind w:firstLine="397"/>
      </w:pPr>
      <w:r w:rsidRPr="00334B12">
        <w:t>Поле [ServNotes] «Примечания объекта ограничений (обременений) прав на земельные участки» заполняется пояснениями, в том числе определяемыми в РТУ и кодами, характеризующими объекты слоя.</w:t>
      </w:r>
    </w:p>
    <w:p w:rsidR="003C7BBF" w:rsidRPr="00334B12" w:rsidRDefault="003C7BBF" w:rsidP="003C7BBF">
      <w:pPr>
        <w:pStyle w:val="38"/>
        <w:ind w:firstLine="397"/>
      </w:pPr>
      <w:r w:rsidRPr="00334B12">
        <w:t xml:space="preserve">Поле [DocName] «Наименование документов, определяющих ограничение (обременение) прав на земельные участки» заполняется при наличии </w:t>
      </w:r>
      <w:r w:rsidR="00280E22">
        <w:t>документации</w:t>
      </w:r>
      <w:r w:rsidRPr="00334B12">
        <w:t>, в соответствии с котор</w:t>
      </w:r>
      <w:r w:rsidR="00280E22">
        <w:t>ой</w:t>
      </w:r>
      <w:r w:rsidRPr="00334B12">
        <w:t xml:space="preserve"> установлено ограничение, и (или) картографического материала, на основании которого осуществлялось цифрование контуров ограничений (обременений) прав на земельные участки.</w:t>
      </w:r>
    </w:p>
    <w:p w:rsidR="003C7BBF" w:rsidRDefault="003C7BBF" w:rsidP="003C7BBF">
      <w:pPr>
        <w:pStyle w:val="38"/>
        <w:ind w:firstLine="397"/>
      </w:pPr>
      <w:r w:rsidRPr="00334B12">
        <w:t xml:space="preserve">Перечень кодов справочной таблицы «Тип ограничений (обременений) прав на земельные участки» (см. таблицу Г.10) приводится в соответствие с законодательством Республики Беларусь приказом </w:t>
      </w:r>
      <w:r w:rsidR="00280E22">
        <w:t>владельца г</w:t>
      </w:r>
      <w:r w:rsidRPr="00334B12">
        <w:t>еопортала.</w:t>
      </w:r>
    </w:p>
    <w:p w:rsidR="000C748F" w:rsidRPr="008327A9" w:rsidRDefault="000C748F" w:rsidP="00152158">
      <w:pPr>
        <w:pStyle w:val="222"/>
        <w:spacing w:before="80" w:after="40"/>
        <w:ind w:firstLine="397"/>
      </w:pPr>
      <w:r w:rsidRPr="008327A9">
        <w:t>6.3.</w:t>
      </w:r>
      <w:r w:rsidR="000F4E6F" w:rsidRPr="008327A9">
        <w:t>7</w:t>
      </w:r>
      <w:r w:rsidRPr="008327A9">
        <w:t> Слой «Коммуникации»</w:t>
      </w:r>
    </w:p>
    <w:p w:rsidR="000C748F" w:rsidRPr="008327A9" w:rsidRDefault="00943FC6" w:rsidP="00B26687">
      <w:pPr>
        <w:pStyle w:val="2222"/>
      </w:pPr>
      <w:r w:rsidRPr="008327A9">
        <w:rPr>
          <w:b/>
        </w:rPr>
        <w:t>6.3.7</w:t>
      </w:r>
      <w:r w:rsidR="000C748F" w:rsidRPr="008327A9">
        <w:rPr>
          <w:b/>
        </w:rPr>
        <w:t>.1</w:t>
      </w:r>
      <w:r w:rsidR="000C748F" w:rsidRPr="008327A9">
        <w:t> </w:t>
      </w:r>
      <w:r w:rsidR="00F10595" w:rsidRPr="008327A9">
        <w:t xml:space="preserve">Формирование слоя «Коммуникации» (Comm) осуществляется путем цифрования осевых линий соответствующих объектов по ортофотопланам и с использованием материалов подготовительных работ, данных слоев </w:t>
      </w:r>
      <w:r w:rsidR="0041515E" w:rsidRPr="0041515E">
        <w:t>«</w:t>
      </w:r>
      <w:r w:rsidR="00852DA0" w:rsidRPr="0041515E">
        <w:t>Административно-территориальное деление</w:t>
      </w:r>
      <w:r w:rsidR="00F10595" w:rsidRPr="0041515E">
        <w:t xml:space="preserve">» </w:t>
      </w:r>
      <w:r w:rsidR="00F10595" w:rsidRPr="008327A9">
        <w:t xml:space="preserve">(Admi), «Земельные участки» (Lots), </w:t>
      </w:r>
      <w:r w:rsidR="00C15CA2" w:rsidRPr="008327A9">
        <w:t>«Земельные участки</w:t>
      </w:r>
      <w:r w:rsidR="00C15CA2">
        <w:t>, используемые гражданами</w:t>
      </w:r>
      <w:r w:rsidR="00C15CA2" w:rsidRPr="008327A9">
        <w:t>» (Lots</w:t>
      </w:r>
      <w:r w:rsidR="00C15CA2">
        <w:t>_</w:t>
      </w:r>
      <w:r w:rsidR="00C15CA2">
        <w:rPr>
          <w:lang w:val="en-US"/>
        </w:rPr>
        <w:t>GR</w:t>
      </w:r>
      <w:r w:rsidR="00C15CA2" w:rsidRPr="008327A9">
        <w:t xml:space="preserve">), </w:t>
      </w:r>
      <w:r w:rsidR="00C15CA2" w:rsidRPr="00C15CA2">
        <w:br/>
      </w:r>
      <w:r w:rsidR="00F10595" w:rsidRPr="008327A9">
        <w:t>«Виды земель» (Land).</w:t>
      </w:r>
    </w:p>
    <w:p w:rsidR="004C5DE0" w:rsidRPr="008327A9" w:rsidRDefault="000F4E6F" w:rsidP="00B26687">
      <w:pPr>
        <w:pStyle w:val="2222"/>
      </w:pPr>
      <w:r w:rsidRPr="008327A9">
        <w:rPr>
          <w:b/>
        </w:rPr>
        <w:t>6.3.7</w:t>
      </w:r>
      <w:r w:rsidR="000C748F" w:rsidRPr="008327A9">
        <w:rPr>
          <w:b/>
        </w:rPr>
        <w:t>.2</w:t>
      </w:r>
      <w:r w:rsidR="000C748F" w:rsidRPr="008327A9">
        <w:t> </w:t>
      </w:r>
      <w:r w:rsidR="004C5DE0" w:rsidRPr="008327A9">
        <w:t>Формирование объектов слоя «Коммуникации» (Comm) осуществляется в соответствии со</w:t>
      </w:r>
      <w:r w:rsidR="00152158" w:rsidRPr="008327A9">
        <w:t> </w:t>
      </w:r>
      <w:r w:rsidR="004C5DE0" w:rsidRPr="008327A9">
        <w:t>следующими п</w:t>
      </w:r>
      <w:r w:rsidR="00454C9F" w:rsidRPr="008327A9">
        <w:t>равилами их цифрового описания:</w:t>
      </w:r>
    </w:p>
    <w:p w:rsidR="004C5DE0" w:rsidRPr="008327A9" w:rsidRDefault="00CA0693" w:rsidP="00152158">
      <w:pPr>
        <w:pStyle w:val="33--"/>
        <w:ind w:firstLine="397"/>
      </w:pPr>
      <w:r w:rsidRPr="008327A9">
        <w:t>− </w:t>
      </w:r>
      <w:r w:rsidR="004C5DE0" w:rsidRPr="008327A9">
        <w:t>границы объектов слоя не должны выходить за пределы объектов слоя «</w:t>
      </w:r>
      <w:r w:rsidR="00A96461" w:rsidRPr="008327A9">
        <w:t>Административно-территориальное деление</w:t>
      </w:r>
      <w:r w:rsidR="004C5DE0" w:rsidRPr="008327A9">
        <w:t>» (Admi);</w:t>
      </w:r>
    </w:p>
    <w:p w:rsidR="004C5DE0" w:rsidRPr="004D49F2" w:rsidRDefault="00CA0693" w:rsidP="00152158">
      <w:pPr>
        <w:pStyle w:val="33--"/>
        <w:ind w:firstLine="397"/>
      </w:pPr>
      <w:r w:rsidRPr="008327A9">
        <w:t>− </w:t>
      </w:r>
      <w:r w:rsidR="008F1793" w:rsidRPr="008327A9">
        <w:t xml:space="preserve">не допускаются различия в объектовом составе слоя, сформированного </w:t>
      </w:r>
      <w:r w:rsidR="006447EE" w:rsidRPr="004D49F2">
        <w:t>по ортофотопланам масштабов</w:t>
      </w:r>
      <w:r w:rsidR="008F1793" w:rsidRPr="004D49F2">
        <w:t xml:space="preserve"> 1:10 000 либо 1:2 000.</w:t>
      </w:r>
    </w:p>
    <w:p w:rsidR="00ED4337" w:rsidRPr="008327A9" w:rsidRDefault="00653103" w:rsidP="00152158">
      <w:pPr>
        <w:pStyle w:val="33--"/>
        <w:ind w:firstLine="397"/>
      </w:pPr>
      <w:r w:rsidRPr="004D49F2">
        <w:t>− т</w:t>
      </w:r>
      <w:r w:rsidR="004C5DE0" w:rsidRPr="004D49F2">
        <w:t>опологические правила взаимного расположения объектов слоя, в том числе</w:t>
      </w:r>
      <w:r w:rsidR="004C5DE0" w:rsidRPr="008327A9">
        <w:t xml:space="preserve"> в зависимости от</w:t>
      </w:r>
      <w:r w:rsidR="00152158" w:rsidRPr="008327A9">
        <w:t> </w:t>
      </w:r>
      <w:r w:rsidR="004C5DE0" w:rsidRPr="008327A9">
        <w:t>типа объектов слоя «</w:t>
      </w:r>
      <w:r w:rsidR="00BC59A8">
        <w:t>О</w:t>
      </w:r>
      <w:r w:rsidR="004C5DE0" w:rsidRPr="008327A9">
        <w:t>бъекты</w:t>
      </w:r>
      <w:r w:rsidR="00ED4337" w:rsidRPr="008327A9">
        <w:t xml:space="preserve"> и символы» (Obj), приведены в таблице Д.1.</w:t>
      </w:r>
    </w:p>
    <w:p w:rsidR="00B54D2E" w:rsidRPr="008327A9" w:rsidRDefault="000F4E6F" w:rsidP="00B26687">
      <w:pPr>
        <w:pStyle w:val="2222"/>
      </w:pPr>
      <w:r w:rsidRPr="008327A9">
        <w:rPr>
          <w:b/>
        </w:rPr>
        <w:t>6.3.7</w:t>
      </w:r>
      <w:r w:rsidR="000C748F" w:rsidRPr="008327A9">
        <w:rPr>
          <w:b/>
        </w:rPr>
        <w:t>.3</w:t>
      </w:r>
      <w:r w:rsidR="000C748F" w:rsidRPr="008327A9">
        <w:t> </w:t>
      </w:r>
      <w:r w:rsidR="00B54D2E" w:rsidRPr="008327A9">
        <w:t>Кодирование объектов слоя осуществляется в полях атрибутивной таблицы слоя [CommType]</w:t>
      </w:r>
      <w:r w:rsidR="00BA1E81" w:rsidRPr="00BA1E81">
        <w:t xml:space="preserve"> </w:t>
      </w:r>
      <w:r w:rsidR="00BA1E81">
        <w:t>«Тип объекта»</w:t>
      </w:r>
      <w:r w:rsidR="00B54D2E" w:rsidRPr="008327A9">
        <w:t xml:space="preserve"> и [CommCode] «Подтип объекта» </w:t>
      </w:r>
      <w:r w:rsidR="000975D4" w:rsidRPr="008327A9">
        <w:t>согласно таблице</w:t>
      </w:r>
      <w:r w:rsidR="00B54D2E" w:rsidRPr="008327A9">
        <w:t xml:space="preserve"> </w:t>
      </w:r>
      <w:r w:rsidR="00710CF7">
        <w:t>Б.3</w:t>
      </w:r>
      <w:r w:rsidR="000975D4" w:rsidRPr="008327A9">
        <w:t>, по</w:t>
      </w:r>
      <w:r w:rsidR="001C7A7C">
        <w:t>казатель</w:t>
      </w:r>
      <w:r w:rsidR="00AB35BC" w:rsidRPr="008327A9">
        <w:t xml:space="preserve"> 18 </w:t>
      </w:r>
      <w:r w:rsidR="00B54D2E" w:rsidRPr="008327A9">
        <w:t xml:space="preserve">и </w:t>
      </w:r>
      <w:r w:rsidR="000975D4" w:rsidRPr="008327A9">
        <w:t>таблице</w:t>
      </w:r>
      <w:r w:rsidR="00200BFA" w:rsidRPr="008327A9">
        <w:t xml:space="preserve"> </w:t>
      </w:r>
      <w:r w:rsidR="00B54D2E" w:rsidRPr="008327A9">
        <w:t>Г.11.</w:t>
      </w:r>
    </w:p>
    <w:p w:rsidR="00B54D2E" w:rsidRPr="008327A9" w:rsidRDefault="00B54D2E" w:rsidP="00152158">
      <w:pPr>
        <w:pStyle w:val="38"/>
        <w:ind w:firstLine="397"/>
      </w:pPr>
      <w:r w:rsidRPr="008327A9">
        <w:t xml:space="preserve">Поле [Texts] «Уточняющая подпись», при необходимости, заполняется </w:t>
      </w:r>
      <w:r w:rsidR="000975D4" w:rsidRPr="008327A9">
        <w:t>согласно таблице</w:t>
      </w:r>
      <w:r w:rsidRPr="008327A9">
        <w:t xml:space="preserve"> Г.11.</w:t>
      </w:r>
    </w:p>
    <w:p w:rsidR="00B54D2E" w:rsidRPr="008327A9" w:rsidRDefault="00B54D2E" w:rsidP="00350EAF">
      <w:pPr>
        <w:pStyle w:val="38"/>
        <w:widowControl w:val="0"/>
        <w:ind w:firstLine="397"/>
      </w:pPr>
      <w:r w:rsidRPr="008327A9">
        <w:t xml:space="preserve">Поле [Name] «Название» обязательно заполняется для объектов, </w:t>
      </w:r>
      <w:r w:rsidR="005F14CF" w:rsidRPr="008327A9">
        <w:t xml:space="preserve">значение которых в </w:t>
      </w:r>
      <w:r w:rsidRPr="008327A9">
        <w:t>поле [CommType]</w:t>
      </w:r>
      <w:r w:rsidR="00AB47B3" w:rsidRPr="008327A9">
        <w:t xml:space="preserve"> «Тип объекта»</w:t>
      </w:r>
      <w:r w:rsidRPr="008327A9">
        <w:t xml:space="preserve"> </w:t>
      </w:r>
      <w:r w:rsidR="005F14CF" w:rsidRPr="008327A9">
        <w:t xml:space="preserve">равно </w:t>
      </w:r>
      <w:r w:rsidRPr="008327A9">
        <w:t>«1</w:t>
      </w:r>
      <w:r w:rsidR="00152158" w:rsidRPr="008327A9">
        <w:rPr>
          <w:rFonts w:eastAsia="MS Mincho"/>
        </w:rPr>
        <w:t xml:space="preserve"> – </w:t>
      </w:r>
      <w:r w:rsidRPr="008327A9">
        <w:t>улично-дорожная сеть»:</w:t>
      </w:r>
    </w:p>
    <w:p w:rsidR="00B54D2E" w:rsidRPr="008327A9" w:rsidRDefault="00B54D2E" w:rsidP="00152158">
      <w:pPr>
        <w:pStyle w:val="33--"/>
        <w:ind w:firstLine="397"/>
      </w:pPr>
      <w:r w:rsidRPr="008327A9">
        <w:t>− для объектов со значением в поле [CommCode]</w:t>
      </w:r>
      <w:r w:rsidR="00AB47B3" w:rsidRPr="008327A9">
        <w:t xml:space="preserve"> «Подтип объекта»</w:t>
      </w:r>
      <w:r w:rsidRPr="008327A9">
        <w:t>, равным «ULICA – ос</w:t>
      </w:r>
      <w:r w:rsidR="00B7363C" w:rsidRPr="008327A9">
        <w:t xml:space="preserve">евые линии улиц», </w:t>
      </w:r>
      <w:r w:rsidRPr="008327A9">
        <w:t>соответствующим</w:t>
      </w:r>
      <w:r w:rsidR="00B7363C" w:rsidRPr="008327A9">
        <w:t>и</w:t>
      </w:r>
      <w:r w:rsidRPr="008327A9">
        <w:t xml:space="preserve"> значениям информационной таблицы «Наименования улиц населенных пунктов» (StreetNames);</w:t>
      </w:r>
    </w:p>
    <w:p w:rsidR="00B54D2E" w:rsidRPr="008327A9" w:rsidRDefault="00B54D2E" w:rsidP="00152158">
      <w:pPr>
        <w:pStyle w:val="33--"/>
        <w:ind w:firstLine="397"/>
      </w:pPr>
      <w:r w:rsidRPr="008327A9">
        <w:t>− для объектов со значением в поле [Comm</w:t>
      </w:r>
      <w:r w:rsidR="00817E0C" w:rsidRPr="008327A9">
        <w:t>Code]</w:t>
      </w:r>
      <w:r w:rsidR="00AB47B3" w:rsidRPr="008327A9">
        <w:t xml:space="preserve"> «Подтип объекта»</w:t>
      </w:r>
      <w:r w:rsidR="00817E0C" w:rsidRPr="008327A9">
        <w:t xml:space="preserve">, равным «DOROGA – </w:t>
      </w:r>
      <w:r w:rsidR="000748BC" w:rsidRPr="008327A9">
        <w:t>осевые линии автомобильных дорог общего пользования</w:t>
      </w:r>
      <w:r w:rsidR="00B7363C" w:rsidRPr="008327A9">
        <w:t>», – наименования</w:t>
      </w:r>
      <w:r w:rsidRPr="008327A9">
        <w:t>м дорог общего пользования</w:t>
      </w:r>
      <w:r w:rsidR="00394BEC" w:rsidRPr="008327A9">
        <w:t>, соответствующи</w:t>
      </w:r>
      <w:r w:rsidR="00B7363C" w:rsidRPr="008327A9">
        <w:t>м</w:t>
      </w:r>
      <w:r w:rsidR="00394BEC" w:rsidRPr="008327A9">
        <w:t xml:space="preserve"> </w:t>
      </w:r>
      <w:r w:rsidR="003157E0" w:rsidRPr="008327A9">
        <w:t xml:space="preserve">значениям поля </w:t>
      </w:r>
      <w:r w:rsidR="00474E3A" w:rsidRPr="008327A9">
        <w:t>[LotNote] «Примечание» слоя «Земельные участки» (Lots)</w:t>
      </w:r>
      <w:r w:rsidRPr="008327A9">
        <w:t>.</w:t>
      </w:r>
    </w:p>
    <w:p w:rsidR="007644B8" w:rsidRPr="008327A9" w:rsidRDefault="000F4E6F" w:rsidP="00B26687">
      <w:pPr>
        <w:pStyle w:val="2222"/>
      </w:pPr>
      <w:r w:rsidRPr="008327A9">
        <w:rPr>
          <w:b/>
        </w:rPr>
        <w:t>6.3.7</w:t>
      </w:r>
      <w:r w:rsidR="000C748F" w:rsidRPr="008327A9">
        <w:rPr>
          <w:b/>
        </w:rPr>
        <w:t>.4</w:t>
      </w:r>
      <w:r w:rsidR="000C748F" w:rsidRPr="008327A9">
        <w:t> </w:t>
      </w:r>
      <w:r w:rsidR="007644B8" w:rsidRPr="008327A9">
        <w:t>Формирование объектов слоя имеет следующие особенности:</w:t>
      </w:r>
    </w:p>
    <w:p w:rsidR="007644B8" w:rsidRPr="008327A9" w:rsidRDefault="00C504C3" w:rsidP="00152158">
      <w:pPr>
        <w:pStyle w:val="33--"/>
        <w:spacing w:line="220" w:lineRule="exact"/>
        <w:ind w:firstLine="397"/>
      </w:pPr>
      <w:r w:rsidRPr="008327A9">
        <w:lastRenderedPageBreak/>
        <w:t>− </w:t>
      </w:r>
      <w:r w:rsidR="007644B8" w:rsidRPr="008327A9">
        <w:t xml:space="preserve">в БД ЗИС отображаются только ЛЭП, имеющие напряжение свыше 10 </w:t>
      </w:r>
      <w:r w:rsidR="00D33C92" w:rsidRPr="008327A9">
        <w:t>Кв</w:t>
      </w:r>
      <w:r w:rsidR="007644B8" w:rsidRPr="008327A9">
        <w:t>, которые должны заканчиваться на соответствующих трансформаторных подстанциях (границах контуров зданий и дворов слоя «Виды земель» (Land)), будках трансформаторных, трансформаторах на столбах и, в</w:t>
      </w:r>
      <w:r w:rsidR="00152158" w:rsidRPr="008327A9">
        <w:t> </w:t>
      </w:r>
      <w:r w:rsidR="007644B8" w:rsidRPr="008327A9">
        <w:t>отдельных случаях, опорах (объектах слоя «</w:t>
      </w:r>
      <w:r w:rsidR="00BC59A8">
        <w:t>О</w:t>
      </w:r>
      <w:r w:rsidR="0040053E" w:rsidRPr="008327A9">
        <w:t>бъекты и символы» (Obj))</w:t>
      </w:r>
      <w:r w:rsidR="007644B8" w:rsidRPr="008327A9">
        <w:t>;</w:t>
      </w:r>
    </w:p>
    <w:p w:rsidR="007644B8" w:rsidRPr="008327A9" w:rsidRDefault="00C504C3" w:rsidP="00152158">
      <w:pPr>
        <w:pStyle w:val="33--"/>
        <w:spacing w:line="220" w:lineRule="exact"/>
        <w:ind w:firstLine="397"/>
      </w:pPr>
      <w:r w:rsidRPr="008327A9">
        <w:t>− </w:t>
      </w:r>
      <w:r w:rsidR="007644B8" w:rsidRPr="008327A9">
        <w:t xml:space="preserve">ЛЭП напряжением свыше 10 </w:t>
      </w:r>
      <w:r w:rsidR="00D33C92" w:rsidRPr="008327A9">
        <w:t>Кв</w:t>
      </w:r>
      <w:r w:rsidR="007644B8" w:rsidRPr="008327A9">
        <w:t xml:space="preserve"> должна цифроваться с учетом всех опор, а линия ЛЭП напряжением </w:t>
      </w:r>
      <w:r w:rsidR="00FE6622" w:rsidRPr="008327A9">
        <w:t xml:space="preserve">равным </w:t>
      </w:r>
      <w:r w:rsidR="007644B8" w:rsidRPr="008327A9">
        <w:t xml:space="preserve">10 </w:t>
      </w:r>
      <w:r w:rsidR="00D33C92" w:rsidRPr="008327A9">
        <w:t>Кв</w:t>
      </w:r>
      <w:r w:rsidR="007644B8" w:rsidRPr="008327A9">
        <w:t xml:space="preserve"> – поворотных опор;</w:t>
      </w:r>
    </w:p>
    <w:p w:rsidR="007644B8" w:rsidRPr="008327A9" w:rsidRDefault="00C504C3" w:rsidP="00152158">
      <w:pPr>
        <w:pStyle w:val="33--"/>
        <w:spacing w:line="220" w:lineRule="exact"/>
        <w:ind w:firstLine="397"/>
      </w:pPr>
      <w:r w:rsidRPr="008327A9">
        <w:t>− </w:t>
      </w:r>
      <w:r w:rsidR="007644B8" w:rsidRPr="008327A9">
        <w:t>контроль наличия опор в вершинах линейных объектов ЛЭП осуществляется с помощью межслойной</w:t>
      </w:r>
      <w:r w:rsidR="0065288E" w:rsidRPr="008327A9">
        <w:t>,</w:t>
      </w:r>
      <w:r w:rsidR="007644B8" w:rsidRPr="008327A9">
        <w:t xml:space="preserve"> </w:t>
      </w:r>
      <w:r w:rsidR="007D0DE5" w:rsidRPr="008327A9">
        <w:t>в зависимости от типа объектов слоя «</w:t>
      </w:r>
      <w:r w:rsidR="00BC59A8">
        <w:t>О</w:t>
      </w:r>
      <w:r w:rsidR="007D0DE5" w:rsidRPr="008327A9">
        <w:t>бъекты и символы» (Obj)</w:t>
      </w:r>
      <w:r w:rsidR="0065288E" w:rsidRPr="008327A9">
        <w:t xml:space="preserve">, </w:t>
      </w:r>
      <w:r w:rsidR="007644B8" w:rsidRPr="008327A9">
        <w:t>топологической проверки;</w:t>
      </w:r>
    </w:p>
    <w:p w:rsidR="007644B8" w:rsidRDefault="00C504C3" w:rsidP="00152158">
      <w:pPr>
        <w:pStyle w:val="33--"/>
        <w:spacing w:line="220" w:lineRule="exact"/>
        <w:ind w:firstLine="397"/>
      </w:pPr>
      <w:r w:rsidRPr="008327A9">
        <w:t>− </w:t>
      </w:r>
      <w:r w:rsidR="007644B8" w:rsidRPr="008327A9">
        <w:t>все виды водопропускных гидротехнических сооружений цифруются объектом с кодом, равным значению «</w:t>
      </w:r>
      <w:r w:rsidR="00261735" w:rsidRPr="008327A9">
        <w:t>TR – трубы-переезды»</w:t>
      </w:r>
      <w:r w:rsidR="002D18A0">
        <w:t>;</w:t>
      </w:r>
    </w:p>
    <w:p w:rsidR="002D18A0" w:rsidRDefault="00693075" w:rsidP="00152158">
      <w:pPr>
        <w:pStyle w:val="33--"/>
        <w:spacing w:line="220" w:lineRule="exact"/>
        <w:ind w:firstLine="397"/>
        <w:rPr>
          <w:spacing w:val="3"/>
          <w:szCs w:val="20"/>
        </w:rPr>
      </w:pPr>
      <w:r>
        <w:rPr>
          <w:spacing w:val="3"/>
          <w:szCs w:val="20"/>
        </w:rPr>
        <w:t>− </w:t>
      </w:r>
      <w:r w:rsidR="002D18A0" w:rsidRPr="00010E8D">
        <w:rPr>
          <w:spacing w:val="3"/>
          <w:szCs w:val="20"/>
        </w:rPr>
        <w:t xml:space="preserve">дешифрирование и цифрование объектов «ULICA – осевые линии улиц» </w:t>
      </w:r>
      <w:r w:rsidR="007F57FE" w:rsidRPr="00010E8D">
        <w:rPr>
          <w:spacing w:val="3"/>
          <w:szCs w:val="20"/>
        </w:rPr>
        <w:t xml:space="preserve">выполняется </w:t>
      </w:r>
      <w:r w:rsidR="002D18A0" w:rsidRPr="00010E8D">
        <w:rPr>
          <w:spacing w:val="3"/>
          <w:szCs w:val="20"/>
        </w:rPr>
        <w:t>на территории населенных пунктов.</w:t>
      </w:r>
    </w:p>
    <w:p w:rsidR="000C748F" w:rsidRPr="008327A9" w:rsidRDefault="000C748F" w:rsidP="00152158">
      <w:pPr>
        <w:pStyle w:val="222"/>
        <w:spacing w:before="80" w:after="40"/>
        <w:ind w:firstLine="397"/>
      </w:pPr>
      <w:r w:rsidRPr="008327A9">
        <w:t>6.3.</w:t>
      </w:r>
      <w:r w:rsidR="000F4E6F" w:rsidRPr="008327A9">
        <w:t>8</w:t>
      </w:r>
      <w:r w:rsidRPr="008327A9">
        <w:t> Слой «</w:t>
      </w:r>
      <w:r w:rsidR="00BC59A8">
        <w:t>О</w:t>
      </w:r>
      <w:r w:rsidRPr="008327A9">
        <w:t>бъекты и символы»</w:t>
      </w:r>
    </w:p>
    <w:p w:rsidR="000C748F" w:rsidRPr="008327A9" w:rsidRDefault="000C748F" w:rsidP="00B26687">
      <w:pPr>
        <w:pStyle w:val="2222"/>
      </w:pPr>
      <w:r w:rsidRPr="008327A9">
        <w:rPr>
          <w:b/>
        </w:rPr>
        <w:t>6.3.</w:t>
      </w:r>
      <w:r w:rsidR="000F4E6F" w:rsidRPr="008327A9">
        <w:rPr>
          <w:b/>
        </w:rPr>
        <w:t>8</w:t>
      </w:r>
      <w:r w:rsidRPr="008327A9">
        <w:rPr>
          <w:b/>
        </w:rPr>
        <w:t>.1</w:t>
      </w:r>
      <w:r w:rsidRPr="008327A9">
        <w:t> </w:t>
      </w:r>
      <w:r w:rsidR="0086598C" w:rsidRPr="008327A9">
        <w:t>Формирование слоя «</w:t>
      </w:r>
      <w:r w:rsidR="00BC59A8">
        <w:t>О</w:t>
      </w:r>
      <w:r w:rsidR="0086598C" w:rsidRPr="008327A9">
        <w:t>бъекты и символы» (Obj) осуществляется путем цифрования центров соответствующих объектов по ортофотопланам, с использованием материалов подготовительных работ и данных слоев «Виды земель» (Land) и «Коммуникации».</w:t>
      </w:r>
      <w:r w:rsidR="00152158" w:rsidRPr="008327A9">
        <w:t xml:space="preserve"> </w:t>
      </w:r>
      <w:r w:rsidR="0086598C" w:rsidRPr="008327A9">
        <w:t>(Comm).</w:t>
      </w:r>
    </w:p>
    <w:p w:rsidR="00E4283A" w:rsidRPr="008327A9" w:rsidRDefault="000C748F" w:rsidP="00B26687">
      <w:pPr>
        <w:pStyle w:val="2222"/>
      </w:pPr>
      <w:r w:rsidRPr="008327A9">
        <w:rPr>
          <w:b/>
        </w:rPr>
        <w:t>6.3.</w:t>
      </w:r>
      <w:r w:rsidR="000F4E6F" w:rsidRPr="008327A9">
        <w:rPr>
          <w:b/>
        </w:rPr>
        <w:t>8</w:t>
      </w:r>
      <w:r w:rsidRPr="008327A9">
        <w:rPr>
          <w:b/>
        </w:rPr>
        <w:t>.2</w:t>
      </w:r>
      <w:r w:rsidRPr="008327A9">
        <w:t> </w:t>
      </w:r>
      <w:r w:rsidR="00E4283A" w:rsidRPr="008327A9">
        <w:t>Формирование объектов слоя «</w:t>
      </w:r>
      <w:r w:rsidR="00BC59A8">
        <w:t>О</w:t>
      </w:r>
      <w:r w:rsidR="00E4283A" w:rsidRPr="008327A9">
        <w:t>бъекты и символы» (Obj) осуществляется в соответствии со следующими правилами их цифрового описания:</w:t>
      </w:r>
    </w:p>
    <w:p w:rsidR="00E4283A" w:rsidRPr="008327A9" w:rsidRDefault="00E4283A" w:rsidP="00152158">
      <w:pPr>
        <w:pStyle w:val="33--"/>
        <w:ind w:firstLine="397"/>
      </w:pPr>
      <w:r w:rsidRPr="008327A9">
        <w:t>− объект</w:t>
      </w:r>
      <w:r w:rsidR="00694C98">
        <w:t>ы</w:t>
      </w:r>
      <w:r w:rsidRPr="008327A9">
        <w:t xml:space="preserve"> слоя не должны выходить за пределы объектов слоя «</w:t>
      </w:r>
      <w:r w:rsidR="00A96461" w:rsidRPr="008327A9">
        <w:t>Административно-территориальное деление</w:t>
      </w:r>
      <w:r w:rsidRPr="008327A9">
        <w:t>» (Admi);</w:t>
      </w:r>
    </w:p>
    <w:p w:rsidR="00E4283A" w:rsidRPr="008327A9" w:rsidRDefault="00E4283A" w:rsidP="00152158">
      <w:pPr>
        <w:pStyle w:val="33--"/>
        <w:ind w:firstLine="397"/>
      </w:pPr>
      <w:r w:rsidRPr="008327A9">
        <w:t>− объекты слоя не должны дублироваться и располагаться на расстоянии менее 1</w:t>
      </w:r>
      <w:r w:rsidR="0009606D" w:rsidRPr="008327A9">
        <w:t>0 м</w:t>
      </w:r>
      <w:r w:rsidRPr="008327A9">
        <w:t>;</w:t>
      </w:r>
    </w:p>
    <w:p w:rsidR="00E4283A" w:rsidRDefault="00E4283A" w:rsidP="00152158">
      <w:pPr>
        <w:pStyle w:val="33--"/>
        <w:ind w:firstLine="397"/>
      </w:pPr>
      <w:r w:rsidRPr="008327A9">
        <w:t>− </w:t>
      </w:r>
      <w:r w:rsidR="008F1793" w:rsidRPr="008327A9">
        <w:t xml:space="preserve">не допускаются различия в объектовом составе слоя, </w:t>
      </w:r>
      <w:r w:rsidR="008F1793" w:rsidRPr="00E82745">
        <w:t xml:space="preserve">сформированного </w:t>
      </w:r>
      <w:r w:rsidR="006447EE" w:rsidRPr="00E82745">
        <w:t>по ортофотопланам масштабов</w:t>
      </w:r>
      <w:r w:rsidR="008F1793" w:rsidRPr="00E82745">
        <w:t xml:space="preserve"> 1:10 000 </w:t>
      </w:r>
      <w:r w:rsidR="00694C98" w:rsidRPr="00E82745">
        <w:t>и</w:t>
      </w:r>
      <w:r w:rsidR="008F1793" w:rsidRPr="00E82745">
        <w:t xml:space="preserve"> 1:2 000</w:t>
      </w:r>
      <w:r w:rsidRPr="00E82745">
        <w:t>;</w:t>
      </w:r>
    </w:p>
    <w:p w:rsidR="00DE2265" w:rsidRPr="008327A9" w:rsidRDefault="00A568AE" w:rsidP="00152158">
      <w:pPr>
        <w:pStyle w:val="33--"/>
        <w:spacing w:line="220" w:lineRule="exact"/>
        <w:ind w:firstLine="397"/>
      </w:pPr>
      <w:r w:rsidRPr="008327A9">
        <w:rPr>
          <w:spacing w:val="-2"/>
        </w:rPr>
        <w:t>− т</w:t>
      </w:r>
      <w:r w:rsidR="00E4283A" w:rsidRPr="008327A9">
        <w:rPr>
          <w:spacing w:val="-2"/>
        </w:rPr>
        <w:t>опологические правила для взаимного расположения объектов слоя, в том числе в зависимости</w:t>
      </w:r>
      <w:r w:rsidR="00E4283A" w:rsidRPr="008327A9">
        <w:t xml:space="preserve"> от типа объектов слоя «Ком</w:t>
      </w:r>
      <w:r w:rsidR="00925DCD" w:rsidRPr="008327A9">
        <w:t xml:space="preserve">муникации» (Comm), приведены </w:t>
      </w:r>
      <w:r w:rsidR="00DE2265" w:rsidRPr="008327A9">
        <w:t>в таблице Д.1.</w:t>
      </w:r>
    </w:p>
    <w:p w:rsidR="009739BA" w:rsidRPr="00043318" w:rsidRDefault="000C748F" w:rsidP="00043318">
      <w:pPr>
        <w:pStyle w:val="2222"/>
        <w:rPr>
          <w:szCs w:val="20"/>
        </w:rPr>
      </w:pPr>
      <w:r w:rsidRPr="00043318">
        <w:rPr>
          <w:b/>
        </w:rPr>
        <w:t>6.3.</w:t>
      </w:r>
      <w:r w:rsidR="000F4E6F" w:rsidRPr="00043318">
        <w:rPr>
          <w:b/>
        </w:rPr>
        <w:t>8</w:t>
      </w:r>
      <w:r w:rsidRPr="00043318">
        <w:rPr>
          <w:b/>
        </w:rPr>
        <w:t>.3</w:t>
      </w:r>
      <w:r w:rsidRPr="00043318">
        <w:t> </w:t>
      </w:r>
      <w:r w:rsidR="009739BA" w:rsidRPr="00043318">
        <w:rPr>
          <w:szCs w:val="20"/>
        </w:rPr>
        <w:t>Кодирование объектов слоя «</w:t>
      </w:r>
      <w:r w:rsidR="00BC59A8" w:rsidRPr="00043318">
        <w:rPr>
          <w:szCs w:val="20"/>
        </w:rPr>
        <w:t>О</w:t>
      </w:r>
      <w:r w:rsidR="009739BA" w:rsidRPr="00043318">
        <w:rPr>
          <w:szCs w:val="20"/>
        </w:rPr>
        <w:t xml:space="preserve">бъекты и символы» (Obj) осуществляется в полях атрибутивной таблицы слоя [ObjType] «Тип объекта» и [ObjCode] «Подтип объекта» согласно </w:t>
      </w:r>
      <w:r w:rsidR="00165789">
        <w:rPr>
          <w:szCs w:val="20"/>
        </w:rPr>
        <w:t>таблице </w:t>
      </w:r>
      <w:r w:rsidR="00710CF7" w:rsidRPr="00043318">
        <w:rPr>
          <w:szCs w:val="20"/>
        </w:rPr>
        <w:t>Б.3</w:t>
      </w:r>
      <w:r w:rsidR="009739BA" w:rsidRPr="00043318">
        <w:rPr>
          <w:szCs w:val="20"/>
        </w:rPr>
        <w:t>, по</w:t>
      </w:r>
      <w:r w:rsidR="00165789">
        <w:rPr>
          <w:szCs w:val="20"/>
        </w:rPr>
        <w:t>казатель</w:t>
      </w:r>
      <w:r w:rsidR="009739BA" w:rsidRPr="00043318">
        <w:rPr>
          <w:szCs w:val="20"/>
        </w:rPr>
        <w:t xml:space="preserve"> 19 и таблицы Г.12.</w:t>
      </w:r>
    </w:p>
    <w:p w:rsidR="009739BA" w:rsidRPr="00043318" w:rsidRDefault="009739BA" w:rsidP="009739BA">
      <w:pPr>
        <w:pStyle w:val="38"/>
        <w:spacing w:line="220" w:lineRule="exact"/>
        <w:ind w:firstLine="397"/>
      </w:pPr>
      <w:r w:rsidRPr="00043318">
        <w:rPr>
          <w:szCs w:val="20"/>
        </w:rPr>
        <w:t>Поле [Texts] «Уточняющая подпись», при необходимости, зап</w:t>
      </w:r>
      <w:r w:rsidR="00220BAC" w:rsidRPr="00043318">
        <w:rPr>
          <w:szCs w:val="20"/>
        </w:rPr>
        <w:t>олняется согласно таблице Г.12.</w:t>
      </w:r>
    </w:p>
    <w:p w:rsidR="00B86938" w:rsidRPr="00043318" w:rsidRDefault="00B86938" w:rsidP="00152158">
      <w:pPr>
        <w:shd w:val="clear" w:color="auto" w:fill="FFFFFF"/>
        <w:tabs>
          <w:tab w:val="left" w:pos="0"/>
          <w:tab w:val="left" w:pos="851"/>
        </w:tabs>
        <w:spacing w:before="80" w:after="40" w:line="240" w:lineRule="auto"/>
        <w:ind w:firstLine="397"/>
        <w:jc w:val="both"/>
        <w:outlineLvl w:val="2"/>
        <w:rPr>
          <w:rFonts w:eastAsia="Times New Roman"/>
          <w:b/>
          <w:szCs w:val="18"/>
        </w:rPr>
      </w:pPr>
      <w:r w:rsidRPr="00043318">
        <w:rPr>
          <w:rFonts w:eastAsia="Times New Roman"/>
          <w:b/>
          <w:szCs w:val="18"/>
        </w:rPr>
        <w:t>6.3.9 Слой «Почвы»</w:t>
      </w:r>
    </w:p>
    <w:p w:rsidR="00B86938" w:rsidRDefault="00B86938" w:rsidP="00152158">
      <w:pPr>
        <w:spacing w:after="0" w:line="240" w:lineRule="auto"/>
        <w:ind w:firstLine="397"/>
        <w:jc w:val="both"/>
        <w:outlineLvl w:val="3"/>
        <w:rPr>
          <w:rFonts w:eastAsia="Times New Roman"/>
          <w:bCs/>
          <w:szCs w:val="18"/>
        </w:rPr>
      </w:pPr>
      <w:r w:rsidRPr="008327A9">
        <w:rPr>
          <w:rFonts w:eastAsia="Times New Roman"/>
          <w:bCs/>
          <w:szCs w:val="18"/>
        </w:rPr>
        <w:t xml:space="preserve">Формирование и актуализация слоя «Почвы» (Soil) при выполнении работ по </w:t>
      </w:r>
      <w:r w:rsidR="00EA6245" w:rsidRPr="008327A9">
        <w:rPr>
          <w:rFonts w:eastAsia="Times New Roman"/>
          <w:bCs/>
          <w:szCs w:val="18"/>
        </w:rPr>
        <w:t xml:space="preserve">созданию </w:t>
      </w:r>
      <w:r w:rsidR="00C62E5E">
        <w:rPr>
          <w:rFonts w:eastAsia="Times New Roman"/>
          <w:bCs/>
          <w:szCs w:val="18"/>
        </w:rPr>
        <w:t>(обновлению)</w:t>
      </w:r>
      <w:r w:rsidRPr="008327A9">
        <w:rPr>
          <w:rFonts w:eastAsia="Times New Roman"/>
          <w:bCs/>
          <w:szCs w:val="18"/>
        </w:rPr>
        <w:t xml:space="preserve"> ЗИС осуществляется в порядке, установленном </w:t>
      </w:r>
      <w:r w:rsidR="00AA77A9" w:rsidRPr="008327A9">
        <w:rPr>
          <w:rFonts w:eastAsia="Times New Roman"/>
          <w:bCs/>
          <w:szCs w:val="18"/>
        </w:rPr>
        <w:t>ТНПА</w:t>
      </w:r>
      <w:r w:rsidRPr="008327A9">
        <w:rPr>
          <w:rFonts w:eastAsia="Times New Roman"/>
          <w:bCs/>
          <w:szCs w:val="18"/>
        </w:rPr>
        <w:t>.</w:t>
      </w:r>
    </w:p>
    <w:p w:rsidR="003C7ED5" w:rsidRPr="00FD6C98" w:rsidRDefault="003C7ED5" w:rsidP="003C7ED5">
      <w:pPr>
        <w:shd w:val="clear" w:color="auto" w:fill="FFFFFF"/>
        <w:tabs>
          <w:tab w:val="left" w:pos="0"/>
          <w:tab w:val="left" w:pos="851"/>
        </w:tabs>
        <w:spacing w:before="80" w:after="40" w:line="240" w:lineRule="auto"/>
        <w:ind w:firstLine="397"/>
        <w:jc w:val="both"/>
        <w:outlineLvl w:val="2"/>
        <w:rPr>
          <w:rFonts w:eastAsia="Times New Roman"/>
          <w:b/>
          <w:szCs w:val="18"/>
        </w:rPr>
      </w:pPr>
      <w:r w:rsidRPr="00FD6C98">
        <w:rPr>
          <w:rFonts w:eastAsia="Times New Roman"/>
          <w:b/>
          <w:szCs w:val="18"/>
        </w:rPr>
        <w:t>6.3.10 Слой «Сличение границ земельных участков, предоставленных юридическим лицам, индивидуальным предпринимателям и гражданам»</w:t>
      </w:r>
    </w:p>
    <w:p w:rsidR="00166A35" w:rsidRPr="00FD6C98" w:rsidRDefault="00166A35" w:rsidP="00166A35">
      <w:pPr>
        <w:spacing w:after="0" w:line="240" w:lineRule="auto"/>
        <w:ind w:firstLine="426"/>
        <w:jc w:val="both"/>
        <w:rPr>
          <w:rFonts w:eastAsia="Times New Roman"/>
          <w:szCs w:val="18"/>
        </w:rPr>
      </w:pPr>
      <w:r w:rsidRPr="00FD6C98">
        <w:rPr>
          <w:rFonts w:eastAsia="Times New Roman"/>
          <w:b/>
          <w:szCs w:val="18"/>
        </w:rPr>
        <w:t>6.3.10.1</w:t>
      </w:r>
      <w:r w:rsidRPr="00FD6C98">
        <w:rPr>
          <w:rFonts w:eastAsia="Times New Roman"/>
          <w:szCs w:val="18"/>
        </w:rPr>
        <w:t xml:space="preserve"> Формирование слоя «Сличение границ земельных участков, предоставленных юридическим лицам, индивидуальным предпринимателям и гражданам» (SLICHENIE_ZU) осуществляется путем копирования на данный слой объектов слоев «Земельные участки» (Lots) и «Земельные участки, используемые гражданами» (Lots_GR) с признаками самовольного занятия, а также цифрования контуров объектов по ортофотопланам в пределах погрешности опознавания их границ (см. 6.2.3, перечисление м)), площадью более 100 м2, (см. таблицу 3).</w:t>
      </w:r>
    </w:p>
    <w:p w:rsidR="00166A35" w:rsidRDefault="00166A35" w:rsidP="00166A35">
      <w:pPr>
        <w:spacing w:after="0" w:line="240" w:lineRule="auto"/>
        <w:ind w:firstLine="426"/>
        <w:jc w:val="both"/>
        <w:rPr>
          <w:rFonts w:eastAsia="Times New Roman"/>
          <w:szCs w:val="18"/>
        </w:rPr>
      </w:pPr>
      <w:r w:rsidRPr="00FD6C98">
        <w:rPr>
          <w:rFonts w:eastAsia="Times New Roman"/>
          <w:szCs w:val="18"/>
        </w:rPr>
        <w:t xml:space="preserve">Формирование объектов слоя осуществляется с учетом </w:t>
      </w:r>
      <w:r w:rsidR="00F614D8">
        <w:rPr>
          <w:rFonts w:eastAsia="Times New Roman"/>
          <w:szCs w:val="18"/>
        </w:rPr>
        <w:t xml:space="preserve">данных </w:t>
      </w:r>
      <w:r w:rsidRPr="00FD6C98">
        <w:rPr>
          <w:rFonts w:eastAsia="Times New Roman"/>
          <w:szCs w:val="18"/>
        </w:rPr>
        <w:t>слоев «Административно-территориальное деление» (Admi) и «Виды земель» (Land).</w:t>
      </w:r>
    </w:p>
    <w:p w:rsidR="00C11902" w:rsidRDefault="00C11902" w:rsidP="00C11902">
      <w:pPr>
        <w:pStyle w:val="33--"/>
        <w:ind w:firstLine="397"/>
      </w:pPr>
    </w:p>
    <w:p w:rsidR="00166A35" w:rsidRPr="00FD6C98" w:rsidRDefault="00166A35" w:rsidP="00166A35">
      <w:pPr>
        <w:spacing w:after="0" w:line="240" w:lineRule="auto"/>
        <w:ind w:firstLine="426"/>
        <w:jc w:val="both"/>
        <w:rPr>
          <w:rFonts w:eastAsia="Times New Roman"/>
          <w:szCs w:val="18"/>
        </w:rPr>
      </w:pPr>
      <w:r w:rsidRPr="00FD6C98">
        <w:rPr>
          <w:rFonts w:eastAsia="Times New Roman"/>
          <w:szCs w:val="18"/>
        </w:rPr>
        <w:t>Формирование объектов слоя осущ</w:t>
      </w:r>
      <w:r w:rsidR="00321F07" w:rsidRPr="00FD6C98">
        <w:rPr>
          <w:rFonts w:eastAsia="Times New Roman"/>
          <w:szCs w:val="18"/>
        </w:rPr>
        <w:t>ествляется в отношении объектов</w:t>
      </w:r>
      <w:r w:rsidRPr="00FD6C98">
        <w:rPr>
          <w:rFonts w:eastAsia="Times New Roman"/>
          <w:szCs w:val="18"/>
        </w:rPr>
        <w:t>:</w:t>
      </w:r>
    </w:p>
    <w:p w:rsidR="00166A35" w:rsidRPr="00FD6C98" w:rsidRDefault="00166A35" w:rsidP="00166A35">
      <w:pPr>
        <w:spacing w:after="0" w:line="240" w:lineRule="auto"/>
        <w:ind w:firstLine="426"/>
        <w:jc w:val="both"/>
        <w:rPr>
          <w:rFonts w:eastAsia="Times New Roman"/>
          <w:szCs w:val="18"/>
        </w:rPr>
      </w:pPr>
      <w:r w:rsidRPr="00FD6C98">
        <w:rPr>
          <w:rFonts w:eastAsia="Times New Roman"/>
          <w:szCs w:val="18"/>
        </w:rPr>
        <w:t xml:space="preserve">а) которые внесены в слой «Земельные участки» (Lots) в соответствии с </w:t>
      </w:r>
      <w:r w:rsidR="000A00D1">
        <w:rPr>
          <w:rFonts w:eastAsia="Times New Roman"/>
          <w:szCs w:val="18"/>
        </w:rPr>
        <w:t>6.3.2.4</w:t>
      </w:r>
      <w:r w:rsidRPr="00FD6C98">
        <w:rPr>
          <w:rFonts w:eastAsia="Times New Roman"/>
          <w:szCs w:val="18"/>
        </w:rPr>
        <w:t>;</w:t>
      </w:r>
    </w:p>
    <w:p w:rsidR="00166A35" w:rsidRPr="00FD6C98" w:rsidRDefault="00166A35" w:rsidP="00166A35">
      <w:pPr>
        <w:spacing w:after="0" w:line="240" w:lineRule="auto"/>
        <w:ind w:firstLine="426"/>
        <w:jc w:val="both"/>
        <w:rPr>
          <w:rFonts w:eastAsia="Times New Roman"/>
          <w:szCs w:val="18"/>
        </w:rPr>
      </w:pPr>
      <w:r w:rsidRPr="00FD6C98">
        <w:rPr>
          <w:rFonts w:eastAsia="Times New Roman"/>
          <w:szCs w:val="18"/>
        </w:rPr>
        <w:t>б) которые внесены в слой «Земельные участки, используемые гражданами» (Lots_GR) в соответствии с 6.3.3.1, перечисления а) 2</w:t>
      </w:r>
      <w:r w:rsidRPr="008D5CAB">
        <w:rPr>
          <w:rFonts w:eastAsia="Times New Roman"/>
          <w:szCs w:val="18"/>
        </w:rPr>
        <w:t xml:space="preserve">), </w:t>
      </w:r>
      <w:r w:rsidR="007B064B" w:rsidRPr="008D5CAB">
        <w:rPr>
          <w:rFonts w:eastAsia="Times New Roman"/>
          <w:szCs w:val="18"/>
        </w:rPr>
        <w:t>б),</w:t>
      </w:r>
      <w:r w:rsidR="007B064B">
        <w:rPr>
          <w:rFonts w:eastAsia="Times New Roman"/>
          <w:szCs w:val="18"/>
        </w:rPr>
        <w:t xml:space="preserve"> </w:t>
      </w:r>
      <w:r w:rsidRPr="00FD6C98">
        <w:rPr>
          <w:rFonts w:eastAsia="Times New Roman"/>
          <w:szCs w:val="18"/>
        </w:rPr>
        <w:t xml:space="preserve">в), г) 2), </w:t>
      </w:r>
      <w:r w:rsidR="007B064B">
        <w:rPr>
          <w:rFonts w:eastAsia="Times New Roman"/>
          <w:szCs w:val="18"/>
        </w:rPr>
        <w:t xml:space="preserve">е), </w:t>
      </w:r>
      <w:r w:rsidRPr="00FD6C98">
        <w:rPr>
          <w:rFonts w:eastAsia="Times New Roman"/>
          <w:szCs w:val="18"/>
        </w:rPr>
        <w:t>ж);</w:t>
      </w:r>
    </w:p>
    <w:p w:rsidR="00166A35" w:rsidRPr="00FD6C98" w:rsidRDefault="00166A35" w:rsidP="00166A35">
      <w:pPr>
        <w:spacing w:after="0" w:line="240" w:lineRule="auto"/>
        <w:ind w:firstLine="426"/>
        <w:jc w:val="both"/>
        <w:rPr>
          <w:rFonts w:eastAsia="Times New Roman"/>
          <w:szCs w:val="18"/>
        </w:rPr>
      </w:pPr>
      <w:r w:rsidRPr="00FD6C98">
        <w:rPr>
          <w:rFonts w:eastAsia="Times New Roman"/>
          <w:szCs w:val="18"/>
        </w:rPr>
        <w:t xml:space="preserve">в) определяющих границы земельных участков самовольного занятия элементами благоустройства, примыкающими к границам земельных участков слоев (Lots, Lots_GR), внесенным в БД ЗИС по сведениям </w:t>
      </w:r>
      <w:r w:rsidR="005B369C" w:rsidRPr="00FD6C98">
        <w:rPr>
          <w:rFonts w:eastAsia="Times New Roman"/>
          <w:szCs w:val="18"/>
        </w:rPr>
        <w:t>регистра недвижимого имущества</w:t>
      </w:r>
      <w:r w:rsidRPr="00FD6C98">
        <w:rPr>
          <w:rFonts w:eastAsia="Times New Roman"/>
          <w:szCs w:val="18"/>
        </w:rPr>
        <w:t xml:space="preserve"> (основные земельные участки) и (или) являющихся обособленными элементами благоустройства на землях населенных пунктов;</w:t>
      </w:r>
    </w:p>
    <w:p w:rsidR="00166A35" w:rsidRPr="00FD6C98" w:rsidRDefault="00166A35" w:rsidP="00166A35">
      <w:pPr>
        <w:spacing w:after="0" w:line="240" w:lineRule="auto"/>
        <w:ind w:firstLine="426"/>
        <w:jc w:val="both"/>
        <w:rPr>
          <w:rFonts w:eastAsia="Times New Roman"/>
          <w:szCs w:val="18"/>
        </w:rPr>
      </w:pPr>
      <w:r w:rsidRPr="00FD6C98">
        <w:rPr>
          <w:rFonts w:eastAsia="Times New Roman"/>
          <w:szCs w:val="18"/>
        </w:rPr>
        <w:t xml:space="preserve">г) определяющих границы земельных участков самовольного занятия по контурам зданий </w:t>
      </w:r>
      <w:r w:rsidR="003B4487">
        <w:rPr>
          <w:rFonts w:eastAsia="Times New Roman"/>
          <w:szCs w:val="18"/>
        </w:rPr>
        <w:br/>
      </w:r>
      <w:r w:rsidRPr="00FD6C98">
        <w:rPr>
          <w:rFonts w:eastAsia="Times New Roman"/>
          <w:szCs w:val="18"/>
        </w:rPr>
        <w:t>(«467 – здания нежилые») слоя «Виды земель» (Land), расположенных на земельных участках со значением поля [Forma22_1] «Код отчета о наличии и распределении земель землепользователя номер 1» «23 – Земли общего пользования в населенных пунктах, садоводческих товариществах, дачных кооперативах» (основной земельный участок);</w:t>
      </w:r>
    </w:p>
    <w:p w:rsidR="003C7ED5" w:rsidRPr="00FD6C98" w:rsidRDefault="00166A35" w:rsidP="00166A35">
      <w:pPr>
        <w:spacing w:after="0" w:line="240" w:lineRule="auto"/>
        <w:ind w:firstLine="426"/>
        <w:jc w:val="both"/>
        <w:rPr>
          <w:rFonts w:eastAsia="Times New Roman"/>
          <w:szCs w:val="18"/>
        </w:rPr>
      </w:pPr>
      <w:r w:rsidRPr="00FD6C98">
        <w:rPr>
          <w:rFonts w:eastAsia="Times New Roman"/>
          <w:szCs w:val="18"/>
        </w:rPr>
        <w:lastRenderedPageBreak/>
        <w:t xml:space="preserve">д) объектов, сформированных вне границы района, города областного подчинения и г. Минска </w:t>
      </w:r>
      <w:r w:rsidR="004256A0">
        <w:rPr>
          <w:rFonts w:eastAsia="Times New Roman"/>
          <w:szCs w:val="18"/>
        </w:rPr>
        <w:t xml:space="preserve">(БД ЗИС) </w:t>
      </w:r>
      <w:r w:rsidRPr="00FD6C98">
        <w:rPr>
          <w:rFonts w:eastAsia="Times New Roman"/>
          <w:szCs w:val="18"/>
        </w:rPr>
        <w:t xml:space="preserve">с признаками самовольного занятия, основными земельными участками являются смежные земельные участки слоев (Lots, Lots_GR), внесенные в БД ЗИС по сведениям </w:t>
      </w:r>
      <w:r w:rsidR="005B369C" w:rsidRPr="00FD6C98">
        <w:rPr>
          <w:rFonts w:eastAsia="Times New Roman"/>
          <w:szCs w:val="18"/>
        </w:rPr>
        <w:t>регистра недвижимого имущества</w:t>
      </w:r>
      <w:r w:rsidRPr="00FD6C98">
        <w:rPr>
          <w:rFonts w:eastAsia="Times New Roman"/>
          <w:szCs w:val="18"/>
        </w:rPr>
        <w:t>.</w:t>
      </w:r>
    </w:p>
    <w:p w:rsidR="003C7ED5" w:rsidRPr="00FD6C98" w:rsidRDefault="003C7ED5" w:rsidP="00C3594E">
      <w:pPr>
        <w:pStyle w:val="2222"/>
      </w:pPr>
      <w:r w:rsidRPr="00FD6C98">
        <w:rPr>
          <w:b/>
        </w:rPr>
        <w:t>6.3.10.2</w:t>
      </w:r>
      <w:r w:rsidRPr="00FD6C98">
        <w:t> Формирование объектов слоя «Сличение границ земельных участков, предоставленных юридическим лицам, индивидуальным предпринимателям и гражданам» (SLICHENIE_ZU) осуществляется в соответствии со следующим правилом их цифрового описания – границы смежных объектов слоя не должны перекрываться</w:t>
      </w:r>
      <w:r w:rsidR="00724687" w:rsidRPr="00FD6C98">
        <w:t xml:space="preserve"> (</w:t>
      </w:r>
      <w:r w:rsidR="003510C9" w:rsidRPr="00FD6C98">
        <w:t>см. таблицу Д.1)</w:t>
      </w:r>
      <w:r w:rsidRPr="00FD6C98">
        <w:t>.</w:t>
      </w:r>
    </w:p>
    <w:p w:rsidR="003C7ED5" w:rsidRPr="00FD6C98" w:rsidRDefault="003C7ED5" w:rsidP="00C3594E">
      <w:pPr>
        <w:pStyle w:val="2222"/>
      </w:pPr>
      <w:r w:rsidRPr="00FD6C98">
        <w:rPr>
          <w:b/>
        </w:rPr>
        <w:t>6.3.10.3</w:t>
      </w:r>
      <w:r w:rsidRPr="00FD6C98">
        <w:t xml:space="preserve"> Атрибутивная информация об объектах слоя заносится в таблицу слоя согласно </w:t>
      </w:r>
      <w:r w:rsidR="00C80296" w:rsidRPr="00C80296">
        <w:t>таблице</w:t>
      </w:r>
      <w:r w:rsidR="00C80296">
        <w:t> </w:t>
      </w:r>
      <w:r w:rsidR="00C80296" w:rsidRPr="00C80296">
        <w:t>Б</w:t>
      </w:r>
      <w:r w:rsidR="00C80296" w:rsidRPr="00FD6C98">
        <w:t xml:space="preserve">.3 </w:t>
      </w:r>
      <w:r w:rsidR="00C80296">
        <w:t>показатель</w:t>
      </w:r>
      <w:r w:rsidR="003E2C8C">
        <w:t xml:space="preserve"> 23</w:t>
      </w:r>
      <w:r w:rsidRPr="00FD6C98">
        <w:t xml:space="preserve"> с учетом следующих требований:</w:t>
      </w:r>
    </w:p>
    <w:p w:rsidR="003C7ED5" w:rsidRPr="00FD6C98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FD6C98">
        <w:rPr>
          <w:rFonts w:eastAsia="Times New Roman"/>
          <w:szCs w:val="18"/>
        </w:rPr>
        <w:t>а) значения объектов поля [SOATO] «Код СОАТО» заполняются согласно значениям информационной таблицы (COATO), по сведениям слоя (Admi) основного земельного участка;</w:t>
      </w:r>
    </w:p>
    <w:p w:rsidR="003C7ED5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FD6C98">
        <w:rPr>
          <w:rFonts w:eastAsia="Times New Roman"/>
          <w:szCs w:val="18"/>
        </w:rPr>
        <w:t>б) значения объектов поля [</w:t>
      </w:r>
      <w:r w:rsidRPr="00FD6C98">
        <w:rPr>
          <w:lang w:val="en-US"/>
        </w:rPr>
        <w:t>Address</w:t>
      </w:r>
      <w:r w:rsidRPr="00FD6C98">
        <w:rPr>
          <w:rFonts w:eastAsia="Times New Roman"/>
          <w:szCs w:val="18"/>
        </w:rPr>
        <w:t xml:space="preserve">] «Наименование населенного пункта, садоводческого товарищества </w:t>
      </w:r>
      <w:r w:rsidR="00CC0931">
        <w:rPr>
          <w:rFonts w:eastAsia="Times New Roman"/>
          <w:szCs w:val="18"/>
        </w:rPr>
        <w:t>(</w:t>
      </w:r>
      <w:r w:rsidRPr="00FD6C98">
        <w:rPr>
          <w:rFonts w:eastAsia="Times New Roman"/>
          <w:szCs w:val="18"/>
        </w:rPr>
        <w:t xml:space="preserve">дачного кооператива)» </w:t>
      </w:r>
      <w:r w:rsidR="00CC0931">
        <w:rPr>
          <w:rFonts w:eastAsia="Times New Roman"/>
          <w:szCs w:val="18"/>
        </w:rPr>
        <w:t xml:space="preserve">(см. таблицу Б.3, показатель 23.2), </w:t>
      </w:r>
      <w:r w:rsidRPr="00FD6C98">
        <w:rPr>
          <w:rFonts w:eastAsia="Times New Roman"/>
          <w:szCs w:val="18"/>
        </w:rPr>
        <w:t>заполняются, в соответствии с наименованиями населенных пунктов согласно коду СОАТО информационной таблицы (COATO), по сведениям слоя (Admi) основного земельного участка, наименованиям садоводческих товариществ</w:t>
      </w:r>
      <w:r w:rsidR="00CC0931">
        <w:rPr>
          <w:rFonts w:eastAsia="Times New Roman"/>
          <w:szCs w:val="18"/>
        </w:rPr>
        <w:t xml:space="preserve"> или </w:t>
      </w:r>
      <w:r w:rsidRPr="00FD6C98">
        <w:rPr>
          <w:rFonts w:eastAsia="Times New Roman"/>
          <w:szCs w:val="18"/>
        </w:rPr>
        <w:t>дачных кооперативов</w:t>
      </w:r>
      <w:r w:rsidR="00CC0931">
        <w:rPr>
          <w:rFonts w:eastAsia="Times New Roman"/>
          <w:szCs w:val="18"/>
        </w:rPr>
        <w:t>,</w:t>
      </w:r>
      <w:r w:rsidRPr="00FD6C98">
        <w:rPr>
          <w:rFonts w:eastAsia="Times New Roman"/>
          <w:szCs w:val="18"/>
        </w:rPr>
        <w:t xml:space="preserve"> согласно значени</w:t>
      </w:r>
      <w:r w:rsidR="00CC0931">
        <w:rPr>
          <w:rFonts w:eastAsia="Times New Roman"/>
          <w:szCs w:val="18"/>
        </w:rPr>
        <w:t>ям</w:t>
      </w:r>
      <w:r w:rsidRPr="00FD6C98">
        <w:rPr>
          <w:rFonts w:eastAsia="Times New Roman"/>
          <w:szCs w:val="18"/>
        </w:rPr>
        <w:t xml:space="preserve"> поля «Краткое наименование землепользователя» (UsName) информационной таблицы (Users), по сведениям слоя (Lots) основного земельного участка;</w:t>
      </w:r>
    </w:p>
    <w:p w:rsidR="003C7ED5" w:rsidRPr="00326538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в) значения объектов поля [</w:t>
      </w:r>
      <w:r w:rsidRPr="00326538">
        <w:rPr>
          <w:lang w:val="en-US"/>
        </w:rPr>
        <w:t>Address</w:t>
      </w:r>
      <w:r w:rsidRPr="00326538">
        <w:t>1</w:t>
      </w:r>
      <w:r w:rsidRPr="00326538">
        <w:rPr>
          <w:rFonts w:eastAsia="Times New Roman"/>
          <w:szCs w:val="18"/>
        </w:rPr>
        <w:t>] «Наименование улицы в населенном пункте» заполняется в соответствии со значениями информационной таблицы (StreetNames), по сведениям слоев (Lots, Lots_GR) основного земельного участка;</w:t>
      </w:r>
    </w:p>
    <w:p w:rsidR="003C7ED5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г) значения объектов поля [</w:t>
      </w:r>
      <w:r w:rsidRPr="00326538">
        <w:rPr>
          <w:lang w:val="en-US"/>
        </w:rPr>
        <w:t>Address</w:t>
      </w:r>
      <w:r w:rsidRPr="00326538">
        <w:t>2</w:t>
      </w:r>
      <w:r w:rsidRPr="00326538">
        <w:rPr>
          <w:rFonts w:eastAsia="Times New Roman"/>
          <w:szCs w:val="18"/>
        </w:rPr>
        <w:t>] «Номер (корпуса) дома и т. п.» заполняется по сведениям слоев (Lots, Lots_GR) основного земельного участка;</w:t>
      </w:r>
    </w:p>
    <w:p w:rsidR="00BB3414" w:rsidRDefault="00BB3414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>Примечание – Правила заполнения полей, определяемые 6.3.10.3, перечисления б) – г) действуют для земельных участков, расположенных в населенных пунктах, для земельных участков, расположенных вне населенных пунктов, поля, указанные в 6.3.10.3, перечисления б) – г) не заполняются.</w:t>
      </w:r>
    </w:p>
    <w:p w:rsidR="003C7ED5" w:rsidRPr="00326538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д) значения объектов поля [</w:t>
      </w:r>
      <w:r w:rsidRPr="00326538">
        <w:rPr>
          <w:lang w:val="en-US"/>
        </w:rPr>
        <w:t>UserNames</w:t>
      </w:r>
      <w:r w:rsidRPr="00326538">
        <w:t>_</w:t>
      </w:r>
      <w:r w:rsidRPr="00326538">
        <w:rPr>
          <w:lang w:val="en-US"/>
        </w:rPr>
        <w:t>ozu</w:t>
      </w:r>
      <w:r w:rsidRPr="00326538">
        <w:rPr>
          <w:rFonts w:eastAsia="Times New Roman"/>
          <w:szCs w:val="18"/>
        </w:rPr>
        <w:t>] «</w:t>
      </w:r>
      <w:r w:rsidRPr="00326538">
        <w:t>Наименование землепользователя (землепользователей) основного земельного участка</w:t>
      </w:r>
      <w:r w:rsidRPr="00326538">
        <w:rPr>
          <w:rFonts w:eastAsia="Times New Roman"/>
          <w:szCs w:val="18"/>
        </w:rPr>
        <w:t xml:space="preserve">» заполняется по </w:t>
      </w:r>
      <w:r w:rsidRPr="00326538">
        <w:t xml:space="preserve">данным </w:t>
      </w:r>
      <w:r w:rsidR="005B369C" w:rsidRPr="00326538">
        <w:t>регистра недвижимого имущества</w:t>
      </w:r>
      <w:r w:rsidRPr="00326538">
        <w:rPr>
          <w:rFonts w:eastAsia="Times New Roman"/>
          <w:szCs w:val="18"/>
        </w:rPr>
        <w:t>, сведениям слоев (Lots, Lots_GR) основного земельного участка перечислением через запятую при нескольких землепользователях;</w:t>
      </w:r>
    </w:p>
    <w:p w:rsidR="003C7ED5" w:rsidRPr="00326538" w:rsidRDefault="003C7ED5" w:rsidP="003C7ED5">
      <w:pPr>
        <w:spacing w:after="0" w:line="240" w:lineRule="auto"/>
        <w:ind w:firstLine="426"/>
        <w:jc w:val="both"/>
        <w:rPr>
          <w:spacing w:val="3"/>
          <w:sz w:val="18"/>
          <w:szCs w:val="18"/>
        </w:rPr>
      </w:pPr>
      <w:r w:rsidRPr="00326538">
        <w:rPr>
          <w:spacing w:val="3"/>
          <w:sz w:val="18"/>
          <w:szCs w:val="18"/>
        </w:rPr>
        <w:t>Примечания:</w:t>
      </w:r>
    </w:p>
    <w:p w:rsidR="003C7ED5" w:rsidRPr="00326538" w:rsidRDefault="003C7ED5" w:rsidP="003C7ED5">
      <w:pPr>
        <w:spacing w:after="0" w:line="240" w:lineRule="auto"/>
        <w:ind w:firstLine="426"/>
        <w:jc w:val="both"/>
        <w:rPr>
          <w:spacing w:val="3"/>
          <w:sz w:val="18"/>
          <w:szCs w:val="18"/>
        </w:rPr>
      </w:pPr>
      <w:r w:rsidRPr="00326538">
        <w:rPr>
          <w:spacing w:val="3"/>
          <w:sz w:val="18"/>
          <w:szCs w:val="18"/>
        </w:rPr>
        <w:t>1 </w:t>
      </w:r>
      <w:r w:rsidRPr="00326538">
        <w:rPr>
          <w:sz w:val="18"/>
          <w:szCs w:val="18"/>
        </w:rPr>
        <w:t>Допускается указывать в перечислении не всех землепользователей</w:t>
      </w:r>
      <w:r w:rsidRPr="00326538">
        <w:rPr>
          <w:spacing w:val="3"/>
          <w:sz w:val="18"/>
          <w:szCs w:val="18"/>
        </w:rPr>
        <w:t>.</w:t>
      </w:r>
    </w:p>
    <w:p w:rsidR="003C7ED5" w:rsidRPr="00326538" w:rsidRDefault="003C7ED5" w:rsidP="003C7ED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szCs w:val="18"/>
        </w:rPr>
      </w:pPr>
      <w:r w:rsidRPr="00326538">
        <w:rPr>
          <w:spacing w:val="3"/>
          <w:sz w:val="18"/>
          <w:szCs w:val="18"/>
        </w:rPr>
        <w:t>2 </w:t>
      </w:r>
      <w:r w:rsidRPr="00326538">
        <w:rPr>
          <w:sz w:val="18"/>
          <w:szCs w:val="18"/>
        </w:rPr>
        <w:t>Допускается заполнять значением «Земли граждан» для земельных участков слоя (</w:t>
      </w:r>
      <w:r w:rsidRPr="00326538">
        <w:rPr>
          <w:sz w:val="18"/>
          <w:szCs w:val="18"/>
          <w:lang w:val="en-US"/>
        </w:rPr>
        <w:t>Lots</w:t>
      </w:r>
      <w:r w:rsidRPr="00326538">
        <w:rPr>
          <w:sz w:val="18"/>
          <w:szCs w:val="18"/>
        </w:rPr>
        <w:t>_</w:t>
      </w:r>
      <w:r w:rsidRPr="00326538">
        <w:rPr>
          <w:sz w:val="18"/>
          <w:szCs w:val="18"/>
          <w:lang w:val="en-US"/>
        </w:rPr>
        <w:t>GR</w:t>
      </w:r>
      <w:r w:rsidRPr="00326538">
        <w:rPr>
          <w:sz w:val="18"/>
          <w:szCs w:val="18"/>
        </w:rPr>
        <w:t>), наименование землепользователей которых отсутствуют в материалах подготовительных работ или не были установлены при согласовании материалов дешифрирования и цифрования</w:t>
      </w:r>
      <w:r w:rsidRPr="00326538">
        <w:rPr>
          <w:spacing w:val="3"/>
          <w:sz w:val="18"/>
          <w:szCs w:val="18"/>
        </w:rPr>
        <w:t>;</w:t>
      </w:r>
    </w:p>
    <w:p w:rsidR="003C7ED5" w:rsidRPr="00326538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е) значения объектов поля [</w:t>
      </w:r>
      <w:r w:rsidRPr="00326538">
        <w:t>UserType_ozu</w:t>
      </w:r>
      <w:r w:rsidRPr="00326538">
        <w:rPr>
          <w:rFonts w:eastAsia="Times New Roman"/>
          <w:szCs w:val="18"/>
        </w:rPr>
        <w:t>] «Тип землепользователя (землепользователей) основного земельного участка» заполняется следующими кодами, определяющими тип землепользователя (землепользователей) основного земельного участка:</w:t>
      </w:r>
    </w:p>
    <w:p w:rsidR="003C7ED5" w:rsidRPr="00326538" w:rsidRDefault="003C7ED5" w:rsidP="003C7E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1 – граждане (в том числе индивидуальные предприниматели);</w:t>
      </w:r>
    </w:p>
    <w:p w:rsidR="003C7ED5" w:rsidRPr="00326538" w:rsidRDefault="003C7ED5" w:rsidP="003C7E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2 – юридические лица;</w:t>
      </w:r>
    </w:p>
    <w:p w:rsidR="003C7ED5" w:rsidRPr="00326538" w:rsidRDefault="003C7ED5" w:rsidP="003C7E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3 – граждане (в том числе индивидуальные предприниматели) и юридические лица;</w:t>
      </w:r>
    </w:p>
    <w:p w:rsidR="003C7ED5" w:rsidRPr="00326538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ж) значения объектов поля [</w:t>
      </w:r>
      <w:r w:rsidRPr="00326538">
        <w:t>Prizn_samz</w:t>
      </w:r>
      <w:r w:rsidRPr="00326538">
        <w:rPr>
          <w:rFonts w:eastAsia="Times New Roman"/>
          <w:szCs w:val="18"/>
        </w:rPr>
        <w:t xml:space="preserve">] «Признак самовольного занятия» заполняются </w:t>
      </w:r>
      <w:r w:rsidRPr="00326538">
        <w:t xml:space="preserve">кодами согласно таблице Г.18. Кодирование объектов слоя имеет </w:t>
      </w:r>
      <w:r w:rsidRPr="00326538">
        <w:rPr>
          <w:rFonts w:eastAsia="Times New Roman"/>
          <w:szCs w:val="18"/>
        </w:rPr>
        <w:t>следующие особенности:</w:t>
      </w:r>
    </w:p>
    <w:p w:rsidR="00DB3AB5" w:rsidRDefault="00C45FEC" w:rsidP="00DB3A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 xml:space="preserve">1) кодами «1 – Ограждения и строения», «2 – Ограждения», «3 – Строения без ограждений», «4 – Без строений и ограждений» кодируются объекты, сформированные по земельным участкам слоя (Lots) в соответствии с </w:t>
      </w:r>
      <w:r w:rsidR="000A00D1">
        <w:rPr>
          <w:rFonts w:eastAsia="Times New Roman"/>
          <w:szCs w:val="18"/>
        </w:rPr>
        <w:t>6.3.2.4</w:t>
      </w:r>
      <w:r w:rsidRPr="00326538">
        <w:rPr>
          <w:rFonts w:eastAsia="Times New Roman"/>
          <w:szCs w:val="18"/>
        </w:rPr>
        <w:t>, слоя (Lots_GR) в соответствии с 6.3.3.1, перечисление в) 1);</w:t>
      </w:r>
    </w:p>
    <w:p w:rsidR="00DB3AB5" w:rsidRDefault="00065A3B" w:rsidP="00DB3A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2) кодом «5 – Элементы благоустройства» кодируются объекты, сформированные в соответствии с 6.3.10.1, перечисление в);</w:t>
      </w:r>
    </w:p>
    <w:p w:rsidR="00DB3AB5" w:rsidRDefault="008079D1" w:rsidP="00DB3A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3) кодом «6 – Иные признаки» кодируются объекты, сформированные по земельным участкам слоя (Lots_GR) в соответствии с 6.3.1.1, перечисление а) 2), а также земельные участки при выявлении иных признаков самовольного занятия слоев (Lots, Lots_GR);</w:t>
      </w:r>
    </w:p>
    <w:p w:rsidR="003C7ED5" w:rsidRPr="00326538" w:rsidRDefault="007F5978" w:rsidP="00DB3AB5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326538">
        <w:rPr>
          <w:rFonts w:eastAsia="Times New Roman"/>
          <w:szCs w:val="18"/>
        </w:rPr>
        <w:t xml:space="preserve">4) кодом «7 – Сравнение с данными похозяйственного учета или иной документацией» кодируются объекты, сформированные по земельным участкам слоя (Lots_GR) в соответствии с 6.3.3.1, </w:t>
      </w:r>
      <w:r w:rsidRPr="0092025A">
        <w:rPr>
          <w:rFonts w:eastAsia="Times New Roman"/>
          <w:szCs w:val="18"/>
        </w:rPr>
        <w:t xml:space="preserve">перечисления </w:t>
      </w:r>
      <w:r w:rsidR="001A547F" w:rsidRPr="0092025A">
        <w:rPr>
          <w:rFonts w:eastAsia="Times New Roman"/>
          <w:szCs w:val="18"/>
        </w:rPr>
        <w:t xml:space="preserve">б), </w:t>
      </w:r>
      <w:r w:rsidRPr="0092025A">
        <w:rPr>
          <w:rFonts w:eastAsia="Times New Roman"/>
          <w:szCs w:val="18"/>
        </w:rPr>
        <w:t>в)</w:t>
      </w:r>
      <w:r w:rsidRPr="00326538">
        <w:rPr>
          <w:rFonts w:eastAsia="Times New Roman"/>
          <w:szCs w:val="18"/>
        </w:rPr>
        <w:t xml:space="preserve"> 2, г) 2), </w:t>
      </w:r>
      <w:r w:rsidR="00AD1BCA">
        <w:rPr>
          <w:rFonts w:eastAsia="Times New Roman"/>
          <w:szCs w:val="18"/>
        </w:rPr>
        <w:t xml:space="preserve">е), </w:t>
      </w:r>
      <w:r w:rsidRPr="00326538">
        <w:rPr>
          <w:rFonts w:eastAsia="Times New Roman"/>
          <w:szCs w:val="18"/>
        </w:rPr>
        <w:t>ж);</w:t>
      </w:r>
    </w:p>
    <w:p w:rsidR="003C7ED5" w:rsidRPr="00326538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</w:pPr>
      <w:r w:rsidRPr="00326538">
        <w:rPr>
          <w:rFonts w:eastAsia="Times New Roman"/>
          <w:szCs w:val="18"/>
        </w:rPr>
        <w:t xml:space="preserve">к) значения объектов поля [LotNote_ozu] «Примечание» заполняются </w:t>
      </w:r>
      <w:r w:rsidRPr="00326538">
        <w:t>четко и подробно сформулированным текстом, при этом устанавливаются некоторые правила заполнение поля следующими текстами</w:t>
      </w:r>
      <w:r w:rsidRPr="00326538">
        <w:rPr>
          <w:rFonts w:eastAsia="Times New Roman"/>
          <w:szCs w:val="18"/>
        </w:rPr>
        <w:t>:</w:t>
      </w:r>
    </w:p>
    <w:p w:rsidR="004E51A2" w:rsidRPr="00326538" w:rsidRDefault="004E51A2" w:rsidP="004E51A2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326538">
        <w:lastRenderedPageBreak/>
        <w:t>1) «Участ</w:t>
      </w:r>
      <w:r w:rsidR="00644904" w:rsidRPr="00326538">
        <w:t>ок по одной координате в ЕГРНИ»</w:t>
      </w:r>
      <w:r w:rsidRPr="00326538">
        <w:t xml:space="preserve"> </w:t>
      </w:r>
      <w:r w:rsidR="00644904" w:rsidRPr="00326538">
        <w:t>(</w:t>
      </w:r>
      <w:r w:rsidRPr="00326538">
        <w:t xml:space="preserve">см. </w:t>
      </w:r>
      <w:r w:rsidR="00EC780C" w:rsidRPr="00326538">
        <w:t xml:space="preserve">6.3.1.1, перечисление а) 2), </w:t>
      </w:r>
      <w:r w:rsidRPr="00326538">
        <w:t>6.3.10.3, перечисление ж) 3)</w:t>
      </w:r>
      <w:r w:rsidR="00644904" w:rsidRPr="00326538">
        <w:t>)</w:t>
      </w:r>
      <w:r w:rsidRPr="00326538">
        <w:t>;</w:t>
      </w:r>
    </w:p>
    <w:p w:rsidR="004E51A2" w:rsidRPr="00326538" w:rsidRDefault="004E51A2" w:rsidP="004E51A2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326538">
        <w:t>2) «Хозяйственные постройки», «Гара</w:t>
      </w:r>
      <w:r w:rsidR="00644904" w:rsidRPr="00326538">
        <w:t>ж», «Хозяйственная постройка»</w:t>
      </w:r>
      <w:r w:rsidRPr="00326538">
        <w:t xml:space="preserve"> </w:t>
      </w:r>
      <w:r w:rsidR="00644904" w:rsidRPr="00326538">
        <w:t>(</w:t>
      </w:r>
      <w:r w:rsidRPr="00326538">
        <w:t xml:space="preserve">см. </w:t>
      </w:r>
      <w:r w:rsidR="00682EAC" w:rsidRPr="00326538">
        <w:t xml:space="preserve">6.3.3.1, перечисление ж), </w:t>
      </w:r>
      <w:r w:rsidRPr="00326538">
        <w:t>6.3.10.3, перечислени</w:t>
      </w:r>
      <w:r w:rsidR="004F55FA" w:rsidRPr="00326538">
        <w:t>е</w:t>
      </w:r>
      <w:r w:rsidR="00682EAC" w:rsidRPr="00326538">
        <w:t xml:space="preserve"> ж) 4)</w:t>
      </w:r>
      <w:r w:rsidR="00644904" w:rsidRPr="00326538">
        <w:t>)</w:t>
      </w:r>
      <w:r w:rsidRPr="00326538">
        <w:t>;</w:t>
      </w:r>
    </w:p>
    <w:p w:rsidR="004E51A2" w:rsidRPr="00326538" w:rsidRDefault="004E51A2" w:rsidP="004E51A2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326538">
        <w:t>3) «Личное подсобное хозяйство на едином земельном участке» или «Огородничест</w:t>
      </w:r>
      <w:r w:rsidR="00644904" w:rsidRPr="00326538">
        <w:t>во на едином земельном участке»</w:t>
      </w:r>
      <w:r w:rsidRPr="00326538">
        <w:t xml:space="preserve"> </w:t>
      </w:r>
      <w:r w:rsidR="00644904" w:rsidRPr="00326538">
        <w:t>(</w:t>
      </w:r>
      <w:r w:rsidRPr="00326538">
        <w:t xml:space="preserve">см. </w:t>
      </w:r>
      <w:r w:rsidR="000A00D1">
        <w:t>6.3.2.4</w:t>
      </w:r>
      <w:r w:rsidRPr="00326538">
        <w:t>, перечислени</w:t>
      </w:r>
      <w:r w:rsidR="00163F34" w:rsidRPr="00326538">
        <w:t>я</w:t>
      </w:r>
      <w:r w:rsidRPr="00326538">
        <w:t xml:space="preserve"> в) 1),</w:t>
      </w:r>
      <w:r w:rsidR="00163F34" w:rsidRPr="00326538">
        <w:t xml:space="preserve"> 2),</w:t>
      </w:r>
      <w:r w:rsidRPr="00326538">
        <w:t xml:space="preserve"> 6.3.</w:t>
      </w:r>
      <w:r w:rsidR="00163F34" w:rsidRPr="00326538">
        <w:t>3.1</w:t>
      </w:r>
      <w:r w:rsidRPr="00326538">
        <w:t>, перечисление г) 2)</w:t>
      </w:r>
      <w:r w:rsidR="00644904" w:rsidRPr="00326538">
        <w:t>)</w:t>
      </w:r>
      <w:r w:rsidRPr="00326538">
        <w:t>;</w:t>
      </w:r>
    </w:p>
    <w:p w:rsidR="004E51A2" w:rsidRPr="00326538" w:rsidRDefault="004E51A2" w:rsidP="004E51A2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326538">
        <w:t>4) «Нежилое строени</w:t>
      </w:r>
      <w:r w:rsidR="00C37E5F" w:rsidRPr="00326538">
        <w:t>е на землях общего пользования»</w:t>
      </w:r>
      <w:r w:rsidRPr="00326538">
        <w:t xml:space="preserve"> </w:t>
      </w:r>
      <w:r w:rsidR="00C37E5F" w:rsidRPr="00326538">
        <w:t>(</w:t>
      </w:r>
      <w:r w:rsidRPr="00326538">
        <w:t>см. 6.3.10.1, перечисление г)</w:t>
      </w:r>
      <w:r w:rsidR="00C37E5F" w:rsidRPr="00326538">
        <w:t>)</w:t>
      </w:r>
      <w:r w:rsidRPr="00326538">
        <w:t>;</w:t>
      </w:r>
    </w:p>
    <w:p w:rsidR="004E51A2" w:rsidRPr="00326538" w:rsidRDefault="004E51A2" w:rsidP="004E51A2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326538">
        <w:t>5) «Вне границы &lt;Наименование БД ЗИС&gt;», н</w:t>
      </w:r>
      <w:r w:rsidR="00644904" w:rsidRPr="00326538">
        <w:t>апример, «Вне границы г.Жодино»</w:t>
      </w:r>
      <w:r w:rsidRPr="00326538">
        <w:t xml:space="preserve"> </w:t>
      </w:r>
      <w:r w:rsidR="00644904" w:rsidRPr="00326538">
        <w:t>(</w:t>
      </w:r>
      <w:r w:rsidRPr="00326538">
        <w:t>см. 6.3.10.1, перечисление д)</w:t>
      </w:r>
      <w:r w:rsidR="00644904" w:rsidRPr="00326538">
        <w:t>)</w:t>
      </w:r>
      <w:r w:rsidRPr="00326538">
        <w:t>;</w:t>
      </w:r>
    </w:p>
    <w:p w:rsidR="003C7ED5" w:rsidRDefault="004E51A2" w:rsidP="004E51A2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326538">
        <w:t>6) «Уточнить наименования землепользователей», «Уточнить адрес земельного участка» для уточнения, наименования землепользователей и (или) адреса основного земельного участка слоев (Lots, Lots_GR), при отсутствии данных подготовительных работ;</w:t>
      </w:r>
    </w:p>
    <w:p w:rsidR="009C2074" w:rsidRDefault="009C2074" w:rsidP="004E51A2">
      <w:pPr>
        <w:autoSpaceDE w:val="0"/>
        <w:autoSpaceDN w:val="0"/>
        <w:adjustRightInd w:val="0"/>
        <w:spacing w:after="0" w:line="240" w:lineRule="auto"/>
        <w:ind w:firstLine="567"/>
        <w:jc w:val="both"/>
      </w:pPr>
      <w:r>
        <w:t xml:space="preserve">7) </w:t>
      </w:r>
      <w:r w:rsidR="0078455D">
        <w:t>«Опора ЛЭП», «Трансформатор» (см. 6.3.2.4, перечисление а) 3));</w:t>
      </w:r>
    </w:p>
    <w:p w:rsidR="002B32D0" w:rsidRPr="00326538" w:rsidRDefault="002B32D0" w:rsidP="004E51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>
        <w:t>8) «</w:t>
      </w:r>
      <w:r w:rsidRPr="002B32D0">
        <w:t>Земли под дорогами</w:t>
      </w:r>
      <w:r>
        <w:t>», «</w:t>
      </w:r>
      <w:r w:rsidRPr="002B32D0">
        <w:t>Действующий карьер</w:t>
      </w:r>
      <w:r>
        <w:t>», «Кладбище» и т. п. (см. 6.3.2.4, Примечание)</w:t>
      </w:r>
    </w:p>
    <w:p w:rsidR="003C7ED5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 xml:space="preserve">л) значения объектов поля [State] «Вид права основного земельного участка» заполняются кодами согласно таблице Г.2 для основного земельного участка, определяемыми по данным </w:t>
      </w:r>
      <w:r w:rsidR="005B369C" w:rsidRPr="00326538">
        <w:rPr>
          <w:rFonts w:eastAsia="Times New Roman"/>
          <w:szCs w:val="18"/>
        </w:rPr>
        <w:t>регистра недвижимого имущества</w:t>
      </w:r>
      <w:r w:rsidRPr="00326538">
        <w:rPr>
          <w:rFonts w:eastAsia="Times New Roman"/>
          <w:szCs w:val="18"/>
        </w:rPr>
        <w:t>, сведениям БД ЗИС или согласно иной документации;</w:t>
      </w:r>
    </w:p>
    <w:p w:rsidR="003C7ED5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326538">
        <w:rPr>
          <w:rFonts w:eastAsia="Times New Roman"/>
          <w:szCs w:val="18"/>
        </w:rPr>
        <w:t>м) значения объектов поля [Forma22] «Категория землепользователя земельного участка с признаками самовольного занятия» заполняются кодами согласно таблице Г.1 для земельного участка с признаками самовольного занятия, определяемыми по сведениям БД ЗИС или согласно иной документации;</w:t>
      </w:r>
    </w:p>
    <w:p w:rsidR="003C7ED5" w:rsidRPr="00D3749F" w:rsidRDefault="003C7ED5" w:rsidP="003C7ED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D3749F">
        <w:rPr>
          <w:rFonts w:eastAsia="Times New Roman"/>
          <w:szCs w:val="18"/>
        </w:rPr>
        <w:t>н) значения объектов поля [Land_cod_samz] «Вид земель на земельном участке с признаками самовольного занятия» заполняе</w:t>
      </w:r>
      <w:r w:rsidR="000706B7">
        <w:rPr>
          <w:rFonts w:eastAsia="Times New Roman"/>
          <w:szCs w:val="18"/>
        </w:rPr>
        <w:t>тся кодами согласно таблице Г.19</w:t>
      </w:r>
      <w:r w:rsidRPr="00D3749F">
        <w:rPr>
          <w:rFonts w:eastAsia="Times New Roman"/>
          <w:szCs w:val="18"/>
        </w:rPr>
        <w:t xml:space="preserve"> и определяют информацию о занимающем наибольшую площадь виде земель на земельном участке с признаками самовольного занятия (по фактическому состоянию) согласно БД ЗИС или ортофотопланам. При этом, устанавливаются некоторые правила заполнение поля следующими кодами:</w:t>
      </w:r>
    </w:p>
    <w:p w:rsidR="00E636C9" w:rsidRPr="00D3749F" w:rsidRDefault="00E636C9" w:rsidP="00E63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D3749F">
        <w:rPr>
          <w:rFonts w:eastAsia="Times New Roman"/>
          <w:szCs w:val="18"/>
        </w:rPr>
        <w:t xml:space="preserve">1) «1 – Пахотные земли» для земельных участков, сформированных в соответствии с: 6.3.3.1, перечисления а) 2), в) 2), г) 2), при условии, что основной земельный участок слоя (Lots_GR) и земельный участок с признаками самовольного занятия это один и тот же земельный участок и значения поля [Forma22] равны «06 – Граждане − личные подсобные хозяйства» или «08 – Граждане − Граждане − огородничество»; </w:t>
      </w:r>
      <w:r w:rsidR="000A00D1">
        <w:rPr>
          <w:rFonts w:eastAsia="Times New Roman"/>
          <w:szCs w:val="18"/>
        </w:rPr>
        <w:t>6.3.2.4</w:t>
      </w:r>
      <w:r w:rsidRPr="00D3749F">
        <w:rPr>
          <w:rFonts w:eastAsia="Times New Roman"/>
          <w:szCs w:val="18"/>
        </w:rPr>
        <w:t>, перечислени</w:t>
      </w:r>
      <w:r w:rsidR="00DE07FE" w:rsidRPr="00D3749F">
        <w:rPr>
          <w:rFonts w:eastAsia="Times New Roman"/>
          <w:szCs w:val="18"/>
        </w:rPr>
        <w:t>я</w:t>
      </w:r>
      <w:r w:rsidRPr="00D3749F">
        <w:rPr>
          <w:rFonts w:eastAsia="Times New Roman"/>
          <w:szCs w:val="18"/>
        </w:rPr>
        <w:t xml:space="preserve"> в) </w:t>
      </w:r>
      <w:r w:rsidR="00DE07FE" w:rsidRPr="00D3749F">
        <w:rPr>
          <w:rFonts w:eastAsia="Times New Roman"/>
          <w:szCs w:val="18"/>
        </w:rPr>
        <w:t xml:space="preserve">1), </w:t>
      </w:r>
      <w:r w:rsidRPr="00D3749F">
        <w:rPr>
          <w:rFonts w:eastAsia="Times New Roman"/>
          <w:szCs w:val="18"/>
        </w:rPr>
        <w:t>2);</w:t>
      </w:r>
    </w:p>
    <w:p w:rsidR="00E636C9" w:rsidRDefault="00E636C9" w:rsidP="00E63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D3749F">
        <w:rPr>
          <w:rFonts w:eastAsia="Times New Roman"/>
          <w:szCs w:val="18"/>
        </w:rPr>
        <w:t>2) «10 – Земли общего пользования» или «11 – Земли под застройкой» для земельных участков, сформированных в соответствии с 6.3.10.1, перечисление в);</w:t>
      </w:r>
    </w:p>
    <w:p w:rsidR="003C7ED5" w:rsidRPr="00D3749F" w:rsidRDefault="00E636C9" w:rsidP="00E63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D3749F">
        <w:rPr>
          <w:rFonts w:eastAsia="Times New Roman"/>
          <w:szCs w:val="18"/>
        </w:rPr>
        <w:t xml:space="preserve">3) «11 – Земли под застройкой» для земельных участков, сформированных в соответствии с: 6.3.3.1, перечисления: а) 2), в) 2), при условии, что основной земельный участок слоя (Lots_GR) и земельный участок с признаками самовольного занятия это один и тот же земельный участок и значение поля [Forma22] равно «05 – Граждане − строительство и </w:t>
      </w:r>
      <w:r w:rsidR="0004009A">
        <w:rPr>
          <w:rFonts w:eastAsia="Times New Roman"/>
          <w:szCs w:val="18"/>
        </w:rPr>
        <w:t xml:space="preserve">(или) обслуживание жилого дома», 6.3.3.1, </w:t>
      </w:r>
      <w:r w:rsidRPr="00D3749F">
        <w:rPr>
          <w:rFonts w:eastAsia="Times New Roman"/>
          <w:szCs w:val="18"/>
        </w:rPr>
        <w:t>перечисление ж); 6.3.10.1, перечисление г).</w:t>
      </w:r>
    </w:p>
    <w:p w:rsidR="003C7ED5" w:rsidRDefault="00412C3F" w:rsidP="00CE55EC">
      <w:pPr>
        <w:spacing w:after="0" w:line="240" w:lineRule="auto"/>
        <w:ind w:left="426"/>
        <w:jc w:val="both"/>
        <w:rPr>
          <w:spacing w:val="3"/>
          <w:sz w:val="18"/>
          <w:szCs w:val="18"/>
        </w:rPr>
      </w:pPr>
      <w:r w:rsidRPr="00D3749F">
        <w:rPr>
          <w:spacing w:val="3"/>
          <w:sz w:val="18"/>
          <w:szCs w:val="18"/>
        </w:rPr>
        <w:t>Примечание – Для земельных участков, в границах которых на слое «Виды земель» определен код «67 – усадебные земли» значение поля определяется по ортофотоплану, если данные значения объектов поля [Land_cod_samz] «Вид земель на земельном участке с признаками самовольного занятия» не определены в соответстви</w:t>
      </w:r>
      <w:r w:rsidR="000C6F05" w:rsidRPr="00D3749F">
        <w:rPr>
          <w:spacing w:val="3"/>
          <w:sz w:val="18"/>
          <w:szCs w:val="18"/>
        </w:rPr>
        <w:t>и с 6.3.10.3, перечисление н).</w:t>
      </w:r>
    </w:p>
    <w:p w:rsidR="000C748F" w:rsidRPr="008327A9" w:rsidRDefault="000C748F" w:rsidP="00152158">
      <w:pPr>
        <w:pStyle w:val="28"/>
        <w:spacing w:before="120" w:after="80"/>
        <w:ind w:firstLine="397"/>
      </w:pPr>
      <w:r w:rsidRPr="008327A9">
        <w:t>6.4</w:t>
      </w:r>
      <w:r w:rsidR="00152158" w:rsidRPr="008327A9">
        <w:t xml:space="preserve"> </w:t>
      </w:r>
      <w:r w:rsidR="00AE642E" w:rsidRPr="008327A9">
        <w:t>Согласование материалов дешифрирования и цифрования. Редактирование БД ЗИС по</w:t>
      </w:r>
      <w:r w:rsidR="00152158" w:rsidRPr="008327A9">
        <w:t> </w:t>
      </w:r>
      <w:r w:rsidR="00AE642E" w:rsidRPr="008327A9">
        <w:t>результатам согласования</w:t>
      </w:r>
    </w:p>
    <w:p w:rsidR="001B451E" w:rsidRPr="008327A9" w:rsidRDefault="000C748F" w:rsidP="00152158">
      <w:pPr>
        <w:pStyle w:val="222"/>
        <w:spacing w:before="0" w:after="0" w:line="220" w:lineRule="exact"/>
        <w:ind w:firstLine="397"/>
        <w:rPr>
          <w:b w:val="0"/>
          <w:spacing w:val="-4"/>
        </w:rPr>
      </w:pPr>
      <w:r w:rsidRPr="008327A9">
        <w:rPr>
          <w:spacing w:val="-4"/>
        </w:rPr>
        <w:t>6.4.1 </w:t>
      </w:r>
      <w:r w:rsidR="001B451E" w:rsidRPr="008327A9">
        <w:rPr>
          <w:b w:val="0"/>
          <w:spacing w:val="-4"/>
        </w:rPr>
        <w:t>Согласование материалов дешифрирования представляет</w:t>
      </w:r>
      <w:r w:rsidR="001B451E" w:rsidRPr="008327A9">
        <w:rPr>
          <w:b w:val="0"/>
        </w:rPr>
        <w:t xml:space="preserve"> </w:t>
      </w:r>
      <w:r w:rsidR="001B451E" w:rsidRPr="008327A9">
        <w:rPr>
          <w:b w:val="0"/>
          <w:spacing w:val="-4"/>
        </w:rPr>
        <w:t>собой процесс придания им максимальной достоверности, в ходе которого осуществляется комплексное</w:t>
      </w:r>
      <w:r w:rsidR="00025FAF">
        <w:rPr>
          <w:b w:val="0"/>
          <w:spacing w:val="-4"/>
        </w:rPr>
        <w:t xml:space="preserve"> </w:t>
      </w:r>
      <w:r w:rsidR="001B451E" w:rsidRPr="008327A9">
        <w:rPr>
          <w:b w:val="0"/>
          <w:spacing w:val="-4"/>
        </w:rPr>
        <w:t xml:space="preserve">рассмотрение </w:t>
      </w:r>
      <w:r w:rsidR="00025FAF">
        <w:rPr>
          <w:b w:val="0"/>
          <w:spacing w:val="-4"/>
        </w:rPr>
        <w:t xml:space="preserve">материалов </w:t>
      </w:r>
      <w:r w:rsidR="001B451E" w:rsidRPr="008327A9">
        <w:rPr>
          <w:b w:val="0"/>
          <w:spacing w:val="-4"/>
        </w:rPr>
        <w:t>с целью установления их соответствия фактическому состоянию.</w:t>
      </w:r>
    </w:p>
    <w:p w:rsidR="001B451E" w:rsidRPr="008327A9" w:rsidRDefault="001B451E" w:rsidP="00152158">
      <w:pPr>
        <w:pStyle w:val="38"/>
        <w:spacing w:line="220" w:lineRule="exact"/>
        <w:ind w:firstLine="397"/>
      </w:pPr>
      <w:r w:rsidRPr="008327A9">
        <w:t>Согласование материалов включает:</w:t>
      </w:r>
    </w:p>
    <w:p w:rsidR="001B451E" w:rsidRPr="008327A9" w:rsidRDefault="001B451E" w:rsidP="00152158">
      <w:pPr>
        <w:pStyle w:val="33--"/>
        <w:spacing w:line="220" w:lineRule="exact"/>
        <w:ind w:firstLine="397"/>
      </w:pPr>
      <w:r w:rsidRPr="008327A9">
        <w:t>− подготовк</w:t>
      </w:r>
      <w:r w:rsidR="003515D1" w:rsidRPr="008327A9">
        <w:t>у</w:t>
      </w:r>
      <w:r w:rsidRPr="008327A9">
        <w:t xml:space="preserve"> материалов </w:t>
      </w:r>
      <w:r w:rsidR="00025FAF">
        <w:t>дешифрирования</w:t>
      </w:r>
      <w:r w:rsidRPr="008327A9">
        <w:t>;</w:t>
      </w:r>
    </w:p>
    <w:p w:rsidR="001B451E" w:rsidRPr="008327A9" w:rsidRDefault="001B451E" w:rsidP="00152158">
      <w:pPr>
        <w:pStyle w:val="33--"/>
        <w:spacing w:line="220" w:lineRule="exact"/>
        <w:ind w:firstLine="397"/>
      </w:pPr>
      <w:r w:rsidRPr="008327A9">
        <w:t>− согласование.</w:t>
      </w:r>
    </w:p>
    <w:p w:rsidR="008828B5" w:rsidRPr="008327A9" w:rsidRDefault="000C748F" w:rsidP="00152158">
      <w:pPr>
        <w:pStyle w:val="222"/>
        <w:spacing w:before="0" w:after="0" w:line="220" w:lineRule="exact"/>
        <w:ind w:firstLine="397"/>
        <w:rPr>
          <w:b w:val="0"/>
        </w:rPr>
      </w:pPr>
      <w:r w:rsidRPr="008327A9">
        <w:t>6.4.2 </w:t>
      </w:r>
      <w:r w:rsidR="008828B5" w:rsidRPr="008327A9">
        <w:rPr>
          <w:b w:val="0"/>
        </w:rPr>
        <w:t xml:space="preserve">Подготовка материалов </w:t>
      </w:r>
      <w:r w:rsidR="00025FAF">
        <w:rPr>
          <w:b w:val="0"/>
        </w:rPr>
        <w:t>дешифрирования</w:t>
      </w:r>
      <w:r w:rsidR="008828B5" w:rsidRPr="008327A9">
        <w:rPr>
          <w:b w:val="0"/>
        </w:rPr>
        <w:t xml:space="preserve"> заключается в составлении:</w:t>
      </w:r>
    </w:p>
    <w:p w:rsidR="008828B5" w:rsidRPr="008327A9" w:rsidRDefault="006052DB" w:rsidP="00152158">
      <w:pPr>
        <w:pStyle w:val="33--"/>
        <w:spacing w:line="220" w:lineRule="exact"/>
        <w:ind w:firstLine="397"/>
      </w:pPr>
      <w:r w:rsidRPr="008327A9">
        <w:t>− </w:t>
      </w:r>
      <w:r w:rsidR="008828B5" w:rsidRPr="008327A9">
        <w:t>картографической части (чертежей);</w:t>
      </w:r>
    </w:p>
    <w:p w:rsidR="008828B5" w:rsidRDefault="006052DB" w:rsidP="00152158">
      <w:pPr>
        <w:pStyle w:val="33--"/>
        <w:ind w:firstLine="397"/>
      </w:pPr>
      <w:r w:rsidRPr="008327A9">
        <w:t>− </w:t>
      </w:r>
      <w:r w:rsidR="00940501">
        <w:t>перечней</w:t>
      </w:r>
      <w:r w:rsidR="00940501" w:rsidRPr="00940501">
        <w:t xml:space="preserve"> уточнений по результатам дешифрирования и цифрования объектов информационных слоев </w:t>
      </w:r>
      <w:r w:rsidR="00940501">
        <w:t>БД</w:t>
      </w:r>
      <w:r w:rsidR="00940501" w:rsidRPr="00940501">
        <w:t xml:space="preserve"> ЗИС</w:t>
      </w:r>
      <w:r w:rsidR="00940501">
        <w:t xml:space="preserve"> (далее – перечень уточнений</w:t>
      </w:r>
      <w:r w:rsidR="0067680D">
        <w:t xml:space="preserve"> БД ЗИС</w:t>
      </w:r>
      <w:r w:rsidR="00940501">
        <w:t>)</w:t>
      </w:r>
      <w:r w:rsidR="00BA28E5">
        <w:t xml:space="preserve"> </w:t>
      </w:r>
      <w:r w:rsidR="00BA28E5" w:rsidRPr="00BA28E5">
        <w:t>[1]</w:t>
      </w:r>
      <w:r w:rsidR="008828B5" w:rsidRPr="008327A9">
        <w:t>;</w:t>
      </w:r>
    </w:p>
    <w:p w:rsidR="00714CD1" w:rsidRPr="00F6288A" w:rsidRDefault="00714CD1" w:rsidP="00152158">
      <w:pPr>
        <w:pStyle w:val="33--"/>
        <w:ind w:firstLine="397"/>
      </w:pPr>
      <w:r w:rsidRPr="00F6288A">
        <w:rPr>
          <w:spacing w:val="3"/>
          <w:szCs w:val="20"/>
        </w:rPr>
        <w:t xml:space="preserve">− </w:t>
      </w:r>
      <w:r w:rsidR="00940501" w:rsidRPr="00940501">
        <w:rPr>
          <w:spacing w:val="3"/>
          <w:szCs w:val="20"/>
        </w:rPr>
        <w:t>перечни уточнений земельных участков, используемых гражданами</w:t>
      </w:r>
      <w:r w:rsidR="00BA28E5" w:rsidRPr="00BA28E5">
        <w:rPr>
          <w:spacing w:val="3"/>
          <w:szCs w:val="20"/>
        </w:rPr>
        <w:t xml:space="preserve"> [1]</w:t>
      </w:r>
      <w:r w:rsidR="009F2D1E" w:rsidRPr="00F6288A">
        <w:rPr>
          <w:spacing w:val="3"/>
          <w:szCs w:val="20"/>
        </w:rPr>
        <w:t>;</w:t>
      </w:r>
    </w:p>
    <w:p w:rsidR="008828B5" w:rsidRPr="008327A9" w:rsidRDefault="006052DB" w:rsidP="00152158">
      <w:pPr>
        <w:pStyle w:val="33--"/>
        <w:ind w:firstLine="397"/>
      </w:pPr>
      <w:r w:rsidRPr="008327A9">
        <w:t>− </w:t>
      </w:r>
      <w:r w:rsidR="008828B5" w:rsidRPr="008327A9">
        <w:t xml:space="preserve">предварительных </w:t>
      </w:r>
      <w:r w:rsidR="007F4B22">
        <w:t xml:space="preserve">сводных </w:t>
      </w:r>
      <w:r w:rsidR="008828B5" w:rsidRPr="008327A9">
        <w:t>экспликаций земель.</w:t>
      </w:r>
    </w:p>
    <w:p w:rsidR="008828B5" w:rsidRPr="008327A9" w:rsidRDefault="008828B5" w:rsidP="00152158">
      <w:pPr>
        <w:pStyle w:val="38"/>
        <w:ind w:firstLine="397"/>
        <w:rPr>
          <w:b/>
        </w:rPr>
      </w:pPr>
      <w:r w:rsidRPr="008327A9">
        <w:lastRenderedPageBreak/>
        <w:t>Подробный перечень материалов</w:t>
      </w:r>
      <w:r w:rsidR="006C6BC7" w:rsidRPr="006C6BC7">
        <w:t xml:space="preserve"> </w:t>
      </w:r>
      <w:r w:rsidR="006C6BC7">
        <w:t>дешифрирования</w:t>
      </w:r>
      <w:r w:rsidRPr="008327A9">
        <w:t>, представляемых на согласование, определяется РТУ.</w:t>
      </w:r>
    </w:p>
    <w:p w:rsidR="00E82AFD" w:rsidRPr="008327A9" w:rsidRDefault="000C748F" w:rsidP="00E67DA2">
      <w:pPr>
        <w:pStyle w:val="222"/>
        <w:widowControl w:val="0"/>
        <w:spacing w:before="0" w:after="0"/>
        <w:ind w:firstLine="397"/>
      </w:pPr>
      <w:r w:rsidRPr="008327A9">
        <w:t>6.4.3</w:t>
      </w:r>
      <w:r w:rsidRPr="008327A9">
        <w:rPr>
          <w:lang w:val="en-US"/>
        </w:rPr>
        <w:t> </w:t>
      </w:r>
      <w:r w:rsidR="00E82AFD" w:rsidRPr="008327A9">
        <w:rPr>
          <w:b w:val="0"/>
        </w:rPr>
        <w:t>Чертеж, предоставляемый на согласование, должен отображать:</w:t>
      </w:r>
    </w:p>
    <w:p w:rsidR="00E82AFD" w:rsidRPr="008327A9" w:rsidRDefault="00E82AFD" w:rsidP="00152158">
      <w:pPr>
        <w:pStyle w:val="33--"/>
        <w:ind w:firstLine="397"/>
      </w:pPr>
      <w:r w:rsidRPr="008327A9">
        <w:t>а) фотоизображение территории (ее части) объекта работ;</w:t>
      </w:r>
    </w:p>
    <w:p w:rsidR="00E82AFD" w:rsidRPr="008327A9" w:rsidRDefault="00E82AFD" w:rsidP="00152158">
      <w:pPr>
        <w:pStyle w:val="33--"/>
        <w:ind w:firstLine="397"/>
      </w:pPr>
      <w:r w:rsidRPr="008327A9">
        <w:t xml:space="preserve">б) оцифрованные объекты в виде упрощенных условных знаков и их подписей следующих слоев БД ЗИС, в том числе </w:t>
      </w:r>
      <w:r w:rsidR="00025FAF">
        <w:t xml:space="preserve">классов </w:t>
      </w:r>
      <w:r w:rsidRPr="008327A9">
        <w:t>вспомогательных БД:</w:t>
      </w:r>
    </w:p>
    <w:p w:rsidR="00E82AFD" w:rsidRPr="002C1929" w:rsidRDefault="00B40467" w:rsidP="00D115EB">
      <w:pPr>
        <w:pStyle w:val="333"/>
      </w:pPr>
      <w:r w:rsidRPr="002C1929">
        <w:t>1) </w:t>
      </w:r>
      <w:r w:rsidR="00E82AFD" w:rsidRPr="002C1929">
        <w:t>«Административно-территориальное деление» (</w:t>
      </w:r>
      <w:r w:rsidR="00E82AFD" w:rsidRPr="002C1929">
        <w:rPr>
          <w:lang w:val="en-US"/>
        </w:rPr>
        <w:t>Admi</w:t>
      </w:r>
      <w:r w:rsidR="00E82AFD" w:rsidRPr="002C1929">
        <w:t>);</w:t>
      </w:r>
    </w:p>
    <w:p w:rsidR="00E82AFD" w:rsidRPr="002C1929" w:rsidRDefault="00B40467" w:rsidP="00D115EB">
      <w:pPr>
        <w:pStyle w:val="333"/>
      </w:pPr>
      <w:r w:rsidRPr="002C1929">
        <w:t>2) </w:t>
      </w:r>
      <w:r w:rsidR="00E82AFD" w:rsidRPr="002C1929">
        <w:t>«Земельные участки» (</w:t>
      </w:r>
      <w:r w:rsidR="00E82AFD" w:rsidRPr="002C1929">
        <w:rPr>
          <w:lang w:val="en-US"/>
        </w:rPr>
        <w:t>Lots</w:t>
      </w:r>
      <w:r w:rsidR="00E82AFD" w:rsidRPr="002C1929">
        <w:t>);</w:t>
      </w:r>
    </w:p>
    <w:p w:rsidR="00E82AFD" w:rsidRPr="002C1929" w:rsidRDefault="00B40467" w:rsidP="00D115EB">
      <w:pPr>
        <w:pStyle w:val="333"/>
      </w:pPr>
      <w:r w:rsidRPr="002C1929">
        <w:t>3) </w:t>
      </w:r>
      <w:r w:rsidR="00E82AFD" w:rsidRPr="002C1929">
        <w:t>«Виды земель» (</w:t>
      </w:r>
      <w:r w:rsidR="00E82AFD" w:rsidRPr="002C1929">
        <w:rPr>
          <w:lang w:val="en-US"/>
        </w:rPr>
        <w:t>Land</w:t>
      </w:r>
      <w:r w:rsidR="00E82AFD" w:rsidRPr="002C1929">
        <w:t>);</w:t>
      </w:r>
    </w:p>
    <w:p w:rsidR="00E82AFD" w:rsidRPr="002C1929" w:rsidRDefault="00B40467" w:rsidP="00D115EB">
      <w:pPr>
        <w:pStyle w:val="333"/>
      </w:pPr>
      <w:r w:rsidRPr="002C1929">
        <w:t>4) </w:t>
      </w:r>
      <w:r w:rsidR="00E82AFD" w:rsidRPr="002C1929">
        <w:t>«Мелиоративное состояние земель» (</w:t>
      </w:r>
      <w:r w:rsidR="00E82AFD" w:rsidRPr="002C1929">
        <w:rPr>
          <w:lang w:val="en-US"/>
        </w:rPr>
        <w:t>Melio</w:t>
      </w:r>
      <w:r w:rsidR="00E82AFD" w:rsidRPr="002C1929">
        <w:t>);</w:t>
      </w:r>
    </w:p>
    <w:p w:rsidR="00E82AFD" w:rsidRPr="002C1929" w:rsidRDefault="00B40467" w:rsidP="00D115EB">
      <w:pPr>
        <w:pStyle w:val="333"/>
      </w:pPr>
      <w:r w:rsidRPr="002C1929">
        <w:t>5) </w:t>
      </w:r>
      <w:r w:rsidR="00E82AFD" w:rsidRPr="002C1929">
        <w:t>«Коммуникации» (</w:t>
      </w:r>
      <w:r w:rsidR="00E82AFD" w:rsidRPr="002C1929">
        <w:rPr>
          <w:lang w:val="en-US"/>
        </w:rPr>
        <w:t>Comm</w:t>
      </w:r>
      <w:r w:rsidR="00E82AFD" w:rsidRPr="002C1929">
        <w:t>);</w:t>
      </w:r>
    </w:p>
    <w:p w:rsidR="00E82AFD" w:rsidRPr="002C1929" w:rsidRDefault="00B40467" w:rsidP="00D115EB">
      <w:pPr>
        <w:pStyle w:val="333"/>
      </w:pPr>
      <w:r w:rsidRPr="002C1929">
        <w:t>6) </w:t>
      </w:r>
      <w:r w:rsidR="00E82AFD" w:rsidRPr="002C1929">
        <w:t>«</w:t>
      </w:r>
      <w:r w:rsidR="00BC59A8">
        <w:t>О</w:t>
      </w:r>
      <w:r w:rsidR="00E82AFD" w:rsidRPr="002C1929">
        <w:t>бъекты и символы» (Obj);</w:t>
      </w:r>
    </w:p>
    <w:p w:rsidR="00714647" w:rsidRPr="002C1929" w:rsidRDefault="00B40467" w:rsidP="00D115EB">
      <w:pPr>
        <w:pStyle w:val="333"/>
      </w:pPr>
      <w:r w:rsidRPr="002C1929">
        <w:t>7) </w:t>
      </w:r>
      <w:r w:rsidR="00E82AFD" w:rsidRPr="002C1929">
        <w:t xml:space="preserve">вспомогательный слой, содержащий </w:t>
      </w:r>
      <w:r w:rsidR="00714647" w:rsidRPr="002C1929">
        <w:t xml:space="preserve">перечень уточнений </w:t>
      </w:r>
      <w:r w:rsidR="00E82AFD" w:rsidRPr="002C1929">
        <w:t>в</w:t>
      </w:r>
      <w:r w:rsidR="00974D2D">
        <w:t xml:space="preserve"> </w:t>
      </w:r>
      <w:r w:rsidR="00E82AFD" w:rsidRPr="002C1929">
        <w:t xml:space="preserve">отношении </w:t>
      </w:r>
      <w:r w:rsidR="00714647" w:rsidRPr="002C1929">
        <w:t xml:space="preserve">количественных и качественных характеристик объектов информационных слоев, которые невозможно достоверно определить в камеральных условиях и для </w:t>
      </w:r>
      <w:r w:rsidR="00E82AFD" w:rsidRPr="002C1929">
        <w:t>которых требуются разъяснения либо уточняющая информация</w:t>
      </w:r>
      <w:r w:rsidR="00714647" w:rsidRPr="002C1929">
        <w:t>;</w:t>
      </w:r>
    </w:p>
    <w:p w:rsidR="00E82AFD" w:rsidRPr="002C1929" w:rsidRDefault="00B40467" w:rsidP="00D115EB">
      <w:pPr>
        <w:pStyle w:val="333"/>
      </w:pPr>
      <w:r w:rsidRPr="002C1929">
        <w:t>8) данные реестра АТЕ и ТЕ;</w:t>
      </w:r>
    </w:p>
    <w:p w:rsidR="00B10B39" w:rsidRPr="002C1929" w:rsidRDefault="00B10B39" w:rsidP="00D115EB">
      <w:pPr>
        <w:pStyle w:val="333"/>
        <w:rPr>
          <w:strike/>
        </w:rPr>
      </w:pPr>
      <w:r w:rsidRPr="002C1929">
        <w:t xml:space="preserve">9) данные </w:t>
      </w:r>
      <w:r w:rsidR="005B369C">
        <w:t>регистра недвижимого имущества</w:t>
      </w:r>
      <w:r w:rsidRPr="002C1929">
        <w:t xml:space="preserve"> (с ограниченным составом данных), а при выполнении работ по обновлению ЗИС </w:t>
      </w:r>
      <w:r w:rsidR="00C77A51">
        <w:t xml:space="preserve">района </w:t>
      </w:r>
      <w:r w:rsidRPr="002C1929">
        <w:t xml:space="preserve">– с </w:t>
      </w:r>
      <w:r w:rsidR="00C77A51">
        <w:t xml:space="preserve">обязательным </w:t>
      </w:r>
      <w:r w:rsidRPr="002C1929">
        <w:t>отображением нефиксированных границ земельных участков сельскохозяйственных организаций и организаций, ведущих лесное хозяйство, расположенных за предел</w:t>
      </w:r>
      <w:r w:rsidR="00D70C97">
        <w:t>ами населенных пунктов;</w:t>
      </w:r>
    </w:p>
    <w:p w:rsidR="00E82AFD" w:rsidRPr="008327A9" w:rsidRDefault="00E82AFD" w:rsidP="00152158">
      <w:pPr>
        <w:pStyle w:val="33--"/>
        <w:ind w:firstLine="406"/>
      </w:pPr>
      <w:r w:rsidRPr="008327A9">
        <w:t>в) элементы зарамочного оформления чертежа, включающие:</w:t>
      </w:r>
    </w:p>
    <w:p w:rsidR="00E82AFD" w:rsidRPr="008F5353" w:rsidRDefault="00B40467" w:rsidP="00D115EB">
      <w:pPr>
        <w:pStyle w:val="333"/>
      </w:pPr>
      <w:r w:rsidRPr="008F5353">
        <w:t>1) </w:t>
      </w:r>
      <w:r w:rsidR="00E82AFD" w:rsidRPr="008F5353">
        <w:t>заголовок чертежа, содержащий наименование объекта</w:t>
      </w:r>
      <w:r w:rsidR="003515D1" w:rsidRPr="008F5353">
        <w:t>,</w:t>
      </w:r>
      <w:r w:rsidR="00E82AFD" w:rsidRPr="008F5353">
        <w:t xml:space="preserve"> </w:t>
      </w:r>
      <w:r w:rsidR="007C08E4" w:rsidRPr="008F5353">
        <w:t>вида работ</w:t>
      </w:r>
      <w:r w:rsidR="00B906FE" w:rsidRPr="008F5353">
        <w:t xml:space="preserve"> (создание</w:t>
      </w:r>
      <w:r w:rsidR="003515D1" w:rsidRPr="008F5353">
        <w:t xml:space="preserve">, </w:t>
      </w:r>
      <w:r w:rsidR="00B906FE" w:rsidRPr="008F5353">
        <w:t>обновление</w:t>
      </w:r>
      <w:r w:rsidR="009E4E4C" w:rsidRPr="008F5353">
        <w:t xml:space="preserve"> ЗИС)</w:t>
      </w:r>
      <w:r w:rsidR="00E82AFD" w:rsidRPr="008F5353">
        <w:t xml:space="preserve"> и номера</w:t>
      </w:r>
      <w:r w:rsidR="002C27FA" w:rsidRPr="008F5353">
        <w:t xml:space="preserve"> (наименования) РУ (см. </w:t>
      </w:r>
      <w:r w:rsidR="00AB35BC" w:rsidRPr="008F5353">
        <w:t>таблицу</w:t>
      </w:r>
      <w:r w:rsidR="00E82AFD" w:rsidRPr="008F5353">
        <w:t xml:space="preserve"> 1</w:t>
      </w:r>
      <w:r w:rsidR="00AB35BC" w:rsidRPr="008F5353">
        <w:t>, п</w:t>
      </w:r>
      <w:r w:rsidR="00C36162">
        <w:t>о</w:t>
      </w:r>
      <w:r w:rsidR="00644904">
        <w:t>казатель</w:t>
      </w:r>
      <w:r w:rsidR="00AB35BC" w:rsidRPr="008F5353">
        <w:t xml:space="preserve"> 9</w:t>
      </w:r>
      <w:r w:rsidR="00E82AFD" w:rsidRPr="008F5353">
        <w:t>);</w:t>
      </w:r>
    </w:p>
    <w:p w:rsidR="00E82AFD" w:rsidRPr="008F5353" w:rsidRDefault="00727F01" w:rsidP="00D115EB">
      <w:pPr>
        <w:pStyle w:val="333"/>
      </w:pPr>
      <w:r w:rsidRPr="008F5353">
        <w:t>2) </w:t>
      </w:r>
      <w:r w:rsidR="00E82AFD" w:rsidRPr="008F5353">
        <w:t>обзорную схему, при необходимости, с отображением границ РУ;</w:t>
      </w:r>
    </w:p>
    <w:p w:rsidR="001B7A6A" w:rsidRPr="00D115EB" w:rsidRDefault="001B7A6A" w:rsidP="00D115EB">
      <w:pPr>
        <w:pStyle w:val="333"/>
      </w:pPr>
      <w:r w:rsidRPr="00D115EB">
        <w:t>3) масштаб чертежа (1:10 000, 1:5 000 и 1:2 000);</w:t>
      </w:r>
    </w:p>
    <w:p w:rsidR="00E82AFD" w:rsidRPr="008327A9" w:rsidRDefault="00727F01" w:rsidP="00D115EB">
      <w:pPr>
        <w:pStyle w:val="333"/>
      </w:pPr>
      <w:r w:rsidRPr="008327A9">
        <w:t>4) </w:t>
      </w:r>
      <w:r w:rsidR="00E82AFD" w:rsidRPr="008327A9">
        <w:t xml:space="preserve">период проведения </w:t>
      </w:r>
      <w:r w:rsidR="00212000" w:rsidRPr="00BE621F">
        <w:t>ДЗЗ</w:t>
      </w:r>
      <w:r w:rsidR="00E82AFD" w:rsidRPr="00BE621F">
        <w:t xml:space="preserve"> и создания ортофотопланов;</w:t>
      </w:r>
    </w:p>
    <w:p w:rsidR="000C748F" w:rsidRDefault="00E82AFD" w:rsidP="009F48C3">
      <w:pPr>
        <w:pStyle w:val="333"/>
        <w:rPr>
          <w:strike/>
        </w:rPr>
      </w:pPr>
      <w:r w:rsidRPr="008327A9">
        <w:t>5) </w:t>
      </w:r>
      <w:r w:rsidR="00AE0DF2" w:rsidRPr="008327A9">
        <w:t>наименования органов и организаций осуществляющих согласование.</w:t>
      </w:r>
    </w:p>
    <w:p w:rsidR="00947CE6" w:rsidRPr="009F48C3" w:rsidRDefault="00947CE6" w:rsidP="00947CE6">
      <w:pPr>
        <w:spacing w:after="0" w:line="240" w:lineRule="auto"/>
        <w:ind w:firstLine="426"/>
        <w:jc w:val="both"/>
        <w:rPr>
          <w:spacing w:val="3"/>
          <w:sz w:val="18"/>
          <w:szCs w:val="18"/>
        </w:rPr>
      </w:pPr>
      <w:r w:rsidRPr="009F48C3">
        <w:rPr>
          <w:spacing w:val="3"/>
          <w:sz w:val="18"/>
          <w:szCs w:val="18"/>
        </w:rPr>
        <w:t>Примечания:</w:t>
      </w:r>
    </w:p>
    <w:p w:rsidR="00947CE6" w:rsidRPr="009F48C3" w:rsidRDefault="00947CE6" w:rsidP="00482730">
      <w:pPr>
        <w:spacing w:after="0" w:line="240" w:lineRule="auto"/>
        <w:ind w:left="426"/>
        <w:jc w:val="both"/>
        <w:rPr>
          <w:spacing w:val="3"/>
          <w:sz w:val="18"/>
          <w:szCs w:val="18"/>
        </w:rPr>
      </w:pPr>
      <w:r w:rsidRPr="009F48C3">
        <w:rPr>
          <w:spacing w:val="3"/>
          <w:sz w:val="18"/>
          <w:szCs w:val="18"/>
        </w:rPr>
        <w:t>1. При согласовании материалов дешифрирования и цифрования в отношении земельных участков граждан чертежи составляются на территорию населенных пунктов, садоводческих товариществ, дачных кооперативов.</w:t>
      </w:r>
    </w:p>
    <w:p w:rsidR="00947CE6" w:rsidRDefault="00947CE6" w:rsidP="00947CE6">
      <w:pPr>
        <w:pStyle w:val="82"/>
        <w:spacing w:before="40" w:after="80"/>
        <w:ind w:left="397"/>
        <w:rPr>
          <w:spacing w:val="3"/>
          <w:szCs w:val="18"/>
        </w:rPr>
      </w:pPr>
      <w:r w:rsidRPr="009F48C3">
        <w:rPr>
          <w:spacing w:val="3"/>
          <w:szCs w:val="18"/>
        </w:rPr>
        <w:t>2. Слой «Ограничения (обременения) прав на земельные участки» (Serv) на чертежах не отображается в целях исключения его избыточной нагрузки, препятствующей качественному отображению прямых и косвенных дешифровочных признаков объектов чертежа. Согласование информации данного слоя производится в цифровом представлении на экране персонального компьютера</w:t>
      </w:r>
      <w:r w:rsidR="005F0015">
        <w:rPr>
          <w:spacing w:val="3"/>
          <w:szCs w:val="18"/>
        </w:rPr>
        <w:t xml:space="preserve"> или средствами геопортала</w:t>
      </w:r>
      <w:r w:rsidRPr="009F48C3">
        <w:rPr>
          <w:spacing w:val="3"/>
          <w:szCs w:val="18"/>
        </w:rPr>
        <w:t>.</w:t>
      </w:r>
    </w:p>
    <w:p w:rsidR="003D4788" w:rsidRDefault="000C748F" w:rsidP="00152158">
      <w:pPr>
        <w:pStyle w:val="222"/>
        <w:spacing w:before="0" w:after="0"/>
        <w:ind w:firstLine="397"/>
        <w:rPr>
          <w:b w:val="0"/>
        </w:rPr>
      </w:pPr>
      <w:r w:rsidRPr="008327A9">
        <w:t>6.4.4</w:t>
      </w:r>
      <w:r w:rsidRPr="008327A9">
        <w:rPr>
          <w:lang w:val="en-US"/>
        </w:rPr>
        <w:t> </w:t>
      </w:r>
      <w:r w:rsidR="006759DB" w:rsidRPr="000D449F">
        <w:rPr>
          <w:b w:val="0"/>
        </w:rPr>
        <w:t>Составл</w:t>
      </w:r>
      <w:r w:rsidR="003C7300" w:rsidRPr="000D449F">
        <w:rPr>
          <w:b w:val="0"/>
        </w:rPr>
        <w:t>ение перечня уточнений</w:t>
      </w:r>
      <w:r w:rsidR="006759DB" w:rsidRPr="000D449F">
        <w:rPr>
          <w:b w:val="0"/>
        </w:rPr>
        <w:t xml:space="preserve"> </w:t>
      </w:r>
      <w:r w:rsidR="00ED36BD">
        <w:rPr>
          <w:b w:val="0"/>
        </w:rPr>
        <w:t xml:space="preserve">БД ЗИС </w:t>
      </w:r>
      <w:r w:rsidR="006759DB" w:rsidRPr="000D449F">
        <w:rPr>
          <w:b w:val="0"/>
        </w:rPr>
        <w:t>производится по данным вспомогательного слоя, содержащего объекты, в отношении которых требуются разъяснения либо уточняющая информация, касающиеся наименований землепользователей, улиц, географических объектов, подвидов</w:t>
      </w:r>
      <w:r w:rsidR="006C3856">
        <w:rPr>
          <w:b w:val="0"/>
        </w:rPr>
        <w:t xml:space="preserve"> и разновидностей</w:t>
      </w:r>
      <w:r w:rsidR="006759DB" w:rsidRPr="000D449F">
        <w:rPr>
          <w:b w:val="0"/>
        </w:rPr>
        <w:t xml:space="preserve"> земель и т.</w:t>
      </w:r>
      <w:r w:rsidR="00152158" w:rsidRPr="000D449F">
        <w:rPr>
          <w:b w:val="0"/>
        </w:rPr>
        <w:t xml:space="preserve"> </w:t>
      </w:r>
      <w:r w:rsidR="006759DB" w:rsidRPr="000D449F">
        <w:rPr>
          <w:b w:val="0"/>
        </w:rPr>
        <w:t>п</w:t>
      </w:r>
      <w:r w:rsidR="00ED36BD">
        <w:rPr>
          <w:b w:val="0"/>
        </w:rPr>
        <w:t xml:space="preserve"> </w:t>
      </w:r>
      <w:r w:rsidR="00ED36BD" w:rsidRPr="0064759D">
        <w:rPr>
          <w:b w:val="0"/>
        </w:rPr>
        <w:t>[1]</w:t>
      </w:r>
      <w:r w:rsidR="006759DB" w:rsidRPr="000D449F">
        <w:rPr>
          <w:b w:val="0"/>
        </w:rPr>
        <w:t>.</w:t>
      </w:r>
    </w:p>
    <w:p w:rsidR="00D03501" w:rsidRDefault="00D03501" w:rsidP="00D03501">
      <w:pPr>
        <w:pStyle w:val="38"/>
        <w:ind w:firstLine="397"/>
      </w:pPr>
      <w:r w:rsidRPr="000D449F">
        <w:t>Заголовок переч</w:t>
      </w:r>
      <w:r w:rsidR="005270B9">
        <w:t>ня должен содержать наименование чертежа, приложением к которому</w:t>
      </w:r>
      <w:r w:rsidRPr="000D449F">
        <w:t xml:space="preserve"> он является.</w:t>
      </w:r>
    </w:p>
    <w:p w:rsidR="00D03501" w:rsidRDefault="006759DB" w:rsidP="00152158">
      <w:pPr>
        <w:pStyle w:val="38"/>
        <w:ind w:firstLine="397"/>
      </w:pPr>
      <w:r w:rsidRPr="000D449F">
        <w:t>Пункты перечня должны иметь номер</w:t>
      </w:r>
      <w:r w:rsidR="00296FEF">
        <w:t xml:space="preserve"> уточнения. </w:t>
      </w:r>
      <w:r w:rsidR="00296FEF" w:rsidRPr="00360427">
        <w:t xml:space="preserve">Номер уточнения формируется в виде целых чисел от 1 до </w:t>
      </w:r>
      <w:r w:rsidR="00296FEF" w:rsidRPr="00360427">
        <w:rPr>
          <w:lang w:val="en-US"/>
        </w:rPr>
        <w:t>n</w:t>
      </w:r>
      <w:r w:rsidR="00296FEF" w:rsidRPr="00360427">
        <w:t>, для каждого чертежа отдельно</w:t>
      </w:r>
      <w:r w:rsidR="00C66442" w:rsidRPr="00360427">
        <w:t>.</w:t>
      </w:r>
      <w:r w:rsidR="00296FEF" w:rsidRPr="00360427">
        <w:t xml:space="preserve"> </w:t>
      </w:r>
      <w:r w:rsidR="00C66442" w:rsidRPr="00360427">
        <w:t>Р</w:t>
      </w:r>
      <w:r w:rsidR="00296FEF" w:rsidRPr="00360427">
        <w:t>екомендуется пространственная нумерация уточнения на чертеже «слева направо, сверху вниз».</w:t>
      </w:r>
    </w:p>
    <w:p w:rsidR="00AB68EC" w:rsidRDefault="003561BC" w:rsidP="003561BC">
      <w:pPr>
        <w:pStyle w:val="222"/>
        <w:spacing w:before="0" w:after="0"/>
        <w:ind w:firstLine="397"/>
        <w:rPr>
          <w:b w:val="0"/>
        </w:rPr>
      </w:pPr>
      <w:r w:rsidRPr="00AB68EC">
        <w:t>6.4.5</w:t>
      </w:r>
      <w:r w:rsidRPr="003561BC">
        <w:rPr>
          <w:b w:val="0"/>
        </w:rPr>
        <w:t> </w:t>
      </w:r>
      <w:r w:rsidRPr="000D449F">
        <w:rPr>
          <w:b w:val="0"/>
        </w:rPr>
        <w:t xml:space="preserve">Составление </w:t>
      </w:r>
      <w:r w:rsidR="00AB68EC" w:rsidRPr="00AB68EC">
        <w:rPr>
          <w:b w:val="0"/>
        </w:rPr>
        <w:t>уточнений земельных участков, используемых гражданами</w:t>
      </w:r>
      <w:r w:rsidR="00AB68EC">
        <w:rPr>
          <w:b w:val="0"/>
        </w:rPr>
        <w:t>,</w:t>
      </w:r>
      <w:r w:rsidR="00AB68EC" w:rsidRPr="00AB68EC">
        <w:rPr>
          <w:b w:val="0"/>
        </w:rPr>
        <w:t xml:space="preserve"> </w:t>
      </w:r>
      <w:r w:rsidRPr="000D449F">
        <w:rPr>
          <w:b w:val="0"/>
        </w:rPr>
        <w:t xml:space="preserve">производится по данным </w:t>
      </w:r>
      <w:r w:rsidR="00AB68EC">
        <w:rPr>
          <w:b w:val="0"/>
        </w:rPr>
        <w:t>временных полей</w:t>
      </w:r>
      <w:r w:rsidR="00AB68EC" w:rsidRPr="00AB68EC">
        <w:rPr>
          <w:b w:val="0"/>
        </w:rPr>
        <w:t xml:space="preserve"> с соотве</w:t>
      </w:r>
      <w:r w:rsidR="00AB68EC">
        <w:rPr>
          <w:b w:val="0"/>
        </w:rPr>
        <w:t>тствующими значениями уточнений</w:t>
      </w:r>
      <w:r w:rsidR="00CD79D1">
        <w:rPr>
          <w:b w:val="0"/>
        </w:rPr>
        <w:t xml:space="preserve"> недостающих характеристик</w:t>
      </w:r>
      <w:r w:rsidR="000E7373">
        <w:rPr>
          <w:b w:val="0"/>
        </w:rPr>
        <w:t xml:space="preserve"> земельных участков</w:t>
      </w:r>
      <w:r w:rsidR="00EB181C">
        <w:rPr>
          <w:b w:val="0"/>
        </w:rPr>
        <w:t xml:space="preserve"> </w:t>
      </w:r>
      <w:r w:rsidR="00EB181C" w:rsidRPr="0064759D">
        <w:rPr>
          <w:b w:val="0"/>
        </w:rPr>
        <w:t>[1]</w:t>
      </w:r>
      <w:r w:rsidR="00EB181C" w:rsidRPr="000D449F">
        <w:rPr>
          <w:b w:val="0"/>
        </w:rPr>
        <w:t>.</w:t>
      </w:r>
    </w:p>
    <w:p w:rsidR="004E00EA" w:rsidRPr="00855766" w:rsidRDefault="004E00EA" w:rsidP="00855766">
      <w:pPr>
        <w:pStyle w:val="38"/>
        <w:ind w:firstLine="397"/>
      </w:pPr>
      <w:r w:rsidRPr="00855766">
        <w:t>Перечни земельных участков</w:t>
      </w:r>
      <w:r w:rsidRPr="004E00EA">
        <w:t>, используемых гражданами,</w:t>
      </w:r>
      <w:r w:rsidRPr="00855766">
        <w:t xml:space="preserve"> составляются в отношении каждого населенного пункта</w:t>
      </w:r>
      <w:r w:rsidR="00545092" w:rsidRPr="00855766">
        <w:t xml:space="preserve"> </w:t>
      </w:r>
      <w:r w:rsidRPr="00855766">
        <w:t>, садоводческого товарищества, дачного кооператива в отдельности.</w:t>
      </w:r>
    </w:p>
    <w:p w:rsidR="005270B9" w:rsidRPr="00855766" w:rsidRDefault="005270B9" w:rsidP="00855766">
      <w:pPr>
        <w:pStyle w:val="38"/>
        <w:ind w:firstLine="397"/>
      </w:pPr>
      <w:r w:rsidRPr="005270B9">
        <w:t>Заголовок перечня должен содержать наименование чертежа, приложением к которому он является.</w:t>
      </w:r>
    </w:p>
    <w:p w:rsidR="00203691" w:rsidRDefault="00203691" w:rsidP="003561BC">
      <w:pPr>
        <w:pStyle w:val="222"/>
        <w:spacing w:before="0" w:after="0"/>
        <w:ind w:firstLine="397"/>
        <w:rPr>
          <w:b w:val="0"/>
        </w:rPr>
      </w:pPr>
      <w:r w:rsidRPr="00203691">
        <w:rPr>
          <w:b w:val="0"/>
        </w:rPr>
        <w:t xml:space="preserve">Пункты перечня должны иметь номер уточнения. Номер уточнения </w:t>
      </w:r>
      <w:r w:rsidR="00D85FF0">
        <w:rPr>
          <w:b w:val="0"/>
        </w:rPr>
        <w:t xml:space="preserve">рекомендуется </w:t>
      </w:r>
      <w:r w:rsidRPr="00203691">
        <w:rPr>
          <w:b w:val="0"/>
        </w:rPr>
        <w:t>формир</w:t>
      </w:r>
      <w:r w:rsidR="00D85FF0">
        <w:rPr>
          <w:b w:val="0"/>
        </w:rPr>
        <w:t>овать</w:t>
      </w:r>
      <w:r w:rsidRPr="00203691">
        <w:rPr>
          <w:b w:val="0"/>
        </w:rPr>
        <w:t xml:space="preserve"> в виде целых чисел от 1 до n,</w:t>
      </w:r>
      <w:r w:rsidR="00D85FF0">
        <w:rPr>
          <w:b w:val="0"/>
        </w:rPr>
        <w:t xml:space="preserve"> по каждой улице </w:t>
      </w:r>
      <w:r w:rsidR="00311A03">
        <w:rPr>
          <w:b w:val="0"/>
        </w:rPr>
        <w:t>населенного пункта</w:t>
      </w:r>
      <w:r w:rsidR="00D85FF0">
        <w:rPr>
          <w:b w:val="0"/>
        </w:rPr>
        <w:t>,</w:t>
      </w:r>
      <w:r w:rsidR="00311A03">
        <w:rPr>
          <w:b w:val="0"/>
        </w:rPr>
        <w:t xml:space="preserve"> </w:t>
      </w:r>
      <w:r w:rsidR="00D85FF0">
        <w:rPr>
          <w:b w:val="0"/>
        </w:rPr>
        <w:t>садоводческому товариществу</w:t>
      </w:r>
      <w:r w:rsidR="00311A03">
        <w:rPr>
          <w:b w:val="0"/>
        </w:rPr>
        <w:t>,</w:t>
      </w:r>
      <w:r w:rsidR="00D85FF0">
        <w:rPr>
          <w:b w:val="0"/>
        </w:rPr>
        <w:t xml:space="preserve"> дачному кооперативу</w:t>
      </w:r>
      <w:r w:rsidR="00311A03">
        <w:rPr>
          <w:b w:val="0"/>
        </w:rPr>
        <w:t xml:space="preserve"> </w:t>
      </w:r>
      <w:r w:rsidR="00D85FF0">
        <w:rPr>
          <w:b w:val="0"/>
        </w:rPr>
        <w:t>с началом нумерации от наименьшего значения номера дома (участка)</w:t>
      </w:r>
      <w:r w:rsidRPr="00203691">
        <w:rPr>
          <w:b w:val="0"/>
        </w:rPr>
        <w:t>.</w:t>
      </w:r>
    </w:p>
    <w:p w:rsidR="000C748F" w:rsidRPr="008327A9" w:rsidRDefault="001A1E38" w:rsidP="00152158">
      <w:pPr>
        <w:pStyle w:val="222"/>
        <w:spacing w:before="0" w:after="0"/>
        <w:ind w:firstLine="397"/>
        <w:rPr>
          <w:b w:val="0"/>
        </w:rPr>
      </w:pPr>
      <w:r>
        <w:lastRenderedPageBreak/>
        <w:t>6.4.6</w:t>
      </w:r>
      <w:r w:rsidR="00067FF0" w:rsidRPr="008327A9">
        <w:t> </w:t>
      </w:r>
      <w:r w:rsidR="003D4788" w:rsidRPr="008327A9">
        <w:rPr>
          <w:b w:val="0"/>
        </w:rPr>
        <w:t xml:space="preserve">Предварительные </w:t>
      </w:r>
      <w:r w:rsidR="007F4B22">
        <w:rPr>
          <w:b w:val="0"/>
        </w:rPr>
        <w:t xml:space="preserve">сводные </w:t>
      </w:r>
      <w:r w:rsidR="003D4788" w:rsidRPr="008327A9">
        <w:rPr>
          <w:b w:val="0"/>
        </w:rPr>
        <w:t xml:space="preserve">экспликации земель используются при согласовании количественных и качественных </w:t>
      </w:r>
      <w:r w:rsidR="004D15D5" w:rsidRPr="008327A9">
        <w:rPr>
          <w:b w:val="0"/>
        </w:rPr>
        <w:t>данных о</w:t>
      </w:r>
      <w:r w:rsidR="003D4788" w:rsidRPr="008327A9">
        <w:rPr>
          <w:b w:val="0"/>
        </w:rPr>
        <w:t xml:space="preserve"> наличии и распределении земель на территории объекта работ.</w:t>
      </w:r>
    </w:p>
    <w:p w:rsidR="000C748F" w:rsidRDefault="001A1E38" w:rsidP="00152158">
      <w:pPr>
        <w:pStyle w:val="222"/>
        <w:spacing w:before="0" w:after="0"/>
        <w:ind w:firstLine="397"/>
        <w:rPr>
          <w:b w:val="0"/>
        </w:rPr>
      </w:pPr>
      <w:r>
        <w:t>6.4.7</w:t>
      </w:r>
      <w:r w:rsidR="000C748F" w:rsidRPr="008327A9">
        <w:t> </w:t>
      </w:r>
      <w:r w:rsidR="00BD7FCA" w:rsidRPr="008327A9">
        <w:rPr>
          <w:b w:val="0"/>
        </w:rPr>
        <w:t xml:space="preserve">По результатам согласования материалов </w:t>
      </w:r>
      <w:r w:rsidR="002E3936">
        <w:rPr>
          <w:b w:val="0"/>
        </w:rPr>
        <w:t xml:space="preserve">дешифрирования </w:t>
      </w:r>
      <w:r w:rsidR="00BD7FCA" w:rsidRPr="008327A9">
        <w:rPr>
          <w:b w:val="0"/>
        </w:rPr>
        <w:t>осуществляется редактирование БД ЗИС.</w:t>
      </w:r>
    </w:p>
    <w:p w:rsidR="000C748F" w:rsidRPr="008327A9" w:rsidRDefault="000C748F" w:rsidP="00152158">
      <w:pPr>
        <w:pStyle w:val="28"/>
        <w:spacing w:before="120" w:after="80"/>
        <w:ind w:firstLine="397"/>
      </w:pPr>
      <w:r w:rsidRPr="008327A9">
        <w:t>6.5</w:t>
      </w:r>
      <w:r w:rsidR="00152158" w:rsidRPr="008327A9">
        <w:t xml:space="preserve"> </w:t>
      </w:r>
      <w:r w:rsidRPr="008327A9">
        <w:t>Формирование БД ЗИС</w:t>
      </w:r>
    </w:p>
    <w:p w:rsidR="000C748F" w:rsidRPr="008327A9" w:rsidRDefault="000C748F" w:rsidP="00152158">
      <w:pPr>
        <w:pStyle w:val="222"/>
        <w:spacing w:before="0" w:after="0"/>
        <w:ind w:firstLine="397"/>
        <w:rPr>
          <w:b w:val="0"/>
          <w:spacing w:val="-4"/>
        </w:rPr>
      </w:pPr>
      <w:r w:rsidRPr="008327A9">
        <w:rPr>
          <w:spacing w:val="-4"/>
        </w:rPr>
        <w:t>6.5.1 </w:t>
      </w:r>
      <w:r w:rsidR="009816E7" w:rsidRPr="008327A9">
        <w:rPr>
          <w:b w:val="0"/>
          <w:spacing w:val="-4"/>
        </w:rPr>
        <w:t>После согласования материалов и редактирования БД ЗИС производится ее формирование. Процесс формирования БД ЗИС в пределах РУ включает следующие взаимосвязанные процессы:</w:t>
      </w:r>
    </w:p>
    <w:p w:rsidR="000C748F" w:rsidRPr="008327A9" w:rsidRDefault="000C748F" w:rsidP="00152158">
      <w:pPr>
        <w:pStyle w:val="33--"/>
        <w:ind w:firstLine="397"/>
      </w:pPr>
      <w:r w:rsidRPr="008327A9">
        <w:t>− приведение атрибутивных данных информационных слоев и таблиц в соответствие с</w:t>
      </w:r>
      <w:r w:rsidR="00DE4121" w:rsidRPr="008327A9">
        <w:t>:</w:t>
      </w:r>
      <w:r w:rsidRPr="008327A9">
        <w:t xml:space="preserve"> 6.3</w:t>
      </w:r>
      <w:r w:rsidR="00EE52B0">
        <w:t>;</w:t>
      </w:r>
      <w:r w:rsidR="005D3818" w:rsidRPr="008327A9">
        <w:t xml:space="preserve"> </w:t>
      </w:r>
      <w:r w:rsidRPr="008327A9">
        <w:t>таблиц</w:t>
      </w:r>
      <w:r w:rsidR="00DE4121" w:rsidRPr="008327A9">
        <w:t>ей</w:t>
      </w:r>
      <w:r w:rsidR="00342B88" w:rsidRPr="008327A9">
        <w:t xml:space="preserve"> Б.1</w:t>
      </w:r>
      <w:r w:rsidRPr="008327A9">
        <w:t xml:space="preserve">, </w:t>
      </w:r>
      <w:r w:rsidR="000975D4" w:rsidRPr="008327A9">
        <w:t>по</w:t>
      </w:r>
      <w:r w:rsidR="00B37E5B">
        <w:t>казатели</w:t>
      </w:r>
      <w:r w:rsidR="00AB35BC" w:rsidRPr="008327A9">
        <w:t xml:space="preserve"> 1</w:t>
      </w:r>
      <w:r w:rsidR="003B15CF" w:rsidRPr="008327A9">
        <w:t> </w:t>
      </w:r>
      <w:r w:rsidR="00152158" w:rsidRPr="008327A9">
        <w:rPr>
          <w:rFonts w:eastAsia="MS Mincho"/>
        </w:rPr>
        <w:t>–</w:t>
      </w:r>
      <w:r w:rsidR="003B15CF" w:rsidRPr="008327A9">
        <w:t> </w:t>
      </w:r>
      <w:r w:rsidR="00EE52B0">
        <w:t>3;</w:t>
      </w:r>
      <w:r w:rsidR="00AB35BC" w:rsidRPr="008327A9">
        <w:t xml:space="preserve"> </w:t>
      </w:r>
      <w:r w:rsidR="00DE4121" w:rsidRPr="008327A9">
        <w:t>таблицей</w:t>
      </w:r>
      <w:r w:rsidR="00342B88" w:rsidRPr="008327A9">
        <w:t xml:space="preserve"> </w:t>
      </w:r>
      <w:r w:rsidRPr="008327A9">
        <w:t>Б.2</w:t>
      </w:r>
      <w:r w:rsidR="00342B88" w:rsidRPr="008327A9">
        <w:t>,</w:t>
      </w:r>
      <w:r w:rsidRPr="008327A9">
        <w:t xml:space="preserve"> </w:t>
      </w:r>
      <w:r w:rsidR="000975D4" w:rsidRPr="008327A9">
        <w:t>по</w:t>
      </w:r>
      <w:r w:rsidR="00B37E5B">
        <w:t>казатель</w:t>
      </w:r>
      <w:r w:rsidR="00AB35BC" w:rsidRPr="008327A9">
        <w:t xml:space="preserve"> 1</w:t>
      </w:r>
      <w:r w:rsidR="00E2479E">
        <w:t>.1</w:t>
      </w:r>
      <w:r w:rsidR="00EE52B0">
        <w:t>;</w:t>
      </w:r>
      <w:r w:rsidR="00AB35BC" w:rsidRPr="008327A9">
        <w:t xml:space="preserve"> </w:t>
      </w:r>
      <w:r w:rsidR="00DE4121" w:rsidRPr="008327A9">
        <w:t>таблицей</w:t>
      </w:r>
      <w:r w:rsidR="00342B88" w:rsidRPr="008327A9">
        <w:t xml:space="preserve"> </w:t>
      </w:r>
      <w:r w:rsidR="00710CF7">
        <w:t>Б.3</w:t>
      </w:r>
      <w:r w:rsidR="000975D4" w:rsidRPr="008327A9">
        <w:t xml:space="preserve">, </w:t>
      </w:r>
      <w:r w:rsidR="001D341D" w:rsidRPr="008327A9">
        <w:t>по</w:t>
      </w:r>
      <w:r w:rsidR="00B37E5B">
        <w:t>казатели</w:t>
      </w:r>
      <w:r w:rsidR="00AB35BC" w:rsidRPr="008327A9">
        <w:t xml:space="preserve"> 1</w:t>
      </w:r>
      <w:r w:rsidR="003B15CF" w:rsidRPr="008327A9">
        <w:t> </w:t>
      </w:r>
      <w:r w:rsidR="00EE52B0">
        <w:t>–</w:t>
      </w:r>
      <w:r w:rsidR="003B15CF" w:rsidRPr="008327A9">
        <w:t> </w:t>
      </w:r>
      <w:r w:rsidR="00AB35BC" w:rsidRPr="008327A9">
        <w:t>19</w:t>
      </w:r>
      <w:r w:rsidR="00EE49E1">
        <w:t>, 23</w:t>
      </w:r>
      <w:r w:rsidR="00EE52B0">
        <w:t>;</w:t>
      </w:r>
      <w:r w:rsidR="00AB35BC" w:rsidRPr="008327A9">
        <w:t xml:space="preserve"> </w:t>
      </w:r>
      <w:r w:rsidR="00342B88" w:rsidRPr="008327A9">
        <w:t>и</w:t>
      </w:r>
      <w:r w:rsidRPr="008327A9">
        <w:t xml:space="preserve"> таблиц</w:t>
      </w:r>
      <w:r w:rsidR="00DE4121" w:rsidRPr="008327A9">
        <w:t>ами</w:t>
      </w:r>
      <w:r w:rsidRPr="008327A9">
        <w:t xml:space="preserve"> Г.1</w:t>
      </w:r>
      <w:r w:rsidR="003B15CF" w:rsidRPr="008327A9">
        <w:t> </w:t>
      </w:r>
      <w:r w:rsidR="00146F89">
        <w:t>–</w:t>
      </w:r>
      <w:r w:rsidR="00152158" w:rsidRPr="008327A9">
        <w:t xml:space="preserve"> </w:t>
      </w:r>
      <w:r w:rsidR="00146F89">
        <w:t>Г.</w:t>
      </w:r>
      <w:r w:rsidRPr="008327A9">
        <w:t>1</w:t>
      </w:r>
      <w:r w:rsidR="00146F89">
        <w:t>6, Г.</w:t>
      </w:r>
      <w:r w:rsidR="00870E47">
        <w:t>18 – Г.24</w:t>
      </w:r>
      <w:r w:rsidRPr="008327A9">
        <w:t xml:space="preserve"> </w:t>
      </w:r>
      <w:r w:rsidR="00342B88" w:rsidRPr="008327A9">
        <w:t>с целью достижения целостности данных ЗИС</w:t>
      </w:r>
      <w:r w:rsidRPr="008327A9">
        <w:t>;</w:t>
      </w:r>
    </w:p>
    <w:p w:rsidR="000C748F" w:rsidRPr="008327A9" w:rsidRDefault="000C748F" w:rsidP="00152158">
      <w:pPr>
        <w:pStyle w:val="33--"/>
        <w:ind w:firstLine="397"/>
      </w:pPr>
      <w:r w:rsidRPr="008327A9">
        <w:t>− </w:t>
      </w:r>
      <w:r w:rsidR="00FA5C5B" w:rsidRPr="008327A9">
        <w:t>контроль</w:t>
      </w:r>
      <w:r w:rsidR="00CF3267" w:rsidRPr="008327A9">
        <w:t xml:space="preserve"> топологической целостности БД с использованием топологических классов БД </w:t>
      </w:r>
      <w:r w:rsidR="003C7300" w:rsidRPr="008327A9">
        <w:t>РУ</w:t>
      </w:r>
      <w:r w:rsidR="00CF3267" w:rsidRPr="008327A9">
        <w:t xml:space="preserve"> в соответствии с правилами таблицы Д.1</w:t>
      </w:r>
      <w:r w:rsidRPr="008327A9">
        <w:t>;</w:t>
      </w:r>
    </w:p>
    <w:p w:rsidR="000C748F" w:rsidRPr="008327A9" w:rsidRDefault="000C748F" w:rsidP="00152158">
      <w:pPr>
        <w:pStyle w:val="33--"/>
        <w:ind w:firstLine="397"/>
      </w:pPr>
      <w:r w:rsidRPr="008327A9">
        <w:t>− </w:t>
      </w:r>
      <w:r w:rsidR="00F013D6" w:rsidRPr="008327A9">
        <w:t>выполнение сводок слоев РУ со смежными РУ и фрагментами БД смежных ЗИС с целью обеспечения метрической и атрибутивной согласованности смежных объектов</w:t>
      </w:r>
      <w:r w:rsidRPr="008327A9">
        <w:t>;</w:t>
      </w:r>
    </w:p>
    <w:p w:rsidR="000C748F" w:rsidRPr="008327A9" w:rsidRDefault="000C748F" w:rsidP="00152158">
      <w:pPr>
        <w:pStyle w:val="33--"/>
        <w:ind w:firstLine="397"/>
      </w:pPr>
      <w:r w:rsidRPr="008327A9">
        <w:t>− </w:t>
      </w:r>
      <w:r w:rsidR="00FA5C5B" w:rsidRPr="008327A9">
        <w:t>контроль</w:t>
      </w:r>
      <w:r w:rsidR="00F013D6" w:rsidRPr="008327A9">
        <w:t xml:space="preserve"> пространственно-логических связей между информационными сл</w:t>
      </w:r>
      <w:r w:rsidR="00134C20">
        <w:t xml:space="preserve">оями и атрибутивными таблицами, </w:t>
      </w:r>
      <w:r w:rsidR="00F013D6" w:rsidRPr="008327A9">
        <w:t>например, выполнение требований</w:t>
      </w:r>
      <w:r w:rsidR="00744E07">
        <w:t>:</w:t>
      </w:r>
      <w:r w:rsidR="00F013D6" w:rsidRPr="008327A9">
        <w:t xml:space="preserve"> </w:t>
      </w:r>
      <w:r w:rsidR="00744E07">
        <w:t xml:space="preserve">6.3.2.4, перечисление в) 1); </w:t>
      </w:r>
      <w:r w:rsidR="00F013D6" w:rsidRPr="008327A9">
        <w:t>6.3.5.4</w:t>
      </w:r>
      <w:r w:rsidR="00744E07">
        <w:t>; 6.3.10.1, перечисление г)</w:t>
      </w:r>
      <w:r w:rsidR="00F013D6" w:rsidRPr="008327A9">
        <w:t xml:space="preserve"> и иных, определ</w:t>
      </w:r>
      <w:r w:rsidR="00134C20">
        <w:t>енных, как правило, в РТУ</w:t>
      </w:r>
      <w:r w:rsidRPr="008327A9">
        <w:t>.</w:t>
      </w:r>
    </w:p>
    <w:p w:rsidR="000C748F" w:rsidRPr="008327A9" w:rsidRDefault="000C748F" w:rsidP="00152158">
      <w:pPr>
        <w:pStyle w:val="222"/>
        <w:spacing w:before="0" w:after="0"/>
        <w:ind w:firstLine="397"/>
        <w:rPr>
          <w:b w:val="0"/>
        </w:rPr>
      </w:pPr>
      <w:r w:rsidRPr="008327A9">
        <w:t>6.5.2 </w:t>
      </w:r>
      <w:r w:rsidR="00C86645" w:rsidRPr="008327A9">
        <w:rPr>
          <w:b w:val="0"/>
        </w:rPr>
        <w:t>Производится сшивка (слияние) сформированной БД ЗИС в пределах РУ, включающая следующие процессы:</w:t>
      </w:r>
    </w:p>
    <w:p w:rsidR="000C748F" w:rsidRPr="008327A9" w:rsidRDefault="000C748F" w:rsidP="00152158">
      <w:pPr>
        <w:pStyle w:val="33--"/>
        <w:ind w:firstLine="397"/>
      </w:pPr>
      <w:r w:rsidRPr="008327A9">
        <w:t>а) </w:t>
      </w:r>
      <w:r w:rsidR="00F32924" w:rsidRPr="008327A9">
        <w:t>загрузка информационных слоев БД ЗИС в пределах РУ в стандартную (шаблонную) БД ЗИС;</w:t>
      </w:r>
    </w:p>
    <w:p w:rsidR="000C748F" w:rsidRPr="008327A9" w:rsidRDefault="000C748F" w:rsidP="00152158">
      <w:pPr>
        <w:pStyle w:val="33--"/>
        <w:ind w:firstLine="397"/>
      </w:pPr>
      <w:r w:rsidRPr="008327A9">
        <w:t>б) </w:t>
      </w:r>
      <w:r w:rsidR="00D048D2" w:rsidRPr="008327A9">
        <w:t>слияние смежных объектов слоев по границе РУ в один с учетом следующих правил</w:t>
      </w:r>
      <w:r w:rsidRPr="008327A9">
        <w:t>:</w:t>
      </w:r>
    </w:p>
    <w:p w:rsidR="000C748F" w:rsidRPr="008327A9" w:rsidRDefault="000C748F" w:rsidP="00D115EB">
      <w:pPr>
        <w:pStyle w:val="333"/>
      </w:pPr>
      <w:r w:rsidRPr="008327A9">
        <w:t>1) смежные объекты одного слоя не должны иметь одинаковые атрибутивные данные</w:t>
      </w:r>
      <w:r w:rsidR="00233760" w:rsidRPr="008327A9">
        <w:t xml:space="preserve"> (см. </w:t>
      </w:r>
      <w:r w:rsidR="00D048D2" w:rsidRPr="008327A9">
        <w:t>6.2.3</w:t>
      </w:r>
      <w:r w:rsidR="00D92AEE" w:rsidRPr="008327A9">
        <w:t xml:space="preserve"> перечисление д</w:t>
      </w:r>
      <w:r w:rsidR="00D048D2" w:rsidRPr="008327A9">
        <w:t>)</w:t>
      </w:r>
      <w:r w:rsidR="00644904">
        <w:t>)</w:t>
      </w:r>
      <w:r w:rsidRPr="008327A9">
        <w:t>;</w:t>
      </w:r>
    </w:p>
    <w:p w:rsidR="000C748F" w:rsidRPr="008327A9" w:rsidRDefault="000C748F" w:rsidP="00D115EB">
      <w:pPr>
        <w:pStyle w:val="333"/>
      </w:pPr>
      <w:r w:rsidRPr="008327A9">
        <w:t>2) </w:t>
      </w:r>
      <w:r w:rsidR="0081049A" w:rsidRPr="008327A9">
        <w:t xml:space="preserve">смежные </w:t>
      </w:r>
      <w:r w:rsidR="002D72BE">
        <w:t xml:space="preserve">полигональные и линейные </w:t>
      </w:r>
      <w:r w:rsidR="0081049A" w:rsidRPr="008327A9">
        <w:t>объекты не должны перекрываться или иметь разрывы</w:t>
      </w:r>
      <w:r w:rsidR="002D72BE">
        <w:t>, точечные объекты не должны перекрываться</w:t>
      </w:r>
      <w:r w:rsidRPr="008327A9">
        <w:t>;</w:t>
      </w:r>
    </w:p>
    <w:p w:rsidR="000C748F" w:rsidRPr="008327A9" w:rsidRDefault="000C748F" w:rsidP="00D115EB">
      <w:pPr>
        <w:pStyle w:val="333"/>
      </w:pPr>
      <w:r w:rsidRPr="008327A9">
        <w:t>3) </w:t>
      </w:r>
      <w:r w:rsidR="002D72BE" w:rsidRPr="008327A9">
        <w:t xml:space="preserve">смежные </w:t>
      </w:r>
      <w:r w:rsidR="002D72BE">
        <w:t xml:space="preserve">полигональные и линейные </w:t>
      </w:r>
      <w:r w:rsidR="002D72BE" w:rsidRPr="008327A9">
        <w:t xml:space="preserve">объекты </w:t>
      </w:r>
      <w:r w:rsidR="002D72BE">
        <w:t xml:space="preserve">должны иметь </w:t>
      </w:r>
      <w:r w:rsidR="00C24CC3" w:rsidRPr="008327A9">
        <w:t>взаимно</w:t>
      </w:r>
      <w:r w:rsidR="003C7300" w:rsidRPr="008327A9">
        <w:t>е</w:t>
      </w:r>
      <w:r w:rsidR="00C24CC3" w:rsidRPr="008327A9">
        <w:t xml:space="preserve"> метрическо</w:t>
      </w:r>
      <w:r w:rsidR="003C7300" w:rsidRPr="008327A9">
        <w:t>е</w:t>
      </w:r>
      <w:r w:rsidR="00C24CC3" w:rsidRPr="008327A9">
        <w:t xml:space="preserve"> совпадени</w:t>
      </w:r>
      <w:r w:rsidR="003C7300" w:rsidRPr="008327A9">
        <w:t>е</w:t>
      </w:r>
      <w:r w:rsidR="00C24CC3" w:rsidRPr="008327A9">
        <w:t xml:space="preserve"> конфигурации </w:t>
      </w:r>
      <w:r w:rsidR="002D72BE">
        <w:t xml:space="preserve">их </w:t>
      </w:r>
      <w:r w:rsidR="00C24CC3" w:rsidRPr="008327A9">
        <w:t xml:space="preserve">контуров </w:t>
      </w:r>
      <w:r w:rsidR="002D72BE">
        <w:t>и осей</w:t>
      </w:r>
      <w:r w:rsidR="00C24CC3" w:rsidRPr="008327A9">
        <w:t xml:space="preserve"> </w:t>
      </w:r>
      <w:r w:rsidR="002D72BE">
        <w:t>соответственно, исключаются</w:t>
      </w:r>
      <w:r w:rsidR="00C24CC3" w:rsidRPr="008327A9">
        <w:t xml:space="preserve"> резкие изгибы контуров </w:t>
      </w:r>
      <w:r w:rsidR="002D72BE">
        <w:t xml:space="preserve">и осей объектов </w:t>
      </w:r>
      <w:r w:rsidR="00C24CC3" w:rsidRPr="008327A9">
        <w:t>по границе РУ и смежных ЗИС в случае, если это не</w:t>
      </w:r>
      <w:r w:rsidR="00FE0BB1" w:rsidRPr="008327A9">
        <w:t> </w:t>
      </w:r>
      <w:r w:rsidR="00C24CC3" w:rsidRPr="008327A9">
        <w:t>соответствует характеру объекта</w:t>
      </w:r>
      <w:r w:rsidRPr="008327A9">
        <w:t>;</w:t>
      </w:r>
    </w:p>
    <w:p w:rsidR="000C748F" w:rsidRDefault="000C748F" w:rsidP="00FE0BB1">
      <w:pPr>
        <w:pStyle w:val="33--"/>
        <w:ind w:firstLine="397"/>
      </w:pPr>
      <w:r w:rsidRPr="008327A9">
        <w:t>в) </w:t>
      </w:r>
      <w:r w:rsidR="00E72E5C" w:rsidRPr="008327A9">
        <w:t>контроль целостности пространственной и атрибутивной информации БД ЗИС в соответствии с</w:t>
      </w:r>
      <w:r w:rsidR="00FE0BB1" w:rsidRPr="008327A9">
        <w:t> </w:t>
      </w:r>
      <w:r w:rsidR="00E72E5C" w:rsidRPr="008327A9">
        <w:t>6.5.1</w:t>
      </w:r>
      <w:r w:rsidRPr="008327A9">
        <w:t>;</w:t>
      </w:r>
    </w:p>
    <w:p w:rsidR="00CB127A" w:rsidRDefault="00B2571F" w:rsidP="00EA715D">
      <w:pPr>
        <w:pStyle w:val="33--"/>
        <w:ind w:firstLine="397"/>
        <w:rPr>
          <w:szCs w:val="20"/>
        </w:rPr>
      </w:pPr>
      <w:r w:rsidRPr="00F02F65">
        <w:rPr>
          <w:szCs w:val="20"/>
        </w:rPr>
        <w:t xml:space="preserve">г) формирование слоя «Земельные участки, зарегистрированные в </w:t>
      </w:r>
      <w:r w:rsidR="005B369C" w:rsidRPr="00F02F65">
        <w:rPr>
          <w:szCs w:val="20"/>
        </w:rPr>
        <w:t>регистре недвижимого имущества</w:t>
      </w:r>
      <w:r w:rsidRPr="00F02F65">
        <w:rPr>
          <w:szCs w:val="20"/>
        </w:rPr>
        <w:t>, c измененными нефиксированными границами» (LotsNew) (см. таб</w:t>
      </w:r>
      <w:r w:rsidR="00644904" w:rsidRPr="00F02F65">
        <w:rPr>
          <w:szCs w:val="20"/>
        </w:rPr>
        <w:t>лицу Б.1,</w:t>
      </w:r>
      <w:r w:rsidRPr="00F02F65">
        <w:rPr>
          <w:szCs w:val="20"/>
        </w:rPr>
        <w:t xml:space="preserve"> по</w:t>
      </w:r>
      <w:r w:rsidR="00644904" w:rsidRPr="00F02F65">
        <w:rPr>
          <w:szCs w:val="20"/>
        </w:rPr>
        <w:t>казатель</w:t>
      </w:r>
      <w:r w:rsidR="00345EE7">
        <w:rPr>
          <w:szCs w:val="20"/>
        </w:rPr>
        <w:t xml:space="preserve"> 4.3</w:t>
      </w:r>
      <w:r w:rsidR="00644904" w:rsidRPr="00F02F65">
        <w:rPr>
          <w:szCs w:val="20"/>
        </w:rPr>
        <w:t>)</w:t>
      </w:r>
      <w:r w:rsidR="00EA715D">
        <w:rPr>
          <w:szCs w:val="20"/>
        </w:rPr>
        <w:t xml:space="preserve"> </w:t>
      </w:r>
      <w:r w:rsidRPr="00F02F65">
        <w:rPr>
          <w:szCs w:val="20"/>
        </w:rPr>
        <w:t xml:space="preserve">осуществляется путем копирования </w:t>
      </w:r>
      <w:r w:rsidR="001B22D3">
        <w:rPr>
          <w:szCs w:val="20"/>
        </w:rPr>
        <w:t xml:space="preserve">объектов </w:t>
      </w:r>
      <w:r w:rsidRPr="00F02F65">
        <w:rPr>
          <w:szCs w:val="20"/>
        </w:rPr>
        <w:t>слоя «Земельные участки» (Lots)</w:t>
      </w:r>
      <w:r w:rsidR="00C1219D">
        <w:rPr>
          <w:szCs w:val="20"/>
        </w:rPr>
        <w:t>. На данный слой копируются земельные участки</w:t>
      </w:r>
      <w:r w:rsidRPr="00F02F65">
        <w:rPr>
          <w:szCs w:val="20"/>
        </w:rPr>
        <w:t xml:space="preserve"> сельскохозяйственных организаций и организаций, ведущих лесное хозяйство, зарегистрированных в </w:t>
      </w:r>
      <w:r w:rsidR="005B369C" w:rsidRPr="00F02F65">
        <w:rPr>
          <w:szCs w:val="20"/>
        </w:rPr>
        <w:t>регистре недвижимого имущества</w:t>
      </w:r>
      <w:r w:rsidRPr="00F02F65">
        <w:rPr>
          <w:szCs w:val="20"/>
        </w:rPr>
        <w:t xml:space="preserve"> и расположенных за пределами населенных пунктов, с измененными по результатам согласования нефиксированными границами. </w:t>
      </w:r>
    </w:p>
    <w:p w:rsidR="00B2571F" w:rsidRPr="00EA715D" w:rsidRDefault="00B2571F" w:rsidP="00EA715D">
      <w:pPr>
        <w:pStyle w:val="33--"/>
        <w:ind w:firstLine="397"/>
        <w:rPr>
          <w:szCs w:val="20"/>
        </w:rPr>
      </w:pPr>
      <w:r w:rsidRPr="00F02F65">
        <w:rPr>
          <w:szCs w:val="20"/>
        </w:rPr>
        <w:t xml:space="preserve">Атрибутивная информация об объектах слоя заносится в таблицу слоя согласно таблице </w:t>
      </w:r>
      <w:r w:rsidR="00710CF7" w:rsidRPr="00F02F65">
        <w:rPr>
          <w:szCs w:val="20"/>
        </w:rPr>
        <w:t>Б.3</w:t>
      </w:r>
      <w:r w:rsidRPr="00F02F65">
        <w:rPr>
          <w:szCs w:val="20"/>
        </w:rPr>
        <w:t>, по</w:t>
      </w:r>
      <w:r w:rsidR="00F76C01">
        <w:rPr>
          <w:szCs w:val="20"/>
        </w:rPr>
        <w:t>казатель</w:t>
      </w:r>
      <w:r w:rsidR="00CB127A">
        <w:rPr>
          <w:szCs w:val="20"/>
        </w:rPr>
        <w:t xml:space="preserve"> 25</w:t>
      </w:r>
      <w:r w:rsidR="00C36209" w:rsidRPr="00F02F65">
        <w:rPr>
          <w:szCs w:val="20"/>
        </w:rPr>
        <w:t>.</w:t>
      </w:r>
    </w:p>
    <w:p w:rsidR="000C748F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6.5.3 </w:t>
      </w:r>
      <w:r w:rsidR="00DD45A9" w:rsidRPr="008327A9">
        <w:rPr>
          <w:b w:val="0"/>
        </w:rPr>
        <w:t xml:space="preserve">Составляется проект </w:t>
      </w:r>
      <w:r w:rsidR="00A803EF" w:rsidRPr="008327A9">
        <w:rPr>
          <w:b w:val="0"/>
        </w:rPr>
        <w:t>сводной экспликации земель</w:t>
      </w:r>
      <w:r w:rsidR="00447854" w:rsidRPr="008327A9">
        <w:rPr>
          <w:b w:val="0"/>
        </w:rPr>
        <w:t xml:space="preserve"> и отчета</w:t>
      </w:r>
      <w:r w:rsidR="00DD45A9" w:rsidRPr="008327A9">
        <w:rPr>
          <w:b w:val="0"/>
        </w:rPr>
        <w:t xml:space="preserve"> о </w:t>
      </w:r>
      <w:r w:rsidR="008501A9" w:rsidRPr="008327A9">
        <w:rPr>
          <w:b w:val="0"/>
        </w:rPr>
        <w:t>наличии и распределении земель</w:t>
      </w:r>
      <w:r w:rsidR="00786E3C" w:rsidRPr="008327A9">
        <w:rPr>
          <w:b w:val="0"/>
        </w:rPr>
        <w:t>.</w:t>
      </w:r>
    </w:p>
    <w:p w:rsidR="00895AE3" w:rsidRPr="00F02F65" w:rsidRDefault="00895AE3" w:rsidP="00895AE3">
      <w:pPr>
        <w:pStyle w:val="222"/>
        <w:spacing w:before="0" w:after="0"/>
        <w:ind w:firstLine="397"/>
        <w:rPr>
          <w:b w:val="0"/>
        </w:rPr>
      </w:pPr>
      <w:r w:rsidRPr="00F02F65">
        <w:t>6.5.4</w:t>
      </w:r>
      <w:r w:rsidRPr="00F02F65">
        <w:rPr>
          <w:b w:val="0"/>
        </w:rPr>
        <w:t xml:space="preserve"> Составляются (формируются) по данным слоя «Земельные участки, зарегистрированные в </w:t>
      </w:r>
      <w:r w:rsidR="005B369C" w:rsidRPr="00F02F65">
        <w:rPr>
          <w:b w:val="0"/>
        </w:rPr>
        <w:t>регистре недвижимого имущества</w:t>
      </w:r>
      <w:r w:rsidRPr="00F02F65">
        <w:rPr>
          <w:b w:val="0"/>
        </w:rPr>
        <w:t>, c измененными нефиксированными границами» (LotsNew):</w:t>
      </w:r>
    </w:p>
    <w:p w:rsidR="00895AE3" w:rsidRPr="00F02F65" w:rsidRDefault="00895AE3" w:rsidP="00895AE3">
      <w:pPr>
        <w:pStyle w:val="38"/>
        <w:ind w:firstLine="397"/>
      </w:pPr>
      <w:r w:rsidRPr="00F02F65">
        <w:t xml:space="preserve">− перечень кадастровых номеров земельных участков, границы которых изменяются в связи с их уточнением при выполнении работ по </w:t>
      </w:r>
      <w:r w:rsidR="00C97E98">
        <w:t>обновлению</w:t>
      </w:r>
      <w:r w:rsidRPr="00F02F65">
        <w:t xml:space="preserve"> ЗИС, в со</w:t>
      </w:r>
      <w:r w:rsidR="00260D92" w:rsidRPr="00F02F65">
        <w:t>ответствии с приложением К</w:t>
      </w:r>
      <w:r w:rsidRPr="00F02F65">
        <w:t>;</w:t>
      </w:r>
    </w:p>
    <w:p w:rsidR="00895AE3" w:rsidRPr="00F02F65" w:rsidRDefault="00895AE3" w:rsidP="00895AE3">
      <w:pPr>
        <w:pStyle w:val="38"/>
        <w:ind w:firstLine="397"/>
      </w:pPr>
      <w:r w:rsidRPr="00F02F65">
        <w:t>−</w:t>
      </w:r>
      <w:r w:rsidRPr="00F02F65">
        <w:rPr>
          <w:lang w:val="en-US"/>
        </w:rPr>
        <w:t> </w:t>
      </w:r>
      <w:r w:rsidR="00FD3106" w:rsidRPr="00F02F65">
        <w:t>электронные</w:t>
      </w:r>
      <w:r w:rsidR="00A216A5" w:rsidRPr="00F02F65">
        <w:t xml:space="preserve"> каталог</w:t>
      </w:r>
      <w:r w:rsidR="00FD3106" w:rsidRPr="00F02F65">
        <w:t>и</w:t>
      </w:r>
      <w:r w:rsidR="00A216A5" w:rsidRPr="00F02F65">
        <w:t xml:space="preserve"> координат</w:t>
      </w:r>
      <w:r w:rsidR="00FD3106" w:rsidRPr="00F02F65">
        <w:t xml:space="preserve"> границ земельных участков</w:t>
      </w:r>
      <w:r w:rsidRPr="00F02F65">
        <w:t>.</w:t>
      </w:r>
    </w:p>
    <w:p w:rsidR="000C748F" w:rsidRPr="008327A9" w:rsidRDefault="000C748F" w:rsidP="00FE0BB1">
      <w:pPr>
        <w:pStyle w:val="28"/>
        <w:spacing w:before="120" w:after="80"/>
        <w:ind w:firstLine="397"/>
      </w:pPr>
      <w:r w:rsidRPr="008327A9">
        <w:t>6.</w:t>
      </w:r>
      <w:r w:rsidR="00707617" w:rsidRPr="008327A9">
        <w:t>6</w:t>
      </w:r>
      <w:r w:rsidR="00FE0BB1" w:rsidRPr="008327A9">
        <w:t xml:space="preserve"> </w:t>
      </w:r>
      <w:r w:rsidR="008F122C" w:rsidRPr="008327A9">
        <w:t xml:space="preserve">Особенности выполнения работ по </w:t>
      </w:r>
      <w:r w:rsidR="00C97E98">
        <w:t>обновлению</w:t>
      </w:r>
      <w:r w:rsidR="008F122C" w:rsidRPr="008327A9">
        <w:t xml:space="preserve"> ЗИС</w:t>
      </w:r>
    </w:p>
    <w:p w:rsidR="00827FC1" w:rsidRPr="008327A9" w:rsidRDefault="00827FC1" w:rsidP="00FE0BB1">
      <w:pPr>
        <w:pStyle w:val="38"/>
        <w:ind w:firstLine="397"/>
      </w:pPr>
      <w:r w:rsidRPr="008327A9">
        <w:t xml:space="preserve">Работы по </w:t>
      </w:r>
      <w:r w:rsidR="00C97E98">
        <w:t>обновлению</w:t>
      </w:r>
      <w:r w:rsidRPr="008327A9">
        <w:t xml:space="preserve"> ЗИС производятся с целью приведения их содержания в</w:t>
      </w:r>
      <w:r w:rsidR="00FE0BB1" w:rsidRPr="008327A9">
        <w:t> </w:t>
      </w:r>
      <w:r w:rsidRPr="008327A9">
        <w:t>соответ</w:t>
      </w:r>
      <w:r w:rsidR="00BA76A4" w:rsidRPr="008327A9">
        <w:t>ствии с современным состоянием.</w:t>
      </w:r>
    </w:p>
    <w:p w:rsidR="00827FC1" w:rsidRPr="008327A9" w:rsidRDefault="00827FC1" w:rsidP="00FE0BB1">
      <w:pPr>
        <w:pStyle w:val="38"/>
        <w:ind w:firstLine="397"/>
      </w:pPr>
      <w:r w:rsidRPr="008327A9">
        <w:t>В процессе выполнения работ производится внесение изменений в БД путем цифрования вновь появившихся и удаления утраченных пространственных объектов, а также редактирования пространственной и атрибутивной информации о существующих объектах.</w:t>
      </w:r>
    </w:p>
    <w:p w:rsidR="00827FC1" w:rsidRPr="008327A9" w:rsidRDefault="00827FC1" w:rsidP="00FE0BB1">
      <w:pPr>
        <w:pStyle w:val="38"/>
        <w:ind w:firstLine="397"/>
      </w:pPr>
      <w:r w:rsidRPr="008327A9">
        <w:t xml:space="preserve">При выполнении работ по </w:t>
      </w:r>
      <w:r w:rsidR="00C97E98">
        <w:t>обновлению</w:t>
      </w:r>
      <w:r w:rsidRPr="008327A9">
        <w:t xml:space="preserve"> ЗИС выделяют следующие общие для всех информационных слоев группы пространственных объектов:</w:t>
      </w:r>
    </w:p>
    <w:p w:rsidR="00827FC1" w:rsidRPr="008327A9" w:rsidRDefault="00827FC1" w:rsidP="00FE0BB1">
      <w:pPr>
        <w:pStyle w:val="33--"/>
        <w:ind w:firstLine="397"/>
      </w:pPr>
      <w:r w:rsidRPr="008327A9">
        <w:t xml:space="preserve">– новые пространственные объекты, отразившиеся на </w:t>
      </w:r>
      <w:r w:rsidR="009F5297" w:rsidRPr="008327A9">
        <w:t>ортофотопланах</w:t>
      </w:r>
      <w:r w:rsidRPr="008327A9">
        <w:t xml:space="preserve"> и материалах подготовительных работ;</w:t>
      </w:r>
    </w:p>
    <w:p w:rsidR="00827FC1" w:rsidRPr="008327A9" w:rsidRDefault="00827FC1" w:rsidP="00FE0BB1">
      <w:pPr>
        <w:pStyle w:val="33--"/>
        <w:ind w:firstLine="397"/>
      </w:pPr>
      <w:r w:rsidRPr="008327A9">
        <w:lastRenderedPageBreak/>
        <w:t xml:space="preserve">– утраченные пространственные объекты, отсутствующие на </w:t>
      </w:r>
      <w:r w:rsidR="009F5297" w:rsidRPr="008327A9">
        <w:t>ортофотопланах</w:t>
      </w:r>
      <w:r w:rsidRPr="008327A9">
        <w:t xml:space="preserve"> на момент проведения работ;</w:t>
      </w:r>
    </w:p>
    <w:p w:rsidR="00827FC1" w:rsidRPr="00495AE4" w:rsidRDefault="00827FC1" w:rsidP="00FE0BB1">
      <w:pPr>
        <w:pStyle w:val="33--"/>
        <w:ind w:firstLine="397"/>
      </w:pPr>
      <w:r w:rsidRPr="008327A9">
        <w:t xml:space="preserve">– неизменившиеся пространственные объекты, имеющие изменения в пространственном положении, не превышающие </w:t>
      </w:r>
      <w:r w:rsidRPr="00495AE4">
        <w:t xml:space="preserve">установленные допуски </w:t>
      </w:r>
      <w:r w:rsidR="003C3379" w:rsidRPr="00495AE4">
        <w:t>согласно</w:t>
      </w:r>
      <w:r w:rsidRPr="00495AE4">
        <w:t xml:space="preserve"> </w:t>
      </w:r>
      <w:r w:rsidR="00D71895" w:rsidRPr="00495AE4">
        <w:t>6.2.3</w:t>
      </w:r>
      <w:r w:rsidRPr="00495AE4">
        <w:t xml:space="preserve"> </w:t>
      </w:r>
      <w:r w:rsidR="000747F9" w:rsidRPr="00495AE4">
        <w:t xml:space="preserve">и </w:t>
      </w:r>
      <w:r w:rsidRPr="00495AE4">
        <w:t>(или) атрибутивная информация об этих объектах не изменилась;</w:t>
      </w:r>
    </w:p>
    <w:p w:rsidR="004E080C" w:rsidRDefault="00827FC1" w:rsidP="00FE0BB1">
      <w:pPr>
        <w:pStyle w:val="33--"/>
        <w:ind w:firstLine="397"/>
      </w:pPr>
      <w:r w:rsidRPr="00495AE4">
        <w:t xml:space="preserve">– изменившиеся пространственные объекты, имеющие изменения в пространственном положении, превышающие установленные допуски </w:t>
      </w:r>
      <w:r w:rsidR="006E4942" w:rsidRPr="00495AE4">
        <w:t>согласно 6.2.3</w:t>
      </w:r>
      <w:r w:rsidR="006E4942" w:rsidRPr="006E4942">
        <w:t xml:space="preserve"> </w:t>
      </w:r>
      <w:r w:rsidRPr="006E4942">
        <w:t>и</w:t>
      </w:r>
      <w:r w:rsidRPr="008327A9">
        <w:t xml:space="preserve"> (или) атрибутивная информация об этих объектах претерпела изменения.</w:t>
      </w:r>
    </w:p>
    <w:p w:rsidR="000C748F" w:rsidRPr="008327A9" w:rsidRDefault="000C748F" w:rsidP="00FE0BB1">
      <w:pPr>
        <w:pStyle w:val="18"/>
        <w:spacing w:before="220" w:after="160"/>
        <w:ind w:firstLine="397"/>
      </w:pPr>
      <w:r w:rsidRPr="008327A9">
        <w:t>7</w:t>
      </w:r>
      <w:r w:rsidR="00FE0BB1" w:rsidRPr="008327A9">
        <w:t xml:space="preserve"> </w:t>
      </w:r>
      <w:r w:rsidRPr="008327A9">
        <w:t xml:space="preserve">Правила заполнения </w:t>
      </w:r>
      <w:r w:rsidR="00395B08" w:rsidRPr="008327A9">
        <w:t xml:space="preserve">(ведения) </w:t>
      </w:r>
      <w:r w:rsidRPr="008327A9">
        <w:t>формуляра ЗИС</w:t>
      </w:r>
    </w:p>
    <w:p w:rsidR="000C748F" w:rsidRPr="008327A9" w:rsidRDefault="000C748F" w:rsidP="00FE0BB1">
      <w:pPr>
        <w:pStyle w:val="28"/>
        <w:spacing w:before="0" w:after="80"/>
        <w:ind w:firstLine="397"/>
      </w:pPr>
      <w:r w:rsidRPr="008327A9">
        <w:t>7.1</w:t>
      </w:r>
      <w:r w:rsidR="00FE0BB1" w:rsidRPr="008327A9">
        <w:t xml:space="preserve"> </w:t>
      </w:r>
      <w:r w:rsidRPr="008327A9">
        <w:t>Общие положения</w:t>
      </w:r>
    </w:p>
    <w:p w:rsidR="00B82B59" w:rsidRPr="008327A9" w:rsidRDefault="00B82B59" w:rsidP="00FE0BB1">
      <w:pPr>
        <w:pStyle w:val="38"/>
        <w:ind w:firstLine="397"/>
      </w:pPr>
      <w:r w:rsidRPr="008327A9">
        <w:t xml:space="preserve">Формуляр ЗИС является документом, содержащим общие сведения о созданной (обновленной) ЗИС, а также информацию о ее </w:t>
      </w:r>
      <w:r w:rsidR="008E1B31">
        <w:t>эксплуатации</w:t>
      </w:r>
      <w:r w:rsidRPr="008327A9">
        <w:t xml:space="preserve"> (далее – формуляр).</w:t>
      </w:r>
    </w:p>
    <w:p w:rsidR="000C748F" w:rsidRPr="008327A9" w:rsidRDefault="00CD6C05" w:rsidP="00FE0BB1">
      <w:pPr>
        <w:pStyle w:val="38"/>
        <w:ind w:firstLine="397"/>
      </w:pPr>
      <w:r w:rsidRPr="008327A9">
        <w:t xml:space="preserve">Формуляр </w:t>
      </w:r>
      <w:r w:rsidR="00473888" w:rsidRPr="008327A9">
        <w:t>заполняется (</w:t>
      </w:r>
      <w:r w:rsidRPr="008327A9">
        <w:t>ведется</w:t>
      </w:r>
      <w:r w:rsidR="00473888" w:rsidRPr="008327A9">
        <w:t>)</w:t>
      </w:r>
      <w:r w:rsidRPr="008327A9">
        <w:t xml:space="preserve"> в </w:t>
      </w:r>
      <w:r w:rsidR="006D63F2" w:rsidRPr="008327A9">
        <w:t>аналоговом</w:t>
      </w:r>
      <w:r w:rsidRPr="008327A9">
        <w:t xml:space="preserve"> и </w:t>
      </w:r>
      <w:r w:rsidR="00012B03" w:rsidRPr="008327A9">
        <w:t>цифровом</w:t>
      </w:r>
      <w:r w:rsidRPr="008327A9">
        <w:t xml:space="preserve"> виде. Оформление формуляра осуществляется в соотве</w:t>
      </w:r>
      <w:r w:rsidR="00925DCD" w:rsidRPr="008327A9">
        <w:t>тствии с формой, приведенной в п</w:t>
      </w:r>
      <w:r w:rsidR="008E1B31">
        <w:t>риложении Е</w:t>
      </w:r>
      <w:r w:rsidRPr="008327A9">
        <w:t>.</w:t>
      </w:r>
    </w:p>
    <w:p w:rsidR="00C65A0A" w:rsidRPr="008327A9" w:rsidRDefault="00C65A0A" w:rsidP="00FE0BB1">
      <w:pPr>
        <w:pStyle w:val="38"/>
        <w:ind w:firstLine="397"/>
      </w:pPr>
      <w:r w:rsidRPr="008327A9">
        <w:t>Обложка формуляра должна содержать следующие реквизиты:</w:t>
      </w:r>
    </w:p>
    <w:p w:rsidR="00C65A0A" w:rsidRPr="008327A9" w:rsidRDefault="00C65A0A" w:rsidP="00FE0BB1">
      <w:pPr>
        <w:pStyle w:val="33--"/>
        <w:ind w:firstLine="397"/>
      </w:pPr>
      <w:r w:rsidRPr="008327A9">
        <w:t xml:space="preserve">− условное обозначение (шифр) объекта работ в соответствии </w:t>
      </w:r>
      <w:r w:rsidR="00BB1D74">
        <w:t>с 5.3.2</w:t>
      </w:r>
      <w:r w:rsidR="000A6837" w:rsidRPr="008327A9">
        <w:t>;</w:t>
      </w:r>
    </w:p>
    <w:p w:rsidR="00C65A0A" w:rsidRPr="008327A9" w:rsidRDefault="00C65A0A" w:rsidP="00FE0BB1">
      <w:pPr>
        <w:pStyle w:val="33--"/>
        <w:ind w:firstLine="397"/>
      </w:pPr>
      <w:r w:rsidRPr="008327A9">
        <w:t>− </w:t>
      </w:r>
      <w:r w:rsidR="00BB1D74">
        <w:t>наименование</w:t>
      </w:r>
      <w:r w:rsidRPr="008327A9">
        <w:t xml:space="preserve"> объекта работ;</w:t>
      </w:r>
    </w:p>
    <w:p w:rsidR="00C65A0A" w:rsidRPr="008327A9" w:rsidRDefault="00C65A0A" w:rsidP="00FE0BB1">
      <w:pPr>
        <w:pStyle w:val="33--"/>
        <w:ind w:firstLine="397"/>
      </w:pPr>
      <w:r w:rsidRPr="008327A9">
        <w:t>− год составления формуляра.</w:t>
      </w:r>
    </w:p>
    <w:p w:rsidR="000C748F" w:rsidRPr="008327A9" w:rsidRDefault="000C748F" w:rsidP="00FE0BB1">
      <w:pPr>
        <w:pStyle w:val="38"/>
        <w:ind w:firstLine="397"/>
      </w:pPr>
      <w:r w:rsidRPr="008327A9">
        <w:t>Формуляр содержит следующие разделы:</w:t>
      </w:r>
    </w:p>
    <w:p w:rsidR="000C748F" w:rsidRDefault="00E803FC" w:rsidP="00FE0BB1">
      <w:pPr>
        <w:pStyle w:val="33--"/>
        <w:ind w:firstLine="397"/>
      </w:pPr>
      <w:r w:rsidRPr="008327A9">
        <w:t>− Общие сведения</w:t>
      </w:r>
      <w:r w:rsidR="00BD1885" w:rsidRPr="008327A9">
        <w:t>;</w:t>
      </w:r>
    </w:p>
    <w:p w:rsidR="000C748F" w:rsidRPr="008327A9" w:rsidRDefault="00E803FC" w:rsidP="00FE0BB1">
      <w:pPr>
        <w:pStyle w:val="33--"/>
        <w:ind w:firstLine="397"/>
      </w:pPr>
      <w:r w:rsidRPr="008327A9">
        <w:t>− </w:t>
      </w:r>
      <w:r w:rsidR="00E606DD" w:rsidRPr="008327A9">
        <w:t xml:space="preserve">Перечень нормативных правовых актов, в том числе </w:t>
      </w:r>
      <w:r w:rsidR="00036421">
        <w:t>ТНПА</w:t>
      </w:r>
      <w:r w:rsidR="00E606DD" w:rsidRPr="008327A9">
        <w:t xml:space="preserve"> и локальных нормативных правовых актов</w:t>
      </w:r>
      <w:r w:rsidR="00BD1885" w:rsidRPr="008327A9">
        <w:t>;</w:t>
      </w:r>
    </w:p>
    <w:p w:rsidR="000C748F" w:rsidRPr="008327A9" w:rsidRDefault="00BD1885" w:rsidP="00FE0BB1">
      <w:pPr>
        <w:pStyle w:val="33--"/>
        <w:ind w:firstLine="397"/>
      </w:pPr>
      <w:r w:rsidRPr="008327A9">
        <w:t>− </w:t>
      </w:r>
      <w:r w:rsidR="00D071C1" w:rsidRPr="008327A9">
        <w:t xml:space="preserve">Приемка работ по </w:t>
      </w:r>
      <w:r w:rsidR="00EA6245" w:rsidRPr="008327A9">
        <w:t xml:space="preserve">созданию </w:t>
      </w:r>
      <w:r w:rsidR="00BB1D74">
        <w:t>(</w:t>
      </w:r>
      <w:r w:rsidR="00C62E5E">
        <w:t>обновлению)</w:t>
      </w:r>
      <w:r w:rsidR="00D071C1" w:rsidRPr="008327A9">
        <w:t xml:space="preserve"> ЗИС</w:t>
      </w:r>
      <w:r w:rsidRPr="008327A9">
        <w:t>;</w:t>
      </w:r>
    </w:p>
    <w:p w:rsidR="000C748F" w:rsidRDefault="00E803FC" w:rsidP="00FE0BB1">
      <w:pPr>
        <w:pStyle w:val="33--"/>
        <w:ind w:firstLine="397"/>
      </w:pPr>
      <w:r w:rsidRPr="008327A9">
        <w:t>− Ведение (эксплуатация) ЗИС</w:t>
      </w:r>
      <w:r w:rsidR="00D071C1" w:rsidRPr="008327A9">
        <w:t>.</w:t>
      </w:r>
    </w:p>
    <w:p w:rsidR="000C748F" w:rsidRPr="008327A9" w:rsidRDefault="000C748F" w:rsidP="00FE0BB1">
      <w:pPr>
        <w:pStyle w:val="28"/>
        <w:spacing w:before="120" w:after="80"/>
        <w:ind w:firstLine="397"/>
      </w:pPr>
      <w:r w:rsidRPr="008327A9">
        <w:t>7.2</w:t>
      </w:r>
      <w:r w:rsidR="00FE0BB1" w:rsidRPr="008327A9">
        <w:t xml:space="preserve"> </w:t>
      </w:r>
      <w:r w:rsidR="005A2758" w:rsidRPr="008327A9">
        <w:t>Правила заполнения (ведения) разделов формуляра ЗИС</w:t>
      </w:r>
    </w:p>
    <w:p w:rsidR="00A94C78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7.2.1 </w:t>
      </w:r>
      <w:r w:rsidR="00A94C78" w:rsidRPr="008327A9">
        <w:rPr>
          <w:b w:val="0"/>
        </w:rPr>
        <w:t>В разделе «Общие сведения» приводятся следующие данные:</w:t>
      </w:r>
    </w:p>
    <w:p w:rsidR="007B1001" w:rsidRPr="008327A9" w:rsidRDefault="007B1001" w:rsidP="00FE0BB1">
      <w:pPr>
        <w:pStyle w:val="33--"/>
        <w:ind w:firstLine="397"/>
      </w:pPr>
      <w:r w:rsidRPr="008327A9">
        <w:t>− </w:t>
      </w:r>
      <w:r w:rsidR="00EC12C1">
        <w:t>наименование</w:t>
      </w:r>
      <w:r w:rsidRPr="008327A9">
        <w:t xml:space="preserve"> организации</w:t>
      </w:r>
      <w:r w:rsidR="003C7300" w:rsidRPr="008327A9">
        <w:t>,</w:t>
      </w:r>
      <w:r w:rsidR="0062018C" w:rsidRPr="008327A9">
        <w:t xml:space="preserve"> выполнившей работы по созданию </w:t>
      </w:r>
      <w:r w:rsidR="00C62E5E">
        <w:t>(обновлению)</w:t>
      </w:r>
      <w:r w:rsidR="0062018C" w:rsidRPr="008327A9">
        <w:t xml:space="preserve"> ЗИС;</w:t>
      </w:r>
    </w:p>
    <w:p w:rsidR="00A94C78" w:rsidRPr="008327A9" w:rsidRDefault="00C53D0D" w:rsidP="00FE0BB1">
      <w:pPr>
        <w:pStyle w:val="33--"/>
        <w:ind w:firstLine="397"/>
      </w:pPr>
      <w:r w:rsidRPr="008327A9">
        <w:t>−</w:t>
      </w:r>
      <w:r w:rsidR="00A94C78" w:rsidRPr="008327A9">
        <w:t xml:space="preserve"> даты начала и окончания работ по </w:t>
      </w:r>
      <w:r w:rsidR="00EA6245" w:rsidRPr="008327A9">
        <w:t xml:space="preserve">созданию </w:t>
      </w:r>
      <w:r w:rsidR="00C62E5E">
        <w:t>(обновлению)</w:t>
      </w:r>
      <w:r w:rsidR="00A94C78" w:rsidRPr="008327A9">
        <w:t xml:space="preserve"> ЗИС;</w:t>
      </w:r>
    </w:p>
    <w:p w:rsidR="0078496E" w:rsidRDefault="00A94C78" w:rsidP="0078496E">
      <w:pPr>
        <w:pStyle w:val="33--"/>
        <w:ind w:firstLine="397"/>
      </w:pPr>
      <w:r w:rsidRPr="008327A9">
        <w:t xml:space="preserve">− площадь территории, в пределах которой выполнены работы по </w:t>
      </w:r>
      <w:r w:rsidR="00EA6245" w:rsidRPr="008327A9">
        <w:t xml:space="preserve">созданию </w:t>
      </w:r>
      <w:r w:rsidR="00C62E5E">
        <w:t>(обновлению)</w:t>
      </w:r>
      <w:r w:rsidRPr="008327A9">
        <w:t xml:space="preserve"> ЗИС</w:t>
      </w:r>
      <w:r w:rsidR="003C7300" w:rsidRPr="008327A9">
        <w:t>,</w:t>
      </w:r>
      <w:r w:rsidR="00FE734A" w:rsidRPr="008327A9">
        <w:t xml:space="preserve"> в км</w:t>
      </w:r>
      <w:r w:rsidR="00FE734A" w:rsidRPr="008327A9">
        <w:rPr>
          <w:vertAlign w:val="superscript"/>
        </w:rPr>
        <w:t>2</w:t>
      </w:r>
      <w:r w:rsidRPr="008327A9">
        <w:t>;</w:t>
      </w:r>
    </w:p>
    <w:p w:rsidR="00A94C78" w:rsidRPr="008327A9" w:rsidRDefault="00EC12C1" w:rsidP="0078496E">
      <w:pPr>
        <w:pStyle w:val="33--"/>
        <w:ind w:firstLine="397"/>
      </w:pPr>
      <w:r>
        <w:t>− система</w:t>
      </w:r>
      <w:r w:rsidR="005D5B29">
        <w:t xml:space="preserve"> координат</w:t>
      </w:r>
      <w:r>
        <w:t xml:space="preserve"> БД ЗИС</w:t>
      </w:r>
      <w:r w:rsidR="00A94C78" w:rsidRPr="008327A9">
        <w:t>;</w:t>
      </w:r>
    </w:p>
    <w:p w:rsidR="00A94C78" w:rsidRPr="008327A9" w:rsidRDefault="00A94C78" w:rsidP="00FE0BB1">
      <w:pPr>
        <w:pStyle w:val="33--"/>
        <w:ind w:firstLine="397"/>
      </w:pPr>
      <w:r w:rsidRPr="008327A9">
        <w:t xml:space="preserve">− даты начала и окончания работ по </w:t>
      </w:r>
      <w:r w:rsidR="003C7300" w:rsidRPr="008327A9">
        <w:t>ДЗЗ</w:t>
      </w:r>
      <w:r w:rsidR="00BA7095" w:rsidRPr="008327A9">
        <w:t>, о</w:t>
      </w:r>
      <w:r w:rsidRPr="008327A9">
        <w:t>бработке</w:t>
      </w:r>
      <w:r w:rsidR="00BA7095" w:rsidRPr="008327A9">
        <w:t xml:space="preserve"> данных ДЗЗ;</w:t>
      </w:r>
      <w:r w:rsidRPr="008327A9">
        <w:t xml:space="preserve"> система координат, масштаб </w:t>
      </w:r>
      <w:r w:rsidR="004479A7">
        <w:t>(масштабы) ортофотопланов</w:t>
      </w:r>
      <w:r w:rsidRPr="008327A9">
        <w:t>.</w:t>
      </w:r>
    </w:p>
    <w:p w:rsidR="000C748F" w:rsidRDefault="00A94C78" w:rsidP="00EC12C1">
      <w:pPr>
        <w:pStyle w:val="38"/>
        <w:ind w:firstLine="397"/>
      </w:pPr>
      <w:r w:rsidRPr="008327A9">
        <w:t>В разделе</w:t>
      </w:r>
      <w:r w:rsidR="00EC12C1">
        <w:t xml:space="preserve"> также приводится </w:t>
      </w:r>
      <w:r w:rsidRPr="008327A9">
        <w:t xml:space="preserve">схема </w:t>
      </w:r>
      <w:r w:rsidR="00EC12C1">
        <w:t>территории</w:t>
      </w:r>
      <w:r w:rsidRPr="008327A9">
        <w:t xml:space="preserve"> объекта</w:t>
      </w:r>
      <w:r w:rsidR="00EC12C1">
        <w:t xml:space="preserve"> с указанием масштаба (масштабов) ортофотопланов</w:t>
      </w:r>
      <w:r w:rsidRPr="008327A9">
        <w:t>.</w:t>
      </w:r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7.2.2</w:t>
      </w:r>
      <w:proofErr w:type="gramStart"/>
      <w:r w:rsidRPr="008327A9">
        <w:t> </w:t>
      </w:r>
      <w:r w:rsidRPr="008327A9">
        <w:rPr>
          <w:b w:val="0"/>
        </w:rPr>
        <w:t>В</w:t>
      </w:r>
      <w:proofErr w:type="gramEnd"/>
      <w:r w:rsidRPr="008327A9">
        <w:rPr>
          <w:b w:val="0"/>
        </w:rPr>
        <w:t xml:space="preserve"> разделе «</w:t>
      </w:r>
      <w:r w:rsidR="00707754" w:rsidRPr="008327A9">
        <w:rPr>
          <w:b w:val="0"/>
        </w:rPr>
        <w:t>Перечень нормативных правовых актов, в том числе ТНПА и локальных нормативных правовых актов</w:t>
      </w:r>
      <w:r w:rsidRPr="008327A9">
        <w:rPr>
          <w:b w:val="0"/>
        </w:rPr>
        <w:t xml:space="preserve">» </w:t>
      </w:r>
      <w:r w:rsidR="000C7F41" w:rsidRPr="008327A9">
        <w:rPr>
          <w:b w:val="0"/>
        </w:rPr>
        <w:t>пе</w:t>
      </w:r>
      <w:r w:rsidR="00D87ACE" w:rsidRPr="008327A9">
        <w:rPr>
          <w:b w:val="0"/>
        </w:rPr>
        <w:t>речисляются названия документов</w:t>
      </w:r>
      <w:r w:rsidR="000C7F41" w:rsidRPr="008327A9">
        <w:rPr>
          <w:b w:val="0"/>
        </w:rPr>
        <w:t xml:space="preserve"> в соответствии с которыми выполнялись работы по </w:t>
      </w:r>
      <w:r w:rsidR="00EA6245" w:rsidRPr="008327A9">
        <w:rPr>
          <w:b w:val="0"/>
        </w:rPr>
        <w:t xml:space="preserve">созданию </w:t>
      </w:r>
      <w:r w:rsidR="00C62E5E">
        <w:rPr>
          <w:b w:val="0"/>
        </w:rPr>
        <w:t>(обновлению)</w:t>
      </w:r>
      <w:r w:rsidR="000C7F41" w:rsidRPr="008327A9">
        <w:rPr>
          <w:b w:val="0"/>
        </w:rPr>
        <w:t xml:space="preserve"> ЗИС</w:t>
      </w:r>
      <w:r w:rsidRPr="008327A9">
        <w:rPr>
          <w:b w:val="0"/>
        </w:rPr>
        <w:t>.</w:t>
      </w:r>
    </w:p>
    <w:p w:rsidR="00405372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7.2.3 </w:t>
      </w:r>
      <w:r w:rsidR="00405372" w:rsidRPr="008327A9">
        <w:rPr>
          <w:b w:val="0"/>
        </w:rPr>
        <w:t>Раздел «</w:t>
      </w:r>
      <w:r w:rsidR="00463605">
        <w:rPr>
          <w:b w:val="0"/>
        </w:rPr>
        <w:t>Приемка работ по созданию</w:t>
      </w:r>
      <w:r w:rsidR="007A4EC4" w:rsidRPr="007A4EC4">
        <w:rPr>
          <w:b w:val="0"/>
        </w:rPr>
        <w:t xml:space="preserve"> (обновлению) ЗИС</w:t>
      </w:r>
      <w:r w:rsidR="00405372" w:rsidRPr="008327A9">
        <w:rPr>
          <w:b w:val="0"/>
        </w:rPr>
        <w:t>» должен содержать реквизиты документов, на основании которых произве</w:t>
      </w:r>
      <w:r w:rsidR="00944D32" w:rsidRPr="008327A9">
        <w:rPr>
          <w:b w:val="0"/>
        </w:rPr>
        <w:t>дена приемка ЗИС в эксплуатацию.</w:t>
      </w:r>
    </w:p>
    <w:p w:rsidR="000C748F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7.2.4 </w:t>
      </w:r>
      <w:r w:rsidR="001F63CD" w:rsidRPr="008327A9">
        <w:rPr>
          <w:b w:val="0"/>
        </w:rPr>
        <w:t xml:space="preserve">Раздел «Ведение (эксплуатация) ЗИС» должен содержать информацию о ходе проведения работ по </w:t>
      </w:r>
      <w:r w:rsidR="000F4A38">
        <w:rPr>
          <w:b w:val="0"/>
        </w:rPr>
        <w:t>эксплуатации</w:t>
      </w:r>
      <w:r w:rsidR="001F63CD" w:rsidRPr="008327A9">
        <w:rPr>
          <w:b w:val="0"/>
        </w:rPr>
        <w:t xml:space="preserve"> ЗИС, в том числе, при необходимости, сведения о передаче БД ЗИС либо ее части заинтересованным организациям.</w:t>
      </w:r>
    </w:p>
    <w:p w:rsidR="000C748F" w:rsidRPr="008327A9" w:rsidRDefault="000C748F" w:rsidP="007C46CC">
      <w:pPr>
        <w:pStyle w:val="18"/>
        <w:widowControl w:val="0"/>
        <w:spacing w:before="0" w:after="0"/>
        <w:ind w:firstLine="397"/>
        <w:jc w:val="both"/>
      </w:pPr>
      <w:r w:rsidRPr="008327A9">
        <w:t>8</w:t>
      </w:r>
      <w:r w:rsidR="00FE0BB1" w:rsidRPr="008327A9">
        <w:t> </w:t>
      </w:r>
      <w:r w:rsidRPr="008327A9">
        <w:t>Правила построения, изложения</w:t>
      </w:r>
      <w:r w:rsidR="004B46DB" w:rsidRPr="008327A9">
        <w:t xml:space="preserve"> и</w:t>
      </w:r>
      <w:r w:rsidRPr="008327A9">
        <w:t xml:space="preserve"> оформления технических отчетов о</w:t>
      </w:r>
      <w:r w:rsidR="00FE0BB1" w:rsidRPr="008327A9">
        <w:t> </w:t>
      </w:r>
      <w:r w:rsidRPr="008327A9">
        <w:t xml:space="preserve">выполненных работах по </w:t>
      </w:r>
      <w:r w:rsidR="00EA6245" w:rsidRPr="008327A9">
        <w:t xml:space="preserve">созданию </w:t>
      </w:r>
      <w:r w:rsidR="00C62E5E">
        <w:t>(обновлению)</w:t>
      </w:r>
      <w:r w:rsidRPr="008327A9">
        <w:t xml:space="preserve"> ЗИС</w:t>
      </w:r>
    </w:p>
    <w:p w:rsidR="000C748F" w:rsidRPr="008327A9" w:rsidRDefault="000C748F" w:rsidP="007C46CC">
      <w:pPr>
        <w:pStyle w:val="28"/>
        <w:spacing w:before="0"/>
        <w:ind w:firstLine="397"/>
      </w:pPr>
      <w:r w:rsidRPr="008327A9">
        <w:t>8.1</w:t>
      </w:r>
      <w:r w:rsidR="00FE0BB1" w:rsidRPr="008327A9">
        <w:t xml:space="preserve"> </w:t>
      </w:r>
      <w:r w:rsidRPr="008327A9">
        <w:t>Требования к построению технического отчета</w:t>
      </w:r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8.1.1 </w:t>
      </w:r>
      <w:r w:rsidRPr="008327A9">
        <w:rPr>
          <w:b w:val="0"/>
        </w:rPr>
        <w:t>Технический отчет должен состоять из частей (структурных элементов), располагающихся в</w:t>
      </w:r>
      <w:r w:rsidR="00FE0BB1" w:rsidRPr="008327A9">
        <w:rPr>
          <w:b w:val="0"/>
        </w:rPr>
        <w:t> </w:t>
      </w:r>
      <w:r w:rsidRPr="008327A9">
        <w:rPr>
          <w:b w:val="0"/>
        </w:rPr>
        <w:t>следующей последовательности:</w:t>
      </w:r>
    </w:p>
    <w:p w:rsidR="000C748F" w:rsidRPr="008327A9" w:rsidRDefault="000C748F" w:rsidP="00FE0BB1">
      <w:pPr>
        <w:pStyle w:val="33--"/>
        <w:ind w:firstLine="397"/>
      </w:pPr>
      <w:r w:rsidRPr="008327A9">
        <w:t>− обложка;</w:t>
      </w:r>
    </w:p>
    <w:p w:rsidR="000C748F" w:rsidRPr="008327A9" w:rsidRDefault="000C748F" w:rsidP="00FE0BB1">
      <w:pPr>
        <w:pStyle w:val="33--"/>
        <w:ind w:firstLine="397"/>
      </w:pPr>
      <w:r w:rsidRPr="008327A9">
        <w:t>− титульный лист;</w:t>
      </w:r>
    </w:p>
    <w:p w:rsidR="000C748F" w:rsidRPr="008327A9" w:rsidRDefault="000C748F" w:rsidP="00FE0BB1">
      <w:pPr>
        <w:pStyle w:val="33--"/>
        <w:ind w:firstLine="397"/>
      </w:pPr>
      <w:r w:rsidRPr="008327A9">
        <w:t>− содержание;</w:t>
      </w:r>
    </w:p>
    <w:p w:rsidR="000C748F" w:rsidRPr="008327A9" w:rsidRDefault="000C748F" w:rsidP="00FE0BB1">
      <w:pPr>
        <w:pStyle w:val="33--"/>
        <w:ind w:firstLine="397"/>
      </w:pPr>
      <w:r w:rsidRPr="008327A9">
        <w:t>− обозначения и сокращения;</w:t>
      </w:r>
    </w:p>
    <w:p w:rsidR="000C748F" w:rsidRPr="008327A9" w:rsidRDefault="000C748F" w:rsidP="00FE0BB1">
      <w:pPr>
        <w:pStyle w:val="33--"/>
        <w:ind w:firstLine="397"/>
      </w:pPr>
      <w:r w:rsidRPr="008327A9">
        <w:t>− разделы, раскрывающие основное содержание технического отчета;</w:t>
      </w:r>
    </w:p>
    <w:p w:rsidR="000C748F" w:rsidRDefault="000C748F" w:rsidP="00FE0BB1">
      <w:pPr>
        <w:pStyle w:val="33--"/>
        <w:ind w:firstLine="397"/>
      </w:pPr>
      <w:r w:rsidRPr="008327A9">
        <w:t>− приложения.</w:t>
      </w:r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lastRenderedPageBreak/>
        <w:t>8.1.2 </w:t>
      </w:r>
      <w:r w:rsidRPr="008327A9">
        <w:rPr>
          <w:b w:val="0"/>
        </w:rPr>
        <w:t>Обложка и первая страница (титульный лист) технического отчета должны б</w:t>
      </w:r>
      <w:r w:rsidR="00955B8F" w:rsidRPr="008327A9">
        <w:rPr>
          <w:b w:val="0"/>
        </w:rPr>
        <w:t>ыть оформлены в соответствии с п</w:t>
      </w:r>
      <w:r w:rsidR="00407ED1" w:rsidRPr="008327A9">
        <w:rPr>
          <w:b w:val="0"/>
        </w:rPr>
        <w:t>ри</w:t>
      </w:r>
      <w:r w:rsidR="00290191">
        <w:rPr>
          <w:b w:val="0"/>
        </w:rPr>
        <w:t>ложением</w:t>
      </w:r>
      <w:proofErr w:type="gramStart"/>
      <w:r w:rsidR="00290191">
        <w:rPr>
          <w:b w:val="0"/>
        </w:rPr>
        <w:t> Ж</w:t>
      </w:r>
      <w:proofErr w:type="gramEnd"/>
      <w:r w:rsidRPr="008327A9">
        <w:rPr>
          <w:b w:val="0"/>
        </w:rPr>
        <w:t xml:space="preserve"> и содержать следующие реквизиты:</w:t>
      </w:r>
    </w:p>
    <w:p w:rsidR="000C748F" w:rsidRPr="008327A9" w:rsidRDefault="000C748F" w:rsidP="00FE0BB1">
      <w:pPr>
        <w:pStyle w:val="33--"/>
        <w:ind w:firstLine="397"/>
      </w:pPr>
      <w:r w:rsidRPr="008327A9">
        <w:t>− полное наименование республиканского органа государственного управле</w:t>
      </w:r>
      <w:r w:rsidR="00B018C5" w:rsidRPr="008327A9">
        <w:t>ния</w:t>
      </w:r>
      <w:r w:rsidRPr="008327A9">
        <w:t>;</w:t>
      </w:r>
    </w:p>
    <w:p w:rsidR="000C748F" w:rsidRPr="008327A9" w:rsidRDefault="000C748F" w:rsidP="00FE0BB1">
      <w:pPr>
        <w:pStyle w:val="33--"/>
        <w:ind w:firstLine="397"/>
      </w:pPr>
      <w:r w:rsidRPr="008327A9">
        <w:t>− полное наименование организации</w:t>
      </w:r>
      <w:r w:rsidR="00B00340" w:rsidRPr="008327A9">
        <w:t>,</w:t>
      </w:r>
      <w:r w:rsidRPr="008327A9">
        <w:t xml:space="preserve"> состав</w:t>
      </w:r>
      <w:r w:rsidR="00B00340" w:rsidRPr="008327A9">
        <w:t>ившей</w:t>
      </w:r>
      <w:r w:rsidRPr="008327A9">
        <w:t xml:space="preserve"> технический отчет;</w:t>
      </w:r>
    </w:p>
    <w:p w:rsidR="000C748F" w:rsidRPr="008327A9" w:rsidRDefault="000C748F" w:rsidP="00FE0BB1">
      <w:pPr>
        <w:pStyle w:val="33--"/>
        <w:ind w:firstLine="397"/>
      </w:pPr>
      <w:r w:rsidRPr="008327A9">
        <w:t>− инвентарный номер</w:t>
      </w:r>
      <w:r w:rsidR="00B00340" w:rsidRPr="008327A9">
        <w:t>,</w:t>
      </w:r>
      <w:r w:rsidRPr="008327A9">
        <w:t xml:space="preserve"> номер экземпляра</w:t>
      </w:r>
      <w:r w:rsidR="00B00340" w:rsidRPr="008327A9">
        <w:t xml:space="preserve"> и дата регистрации</w:t>
      </w:r>
      <w:r w:rsidRPr="008327A9">
        <w:t>;</w:t>
      </w:r>
    </w:p>
    <w:p w:rsidR="000C748F" w:rsidRPr="008327A9" w:rsidRDefault="000C748F" w:rsidP="00FE0BB1">
      <w:pPr>
        <w:pStyle w:val="33--"/>
        <w:ind w:firstLine="397"/>
      </w:pPr>
      <w:r w:rsidRPr="008327A9">
        <w:t>− </w:t>
      </w:r>
      <w:r w:rsidR="00DE569D">
        <w:t>наименование</w:t>
      </w:r>
      <w:r w:rsidRPr="008327A9">
        <w:t xml:space="preserve"> технического отчета</w:t>
      </w:r>
      <w:r w:rsidR="008D4E7B">
        <w:t>, включающее шифр объекта работ (см. 5.3.2), его наименование, год (годы) выполнения работ</w:t>
      </w:r>
      <w:r w:rsidRPr="008327A9">
        <w:t>;</w:t>
      </w:r>
    </w:p>
    <w:p w:rsidR="000C748F" w:rsidRPr="008327A9" w:rsidRDefault="000C748F" w:rsidP="00FE0BB1">
      <w:pPr>
        <w:pStyle w:val="33--"/>
        <w:ind w:firstLine="397"/>
      </w:pPr>
      <w:r w:rsidRPr="008327A9">
        <w:t>− год составления технического отчета.</w:t>
      </w:r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8.1.3 </w:t>
      </w:r>
      <w:r w:rsidR="009B6209" w:rsidRPr="008327A9">
        <w:rPr>
          <w:b w:val="0"/>
        </w:rPr>
        <w:t>Оборотная</w:t>
      </w:r>
      <w:r w:rsidRPr="008327A9">
        <w:rPr>
          <w:b w:val="0"/>
        </w:rPr>
        <w:t xml:space="preserve"> страница титульного листа технического отчета должна б</w:t>
      </w:r>
      <w:r w:rsidR="00955B8F" w:rsidRPr="008327A9">
        <w:rPr>
          <w:b w:val="0"/>
        </w:rPr>
        <w:t>ыть оформлена в</w:t>
      </w:r>
      <w:r w:rsidR="00FE0BB1" w:rsidRPr="008327A9">
        <w:rPr>
          <w:b w:val="0"/>
        </w:rPr>
        <w:t> </w:t>
      </w:r>
      <w:r w:rsidR="00955B8F" w:rsidRPr="008327A9">
        <w:rPr>
          <w:b w:val="0"/>
        </w:rPr>
        <w:t>соответствии с п</w:t>
      </w:r>
      <w:r w:rsidR="00290191">
        <w:rPr>
          <w:b w:val="0"/>
        </w:rPr>
        <w:t>риложением Ж</w:t>
      </w:r>
      <w:r w:rsidRPr="008327A9">
        <w:rPr>
          <w:b w:val="0"/>
        </w:rPr>
        <w:t xml:space="preserve"> и содержать следующие реквизиты:</w:t>
      </w:r>
    </w:p>
    <w:p w:rsidR="000C748F" w:rsidRPr="008327A9" w:rsidRDefault="000C748F" w:rsidP="00FE0BB1">
      <w:pPr>
        <w:pStyle w:val="33--"/>
        <w:ind w:firstLine="397"/>
      </w:pPr>
      <w:r w:rsidRPr="008327A9">
        <w:t>− количество пронумерованных листов;</w:t>
      </w:r>
    </w:p>
    <w:p w:rsidR="000C748F" w:rsidRPr="008327A9" w:rsidRDefault="000C748F" w:rsidP="00FE0BB1">
      <w:pPr>
        <w:pStyle w:val="33--"/>
        <w:ind w:firstLine="397"/>
      </w:pPr>
      <w:r w:rsidRPr="008327A9">
        <w:t>− перечень и инвентарные н</w:t>
      </w:r>
      <w:r w:rsidR="003409CE" w:rsidRPr="008327A9">
        <w:t>омера приложений, помещаемых в дополнительное отделение</w:t>
      </w:r>
      <w:r w:rsidRPr="008327A9">
        <w:t xml:space="preserve"> технического отчета (при наличии);</w:t>
      </w:r>
    </w:p>
    <w:p w:rsidR="000C748F" w:rsidRPr="008327A9" w:rsidRDefault="000C748F" w:rsidP="00FE0BB1">
      <w:pPr>
        <w:pStyle w:val="33--"/>
        <w:ind w:firstLine="397"/>
      </w:pPr>
      <w:r w:rsidRPr="008327A9">
        <w:t>− количество отпечатанных экзе</w:t>
      </w:r>
      <w:r w:rsidR="00FD3B06" w:rsidRPr="008327A9">
        <w:t>мпляров, с указанием организаций</w:t>
      </w:r>
      <w:r w:rsidR="003C7300" w:rsidRPr="008327A9">
        <w:t>,</w:t>
      </w:r>
      <w:r w:rsidRPr="008327A9">
        <w:t xml:space="preserve"> которым направляется технический отчет.</w:t>
      </w:r>
    </w:p>
    <w:p w:rsidR="000C748F" w:rsidRPr="008327A9" w:rsidRDefault="000C748F" w:rsidP="00FE0BB1">
      <w:pPr>
        <w:pStyle w:val="82"/>
        <w:spacing w:before="40" w:after="80"/>
        <w:ind w:left="397"/>
      </w:pPr>
      <w:r w:rsidRPr="008327A9">
        <w:t>Примечание – Регистрация и рассылка экземпляров технического отчета</w:t>
      </w:r>
      <w:r w:rsidR="00FD3B06" w:rsidRPr="008327A9">
        <w:t>,</w:t>
      </w:r>
      <w:r w:rsidRPr="008327A9">
        <w:t xml:space="preserve"> изготовленных на машинных носителях</w:t>
      </w:r>
      <w:r w:rsidR="00FD3B06" w:rsidRPr="008327A9">
        <w:t>,</w:t>
      </w:r>
      <w:r w:rsidRPr="008327A9">
        <w:t xml:space="preserve"> выполняется в установленном порядке</w:t>
      </w:r>
      <w:r w:rsidR="0012201E">
        <w:t xml:space="preserve"> </w:t>
      </w:r>
      <w:r w:rsidR="0012201E" w:rsidRPr="0012201E">
        <w:t>[1]</w:t>
      </w:r>
      <w:r w:rsidRPr="008327A9">
        <w:t>.</w:t>
      </w:r>
    </w:p>
    <w:p w:rsidR="000C748F" w:rsidRPr="008327A9" w:rsidRDefault="000C748F" w:rsidP="00FE0BB1">
      <w:pPr>
        <w:pStyle w:val="38"/>
        <w:ind w:firstLine="397"/>
      </w:pPr>
      <w:r w:rsidRPr="008327A9">
        <w:t>При наличии в техническом отчете объемных приложений (карты-склейки и т. п.)</w:t>
      </w:r>
      <w:r w:rsidR="003C7300" w:rsidRPr="008327A9">
        <w:t>,</w:t>
      </w:r>
      <w:r w:rsidRPr="008327A9">
        <w:t xml:space="preserve"> </w:t>
      </w:r>
      <w:r w:rsidR="00E83D19">
        <w:t>отчет</w:t>
      </w:r>
      <w:r w:rsidRPr="008327A9">
        <w:t xml:space="preserve"> </w:t>
      </w:r>
      <w:r w:rsidR="00E83D19">
        <w:t>дополняется</w:t>
      </w:r>
      <w:r w:rsidR="00E47D12" w:rsidRPr="008327A9">
        <w:t xml:space="preserve"> отделение</w:t>
      </w:r>
      <w:r w:rsidR="00E83D19">
        <w:t>м</w:t>
      </w:r>
      <w:r w:rsidR="00E47D12" w:rsidRPr="008327A9">
        <w:t xml:space="preserve"> </w:t>
      </w:r>
      <w:r w:rsidRPr="008327A9">
        <w:t>для их хранения.</w:t>
      </w:r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rPr>
          <w:spacing w:val="-4"/>
        </w:rPr>
        <w:t>8.1.4 </w:t>
      </w:r>
      <w:r w:rsidR="005773D0" w:rsidRPr="008327A9">
        <w:rPr>
          <w:b w:val="0"/>
          <w:spacing w:val="-4"/>
        </w:rPr>
        <w:t>Последний лист технического отчета должен быть оформл</w:t>
      </w:r>
      <w:r w:rsidR="00955B8F" w:rsidRPr="008327A9">
        <w:rPr>
          <w:b w:val="0"/>
          <w:spacing w:val="-4"/>
        </w:rPr>
        <w:t>ен в соответствии с п</w:t>
      </w:r>
      <w:r w:rsidR="00290191">
        <w:rPr>
          <w:b w:val="0"/>
          <w:spacing w:val="-4"/>
        </w:rPr>
        <w:t>риложением Ж</w:t>
      </w:r>
      <w:r w:rsidR="005773D0" w:rsidRPr="008327A9">
        <w:rPr>
          <w:b w:val="0"/>
        </w:rPr>
        <w:t xml:space="preserve"> и</w:t>
      </w:r>
      <w:r w:rsidR="00FE0BB1" w:rsidRPr="008327A9">
        <w:rPr>
          <w:b w:val="0"/>
        </w:rPr>
        <w:t> </w:t>
      </w:r>
      <w:r w:rsidR="005773D0" w:rsidRPr="008327A9">
        <w:rPr>
          <w:b w:val="0"/>
        </w:rPr>
        <w:t>содержать подписи, фамилии и инициалы составителей технического отчета и лиц,</w:t>
      </w:r>
      <w:r w:rsidR="00F05BF6" w:rsidRPr="008327A9">
        <w:rPr>
          <w:b w:val="0"/>
        </w:rPr>
        <w:t xml:space="preserve"> </w:t>
      </w:r>
      <w:r w:rsidR="005773D0" w:rsidRPr="008327A9">
        <w:rPr>
          <w:b w:val="0"/>
        </w:rPr>
        <w:t>ответственных за проверку технического отчета</w:t>
      </w:r>
      <w:r w:rsidRPr="008327A9">
        <w:rPr>
          <w:b w:val="0"/>
        </w:rPr>
        <w:t>.</w:t>
      </w:r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8.1.5 </w:t>
      </w:r>
      <w:r w:rsidR="00E02570" w:rsidRPr="008327A9">
        <w:rPr>
          <w:b w:val="0"/>
        </w:rPr>
        <w:t>Элемент «Содержание»</w:t>
      </w:r>
      <w:r w:rsidRPr="008327A9">
        <w:rPr>
          <w:b w:val="0"/>
        </w:rPr>
        <w:t xml:space="preserve"> к техническому о</w:t>
      </w:r>
      <w:r w:rsidR="005773D0" w:rsidRPr="008327A9">
        <w:rPr>
          <w:b w:val="0"/>
        </w:rPr>
        <w:t>тчету начинают с новой страницы</w:t>
      </w:r>
      <w:r w:rsidRPr="008327A9">
        <w:rPr>
          <w:b w:val="0"/>
        </w:rPr>
        <w:t>.</w:t>
      </w:r>
    </w:p>
    <w:p w:rsidR="000C748F" w:rsidRPr="008327A9" w:rsidRDefault="00E02570" w:rsidP="00FE0BB1">
      <w:pPr>
        <w:pStyle w:val="38"/>
        <w:ind w:firstLine="397"/>
      </w:pPr>
      <w:r w:rsidRPr="008327A9">
        <w:t>Элемент «Содержание»</w:t>
      </w:r>
      <w:r w:rsidR="000C748F" w:rsidRPr="008327A9">
        <w:t xml:space="preserve"> начинают с соответствующего заголовка, который </w:t>
      </w:r>
      <w:r w:rsidR="003C7300" w:rsidRPr="008327A9">
        <w:t>размещают</w:t>
      </w:r>
      <w:r w:rsidR="000C748F" w:rsidRPr="008327A9">
        <w:t xml:space="preserve"> в верхней части страницы посредине</w:t>
      </w:r>
      <w:r w:rsidR="003C7300" w:rsidRPr="008327A9">
        <w:t>, записывают</w:t>
      </w:r>
      <w:r w:rsidR="000C748F" w:rsidRPr="008327A9">
        <w:t xml:space="preserve"> с прописной буквы и выделяют полужирным шрифтом.</w:t>
      </w:r>
    </w:p>
    <w:p w:rsidR="000C748F" w:rsidRPr="008327A9" w:rsidRDefault="000C748F" w:rsidP="00FE0BB1">
      <w:pPr>
        <w:pStyle w:val="38"/>
        <w:ind w:firstLine="397"/>
      </w:pPr>
      <w:r w:rsidRPr="008327A9">
        <w:t xml:space="preserve">В элементе </w:t>
      </w:r>
      <w:r w:rsidR="00E02570" w:rsidRPr="008327A9">
        <w:t>«Содержание»</w:t>
      </w:r>
      <w:r w:rsidRPr="008327A9">
        <w:t xml:space="preserve"> приводят порядковые номера и заголовки разделов (при необходимости подразделов) технического отчета, обозначения и заголовки его приложений. После заголовка каждого из указанных элементов ставят отточие и приводят номер страницы технического отчета, на котор</w:t>
      </w:r>
      <w:r w:rsidR="009E1028" w:rsidRPr="008327A9">
        <w:t>о</w:t>
      </w:r>
      <w:r w:rsidR="003C7300" w:rsidRPr="008327A9">
        <w:t>й</w:t>
      </w:r>
      <w:r w:rsidRPr="008327A9">
        <w:t xml:space="preserve"> начинается данный элемент. Для приложений, которые помещаются в</w:t>
      </w:r>
      <w:r w:rsidR="00FE0BB1" w:rsidRPr="008327A9">
        <w:t> </w:t>
      </w:r>
      <w:r w:rsidR="00221090" w:rsidRPr="008327A9">
        <w:t xml:space="preserve">дополнительное отделение </w:t>
      </w:r>
      <w:r w:rsidRPr="008327A9">
        <w:t>обложки технического отчета, после отточия, привод</w:t>
      </w:r>
      <w:r w:rsidR="00221090" w:rsidRPr="008327A9">
        <w:t>ятся</w:t>
      </w:r>
      <w:r w:rsidRPr="008327A9">
        <w:t xml:space="preserve"> слов</w:t>
      </w:r>
      <w:r w:rsidR="00221090" w:rsidRPr="008327A9">
        <w:t>а</w:t>
      </w:r>
      <w:r w:rsidRPr="008327A9">
        <w:t xml:space="preserve"> </w:t>
      </w:r>
      <w:r w:rsidR="00221090" w:rsidRPr="008327A9">
        <w:t>«дополнительное отделение».</w:t>
      </w:r>
    </w:p>
    <w:p w:rsidR="000C748F" w:rsidRPr="008327A9" w:rsidRDefault="000C748F" w:rsidP="00245284">
      <w:pPr>
        <w:pStyle w:val="222"/>
        <w:widowControl w:val="0"/>
        <w:spacing w:before="0" w:after="0"/>
        <w:ind w:firstLine="397"/>
        <w:rPr>
          <w:b w:val="0"/>
        </w:rPr>
      </w:pPr>
      <w:r w:rsidRPr="00CC1877">
        <w:t>8.1.6 </w:t>
      </w:r>
      <w:r w:rsidRPr="00CC1877">
        <w:rPr>
          <w:b w:val="0"/>
        </w:rPr>
        <w:t>При необходимости использования в техническом отчете значительного числа (более пяти)</w:t>
      </w:r>
      <w:r w:rsidR="00E41A9E" w:rsidRPr="00CC1877">
        <w:rPr>
          <w:b w:val="0"/>
        </w:rPr>
        <w:t xml:space="preserve"> обозначений и (или) сокращений</w:t>
      </w:r>
      <w:r w:rsidRPr="00CC1877">
        <w:rPr>
          <w:b w:val="0"/>
        </w:rPr>
        <w:t xml:space="preserve"> в технический отчет включают один из следующих эле</w:t>
      </w:r>
      <w:r w:rsidR="00E41A9E" w:rsidRPr="00CC1877">
        <w:rPr>
          <w:b w:val="0"/>
        </w:rPr>
        <w:t>ментов: «</w:t>
      </w:r>
      <w:r w:rsidRPr="00CC1877">
        <w:rPr>
          <w:b w:val="0"/>
        </w:rPr>
        <w:t>Обозначения и сокращения</w:t>
      </w:r>
      <w:r w:rsidR="00E41A9E" w:rsidRPr="00CC1877">
        <w:rPr>
          <w:b w:val="0"/>
        </w:rPr>
        <w:t>», «</w:t>
      </w:r>
      <w:r w:rsidRPr="00CC1877">
        <w:rPr>
          <w:b w:val="0"/>
        </w:rPr>
        <w:t>Обозначения</w:t>
      </w:r>
      <w:r w:rsidR="00E41A9E" w:rsidRPr="00CC1877">
        <w:rPr>
          <w:b w:val="0"/>
        </w:rPr>
        <w:t>», «</w:t>
      </w:r>
      <w:r w:rsidRPr="00CC1877">
        <w:rPr>
          <w:b w:val="0"/>
        </w:rPr>
        <w:t>Сокращения</w:t>
      </w:r>
      <w:r w:rsidR="00E41A9E" w:rsidRPr="00CC1877">
        <w:rPr>
          <w:b w:val="0"/>
        </w:rPr>
        <w:t>»</w:t>
      </w:r>
      <w:r w:rsidRPr="00CC1877">
        <w:rPr>
          <w:b w:val="0"/>
        </w:rPr>
        <w:t>. Элемент приводят в виде отдельного одноименного раздела технического отчета.</w:t>
      </w:r>
    </w:p>
    <w:p w:rsidR="000C748F" w:rsidRPr="008327A9" w:rsidRDefault="000C748F" w:rsidP="00FE0BB1">
      <w:pPr>
        <w:pStyle w:val="38"/>
        <w:ind w:firstLine="397"/>
      </w:pPr>
      <w:r w:rsidRPr="008327A9">
        <w:t>В данном разделе технического отчета устанавливают обозначения и сокращения, применяемые в техническом отчете, и приводят их расшифровку и (или) необходимые пояснения. Перечень обозначений и (или) сокращений составляют в алфавитном порядке.</w:t>
      </w:r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8.1.7 </w:t>
      </w:r>
      <w:r w:rsidRPr="008327A9">
        <w:rPr>
          <w:b w:val="0"/>
        </w:rPr>
        <w:t>Разделы, раскрывающие основное содержание технического отчета, оформляют в виде разделов, состав (структуру) и содержание которых устанавливают с учетом требований 8.4.</w:t>
      </w:r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8.1.8 </w:t>
      </w:r>
      <w:r w:rsidRPr="008327A9">
        <w:rPr>
          <w:b w:val="0"/>
        </w:rPr>
        <w:t>Материал</w:t>
      </w:r>
      <w:r w:rsidR="00CA0792" w:rsidRPr="008327A9">
        <w:rPr>
          <w:b w:val="0"/>
        </w:rPr>
        <w:t>ы</w:t>
      </w:r>
      <w:r w:rsidRPr="008327A9">
        <w:rPr>
          <w:b w:val="0"/>
        </w:rPr>
        <w:t xml:space="preserve"> и информацию, которые дополняют содержание разделов технического отчета и необходимы для его правильного понимания, </w:t>
      </w:r>
      <w:r w:rsidR="001E107C" w:rsidRPr="008327A9">
        <w:rPr>
          <w:b w:val="0"/>
        </w:rPr>
        <w:t>размещают</w:t>
      </w:r>
      <w:r w:rsidRPr="008327A9">
        <w:rPr>
          <w:b w:val="0"/>
        </w:rPr>
        <w:t xml:space="preserve"> в виде приложений.</w:t>
      </w:r>
    </w:p>
    <w:p w:rsidR="000C748F" w:rsidRPr="008327A9" w:rsidRDefault="000C748F" w:rsidP="00FE0BB1">
      <w:pPr>
        <w:pStyle w:val="38"/>
        <w:ind w:firstLine="397"/>
      </w:pPr>
      <w:r w:rsidRPr="008327A9">
        <w:t>В приложениях целесообразно</w:t>
      </w:r>
      <w:r w:rsidR="00CA0792" w:rsidRPr="008327A9">
        <w:t xml:space="preserve"> </w:t>
      </w:r>
      <w:r w:rsidR="001E107C" w:rsidRPr="008327A9">
        <w:t>размещать</w:t>
      </w:r>
      <w:r w:rsidRPr="008327A9">
        <w:t>, графический материал большого объема или формата</w:t>
      </w:r>
      <w:r w:rsidR="00D829E9" w:rsidRPr="008327A9">
        <w:t>, таблицы большого формата и т.</w:t>
      </w:r>
      <w:r w:rsidR="00FE0BB1" w:rsidRPr="008327A9">
        <w:t xml:space="preserve"> </w:t>
      </w:r>
      <w:r w:rsidRPr="008327A9">
        <w:t>п.</w:t>
      </w:r>
    </w:p>
    <w:p w:rsidR="000C748F" w:rsidRPr="008327A9" w:rsidRDefault="000C748F" w:rsidP="00FE0BB1">
      <w:pPr>
        <w:pStyle w:val="38"/>
        <w:ind w:firstLine="397"/>
      </w:pPr>
      <w:r w:rsidRPr="008327A9">
        <w:t>Приложения обозначают прописными буквами русского алфавита, начиная с буквы А</w:t>
      </w:r>
      <w:r w:rsidR="008F4C6D" w:rsidRPr="008327A9">
        <w:t>, которые приводят после слова «</w:t>
      </w:r>
      <w:r w:rsidRPr="008327A9">
        <w:t>Приложение</w:t>
      </w:r>
      <w:r w:rsidR="008F4C6D" w:rsidRPr="008327A9">
        <w:t>»</w:t>
      </w:r>
      <w:r w:rsidRPr="008327A9">
        <w:t xml:space="preserve">. При обозначении приложений исключают буквы </w:t>
      </w:r>
      <w:r w:rsidR="008F645C" w:rsidRPr="008327A9">
        <w:t>Ё</w:t>
      </w:r>
      <w:r w:rsidRPr="008327A9">
        <w:t>, З, И, Й, О, Ч, Щ, Ъ, Ы, Ь.</w:t>
      </w:r>
    </w:p>
    <w:p w:rsidR="000C748F" w:rsidRPr="008327A9" w:rsidRDefault="000C748F" w:rsidP="00FE0BB1">
      <w:pPr>
        <w:pStyle w:val="38"/>
        <w:ind w:firstLine="397"/>
      </w:pPr>
      <w:r w:rsidRPr="008327A9">
        <w:t>Каждое приложение начинают с новой страницы.</w:t>
      </w:r>
    </w:p>
    <w:p w:rsidR="000C748F" w:rsidRPr="008327A9" w:rsidRDefault="000C748F" w:rsidP="00FE0BB1">
      <w:pPr>
        <w:pStyle w:val="38"/>
        <w:ind w:firstLine="397"/>
      </w:pPr>
      <w:r w:rsidRPr="008327A9">
        <w:t>В верхней части стра</w:t>
      </w:r>
      <w:r w:rsidR="004D0F97" w:rsidRPr="008327A9">
        <w:t>ницы посредине размещают слово «</w:t>
      </w:r>
      <w:r w:rsidRPr="008327A9">
        <w:t>Приложение</w:t>
      </w:r>
      <w:r w:rsidR="004D0F97" w:rsidRPr="008327A9">
        <w:t>»</w:t>
      </w:r>
      <w:r w:rsidRPr="008327A9">
        <w:t xml:space="preserve"> и приводят обозначение приложения. Заголовок приложения записывают с прописной буквы и выделяют полужирным шрифтом. Допускается размещение на одной странице двух (и более) последовательно расположенных приложений, если их можно полностью изложить на этой странице.</w:t>
      </w:r>
    </w:p>
    <w:p w:rsidR="000C748F" w:rsidRPr="008327A9" w:rsidRDefault="000C748F" w:rsidP="007C46CC">
      <w:pPr>
        <w:pStyle w:val="28"/>
        <w:spacing w:before="0"/>
        <w:ind w:firstLine="397"/>
      </w:pPr>
      <w:bookmarkStart w:id="21" w:name="_Toc447530189"/>
      <w:r w:rsidRPr="008327A9">
        <w:t>8.2</w:t>
      </w:r>
      <w:r w:rsidR="00FE0BB1" w:rsidRPr="008327A9">
        <w:t xml:space="preserve"> </w:t>
      </w:r>
      <w:r w:rsidRPr="008327A9">
        <w:t>Требования к изложению технического отчета</w:t>
      </w:r>
      <w:bookmarkEnd w:id="21"/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8.2.1 </w:t>
      </w:r>
      <w:r w:rsidRPr="008327A9">
        <w:rPr>
          <w:b w:val="0"/>
        </w:rPr>
        <w:t>В зависимости от особенностей</w:t>
      </w:r>
      <w:r w:rsidR="003C7300" w:rsidRPr="008327A9">
        <w:rPr>
          <w:b w:val="0"/>
        </w:rPr>
        <w:t xml:space="preserve"> содержания технического отчета</w:t>
      </w:r>
      <w:r w:rsidRPr="008327A9">
        <w:rPr>
          <w:b w:val="0"/>
        </w:rPr>
        <w:t xml:space="preserve"> его излагают в виде текста, графического содержания (чертежей, схем, картограмм), таблиц или их сочетаний.</w:t>
      </w:r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lastRenderedPageBreak/>
        <w:t>8.2.2 </w:t>
      </w:r>
      <w:r w:rsidRPr="008327A9">
        <w:rPr>
          <w:b w:val="0"/>
        </w:rPr>
        <w:t>Текст технического отчета должен быть кратким, точным, не допускающим различных толкований, логически последовательным, необходимым и достаточным для описания выполненных работ по созданию</w:t>
      </w:r>
      <w:r w:rsidR="009205FF" w:rsidRPr="008327A9">
        <w:rPr>
          <w:b w:val="0"/>
        </w:rPr>
        <w:t xml:space="preserve"> </w:t>
      </w:r>
      <w:r w:rsidR="00C62E5E">
        <w:rPr>
          <w:b w:val="0"/>
        </w:rPr>
        <w:t>(обновлению)</w:t>
      </w:r>
      <w:r w:rsidRPr="008327A9">
        <w:rPr>
          <w:b w:val="0"/>
        </w:rPr>
        <w:t xml:space="preserve"> ЗИС.</w:t>
      </w:r>
    </w:p>
    <w:p w:rsidR="000C748F" w:rsidRPr="008327A9" w:rsidRDefault="000C748F" w:rsidP="00FE0BB1">
      <w:pPr>
        <w:pStyle w:val="38"/>
        <w:ind w:firstLine="397"/>
      </w:pPr>
      <w:r w:rsidRPr="008327A9">
        <w:t>Графический материал (чертеж, схема, картограмма) помещают в технический отчет для иллюстрации отдельных характеристик выполненных работ, а также для пояснения текста технического отчета с целью его лучшего понимания.</w:t>
      </w:r>
    </w:p>
    <w:p w:rsidR="000C748F" w:rsidRPr="008327A9" w:rsidRDefault="000C748F" w:rsidP="00FE0BB1">
      <w:pPr>
        <w:pStyle w:val="38"/>
        <w:ind w:firstLine="397"/>
      </w:pPr>
      <w:r w:rsidRPr="008327A9">
        <w:t>Графический материал должен быть составлен и аккуратно оформлен в соответствии с</w:t>
      </w:r>
      <w:r w:rsidR="00FE0BB1" w:rsidRPr="008327A9">
        <w:t> </w:t>
      </w:r>
      <w:r w:rsidR="00B449CB" w:rsidRPr="008327A9">
        <w:t>принятыми условными знаками.</w:t>
      </w:r>
    </w:p>
    <w:p w:rsidR="000C748F" w:rsidRPr="008327A9" w:rsidRDefault="00B774EC" w:rsidP="00FE0BB1">
      <w:pPr>
        <w:pStyle w:val="38"/>
        <w:ind w:firstLine="397"/>
      </w:pPr>
      <w:r w:rsidRPr="008327A9">
        <w:t>Г</w:t>
      </w:r>
      <w:r w:rsidR="000C748F" w:rsidRPr="008327A9">
        <w:t>рафический материал обознача</w:t>
      </w:r>
      <w:r w:rsidR="00B449CB" w:rsidRPr="008327A9">
        <w:t>ют в техническом отчете словом «</w:t>
      </w:r>
      <w:r w:rsidR="000C748F" w:rsidRPr="008327A9">
        <w:t>Рисунок</w:t>
      </w:r>
      <w:r w:rsidR="00B449CB" w:rsidRPr="008327A9">
        <w:t>»</w:t>
      </w:r>
      <w:r w:rsidR="000C748F" w:rsidRPr="008327A9">
        <w:t>.</w:t>
      </w:r>
    </w:p>
    <w:p w:rsidR="000C748F" w:rsidRPr="008327A9" w:rsidRDefault="000C748F" w:rsidP="00FE0BB1">
      <w:pPr>
        <w:pStyle w:val="38"/>
        <w:ind w:firstLine="397"/>
      </w:pPr>
      <w:r w:rsidRPr="008327A9">
        <w:t xml:space="preserve">Графический материал, за исключением графического материала приложений, нумеруют арабскими цифрами сквозной нумерацией, </w:t>
      </w:r>
      <w:r w:rsidR="000E42CB" w:rsidRPr="008327A9">
        <w:t>приводя эти номера после слова «</w:t>
      </w:r>
      <w:r w:rsidRPr="008327A9">
        <w:t>Рисунок</w:t>
      </w:r>
      <w:r w:rsidR="000E42CB" w:rsidRPr="008327A9">
        <w:t>»</w:t>
      </w:r>
      <w:r w:rsidRPr="008327A9">
        <w:t>. Если рисунок один, он обозначае</w:t>
      </w:r>
      <w:r w:rsidR="000E42CB" w:rsidRPr="008327A9">
        <w:t>тся «</w:t>
      </w:r>
      <w:r w:rsidRPr="008327A9">
        <w:t>Рисунок 1</w:t>
      </w:r>
      <w:r w:rsidR="000E42CB" w:rsidRPr="008327A9">
        <w:t>»</w:t>
      </w:r>
      <w:r w:rsidRPr="008327A9">
        <w:t>.</w:t>
      </w:r>
    </w:p>
    <w:p w:rsidR="000C748F" w:rsidRPr="008327A9" w:rsidRDefault="000C748F" w:rsidP="00FE0BB1">
      <w:pPr>
        <w:pStyle w:val="38"/>
        <w:ind w:firstLine="397"/>
      </w:pPr>
      <w:r w:rsidRPr="008327A9">
        <w:t>Графический материал приложений обозначают отдельной нумерацией арабскими цифрами, добавляя перед номером обозначение приложения и разделяя их точкой.</w:t>
      </w:r>
    </w:p>
    <w:p w:rsidR="000C748F" w:rsidRPr="008327A9" w:rsidRDefault="000E42CB" w:rsidP="00FE0BB1">
      <w:pPr>
        <w:pStyle w:val="38"/>
        <w:ind w:firstLine="397"/>
      </w:pPr>
      <w:r w:rsidRPr="008327A9">
        <w:t>Слово «</w:t>
      </w:r>
      <w:r w:rsidR="000C748F" w:rsidRPr="008327A9">
        <w:t>Рисунок</w:t>
      </w:r>
      <w:r w:rsidRPr="008327A9">
        <w:t>»</w:t>
      </w:r>
      <w:r w:rsidR="000C748F" w:rsidRPr="008327A9">
        <w:t xml:space="preserve"> и его номер (обозначение) приводят под графическим материалом. Далее может быть приведено его наименование, отделенное тире.</w:t>
      </w:r>
    </w:p>
    <w:p w:rsidR="000C748F" w:rsidRPr="008327A9" w:rsidRDefault="000C748F" w:rsidP="00FE0BB1">
      <w:pPr>
        <w:pStyle w:val="38"/>
        <w:ind w:firstLine="397"/>
      </w:pPr>
      <w:r w:rsidRPr="008327A9">
        <w:t>На каждый графический материал дают ссылку в тексте технического отчета.</w:t>
      </w:r>
    </w:p>
    <w:p w:rsidR="000C748F" w:rsidRPr="008327A9" w:rsidRDefault="000C748F" w:rsidP="00FE0BB1">
      <w:pPr>
        <w:pStyle w:val="222"/>
        <w:spacing w:before="0" w:after="0"/>
        <w:ind w:firstLine="397"/>
        <w:rPr>
          <w:b w:val="0"/>
        </w:rPr>
      </w:pPr>
      <w:r w:rsidRPr="008327A9">
        <w:t>8.2.3 </w:t>
      </w:r>
      <w:r w:rsidRPr="008327A9">
        <w:rPr>
          <w:b w:val="0"/>
        </w:rPr>
        <w:t>Таблицы применяются для лучшей наглядности и удобства сравн</w:t>
      </w:r>
      <w:r w:rsidR="0035022C">
        <w:rPr>
          <w:b w:val="0"/>
        </w:rPr>
        <w:t>ения</w:t>
      </w:r>
      <w:r w:rsidRPr="008327A9">
        <w:rPr>
          <w:b w:val="0"/>
        </w:rPr>
        <w:t xml:space="preserve"> числовых значений показателей (параметров, размеров и т.</w:t>
      </w:r>
      <w:r w:rsidR="00FE0BB1" w:rsidRPr="008327A9">
        <w:rPr>
          <w:b w:val="0"/>
        </w:rPr>
        <w:t xml:space="preserve"> </w:t>
      </w:r>
      <w:r w:rsidRPr="008327A9">
        <w:rPr>
          <w:b w:val="0"/>
        </w:rPr>
        <w:t>п.).</w:t>
      </w:r>
    </w:p>
    <w:p w:rsidR="000C748F" w:rsidRPr="008327A9" w:rsidRDefault="000C748F" w:rsidP="00FE0BB1">
      <w:pPr>
        <w:pStyle w:val="38"/>
        <w:ind w:firstLine="397"/>
      </w:pPr>
      <w:r w:rsidRPr="008327A9">
        <w:t>Табличную форму целесообразно применять, если различные показатели могут быть сгруппированы по какому-либо признаку. Таблицы оформля</w:t>
      </w:r>
      <w:r w:rsidR="00955B8F" w:rsidRPr="008327A9">
        <w:t xml:space="preserve">ют в соответствии с рисунком </w:t>
      </w:r>
      <w:r w:rsidR="001628D8" w:rsidRPr="008327A9">
        <w:t>10</w:t>
      </w:r>
      <w:r w:rsidR="00955B8F" w:rsidRPr="008327A9">
        <w:t>.</w:t>
      </w:r>
    </w:p>
    <w:p w:rsidR="000C748F" w:rsidRPr="008327A9" w:rsidRDefault="000C748F" w:rsidP="00FE0BB1">
      <w:pPr>
        <w:pStyle w:val="38"/>
        <w:ind w:firstLine="397"/>
      </w:pPr>
      <w:r w:rsidRPr="008327A9">
        <w:t>Головку таблицы отделяют от остальной части таблицы двойной линией.</w:t>
      </w:r>
    </w:p>
    <w:p w:rsidR="000C748F" w:rsidRPr="008327A9" w:rsidRDefault="000C748F" w:rsidP="00FE0BB1">
      <w:pPr>
        <w:pStyle w:val="38"/>
        <w:ind w:firstLine="397"/>
      </w:pPr>
      <w:r w:rsidRPr="008327A9">
        <w:t>Слева над таблицей помещают слово «Таблица», которое записывают полужирным уменьшенным размером шрифта. После него приводят номер таблицы.</w:t>
      </w:r>
    </w:p>
    <w:p w:rsidR="000C748F" w:rsidRPr="008327A9" w:rsidRDefault="000C748F" w:rsidP="00FE0BB1">
      <w:pPr>
        <w:pStyle w:val="38"/>
        <w:ind w:firstLine="397"/>
      </w:pPr>
      <w:r w:rsidRPr="008327A9">
        <w:t>При необходимости краткого пояснения и (или) уточнения содержания таблицы приводят ее наименование. Переносы слов в наименовании таблицы не допускаются.</w:t>
      </w:r>
    </w:p>
    <w:p w:rsidR="000C748F" w:rsidRPr="008327A9" w:rsidRDefault="000C748F" w:rsidP="00FE0BB1">
      <w:pPr>
        <w:pStyle w:val="38"/>
        <w:ind w:firstLine="397"/>
      </w:pPr>
      <w:r w:rsidRPr="008327A9">
        <w:t>Таблицы следует нумеровать арабскими цифрами сквозной нумерацией в пределах всего технического отчета за исключением таблиц приложений. Если таблица одна, она обозначается «Таблица 1».</w:t>
      </w:r>
    </w:p>
    <w:p w:rsidR="000C748F" w:rsidRPr="008327A9" w:rsidRDefault="000C748F" w:rsidP="004040C4">
      <w:pPr>
        <w:pStyle w:val="38"/>
        <w:tabs>
          <w:tab w:val="right" w:leader="underscore" w:pos="9639"/>
        </w:tabs>
        <w:rPr>
          <w:szCs w:val="20"/>
        </w:rPr>
      </w:pPr>
      <w:r w:rsidRPr="008327A9">
        <w:rPr>
          <w:szCs w:val="20"/>
        </w:rPr>
        <w:t>Таблица ____</w:t>
      </w:r>
      <w:r w:rsidR="00B26687" w:rsidRPr="008327A9">
        <w:rPr>
          <w:szCs w:val="20"/>
        </w:rPr>
        <w:t>_</w:t>
      </w:r>
      <w:r w:rsidRPr="008327A9">
        <w:rPr>
          <w:szCs w:val="20"/>
        </w:rPr>
        <w:t xml:space="preserve"> – </w:t>
      </w:r>
      <w:r w:rsidR="00B26687" w:rsidRPr="008327A9">
        <w:rPr>
          <w:szCs w:val="20"/>
        </w:rPr>
        <w:tab/>
      </w:r>
    </w:p>
    <w:p w:rsidR="000C748F" w:rsidRPr="008327A9" w:rsidRDefault="00DF4EDD" w:rsidP="00B26687">
      <w:pPr>
        <w:widowControl w:val="0"/>
        <w:tabs>
          <w:tab w:val="num" w:pos="906"/>
          <w:tab w:val="num" w:pos="1062"/>
          <w:tab w:val="left" w:pos="2127"/>
          <w:tab w:val="left" w:pos="3402"/>
        </w:tabs>
        <w:autoSpaceDE w:val="0"/>
        <w:autoSpaceDN w:val="0"/>
        <w:adjustRightInd w:val="0"/>
        <w:spacing w:after="0" w:line="240" w:lineRule="auto"/>
        <w:ind w:firstLine="1260"/>
        <w:jc w:val="both"/>
        <w:rPr>
          <w:rFonts w:eastAsia="Times New Roman"/>
          <w:sz w:val="18"/>
          <w:szCs w:val="18"/>
        </w:rPr>
      </w:pPr>
      <w:r w:rsidRPr="008327A9">
        <w:rPr>
          <w:rFonts w:eastAsia="Times New Roman"/>
          <w:sz w:val="18"/>
          <w:szCs w:val="18"/>
        </w:rPr>
        <w:t>(</w:t>
      </w:r>
      <w:r w:rsidR="000C748F" w:rsidRPr="008327A9">
        <w:rPr>
          <w:rFonts w:eastAsia="Times New Roman"/>
          <w:sz w:val="18"/>
          <w:szCs w:val="18"/>
        </w:rPr>
        <w:t>номер</w:t>
      </w:r>
      <w:r w:rsidRPr="008327A9">
        <w:rPr>
          <w:rFonts w:eastAsia="Times New Roman"/>
          <w:sz w:val="18"/>
          <w:szCs w:val="18"/>
        </w:rPr>
        <w:t>)</w:t>
      </w:r>
      <w:r w:rsidR="000C748F" w:rsidRPr="008327A9">
        <w:rPr>
          <w:rFonts w:eastAsia="Times New Roman"/>
          <w:sz w:val="18"/>
          <w:szCs w:val="18"/>
        </w:rPr>
        <w:tab/>
      </w:r>
      <w:r w:rsidR="000C748F" w:rsidRPr="008327A9">
        <w:rPr>
          <w:rFonts w:eastAsia="Times New Roman"/>
          <w:sz w:val="18"/>
          <w:szCs w:val="18"/>
        </w:rPr>
        <w:tab/>
      </w:r>
      <w:r w:rsidR="00B26687" w:rsidRPr="008327A9">
        <w:rPr>
          <w:rFonts w:eastAsia="Times New Roman"/>
          <w:sz w:val="18"/>
          <w:szCs w:val="18"/>
        </w:rPr>
        <w:tab/>
      </w:r>
      <w:r w:rsidR="00B26687" w:rsidRPr="008327A9">
        <w:rPr>
          <w:rFonts w:eastAsia="Times New Roman"/>
          <w:sz w:val="18"/>
          <w:szCs w:val="18"/>
        </w:rPr>
        <w:tab/>
      </w:r>
      <w:r w:rsidRPr="008327A9">
        <w:rPr>
          <w:rFonts w:eastAsia="Times New Roman"/>
          <w:sz w:val="18"/>
          <w:szCs w:val="18"/>
        </w:rPr>
        <w:t>(</w:t>
      </w:r>
      <w:r w:rsidR="000C748F" w:rsidRPr="008327A9">
        <w:rPr>
          <w:rFonts w:eastAsia="Times New Roman"/>
          <w:sz w:val="18"/>
          <w:szCs w:val="18"/>
        </w:rPr>
        <w:t>наименование таблицы</w:t>
      </w:r>
      <w:r w:rsidRPr="008327A9">
        <w:rPr>
          <w:rFonts w:eastAsia="Times New Roman"/>
          <w:sz w:val="18"/>
          <w:szCs w:val="18"/>
        </w:rPr>
        <w:t>)</w:t>
      </w:r>
    </w:p>
    <w:p w:rsidR="000C748F" w:rsidRPr="008327A9" w:rsidRDefault="00B26687" w:rsidP="00B2668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18"/>
          <w:szCs w:val="18"/>
        </w:rPr>
      </w:pPr>
      <w:r w:rsidRPr="008327A9">
        <w:rPr>
          <w:rFonts w:eastAsia="Times New Roman"/>
          <w:sz w:val="18"/>
          <w:szCs w:val="18"/>
        </w:rPr>
        <w:tab/>
      </w:r>
    </w:p>
    <w:p w:rsidR="000C748F" w:rsidRPr="008327A9" w:rsidRDefault="00DF4EDD" w:rsidP="008A4ABC">
      <w:pPr>
        <w:widowControl w:val="0"/>
        <w:tabs>
          <w:tab w:val="num" w:pos="906"/>
          <w:tab w:val="num" w:pos="1062"/>
          <w:tab w:val="left" w:pos="2127"/>
          <w:tab w:val="left" w:pos="3402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18"/>
          <w:szCs w:val="18"/>
        </w:rPr>
      </w:pPr>
      <w:r w:rsidRPr="008327A9">
        <w:rPr>
          <w:rFonts w:eastAsia="Times New Roman"/>
          <w:sz w:val="18"/>
          <w:szCs w:val="18"/>
        </w:rPr>
        <w:t>(</w:t>
      </w:r>
      <w:r w:rsidR="000C748F" w:rsidRPr="008327A9">
        <w:rPr>
          <w:rFonts w:eastAsia="Times New Roman"/>
          <w:sz w:val="18"/>
          <w:szCs w:val="18"/>
        </w:rPr>
        <w:t>продолжение наименования таблицы</w:t>
      </w:r>
      <w:r w:rsidRPr="008327A9">
        <w:rPr>
          <w:rFonts w:eastAsia="Times New Roman"/>
          <w:sz w:val="18"/>
          <w:szCs w:val="18"/>
        </w:rPr>
        <w:t>)</w:t>
      </w:r>
    </w:p>
    <w:p w:rsidR="000C748F" w:rsidRPr="008327A9" w:rsidRDefault="00303253" w:rsidP="007849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18"/>
          <w:szCs w:val="18"/>
        </w:rPr>
      </w:pPr>
      <w:r>
        <w:rPr>
          <w:rFonts w:eastAsia="Times New Roman"/>
          <w:b/>
          <w:noProof/>
          <w:sz w:val="18"/>
          <w:szCs w:val="18"/>
        </w:rPr>
        <w:drawing>
          <wp:inline distT="0" distB="0" distL="0" distR="0" wp14:anchorId="202FF674" wp14:editId="6B0E757D">
            <wp:extent cx="4635500" cy="1081405"/>
            <wp:effectExtent l="0" t="0" r="0" b="4445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03" w:rsidRPr="008327A9" w:rsidRDefault="007B4003" w:rsidP="007C46CC">
      <w:pPr>
        <w:pStyle w:val="340"/>
        <w:spacing w:before="0" w:after="0"/>
        <w:rPr>
          <w:szCs w:val="18"/>
        </w:rPr>
      </w:pPr>
      <w:r w:rsidRPr="008327A9">
        <w:rPr>
          <w:szCs w:val="18"/>
        </w:rPr>
        <w:t xml:space="preserve">Рисунок </w:t>
      </w:r>
      <w:r w:rsidR="001628D8" w:rsidRPr="008327A9">
        <w:rPr>
          <w:szCs w:val="18"/>
        </w:rPr>
        <w:t>10</w:t>
      </w:r>
    </w:p>
    <w:p w:rsidR="000C748F" w:rsidRPr="008327A9" w:rsidRDefault="000C748F" w:rsidP="00B26687">
      <w:pPr>
        <w:pStyle w:val="38"/>
        <w:ind w:firstLine="397"/>
      </w:pPr>
      <w:r w:rsidRPr="008327A9">
        <w:t>Таблицы приложений обозначаются отдельной нумерацией арабскими цифрами с добавлением перед цифрой обозначения приложения.</w:t>
      </w:r>
    </w:p>
    <w:p w:rsidR="000C748F" w:rsidRPr="008327A9" w:rsidRDefault="000C748F" w:rsidP="00B26687">
      <w:pPr>
        <w:pStyle w:val="38"/>
        <w:ind w:firstLine="397"/>
      </w:pPr>
      <w:r w:rsidRPr="008327A9">
        <w:t>На все таблицы должны быть приведены ссылки в тексте технического отчета.</w:t>
      </w:r>
    </w:p>
    <w:p w:rsidR="000C748F" w:rsidRPr="008327A9" w:rsidRDefault="000C748F" w:rsidP="004C5E64">
      <w:pPr>
        <w:pStyle w:val="28"/>
        <w:spacing w:before="0"/>
        <w:ind w:firstLine="397"/>
      </w:pPr>
      <w:r w:rsidRPr="008327A9">
        <w:t>8.3</w:t>
      </w:r>
      <w:r w:rsidR="00B26687" w:rsidRPr="008327A9">
        <w:t xml:space="preserve"> </w:t>
      </w:r>
      <w:r w:rsidRPr="008327A9">
        <w:t>Требования к оформлению технического отчета</w:t>
      </w:r>
    </w:p>
    <w:p w:rsidR="000C748F" w:rsidRPr="008327A9" w:rsidRDefault="000C748F" w:rsidP="00B26687">
      <w:pPr>
        <w:pStyle w:val="222"/>
        <w:spacing w:before="0" w:after="0"/>
        <w:ind w:firstLine="397"/>
        <w:rPr>
          <w:b w:val="0"/>
        </w:rPr>
      </w:pPr>
      <w:r w:rsidRPr="008327A9">
        <w:t>8.3.1 </w:t>
      </w:r>
      <w:r w:rsidRPr="008327A9">
        <w:rPr>
          <w:b w:val="0"/>
        </w:rPr>
        <w:t>Формат технического отчета должен с</w:t>
      </w:r>
      <w:r w:rsidR="002C3D9E">
        <w:rPr>
          <w:b w:val="0"/>
        </w:rPr>
        <w:t>оответствовать размеру листов А</w:t>
      </w:r>
      <w:r w:rsidR="0017424E">
        <w:rPr>
          <w:b w:val="0"/>
        </w:rPr>
        <w:t> </w:t>
      </w:r>
      <w:r w:rsidRPr="008327A9">
        <w:rPr>
          <w:b w:val="0"/>
        </w:rPr>
        <w:t>4 (210×297 мм). При этом должны использоваться:</w:t>
      </w:r>
    </w:p>
    <w:p w:rsidR="000C748F" w:rsidRPr="008327A9" w:rsidRDefault="000C748F" w:rsidP="00B26687">
      <w:pPr>
        <w:pStyle w:val="33--"/>
        <w:ind w:firstLine="397"/>
      </w:pPr>
      <w:r w:rsidRPr="008327A9">
        <w:t>−</w:t>
      </w:r>
      <w:r w:rsidRPr="008327A9">
        <w:rPr>
          <w:lang w:val="en-US"/>
        </w:rPr>
        <w:t> </w:t>
      </w:r>
      <w:r w:rsidRPr="008327A9">
        <w:t>шрифт – «</w:t>
      </w:r>
      <w:r w:rsidRPr="008327A9">
        <w:rPr>
          <w:lang w:val="en-US"/>
        </w:rPr>
        <w:t>Times</w:t>
      </w:r>
      <w:r w:rsidRPr="008327A9">
        <w:t xml:space="preserve"> </w:t>
      </w:r>
      <w:r w:rsidRPr="008327A9">
        <w:rPr>
          <w:lang w:val="en-US"/>
        </w:rPr>
        <w:t>New</w:t>
      </w:r>
      <w:r w:rsidRPr="008327A9">
        <w:t xml:space="preserve"> </w:t>
      </w:r>
      <w:r w:rsidRPr="008327A9">
        <w:rPr>
          <w:lang w:val="en-US"/>
        </w:rPr>
        <w:t>Roman</w:t>
      </w:r>
      <w:r w:rsidRPr="008327A9">
        <w:t>»;</w:t>
      </w:r>
    </w:p>
    <w:p w:rsidR="000C748F" w:rsidRPr="008327A9" w:rsidRDefault="000C748F" w:rsidP="00B26687">
      <w:pPr>
        <w:pStyle w:val="33--"/>
        <w:ind w:firstLine="397"/>
      </w:pPr>
      <w:r w:rsidRPr="008327A9">
        <w:t>− кегль – 12;</w:t>
      </w:r>
    </w:p>
    <w:p w:rsidR="000C748F" w:rsidRPr="008327A9" w:rsidRDefault="000C748F" w:rsidP="00B26687">
      <w:pPr>
        <w:pStyle w:val="33--"/>
        <w:ind w:firstLine="397"/>
      </w:pPr>
      <w:r w:rsidRPr="008327A9">
        <w:t>− межстрочный интервал – «одинарный».</w:t>
      </w:r>
    </w:p>
    <w:p w:rsidR="000C748F" w:rsidRPr="008327A9" w:rsidRDefault="000C748F" w:rsidP="004C5E64">
      <w:pPr>
        <w:pStyle w:val="82"/>
        <w:spacing w:before="40" w:after="0"/>
        <w:ind w:left="0" w:firstLine="397"/>
      </w:pPr>
      <w:r w:rsidRPr="008327A9">
        <w:t>Примечание – Размер шрифта текста таблиц допускается уменьшать до 10.</w:t>
      </w:r>
    </w:p>
    <w:p w:rsidR="000C748F" w:rsidRPr="008327A9" w:rsidRDefault="000C748F" w:rsidP="00B26687">
      <w:pPr>
        <w:pStyle w:val="222"/>
        <w:spacing w:before="0" w:after="0"/>
        <w:ind w:firstLine="397"/>
        <w:rPr>
          <w:b w:val="0"/>
        </w:rPr>
      </w:pPr>
      <w:r w:rsidRPr="008327A9">
        <w:t>8.3.2 </w:t>
      </w:r>
      <w:r w:rsidRPr="008327A9">
        <w:rPr>
          <w:b w:val="0"/>
        </w:rPr>
        <w:t>Расстояние между заголовком раздела (подраздела) и предыдущим или последующим текстом, а также между заголовками раздела и подраздела должно быть равно не менее 18 пт.</w:t>
      </w:r>
    </w:p>
    <w:p w:rsidR="000C748F" w:rsidRPr="008327A9" w:rsidRDefault="000C748F" w:rsidP="00B26687">
      <w:pPr>
        <w:pStyle w:val="38"/>
        <w:ind w:firstLine="397"/>
      </w:pPr>
      <w:r w:rsidRPr="008327A9">
        <w:t>Расстояние между строками заголовков подразделов и пунктов принимают такими же, как в</w:t>
      </w:r>
      <w:r w:rsidR="00B26687" w:rsidRPr="008327A9">
        <w:t> </w:t>
      </w:r>
      <w:r w:rsidRPr="008327A9">
        <w:t>тексте.</w:t>
      </w:r>
    </w:p>
    <w:p w:rsidR="000C748F" w:rsidRPr="008327A9" w:rsidRDefault="000C748F" w:rsidP="00B26687">
      <w:pPr>
        <w:pStyle w:val="38"/>
        <w:ind w:firstLine="397"/>
      </w:pPr>
      <w:r w:rsidRPr="008327A9">
        <w:t>Абзацный отступ должен быть одинаковым по всему тексту технического отчета и равен пяти знакам (10 мм).</w:t>
      </w:r>
    </w:p>
    <w:p w:rsidR="000C748F" w:rsidRPr="008327A9" w:rsidRDefault="000C748F" w:rsidP="00B26687">
      <w:pPr>
        <w:pStyle w:val="222"/>
        <w:spacing w:before="0" w:after="0"/>
        <w:ind w:firstLine="397"/>
        <w:rPr>
          <w:b w:val="0"/>
        </w:rPr>
      </w:pPr>
      <w:r w:rsidRPr="008327A9">
        <w:lastRenderedPageBreak/>
        <w:t>8.3.3 </w:t>
      </w:r>
      <w:r w:rsidR="003C7300" w:rsidRPr="008327A9">
        <w:rPr>
          <w:b w:val="0"/>
        </w:rPr>
        <w:t>При оформлении</w:t>
      </w:r>
      <w:r w:rsidRPr="008327A9">
        <w:rPr>
          <w:b w:val="0"/>
        </w:rPr>
        <w:t xml:space="preserve"> текст технического отчета должен иметь поля следующих размеров:</w:t>
      </w:r>
    </w:p>
    <w:p w:rsidR="000C748F" w:rsidRPr="008327A9" w:rsidRDefault="000C748F" w:rsidP="00B26687">
      <w:pPr>
        <w:pStyle w:val="33--"/>
        <w:ind w:firstLine="397"/>
      </w:pPr>
      <w:r w:rsidRPr="008327A9">
        <w:t>− 20 мм – верхнее и нижнее;</w:t>
      </w:r>
    </w:p>
    <w:p w:rsidR="000C748F" w:rsidRPr="008327A9" w:rsidRDefault="000C748F" w:rsidP="00B26687">
      <w:pPr>
        <w:pStyle w:val="33--"/>
        <w:ind w:firstLine="397"/>
      </w:pPr>
      <w:r w:rsidRPr="008327A9">
        <w:t>− 25 мм – левое;</w:t>
      </w:r>
    </w:p>
    <w:p w:rsidR="000C748F" w:rsidRPr="008327A9" w:rsidRDefault="000C748F" w:rsidP="00B26687">
      <w:pPr>
        <w:pStyle w:val="33--"/>
        <w:ind w:firstLine="397"/>
      </w:pPr>
      <w:r w:rsidRPr="008327A9">
        <w:t>− 10 мм – правое.</w:t>
      </w:r>
    </w:p>
    <w:p w:rsidR="000C748F" w:rsidRPr="008327A9" w:rsidRDefault="000C748F" w:rsidP="00B26687">
      <w:pPr>
        <w:pStyle w:val="222"/>
        <w:spacing w:before="0" w:after="0"/>
        <w:ind w:firstLine="397"/>
        <w:rPr>
          <w:b w:val="0"/>
        </w:rPr>
      </w:pPr>
      <w:r w:rsidRPr="008327A9">
        <w:t>8.3.4 </w:t>
      </w:r>
      <w:r w:rsidRPr="008327A9">
        <w:rPr>
          <w:b w:val="0"/>
        </w:rPr>
        <w:t>Листы технического отчета должны иметь нумерацию. Нумерацию всех страниц проставляют арабскими цифрами и размещают вверху страницы, от центра.</w:t>
      </w:r>
    </w:p>
    <w:p w:rsidR="000C748F" w:rsidRPr="008327A9" w:rsidRDefault="000C748F" w:rsidP="00B26687">
      <w:pPr>
        <w:pStyle w:val="222"/>
        <w:spacing w:before="0" w:after="0"/>
        <w:ind w:firstLine="397"/>
        <w:rPr>
          <w:b w:val="0"/>
        </w:rPr>
      </w:pPr>
      <w:r w:rsidRPr="008327A9">
        <w:t>8.3.5 </w:t>
      </w:r>
      <w:r w:rsidRPr="008327A9">
        <w:rPr>
          <w:b w:val="0"/>
        </w:rPr>
        <w:t>Печать технического отчета должна выполняться без оборота (за</w:t>
      </w:r>
      <w:r w:rsidR="00966D04" w:rsidRPr="008327A9">
        <w:rPr>
          <w:b w:val="0"/>
        </w:rPr>
        <w:t xml:space="preserve"> исключением титульного листа).</w:t>
      </w:r>
    </w:p>
    <w:p w:rsidR="000C748F" w:rsidRPr="008327A9" w:rsidRDefault="000C748F" w:rsidP="004C5E64">
      <w:pPr>
        <w:pStyle w:val="28"/>
        <w:spacing w:before="0"/>
        <w:ind w:firstLine="397"/>
        <w:rPr>
          <w:b w:val="0"/>
        </w:rPr>
      </w:pPr>
      <w:r w:rsidRPr="008327A9">
        <w:t>8.4</w:t>
      </w:r>
      <w:r w:rsidR="00B26687" w:rsidRPr="008327A9">
        <w:t xml:space="preserve"> </w:t>
      </w:r>
      <w:r w:rsidRPr="008327A9">
        <w:t>Требования к содержанию разделов</w:t>
      </w:r>
      <w:r w:rsidR="003C7300" w:rsidRPr="008327A9">
        <w:t xml:space="preserve"> </w:t>
      </w:r>
      <w:r w:rsidRPr="008327A9">
        <w:t>технического отчета</w:t>
      </w:r>
    </w:p>
    <w:p w:rsidR="000C748F" w:rsidRPr="008327A9" w:rsidRDefault="000C748F" w:rsidP="00B26687">
      <w:pPr>
        <w:pStyle w:val="222"/>
        <w:spacing w:before="0" w:after="0"/>
        <w:ind w:firstLine="397"/>
        <w:rPr>
          <w:b w:val="0"/>
        </w:rPr>
      </w:pPr>
      <w:r w:rsidRPr="008327A9">
        <w:t>8.4.1 </w:t>
      </w:r>
      <w:r w:rsidRPr="008327A9">
        <w:rPr>
          <w:b w:val="0"/>
        </w:rPr>
        <w:t xml:space="preserve">Технический отчет о выполненных работах по </w:t>
      </w:r>
      <w:r w:rsidR="00EA6245" w:rsidRPr="008327A9">
        <w:rPr>
          <w:b w:val="0"/>
        </w:rPr>
        <w:t xml:space="preserve">созданию </w:t>
      </w:r>
      <w:r w:rsidR="00C62E5E">
        <w:rPr>
          <w:b w:val="0"/>
        </w:rPr>
        <w:t>(обновлению)</w:t>
      </w:r>
      <w:r w:rsidRPr="008327A9">
        <w:rPr>
          <w:b w:val="0"/>
        </w:rPr>
        <w:t xml:space="preserve"> ЗИС должен содержать следующие разделы:</w:t>
      </w:r>
    </w:p>
    <w:p w:rsidR="009C2484" w:rsidRPr="008327A9" w:rsidRDefault="006225C8" w:rsidP="00B26687">
      <w:pPr>
        <w:pStyle w:val="33--"/>
        <w:ind w:firstLine="397"/>
      </w:pPr>
      <w:r w:rsidRPr="008327A9">
        <w:t>– Общие сведения</w:t>
      </w:r>
      <w:r w:rsidR="009C2484" w:rsidRPr="008327A9">
        <w:t>;</w:t>
      </w:r>
    </w:p>
    <w:p w:rsidR="009C2484" w:rsidRPr="008327A9" w:rsidRDefault="006225C8" w:rsidP="00B26687">
      <w:pPr>
        <w:pStyle w:val="33--"/>
        <w:ind w:firstLine="397"/>
      </w:pPr>
      <w:r w:rsidRPr="008327A9">
        <w:t>– Подготовительные работы</w:t>
      </w:r>
      <w:r w:rsidR="009C2484" w:rsidRPr="008327A9">
        <w:t>;</w:t>
      </w:r>
    </w:p>
    <w:p w:rsidR="009C2484" w:rsidRPr="008327A9" w:rsidRDefault="006225C8" w:rsidP="00B26687">
      <w:pPr>
        <w:pStyle w:val="33--"/>
        <w:ind w:firstLine="397"/>
      </w:pPr>
      <w:r w:rsidRPr="008327A9">
        <w:t>– </w:t>
      </w:r>
      <w:r w:rsidR="009C2484" w:rsidRPr="008327A9">
        <w:t>Дешифрирование и цифрование об</w:t>
      </w:r>
      <w:r w:rsidRPr="008327A9">
        <w:t>ъектов информационных слоев ЗИС</w:t>
      </w:r>
      <w:r w:rsidR="009C2484" w:rsidRPr="008327A9">
        <w:t>;</w:t>
      </w:r>
    </w:p>
    <w:p w:rsidR="009C2484" w:rsidRPr="008327A9" w:rsidRDefault="006225C8" w:rsidP="00B26687">
      <w:pPr>
        <w:pStyle w:val="33--"/>
        <w:ind w:firstLine="397"/>
      </w:pPr>
      <w:r w:rsidRPr="008327A9">
        <w:t>− </w:t>
      </w:r>
      <w:r w:rsidR="009C2484" w:rsidRPr="008327A9">
        <w:t xml:space="preserve">Согласование материалов дешифрирования и цифрования. Редактирование БД </w:t>
      </w:r>
      <w:r w:rsidRPr="008327A9">
        <w:t>ЗИС по резуль</w:t>
      </w:r>
      <w:r w:rsidR="00B26687" w:rsidRPr="008327A9">
        <w:t>-</w:t>
      </w:r>
      <w:r w:rsidRPr="008327A9">
        <w:t>татам согласования</w:t>
      </w:r>
      <w:r w:rsidR="009C2484" w:rsidRPr="008327A9">
        <w:t>;</w:t>
      </w:r>
    </w:p>
    <w:p w:rsidR="009C2484" w:rsidRPr="008327A9" w:rsidRDefault="008A27C2" w:rsidP="00B26687">
      <w:pPr>
        <w:pStyle w:val="33--"/>
        <w:ind w:firstLine="397"/>
      </w:pPr>
      <w:r w:rsidRPr="008327A9">
        <w:t>− Формирование БД ЗИС</w:t>
      </w:r>
      <w:r w:rsidR="009C2484" w:rsidRPr="008327A9">
        <w:t>;</w:t>
      </w:r>
    </w:p>
    <w:p w:rsidR="009C2484" w:rsidRPr="008327A9" w:rsidRDefault="008A27C2" w:rsidP="00B26687">
      <w:pPr>
        <w:pStyle w:val="33--"/>
        <w:ind w:firstLine="397"/>
      </w:pPr>
      <w:r w:rsidRPr="008327A9">
        <w:t>– Контроль и приемка работ</w:t>
      </w:r>
      <w:r w:rsidR="009C2484" w:rsidRPr="008327A9">
        <w:t>;</w:t>
      </w:r>
    </w:p>
    <w:p w:rsidR="009C2484" w:rsidRPr="008327A9" w:rsidRDefault="008A27C2" w:rsidP="00B26687">
      <w:pPr>
        <w:pStyle w:val="33--"/>
        <w:ind w:firstLine="397"/>
      </w:pPr>
      <w:r w:rsidRPr="008327A9">
        <w:t>– Заключение</w:t>
      </w:r>
      <w:r w:rsidR="009C2484" w:rsidRPr="008327A9">
        <w:t>;</w:t>
      </w:r>
    </w:p>
    <w:p w:rsidR="009C2484" w:rsidRPr="008327A9" w:rsidRDefault="008A27C2" w:rsidP="00B26687">
      <w:pPr>
        <w:pStyle w:val="33--"/>
        <w:ind w:firstLine="397"/>
        <w:rPr>
          <w:b/>
        </w:rPr>
      </w:pPr>
      <w:r w:rsidRPr="008327A9">
        <w:t>– Приложения</w:t>
      </w:r>
      <w:r w:rsidR="009C2484" w:rsidRPr="008327A9">
        <w:t>.</w:t>
      </w:r>
    </w:p>
    <w:p w:rsidR="000C748F" w:rsidRPr="008327A9" w:rsidRDefault="000C748F" w:rsidP="00B26687">
      <w:pPr>
        <w:pStyle w:val="222"/>
        <w:spacing w:before="0" w:after="0"/>
        <w:ind w:firstLine="397"/>
      </w:pPr>
      <w:r w:rsidRPr="008327A9">
        <w:t>8.4.2 </w:t>
      </w:r>
      <w:r w:rsidRPr="008327A9">
        <w:rPr>
          <w:b w:val="0"/>
        </w:rPr>
        <w:t xml:space="preserve">В разделе </w:t>
      </w:r>
      <w:r w:rsidR="00BB423D" w:rsidRPr="008327A9">
        <w:rPr>
          <w:b w:val="0"/>
        </w:rPr>
        <w:t xml:space="preserve">«Общие сведения» </w:t>
      </w:r>
      <w:r w:rsidRPr="008327A9">
        <w:rPr>
          <w:b w:val="0"/>
        </w:rPr>
        <w:t>приводятся следующие сведения:</w:t>
      </w:r>
    </w:p>
    <w:p w:rsidR="000C748F" w:rsidRPr="008327A9" w:rsidRDefault="000C748F" w:rsidP="00B26687">
      <w:pPr>
        <w:pStyle w:val="33--"/>
        <w:ind w:firstLine="397"/>
      </w:pPr>
      <w:r w:rsidRPr="008327A9">
        <w:t>– </w:t>
      </w:r>
      <w:r w:rsidR="003260BE" w:rsidRPr="008327A9">
        <w:t>наименование организации, выполнявшей работы на объекте</w:t>
      </w:r>
      <w:r w:rsidRPr="008327A9">
        <w:t>;</w:t>
      </w:r>
    </w:p>
    <w:p w:rsidR="000C748F" w:rsidRPr="008327A9" w:rsidRDefault="000C748F" w:rsidP="00B26687">
      <w:pPr>
        <w:pStyle w:val="33--"/>
        <w:ind w:firstLine="397"/>
      </w:pPr>
      <w:r w:rsidRPr="008327A9">
        <w:t>– основание для выполнения работ (</w:t>
      </w:r>
      <w:r w:rsidR="003260BE" w:rsidRPr="008327A9">
        <w:t>годовой план закупок, договор подряда и др.);</w:t>
      </w:r>
    </w:p>
    <w:p w:rsidR="000C748F" w:rsidRPr="008327A9" w:rsidRDefault="000C748F" w:rsidP="00B26687">
      <w:pPr>
        <w:pStyle w:val="33--"/>
        <w:ind w:firstLine="397"/>
      </w:pPr>
      <w:r w:rsidRPr="008327A9">
        <w:t>– территория, на которой выполнялись работы (административная принадлежность, площадь);</w:t>
      </w:r>
    </w:p>
    <w:p w:rsidR="000C748F" w:rsidRPr="008327A9" w:rsidRDefault="000C748F" w:rsidP="008A4ABC">
      <w:pPr>
        <w:pStyle w:val="33--"/>
        <w:ind w:firstLine="397"/>
      </w:pPr>
      <w:r w:rsidRPr="008327A9">
        <w:t>– краткое содержание работ и основные методы их выполнения;</w:t>
      </w:r>
    </w:p>
    <w:p w:rsidR="00AD1EFA" w:rsidRDefault="000C748F" w:rsidP="00AD1EFA">
      <w:pPr>
        <w:pStyle w:val="33--"/>
        <w:ind w:firstLine="397"/>
      </w:pPr>
      <w:r w:rsidRPr="008327A9">
        <w:t xml:space="preserve">– обзорная картосхема расположения объекта </w:t>
      </w:r>
      <w:r w:rsidR="001A76E0" w:rsidRPr="008327A9">
        <w:t xml:space="preserve">выполненных </w:t>
      </w:r>
      <w:r w:rsidRPr="008327A9">
        <w:t>работ;</w:t>
      </w:r>
    </w:p>
    <w:p w:rsidR="000C748F" w:rsidRPr="008327A9" w:rsidRDefault="000C748F" w:rsidP="00AD1EFA">
      <w:pPr>
        <w:pStyle w:val="33--"/>
        <w:ind w:firstLine="397"/>
      </w:pPr>
      <w:r w:rsidRPr="008327A9">
        <w:t>– </w:t>
      </w:r>
      <w:r w:rsidR="003C4234" w:rsidRPr="008327A9">
        <w:t>перечень используемых в работе, нормативных правовых актов, в том числе ТНПА и локальных нормативных правовых актов</w:t>
      </w:r>
      <w:r w:rsidRPr="008327A9">
        <w:t>.</w:t>
      </w:r>
    </w:p>
    <w:p w:rsidR="00EA150E" w:rsidRPr="008327A9" w:rsidRDefault="000C748F" w:rsidP="00B26687">
      <w:pPr>
        <w:pStyle w:val="222"/>
        <w:spacing w:before="0" w:after="0"/>
        <w:ind w:firstLine="397"/>
      </w:pPr>
      <w:r w:rsidRPr="008327A9">
        <w:t>8.4.3 </w:t>
      </w:r>
      <w:r w:rsidR="00EA150E" w:rsidRPr="008327A9">
        <w:rPr>
          <w:b w:val="0"/>
        </w:rPr>
        <w:t xml:space="preserve">Раздел «Подготовительные работы» должен содержать информацию об исходных материалах и данных, на основании которых производились работы по </w:t>
      </w:r>
      <w:r w:rsidR="00EA6245" w:rsidRPr="008327A9">
        <w:rPr>
          <w:b w:val="0"/>
        </w:rPr>
        <w:t xml:space="preserve">созданию </w:t>
      </w:r>
      <w:r w:rsidR="00C62E5E">
        <w:rPr>
          <w:b w:val="0"/>
        </w:rPr>
        <w:t>(обновлению)</w:t>
      </w:r>
      <w:r w:rsidR="00EA150E" w:rsidRPr="008327A9">
        <w:rPr>
          <w:b w:val="0"/>
        </w:rPr>
        <w:t xml:space="preserve"> ЗИС, в том числе:</w:t>
      </w:r>
    </w:p>
    <w:p w:rsidR="00EA150E" w:rsidRPr="008327A9" w:rsidRDefault="00F64D34" w:rsidP="00B26687">
      <w:pPr>
        <w:pStyle w:val="2222"/>
        <w:rPr>
          <w:spacing w:val="-4"/>
        </w:rPr>
      </w:pPr>
      <w:r w:rsidRPr="008327A9">
        <w:rPr>
          <w:spacing w:val="-4"/>
        </w:rPr>
        <w:t>–</w:t>
      </w:r>
      <w:r w:rsidRPr="008327A9">
        <w:rPr>
          <w:spacing w:val="-4"/>
          <w:lang w:val="en-US"/>
        </w:rPr>
        <w:t> </w:t>
      </w:r>
      <w:r w:rsidR="00EA150E" w:rsidRPr="008327A9">
        <w:rPr>
          <w:spacing w:val="-4"/>
        </w:rPr>
        <w:t>данных ДЗЗ (месяц, год выполнения, масштаб, наименование организации, выполнившей работы);</w:t>
      </w:r>
    </w:p>
    <w:p w:rsidR="00EA150E" w:rsidRPr="008327A9" w:rsidRDefault="00F64D34" w:rsidP="00B26687">
      <w:pPr>
        <w:pStyle w:val="2222"/>
      </w:pPr>
      <w:r w:rsidRPr="008327A9">
        <w:t>–</w:t>
      </w:r>
      <w:r w:rsidRPr="008327A9">
        <w:rPr>
          <w:lang w:val="en-US"/>
        </w:rPr>
        <w:t> </w:t>
      </w:r>
      <w:r w:rsidR="00EA150E" w:rsidRPr="008327A9">
        <w:t xml:space="preserve">картографических материалах (год </w:t>
      </w:r>
      <w:r w:rsidR="00840808" w:rsidRPr="008327A9">
        <w:t>создания (</w:t>
      </w:r>
      <w:r w:rsidR="00C97E98">
        <w:t>обновления</w:t>
      </w:r>
      <w:r w:rsidR="00840808" w:rsidRPr="008327A9">
        <w:t>)</w:t>
      </w:r>
      <w:r w:rsidR="00EA150E" w:rsidRPr="008327A9">
        <w:t>), масштаб, организация, выполнившая работы);</w:t>
      </w:r>
    </w:p>
    <w:p w:rsidR="00EA150E" w:rsidRPr="008327A9" w:rsidRDefault="00F64D34" w:rsidP="00B26687">
      <w:pPr>
        <w:pStyle w:val="2222"/>
      </w:pPr>
      <w:r w:rsidRPr="008327A9">
        <w:t>–</w:t>
      </w:r>
      <w:r w:rsidRPr="008327A9">
        <w:rPr>
          <w:lang w:val="en-US"/>
        </w:rPr>
        <w:t> </w:t>
      </w:r>
      <w:r w:rsidR="00EA150E" w:rsidRPr="008327A9">
        <w:t>землеустроительных, земельно-кадастровых материал</w:t>
      </w:r>
      <w:r w:rsidR="009F03A3" w:rsidRPr="008327A9">
        <w:t>ах</w:t>
      </w:r>
      <w:r w:rsidR="00EA150E" w:rsidRPr="008327A9">
        <w:t xml:space="preserve"> и данных;</w:t>
      </w:r>
    </w:p>
    <w:p w:rsidR="00EA150E" w:rsidRPr="008327A9" w:rsidRDefault="00F64D34" w:rsidP="00B26687">
      <w:pPr>
        <w:pStyle w:val="2222"/>
      </w:pPr>
      <w:r w:rsidRPr="008327A9">
        <w:t>–</w:t>
      </w:r>
      <w:r w:rsidRPr="008327A9">
        <w:rPr>
          <w:lang w:val="en-US"/>
        </w:rPr>
        <w:t> </w:t>
      </w:r>
      <w:r w:rsidR="00EA150E" w:rsidRPr="008327A9">
        <w:t>обработанных данных ДЗЗ (ортофотопланах) (год создания,</w:t>
      </w:r>
      <w:r w:rsidR="00F05BF6" w:rsidRPr="008327A9">
        <w:t xml:space="preserve"> </w:t>
      </w:r>
      <w:r w:rsidR="00EA150E" w:rsidRPr="008327A9">
        <w:t>наименование организации, выполнившей работы);</w:t>
      </w:r>
    </w:p>
    <w:p w:rsidR="00EA150E" w:rsidRPr="008327A9" w:rsidRDefault="00F64D34" w:rsidP="00B26687">
      <w:pPr>
        <w:pStyle w:val="2222"/>
      </w:pPr>
      <w:r w:rsidRPr="008327A9">
        <w:t>–</w:t>
      </w:r>
      <w:r w:rsidRPr="008327A9">
        <w:rPr>
          <w:lang w:val="en-US"/>
        </w:rPr>
        <w:t> </w:t>
      </w:r>
      <w:r w:rsidR="00EA150E" w:rsidRPr="008327A9">
        <w:t>справочных и иных необходимых для выполнения работ материал</w:t>
      </w:r>
      <w:r w:rsidR="009F03A3" w:rsidRPr="008327A9">
        <w:t>ах</w:t>
      </w:r>
      <w:r w:rsidR="00EA150E" w:rsidRPr="008327A9">
        <w:t xml:space="preserve"> и данных</w:t>
      </w:r>
      <w:r w:rsidR="00E359DD" w:rsidRPr="008327A9">
        <w:t>.</w:t>
      </w:r>
    </w:p>
    <w:p w:rsidR="00EA150E" w:rsidRPr="008327A9" w:rsidRDefault="00EA150E" w:rsidP="00B26687">
      <w:pPr>
        <w:pStyle w:val="2222"/>
      </w:pPr>
      <w:r w:rsidRPr="008327A9">
        <w:t>К разделу может прилагаться картосхема, содержащая графическое отображение выше</w:t>
      </w:r>
      <w:r w:rsidR="00B26687" w:rsidRPr="008327A9">
        <w:t>-</w:t>
      </w:r>
      <w:r w:rsidRPr="008327A9">
        <w:t>изложенной информации.</w:t>
      </w:r>
    </w:p>
    <w:p w:rsidR="000C41F0" w:rsidRPr="008327A9" w:rsidRDefault="000C748F" w:rsidP="00B26687">
      <w:pPr>
        <w:pStyle w:val="222"/>
        <w:spacing w:before="0" w:after="0"/>
        <w:ind w:firstLine="397"/>
        <w:rPr>
          <w:b w:val="0"/>
        </w:rPr>
      </w:pPr>
      <w:r w:rsidRPr="008327A9">
        <w:t>8.4.4 </w:t>
      </w:r>
      <w:r w:rsidR="000C41F0" w:rsidRPr="008327A9">
        <w:rPr>
          <w:b w:val="0"/>
        </w:rPr>
        <w:t>В разделе «Дешифрирование и цифрование объектов информационных слоев ЗИС» долж</w:t>
      </w:r>
      <w:r w:rsidR="00C9748D" w:rsidRPr="008327A9">
        <w:rPr>
          <w:b w:val="0"/>
        </w:rPr>
        <w:t>ны</w:t>
      </w:r>
      <w:r w:rsidR="000C41F0" w:rsidRPr="008327A9">
        <w:rPr>
          <w:b w:val="0"/>
        </w:rPr>
        <w:t xml:space="preserve"> содержаться</w:t>
      </w:r>
      <w:r w:rsidR="00C9748D" w:rsidRPr="008327A9">
        <w:rPr>
          <w:b w:val="0"/>
        </w:rPr>
        <w:t>:</w:t>
      </w:r>
      <w:r w:rsidR="000C41F0" w:rsidRPr="008327A9">
        <w:rPr>
          <w:b w:val="0"/>
        </w:rPr>
        <w:t xml:space="preserve"> перечень сфор</w:t>
      </w:r>
      <w:r w:rsidR="009F03A3" w:rsidRPr="008327A9">
        <w:rPr>
          <w:b w:val="0"/>
        </w:rPr>
        <w:t>мированных информационных слоев</w:t>
      </w:r>
      <w:r w:rsidR="000C41F0" w:rsidRPr="008327A9">
        <w:rPr>
          <w:b w:val="0"/>
        </w:rPr>
        <w:t xml:space="preserve"> с указанием метода дешифрирования, примененного на объекте работ.</w:t>
      </w:r>
    </w:p>
    <w:p w:rsidR="000C748F" w:rsidRPr="008327A9" w:rsidRDefault="000C748F" w:rsidP="00B26687">
      <w:pPr>
        <w:pStyle w:val="222"/>
        <w:spacing w:before="0" w:after="0"/>
        <w:ind w:firstLine="397"/>
      </w:pPr>
      <w:r w:rsidRPr="008327A9">
        <w:t>8.4.5 </w:t>
      </w:r>
      <w:r w:rsidRPr="008327A9">
        <w:rPr>
          <w:b w:val="0"/>
        </w:rPr>
        <w:t xml:space="preserve">В разделе </w:t>
      </w:r>
      <w:r w:rsidR="004F0A38" w:rsidRPr="008327A9">
        <w:rPr>
          <w:b w:val="0"/>
        </w:rPr>
        <w:t>«</w:t>
      </w:r>
      <w:r w:rsidR="00EE2E3C" w:rsidRPr="008327A9">
        <w:rPr>
          <w:b w:val="0"/>
        </w:rPr>
        <w:t>Согласование материалов дешифрирования и цифрования. Редактирование БД</w:t>
      </w:r>
      <w:r w:rsidR="00B26687" w:rsidRPr="008327A9">
        <w:rPr>
          <w:b w:val="0"/>
        </w:rPr>
        <w:t> </w:t>
      </w:r>
      <w:r w:rsidR="00EE2E3C" w:rsidRPr="008327A9">
        <w:rPr>
          <w:b w:val="0"/>
        </w:rPr>
        <w:t>ЗИС по результатам согласования</w:t>
      </w:r>
      <w:r w:rsidR="004F0A38" w:rsidRPr="008327A9">
        <w:rPr>
          <w:b w:val="0"/>
        </w:rPr>
        <w:t xml:space="preserve">» </w:t>
      </w:r>
      <w:r w:rsidRPr="008327A9">
        <w:rPr>
          <w:b w:val="0"/>
        </w:rPr>
        <w:t>должны содержаться сведения, отражающие основные характеристики процесса согласования материалов дешифрирования:</w:t>
      </w:r>
    </w:p>
    <w:p w:rsidR="000C748F" w:rsidRPr="008327A9" w:rsidRDefault="009F03A3" w:rsidP="00B26687">
      <w:pPr>
        <w:pStyle w:val="33--"/>
        <w:ind w:firstLine="397"/>
      </w:pPr>
      <w:r w:rsidRPr="008327A9">
        <w:t>− о содержании и количестве</w:t>
      </w:r>
      <w:r w:rsidR="000C748F" w:rsidRPr="008327A9">
        <w:t xml:space="preserve"> подготовленных к согласованию чертежей, с возможным сопровождением данной информации картосхемой;</w:t>
      </w:r>
    </w:p>
    <w:p w:rsidR="000C748F" w:rsidRPr="008327A9" w:rsidRDefault="000C748F" w:rsidP="00B26687">
      <w:pPr>
        <w:pStyle w:val="33--"/>
        <w:ind w:firstLine="397"/>
      </w:pPr>
      <w:r w:rsidRPr="008327A9">
        <w:t>− сведения о субъектах и резул</w:t>
      </w:r>
      <w:r w:rsidR="009F03A3" w:rsidRPr="008327A9">
        <w:t>ьтатах согласования, приведенных</w:t>
      </w:r>
      <w:r w:rsidRPr="008327A9">
        <w:t xml:space="preserve"> в акте согласования работ по</w:t>
      </w:r>
      <w:r w:rsidR="00B26687" w:rsidRPr="008327A9">
        <w:t> </w:t>
      </w:r>
      <w:r w:rsidR="00EA6245" w:rsidRPr="008327A9">
        <w:t xml:space="preserve">созданию </w:t>
      </w:r>
      <w:r w:rsidR="00C62E5E">
        <w:t>(обновлению)</w:t>
      </w:r>
      <w:r w:rsidRPr="008327A9">
        <w:t xml:space="preserve"> ЗИС.</w:t>
      </w:r>
    </w:p>
    <w:p w:rsidR="000C748F" w:rsidRPr="008327A9" w:rsidRDefault="000C748F" w:rsidP="00B26687">
      <w:pPr>
        <w:pStyle w:val="222"/>
        <w:spacing w:before="0" w:after="0"/>
        <w:ind w:firstLine="397"/>
      </w:pPr>
      <w:r w:rsidRPr="008327A9">
        <w:t>8.4.6 </w:t>
      </w:r>
      <w:r w:rsidR="00C9748D" w:rsidRPr="008327A9">
        <w:rPr>
          <w:b w:val="0"/>
        </w:rPr>
        <w:t>В р</w:t>
      </w:r>
      <w:r w:rsidRPr="008327A9">
        <w:rPr>
          <w:b w:val="0"/>
        </w:rPr>
        <w:t>аздел</w:t>
      </w:r>
      <w:r w:rsidR="00C9748D" w:rsidRPr="008327A9">
        <w:rPr>
          <w:b w:val="0"/>
        </w:rPr>
        <w:t>е</w:t>
      </w:r>
      <w:r w:rsidRPr="008327A9">
        <w:rPr>
          <w:b w:val="0"/>
        </w:rPr>
        <w:t xml:space="preserve"> </w:t>
      </w:r>
      <w:r w:rsidR="00C9748D" w:rsidRPr="008327A9">
        <w:rPr>
          <w:b w:val="0"/>
        </w:rPr>
        <w:t xml:space="preserve">«Формирование БД ЗИС» </w:t>
      </w:r>
      <w:r w:rsidR="00EE2E3C" w:rsidRPr="008327A9">
        <w:rPr>
          <w:b w:val="0"/>
        </w:rPr>
        <w:t>должны содержаться</w:t>
      </w:r>
      <w:r w:rsidRPr="008327A9">
        <w:rPr>
          <w:b w:val="0"/>
        </w:rPr>
        <w:t xml:space="preserve"> сведения об основных процессах формирования и характеристиках БД ЗИС;</w:t>
      </w:r>
    </w:p>
    <w:p w:rsidR="000C748F" w:rsidRPr="008327A9" w:rsidRDefault="000C748F" w:rsidP="00B26687">
      <w:pPr>
        <w:pStyle w:val="33--"/>
        <w:ind w:firstLine="397"/>
      </w:pPr>
      <w:r w:rsidRPr="008327A9">
        <w:t>− сведения о произведенных сводках со смежными ЗИС;</w:t>
      </w:r>
    </w:p>
    <w:p w:rsidR="000C748F" w:rsidRPr="008327A9" w:rsidRDefault="000C748F" w:rsidP="00B26687">
      <w:pPr>
        <w:pStyle w:val="33--"/>
        <w:ind w:firstLine="397"/>
      </w:pPr>
      <w:r w:rsidRPr="008327A9">
        <w:t>− перечень информационных слоев и таблиц БД ЗИС;</w:t>
      </w:r>
    </w:p>
    <w:p w:rsidR="000C748F" w:rsidRPr="008327A9" w:rsidRDefault="000C748F" w:rsidP="00B26687">
      <w:pPr>
        <w:pStyle w:val="33--"/>
        <w:ind w:firstLine="397"/>
      </w:pPr>
      <w:r w:rsidRPr="008327A9">
        <w:t>− сведения о составленных и согласованных формах ведомственного учета земель и общих характеристиках площадей ЗИС.</w:t>
      </w:r>
    </w:p>
    <w:p w:rsidR="000C748F" w:rsidRPr="008327A9" w:rsidRDefault="000C748F" w:rsidP="00B26687">
      <w:pPr>
        <w:pStyle w:val="222"/>
        <w:spacing w:before="0" w:after="0"/>
        <w:ind w:firstLine="397"/>
        <w:rPr>
          <w:b w:val="0"/>
        </w:rPr>
      </w:pPr>
      <w:r w:rsidRPr="008327A9">
        <w:lastRenderedPageBreak/>
        <w:t>8.4.7 </w:t>
      </w:r>
      <w:r w:rsidRPr="008327A9">
        <w:rPr>
          <w:b w:val="0"/>
        </w:rPr>
        <w:t xml:space="preserve">В разделе </w:t>
      </w:r>
      <w:r w:rsidR="00290F5D" w:rsidRPr="008327A9">
        <w:rPr>
          <w:b w:val="0"/>
        </w:rPr>
        <w:t xml:space="preserve">«Контроль и приемка работ» </w:t>
      </w:r>
      <w:r w:rsidRPr="008327A9">
        <w:rPr>
          <w:b w:val="0"/>
        </w:rPr>
        <w:t xml:space="preserve">должны содержаться сведения о проведенном контроле и приемке работ на всех </w:t>
      </w:r>
      <w:r w:rsidR="005E02D5" w:rsidRPr="008327A9">
        <w:rPr>
          <w:b w:val="0"/>
        </w:rPr>
        <w:t>стадиях</w:t>
      </w:r>
      <w:r w:rsidRPr="008327A9">
        <w:rPr>
          <w:b w:val="0"/>
        </w:rPr>
        <w:t xml:space="preserve"> </w:t>
      </w:r>
      <w:r w:rsidR="00840808" w:rsidRPr="008327A9">
        <w:rPr>
          <w:b w:val="0"/>
        </w:rPr>
        <w:t>создания (</w:t>
      </w:r>
      <w:r w:rsidR="00C97E98">
        <w:rPr>
          <w:b w:val="0"/>
        </w:rPr>
        <w:t>обновления</w:t>
      </w:r>
      <w:r w:rsidR="00840808" w:rsidRPr="008327A9">
        <w:rPr>
          <w:b w:val="0"/>
        </w:rPr>
        <w:t>)</w:t>
      </w:r>
      <w:r w:rsidR="0051115D" w:rsidRPr="008327A9">
        <w:rPr>
          <w:b w:val="0"/>
        </w:rPr>
        <w:t xml:space="preserve"> </w:t>
      </w:r>
      <w:r w:rsidR="00290F5D" w:rsidRPr="008327A9">
        <w:rPr>
          <w:b w:val="0"/>
        </w:rPr>
        <w:t>ЗИС:</w:t>
      </w:r>
    </w:p>
    <w:p w:rsidR="000C748F" w:rsidRPr="008327A9" w:rsidRDefault="000C748F" w:rsidP="00B26687">
      <w:pPr>
        <w:pStyle w:val="33--"/>
        <w:ind w:firstLine="397"/>
      </w:pPr>
      <w:r w:rsidRPr="008327A9">
        <w:t>– результаты контроля и приемки работ;</w:t>
      </w:r>
    </w:p>
    <w:p w:rsidR="000C748F" w:rsidRPr="008327A9" w:rsidRDefault="000C748F" w:rsidP="00B26687">
      <w:pPr>
        <w:pStyle w:val="33--"/>
        <w:ind w:firstLine="397"/>
      </w:pPr>
      <w:r w:rsidRPr="008327A9">
        <w:t>– меры, принятые для устранения выявленных недостатков, при необходимости;</w:t>
      </w:r>
    </w:p>
    <w:p w:rsidR="000C748F" w:rsidRPr="008327A9" w:rsidRDefault="000C748F" w:rsidP="00B26687">
      <w:pPr>
        <w:pStyle w:val="33--"/>
        <w:ind w:firstLine="397"/>
      </w:pPr>
      <w:r w:rsidRPr="008327A9">
        <w:t xml:space="preserve">− сведения о приемке ЗИС </w:t>
      </w:r>
      <w:r w:rsidR="002A6F69" w:rsidRPr="008327A9">
        <w:t xml:space="preserve">в </w:t>
      </w:r>
      <w:r w:rsidR="004928B2" w:rsidRPr="008327A9">
        <w:t>эксплуатацию.</w:t>
      </w:r>
    </w:p>
    <w:p w:rsidR="000C748F" w:rsidRPr="008327A9" w:rsidRDefault="000C748F" w:rsidP="008A4ABC">
      <w:pPr>
        <w:pStyle w:val="222"/>
        <w:spacing w:before="0" w:after="0" w:line="220" w:lineRule="exact"/>
        <w:ind w:firstLine="397"/>
      </w:pPr>
      <w:r w:rsidRPr="008327A9">
        <w:t>8.4.8 </w:t>
      </w:r>
      <w:r w:rsidRPr="008327A9">
        <w:rPr>
          <w:b w:val="0"/>
        </w:rPr>
        <w:t xml:space="preserve">В разделе </w:t>
      </w:r>
      <w:r w:rsidR="00DD64B2" w:rsidRPr="008327A9">
        <w:rPr>
          <w:b w:val="0"/>
        </w:rPr>
        <w:t xml:space="preserve">«Заключение» </w:t>
      </w:r>
      <w:r w:rsidRPr="008327A9">
        <w:rPr>
          <w:b w:val="0"/>
        </w:rPr>
        <w:t xml:space="preserve">должны содержаться сведения, обобщающие весь комплекс работ по </w:t>
      </w:r>
      <w:r w:rsidR="00EA6245" w:rsidRPr="008327A9">
        <w:rPr>
          <w:b w:val="0"/>
        </w:rPr>
        <w:t xml:space="preserve">созданию </w:t>
      </w:r>
      <w:r w:rsidR="00C62E5E">
        <w:rPr>
          <w:b w:val="0"/>
        </w:rPr>
        <w:t>(обновлению)</w:t>
      </w:r>
      <w:r w:rsidRPr="008327A9">
        <w:rPr>
          <w:b w:val="0"/>
        </w:rPr>
        <w:t xml:space="preserve"> ЗИС:</w:t>
      </w:r>
    </w:p>
    <w:p w:rsidR="000C748F" w:rsidRPr="008327A9" w:rsidRDefault="000C748F" w:rsidP="008A4ABC">
      <w:pPr>
        <w:pStyle w:val="38"/>
        <w:spacing w:line="220" w:lineRule="exact"/>
        <w:ind w:firstLine="397"/>
      </w:pPr>
      <w:r w:rsidRPr="008327A9">
        <w:t>− сроки выполнения работы на объекте;</w:t>
      </w:r>
    </w:p>
    <w:p w:rsidR="000C748F" w:rsidRPr="008327A9" w:rsidRDefault="000C748F" w:rsidP="008A4ABC">
      <w:pPr>
        <w:pStyle w:val="38"/>
        <w:spacing w:line="220" w:lineRule="exact"/>
        <w:ind w:firstLine="397"/>
      </w:pPr>
      <w:r w:rsidRPr="008327A9">
        <w:t xml:space="preserve">– наименования организаций, принимавших участие в работах по созданию </w:t>
      </w:r>
      <w:r w:rsidR="00C62E5E">
        <w:t>(обновлению)</w:t>
      </w:r>
      <w:r w:rsidR="0051115D" w:rsidRPr="008327A9">
        <w:t xml:space="preserve"> </w:t>
      </w:r>
      <w:r w:rsidR="009F03A3" w:rsidRPr="008327A9">
        <w:t>ЗИС</w:t>
      </w:r>
      <w:r w:rsidRPr="008327A9">
        <w:t xml:space="preserve"> с указанием конкретных видов работ, выполненных указанными организациями.</w:t>
      </w:r>
    </w:p>
    <w:p w:rsidR="000C748F" w:rsidRPr="008327A9" w:rsidRDefault="000C748F" w:rsidP="008A4ABC">
      <w:pPr>
        <w:pStyle w:val="38"/>
        <w:spacing w:line="220" w:lineRule="exact"/>
        <w:ind w:firstLine="397"/>
      </w:pPr>
      <w:r w:rsidRPr="008327A9">
        <w:t>Данный раздел также должен содержать сведения о комплектности материалов</w:t>
      </w:r>
      <w:r w:rsidR="00946E27" w:rsidRPr="008327A9">
        <w:t xml:space="preserve"> и данных ЗИС, </w:t>
      </w:r>
      <w:r w:rsidR="004916ED" w:rsidRPr="008327A9">
        <w:t>подлежащих передаче в государственный картографо-геодезический фонд Республики Беларусь и иные организации.</w:t>
      </w:r>
    </w:p>
    <w:p w:rsidR="000C748F" w:rsidRDefault="000C748F" w:rsidP="008A4ABC">
      <w:pPr>
        <w:pStyle w:val="222"/>
        <w:spacing w:before="0" w:after="0" w:line="220" w:lineRule="exact"/>
        <w:ind w:firstLine="397"/>
        <w:rPr>
          <w:b w:val="0"/>
        </w:rPr>
      </w:pPr>
      <w:r w:rsidRPr="008327A9">
        <w:t>8.4.9</w:t>
      </w:r>
      <w:proofErr w:type="gramStart"/>
      <w:r w:rsidRPr="008327A9">
        <w:t> </w:t>
      </w:r>
      <w:r w:rsidRPr="008327A9">
        <w:rPr>
          <w:b w:val="0"/>
        </w:rPr>
        <w:t>В</w:t>
      </w:r>
      <w:proofErr w:type="gramEnd"/>
      <w:r w:rsidRPr="008327A9">
        <w:rPr>
          <w:b w:val="0"/>
        </w:rPr>
        <w:t xml:space="preserve"> разделе </w:t>
      </w:r>
      <w:r w:rsidR="007F7912" w:rsidRPr="008327A9">
        <w:rPr>
          <w:b w:val="0"/>
        </w:rPr>
        <w:t xml:space="preserve">«Приложения» </w:t>
      </w:r>
      <w:r w:rsidRPr="008327A9">
        <w:rPr>
          <w:b w:val="0"/>
        </w:rPr>
        <w:t>должны содержаться</w:t>
      </w:r>
      <w:r w:rsidR="00946E27" w:rsidRPr="008327A9">
        <w:rPr>
          <w:b w:val="0"/>
        </w:rPr>
        <w:t xml:space="preserve"> соответствующие</w:t>
      </w:r>
      <w:r w:rsidRPr="008327A9">
        <w:rPr>
          <w:b w:val="0"/>
        </w:rPr>
        <w:t xml:space="preserve"> приложения к тексту технического отчета</w:t>
      </w:r>
      <w:r w:rsidR="00946E27" w:rsidRPr="008327A9">
        <w:rPr>
          <w:b w:val="0"/>
        </w:rPr>
        <w:t>.</w:t>
      </w:r>
    </w:p>
    <w:p w:rsidR="000C748F" w:rsidRPr="008327A9" w:rsidRDefault="000C748F" w:rsidP="004C5E64">
      <w:pPr>
        <w:pStyle w:val="18"/>
        <w:spacing w:before="0" w:after="0"/>
        <w:ind w:firstLine="397"/>
        <w:rPr>
          <w:szCs w:val="20"/>
        </w:rPr>
      </w:pPr>
      <w:r w:rsidRPr="008327A9">
        <w:t>9</w:t>
      </w:r>
      <w:r w:rsidR="00B26687" w:rsidRPr="008327A9">
        <w:t xml:space="preserve"> </w:t>
      </w:r>
      <w:r w:rsidR="00E6241A">
        <w:t>Э</w:t>
      </w:r>
      <w:r w:rsidR="00661A51" w:rsidRPr="008327A9">
        <w:t>ксплуатация</w:t>
      </w:r>
      <w:r w:rsidRPr="008327A9">
        <w:t xml:space="preserve"> ЗИС</w:t>
      </w:r>
    </w:p>
    <w:p w:rsidR="000C748F" w:rsidRPr="008327A9" w:rsidRDefault="000C748F" w:rsidP="004C5E64">
      <w:pPr>
        <w:pStyle w:val="28"/>
        <w:spacing w:before="0"/>
        <w:ind w:firstLine="397"/>
      </w:pPr>
      <w:r w:rsidRPr="008327A9">
        <w:t>9.1</w:t>
      </w:r>
      <w:r w:rsidR="00B26687" w:rsidRPr="008327A9">
        <w:t xml:space="preserve"> </w:t>
      </w:r>
      <w:r w:rsidRPr="008327A9">
        <w:t>Общие положения</w:t>
      </w:r>
    </w:p>
    <w:p w:rsidR="002E45BA" w:rsidRPr="00142DDD" w:rsidRDefault="000F4A38" w:rsidP="002E45BA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>
        <w:rPr>
          <w:rFonts w:eastAsia="Times New Roman"/>
          <w:spacing w:val="-4"/>
          <w:szCs w:val="18"/>
        </w:rPr>
        <w:t>Э</w:t>
      </w:r>
      <w:r w:rsidR="002E45BA" w:rsidRPr="00142DDD">
        <w:rPr>
          <w:rFonts w:eastAsia="Times New Roman"/>
          <w:spacing w:val="-4"/>
          <w:szCs w:val="18"/>
        </w:rPr>
        <w:t>ксплуатация ЗИС представляет собой процесс поддержания данных ЗИС в актуальном</w:t>
      </w:r>
      <w:r w:rsidR="002E45BA" w:rsidRPr="00142DDD">
        <w:rPr>
          <w:rFonts w:eastAsia="Times New Roman"/>
          <w:szCs w:val="18"/>
        </w:rPr>
        <w:t xml:space="preserve"> состоянии.</w:t>
      </w:r>
    </w:p>
    <w:p w:rsidR="002E45BA" w:rsidRPr="00142DDD" w:rsidRDefault="002E45BA" w:rsidP="002E45BA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 xml:space="preserve">Работы по </w:t>
      </w:r>
      <w:r w:rsidR="000F4A38">
        <w:rPr>
          <w:rFonts w:eastAsia="Times New Roman"/>
          <w:szCs w:val="18"/>
        </w:rPr>
        <w:t>эксплуатации</w:t>
      </w:r>
      <w:r w:rsidRPr="00142DDD">
        <w:rPr>
          <w:rFonts w:eastAsia="Times New Roman"/>
          <w:szCs w:val="18"/>
        </w:rPr>
        <w:t xml:space="preserve"> ЗИС осуществляются путем внесения соответствующих текущих изменений в БД ЗИС.</w:t>
      </w:r>
    </w:p>
    <w:p w:rsidR="002E45BA" w:rsidRPr="00142DDD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>Основанием для внесения изменений в БД ЗИС являются</w:t>
      </w:r>
      <w:r w:rsidR="003634DD">
        <w:rPr>
          <w:rFonts w:eastAsia="Times New Roman"/>
          <w:szCs w:val="18"/>
        </w:rPr>
        <w:t xml:space="preserve"> </w:t>
      </w:r>
      <w:r w:rsidR="003634DD" w:rsidRPr="007F7CDF">
        <w:rPr>
          <w:rFonts w:eastAsia="Times New Roman"/>
          <w:szCs w:val="18"/>
        </w:rPr>
        <w:t>[1]</w:t>
      </w:r>
      <w:r w:rsidRPr="00142DDD">
        <w:rPr>
          <w:rFonts w:eastAsia="Times New Roman"/>
          <w:szCs w:val="18"/>
        </w:rPr>
        <w:t>:</w:t>
      </w:r>
    </w:p>
    <w:p w:rsidR="002E45BA" w:rsidRPr="00142DDD" w:rsidRDefault="002E45BA" w:rsidP="002E45BA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pacing w:val="-2"/>
          <w:szCs w:val="18"/>
        </w:rPr>
      </w:pPr>
      <w:r w:rsidRPr="00142DDD">
        <w:rPr>
          <w:rFonts w:eastAsia="Times New Roman"/>
          <w:spacing w:val="-2"/>
          <w:szCs w:val="18"/>
        </w:rPr>
        <w:t>а) </w:t>
      </w:r>
      <w:r w:rsidR="007F7CDF" w:rsidRPr="007F7CDF">
        <w:rPr>
          <w:rFonts w:eastAsia="Times New Roman"/>
          <w:spacing w:val="-2"/>
          <w:szCs w:val="18"/>
        </w:rPr>
        <w:t xml:space="preserve">копия решения уполномоченного государственного органа или должностного лица и материалы, являющиеся основанием для принятия такого решения, по вопросам, связанным </w:t>
      </w:r>
      <w:proofErr w:type="gramStart"/>
      <w:r w:rsidR="007F7CDF" w:rsidRPr="007F7CDF">
        <w:rPr>
          <w:rFonts w:eastAsia="Times New Roman"/>
          <w:spacing w:val="-2"/>
          <w:szCs w:val="18"/>
        </w:rPr>
        <w:t>с</w:t>
      </w:r>
      <w:proofErr w:type="gramEnd"/>
      <w:r w:rsidRPr="00142DDD">
        <w:rPr>
          <w:rFonts w:eastAsia="Times New Roman"/>
          <w:spacing w:val="-2"/>
          <w:szCs w:val="18"/>
        </w:rPr>
        <w:t>:</w:t>
      </w:r>
    </w:p>
    <w:p w:rsidR="002E45BA" w:rsidRPr="00142DDD" w:rsidRDefault="002E45BA" w:rsidP="002E45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pacing w:val="-2"/>
          <w:szCs w:val="18"/>
        </w:rPr>
      </w:pPr>
      <w:r w:rsidRPr="00142DDD">
        <w:rPr>
          <w:rFonts w:eastAsia="Times New Roman"/>
          <w:spacing w:val="-2"/>
          <w:szCs w:val="18"/>
        </w:rPr>
        <w:t>1) изъятием и (или) предоставлением земельных участков</w:t>
      </w:r>
      <w:r w:rsidR="007F7CDF">
        <w:rPr>
          <w:rFonts w:eastAsia="Times New Roman"/>
          <w:spacing w:val="-2"/>
          <w:szCs w:val="18"/>
        </w:rPr>
        <w:t xml:space="preserve">, </w:t>
      </w:r>
      <w:r w:rsidR="007F7CDF" w:rsidRPr="007F7CDF">
        <w:rPr>
          <w:rFonts w:eastAsia="Times New Roman"/>
          <w:spacing w:val="-2"/>
          <w:szCs w:val="18"/>
        </w:rPr>
        <w:t>разделом, слиянием земельных участков, изменением их границ или целевого назначения, прекращением прав на земельные участки и иным вопросам, являющимся основаниями для совершения регистрационных действий в отношении земельных участков, прав, ограничений (обременений) прав на них</w:t>
      </w:r>
      <w:r w:rsidRPr="00142DDD">
        <w:rPr>
          <w:rFonts w:eastAsia="Times New Roman"/>
          <w:spacing w:val="-2"/>
          <w:szCs w:val="18"/>
        </w:rPr>
        <w:t>;</w:t>
      </w:r>
    </w:p>
    <w:p w:rsidR="002E45BA" w:rsidRPr="00142DDD" w:rsidRDefault="002E45BA" w:rsidP="002E45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pacing w:val="-2"/>
          <w:szCs w:val="18"/>
        </w:rPr>
      </w:pPr>
      <w:r w:rsidRPr="00142DDD">
        <w:rPr>
          <w:rFonts w:eastAsia="Times New Roman"/>
          <w:spacing w:val="-2"/>
          <w:szCs w:val="18"/>
        </w:rPr>
        <w:t xml:space="preserve">2) </w:t>
      </w:r>
      <w:r w:rsidR="007F7CDF" w:rsidRPr="007F7CDF">
        <w:rPr>
          <w:rFonts w:eastAsia="Times New Roman"/>
          <w:spacing w:val="-2"/>
          <w:szCs w:val="18"/>
        </w:rPr>
        <w:t>переводом земель из одних категорий и видов в другие и отнесением земель к определенным видам</w:t>
      </w:r>
      <w:r w:rsidRPr="00142DDD">
        <w:rPr>
          <w:rFonts w:eastAsia="Times New Roman"/>
          <w:spacing w:val="-2"/>
          <w:szCs w:val="18"/>
        </w:rPr>
        <w:t>;</w:t>
      </w:r>
    </w:p>
    <w:p w:rsidR="002E45BA" w:rsidRPr="00142DDD" w:rsidRDefault="002E45BA" w:rsidP="002E45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pacing w:val="-2"/>
          <w:szCs w:val="18"/>
        </w:rPr>
      </w:pPr>
      <w:r w:rsidRPr="00142DDD">
        <w:rPr>
          <w:rFonts w:eastAsia="Times New Roman"/>
          <w:spacing w:val="-2"/>
          <w:szCs w:val="18"/>
        </w:rPr>
        <w:t xml:space="preserve">3) </w:t>
      </w:r>
      <w:r w:rsidR="007F7CDF" w:rsidRPr="007F7CDF">
        <w:rPr>
          <w:rFonts w:eastAsia="Times New Roman"/>
          <w:spacing w:val="-2"/>
          <w:szCs w:val="18"/>
        </w:rPr>
        <w:t>вводом в эксплуатацию и выводом из эксплуатации государственных мелиоративных систем (их частей) и отдельно расположенных гидротехнических сооружений</w:t>
      </w:r>
      <w:r w:rsidRPr="00142DDD">
        <w:rPr>
          <w:rFonts w:eastAsia="Times New Roman"/>
          <w:spacing w:val="-2"/>
          <w:szCs w:val="18"/>
        </w:rPr>
        <w:t>;</w:t>
      </w:r>
    </w:p>
    <w:p w:rsidR="002E45BA" w:rsidRPr="00142DDD" w:rsidRDefault="002E45BA" w:rsidP="002E45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pacing w:val="-2"/>
          <w:szCs w:val="18"/>
        </w:rPr>
      </w:pPr>
      <w:r w:rsidRPr="00142DDD">
        <w:rPr>
          <w:rFonts w:eastAsia="Times New Roman"/>
          <w:spacing w:val="-2"/>
          <w:szCs w:val="18"/>
        </w:rPr>
        <w:t xml:space="preserve">4) </w:t>
      </w:r>
      <w:r w:rsidR="00F453C9" w:rsidRPr="00F453C9">
        <w:rPr>
          <w:rFonts w:eastAsia="Times New Roman"/>
          <w:spacing w:val="-2"/>
          <w:szCs w:val="18"/>
        </w:rPr>
        <w:t>проведением мероприятий по освоению новых земель, улучшению или иному изменению их состояния и характера использования</w:t>
      </w:r>
      <w:r w:rsidRPr="00142DDD">
        <w:rPr>
          <w:rFonts w:eastAsia="Times New Roman"/>
          <w:spacing w:val="-2"/>
          <w:szCs w:val="18"/>
        </w:rPr>
        <w:t>;</w:t>
      </w:r>
    </w:p>
    <w:p w:rsidR="002E45BA" w:rsidRPr="00142DDD" w:rsidRDefault="002E45BA" w:rsidP="002E45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142DDD">
        <w:rPr>
          <w:rFonts w:eastAsia="Times New Roman"/>
          <w:spacing w:val="-2"/>
          <w:szCs w:val="18"/>
        </w:rPr>
        <w:t xml:space="preserve">5) </w:t>
      </w:r>
      <w:r w:rsidR="00F453C9" w:rsidRPr="00F453C9">
        <w:rPr>
          <w:rFonts w:eastAsia="Times New Roman"/>
          <w:spacing w:val="-2"/>
          <w:szCs w:val="18"/>
        </w:rPr>
        <w:t>объявлением, преобразованием и прекращением функционирования особо охраняемых природных территорий, установлением их охранных зон</w:t>
      </w:r>
      <w:r w:rsidRPr="00142DDD">
        <w:rPr>
          <w:rFonts w:eastAsia="Times New Roman"/>
          <w:spacing w:val="-2"/>
          <w:szCs w:val="18"/>
        </w:rPr>
        <w:t>;</w:t>
      </w:r>
    </w:p>
    <w:p w:rsidR="002E45BA" w:rsidRPr="00142DDD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>б) копия решения областного исполнительного комитета об утверждении установленных и внесенных в реестр торфяников границ торфяников, гидрологических буферных зон естественных болот;</w:t>
      </w:r>
    </w:p>
    <w:p w:rsidR="002E45BA" w:rsidRPr="00142DDD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>в) сведения:</w:t>
      </w:r>
    </w:p>
    <w:p w:rsidR="002E45BA" w:rsidRPr="00142DDD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>1) реестра АТЕ и ТЕ;</w:t>
      </w:r>
    </w:p>
    <w:p w:rsidR="002E45BA" w:rsidRPr="00142DDD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 xml:space="preserve">2) </w:t>
      </w:r>
      <w:r w:rsidR="005B369C" w:rsidRPr="00142DDD">
        <w:rPr>
          <w:rFonts w:eastAsia="Times New Roman"/>
          <w:szCs w:val="18"/>
        </w:rPr>
        <w:t>регистра недвижимого имущества</w:t>
      </w:r>
      <w:r w:rsidRPr="00142DDD">
        <w:rPr>
          <w:rFonts w:eastAsia="Times New Roman"/>
          <w:szCs w:val="18"/>
        </w:rPr>
        <w:t>;</w:t>
      </w:r>
    </w:p>
    <w:p w:rsidR="002E45BA" w:rsidRPr="00142DDD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>3) реестра адресов;</w:t>
      </w:r>
    </w:p>
    <w:p w:rsidR="002E45BA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>г) материалы геодезического и картографического обеспечения делимитации и демаркации Государственной границы Республики Беларусь;</w:t>
      </w:r>
    </w:p>
    <w:p w:rsidR="002E45BA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 xml:space="preserve">д) сведения о земельных участках землепользователей, права на которые не зарегистрированы в </w:t>
      </w:r>
      <w:r w:rsidR="005B369C" w:rsidRPr="00142DDD">
        <w:rPr>
          <w:rFonts w:eastAsia="Times New Roman"/>
          <w:szCs w:val="18"/>
        </w:rPr>
        <w:t>регистре недвижимого имущества</w:t>
      </w:r>
      <w:r w:rsidR="0064423C">
        <w:rPr>
          <w:rFonts w:eastAsia="Times New Roman"/>
          <w:szCs w:val="18"/>
        </w:rPr>
        <w:t>.</w:t>
      </w:r>
    </w:p>
    <w:p w:rsidR="002E45BA" w:rsidRPr="00142DDD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>е) данные похозяйственного учета (в том числе учета личных подсобных хозяйств) сельских, поселковых исполнительных комитетов;</w:t>
      </w:r>
    </w:p>
    <w:p w:rsidR="002E45BA" w:rsidRPr="00142DDD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>ж) сведения местных исполнительных комитетов о пустующих ( в т. ч. ветхих) домах;</w:t>
      </w:r>
    </w:p>
    <w:p w:rsidR="002E45BA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 xml:space="preserve">к) сведения (точные геодезические данные) о пространственном местоположении объектов (контуров) местности – в случаях </w:t>
      </w:r>
      <w:proofErr w:type="gramStart"/>
      <w:r w:rsidRPr="00142DDD">
        <w:rPr>
          <w:rFonts w:eastAsia="Times New Roman"/>
          <w:szCs w:val="18"/>
        </w:rPr>
        <w:t>необходимости корректировки границ объектов информационных слоев БД</w:t>
      </w:r>
      <w:proofErr w:type="gramEnd"/>
      <w:r w:rsidRPr="00142DDD">
        <w:rPr>
          <w:rFonts w:eastAsia="Times New Roman"/>
          <w:szCs w:val="18"/>
        </w:rPr>
        <w:t xml:space="preserve"> ЗИС;</w:t>
      </w:r>
    </w:p>
    <w:p w:rsidR="00921AF9" w:rsidRDefault="002E45BA" w:rsidP="002E45B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 w:rsidRPr="00142DDD">
        <w:rPr>
          <w:rFonts w:eastAsia="Times New Roman"/>
          <w:szCs w:val="18"/>
        </w:rPr>
        <w:t>л) документация, утвержденная соответствующим уполномоченным государственным органом или должностным лицом, являющаяся основанием для установления ограничений (обременений) в отношении прав на земел</w:t>
      </w:r>
      <w:r w:rsidR="003B2241">
        <w:rPr>
          <w:rFonts w:eastAsia="Times New Roman"/>
          <w:szCs w:val="18"/>
        </w:rPr>
        <w:t>ьные участки землепользователей;</w:t>
      </w:r>
    </w:p>
    <w:p w:rsidR="003B2241" w:rsidRPr="003B2241" w:rsidRDefault="003B2241" w:rsidP="002E45B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Cs w:val="18"/>
        </w:rPr>
      </w:pPr>
      <w:r>
        <w:rPr>
          <w:rFonts w:eastAsia="Times New Roman"/>
          <w:szCs w:val="18"/>
        </w:rPr>
        <w:t>м</w:t>
      </w:r>
      <w:r w:rsidR="005F4A81">
        <w:rPr>
          <w:rFonts w:eastAsia="Times New Roman"/>
          <w:szCs w:val="18"/>
        </w:rPr>
        <w:t>) </w:t>
      </w:r>
      <w:r w:rsidRPr="003B2241">
        <w:rPr>
          <w:rFonts w:eastAsia="Times New Roman"/>
          <w:szCs w:val="18"/>
        </w:rPr>
        <w:t>данные ДЗЗ, полученные после создания или ранее выполненного обновления З</w:t>
      </w:r>
      <w:r>
        <w:rPr>
          <w:rFonts w:eastAsia="Times New Roman"/>
          <w:szCs w:val="18"/>
        </w:rPr>
        <w:t xml:space="preserve">ИС, для создания объектов слоя </w:t>
      </w:r>
      <w:r w:rsidRPr="003B2241">
        <w:rPr>
          <w:rFonts w:eastAsia="Times New Roman"/>
          <w:szCs w:val="18"/>
        </w:rPr>
        <w:t>«Сличение границ земельных участков, предоставленных юридическим лицам, индивидуальным предпринимателям и гражданам» (SLICHENIE_ZU)</w:t>
      </w:r>
      <w:r>
        <w:rPr>
          <w:rFonts w:eastAsia="Times New Roman"/>
          <w:szCs w:val="18"/>
        </w:rPr>
        <w:t>.</w:t>
      </w:r>
    </w:p>
    <w:p w:rsidR="000C748F" w:rsidRPr="008327A9" w:rsidRDefault="000C748F" w:rsidP="007C46CC">
      <w:pPr>
        <w:pStyle w:val="28"/>
        <w:widowControl w:val="0"/>
        <w:spacing w:before="0"/>
        <w:ind w:firstLine="397"/>
      </w:pPr>
      <w:r w:rsidRPr="008327A9">
        <w:lastRenderedPageBreak/>
        <w:t>9.</w:t>
      </w:r>
      <w:r w:rsidR="007C4BD4" w:rsidRPr="008327A9">
        <w:t>2</w:t>
      </w:r>
      <w:r w:rsidR="008A4ABC" w:rsidRPr="008327A9">
        <w:t xml:space="preserve"> </w:t>
      </w:r>
      <w:r w:rsidRPr="008327A9">
        <w:t>Формирование информационных слоев и таблиц изменений ЗИС</w:t>
      </w:r>
    </w:p>
    <w:p w:rsidR="00E92DF6" w:rsidRPr="008327A9" w:rsidRDefault="00E92DF6" w:rsidP="008A4ABC">
      <w:pPr>
        <w:pStyle w:val="38"/>
        <w:widowControl w:val="0"/>
        <w:ind w:firstLine="397"/>
      </w:pPr>
      <w:r w:rsidRPr="008327A9">
        <w:t xml:space="preserve">При выполнении работ по </w:t>
      </w:r>
      <w:r w:rsidR="000F4A38">
        <w:t>эксплуатации</w:t>
      </w:r>
      <w:r w:rsidRPr="008327A9">
        <w:t xml:space="preserve"> ЗИС</w:t>
      </w:r>
      <w:r w:rsidR="009A048D" w:rsidRPr="008327A9">
        <w:t xml:space="preserve"> осуществляется</w:t>
      </w:r>
      <w:r w:rsidRPr="008327A9">
        <w:t xml:space="preserve"> фор</w:t>
      </w:r>
      <w:r w:rsidR="009A048D" w:rsidRPr="008327A9">
        <w:t>мирование информационных слоев и таблиц,</w:t>
      </w:r>
      <w:r w:rsidRPr="008327A9">
        <w:t xml:space="preserve"> </w:t>
      </w:r>
      <w:r w:rsidR="009A048D" w:rsidRPr="008327A9">
        <w:t>содержащих</w:t>
      </w:r>
      <w:r w:rsidRPr="008327A9">
        <w:t xml:space="preserve"> пространственные и атрибутивные характеристики внесенных изменений.</w:t>
      </w:r>
    </w:p>
    <w:p w:rsidR="000C748F" w:rsidRPr="008327A9" w:rsidRDefault="00156267" w:rsidP="008A4ABC">
      <w:pPr>
        <w:pStyle w:val="222"/>
        <w:widowControl w:val="0"/>
        <w:spacing w:before="0" w:after="0"/>
        <w:ind w:firstLine="397"/>
        <w:rPr>
          <w:b w:val="0"/>
        </w:rPr>
      </w:pPr>
      <w:r w:rsidRPr="008327A9">
        <w:t>9.</w:t>
      </w:r>
      <w:r w:rsidR="007C4BD4" w:rsidRPr="008327A9">
        <w:t>2</w:t>
      </w:r>
      <w:r w:rsidRPr="008327A9">
        <w:t>.1 </w:t>
      </w:r>
      <w:r w:rsidR="00E86DE4" w:rsidRPr="008327A9">
        <w:rPr>
          <w:b w:val="0"/>
        </w:rPr>
        <w:t>Слой «Изменения ЗИС» (PolyUp) формируется путем копир</w:t>
      </w:r>
      <w:r w:rsidR="00522357">
        <w:rPr>
          <w:b w:val="0"/>
        </w:rPr>
        <w:t>ования измененных объектов (их частей</w:t>
      </w:r>
      <w:r w:rsidR="00E86DE4" w:rsidRPr="008327A9">
        <w:rPr>
          <w:b w:val="0"/>
        </w:rPr>
        <w:t>) БД ЗИС на данный слой</w:t>
      </w:r>
      <w:r w:rsidR="00D21176" w:rsidRPr="008327A9">
        <w:rPr>
          <w:b w:val="0"/>
        </w:rPr>
        <w:t>, о</w:t>
      </w:r>
      <w:r w:rsidR="000C748F" w:rsidRPr="008327A9">
        <w:rPr>
          <w:b w:val="0"/>
        </w:rPr>
        <w:t xml:space="preserve">бъект </w:t>
      </w:r>
      <w:r w:rsidR="00D21176" w:rsidRPr="008327A9">
        <w:rPr>
          <w:b w:val="0"/>
        </w:rPr>
        <w:t>которого</w:t>
      </w:r>
      <w:r w:rsidR="000C748F" w:rsidRPr="008327A9">
        <w:rPr>
          <w:b w:val="0"/>
        </w:rPr>
        <w:t xml:space="preserve"> характеризует пространственное и </w:t>
      </w:r>
      <w:r w:rsidR="00522357">
        <w:rPr>
          <w:b w:val="0"/>
        </w:rPr>
        <w:t xml:space="preserve">(или) </w:t>
      </w:r>
      <w:r w:rsidR="000C748F" w:rsidRPr="008327A9">
        <w:rPr>
          <w:b w:val="0"/>
        </w:rPr>
        <w:t>атрибутивное изменение объектов инф</w:t>
      </w:r>
      <w:r w:rsidR="00097F84" w:rsidRPr="008327A9">
        <w:rPr>
          <w:b w:val="0"/>
        </w:rPr>
        <w:t xml:space="preserve">ормационных слоев, в том числе </w:t>
      </w:r>
      <w:r w:rsidR="000C748F" w:rsidRPr="008327A9">
        <w:rPr>
          <w:b w:val="0"/>
        </w:rPr>
        <w:t>утраченных.</w:t>
      </w:r>
    </w:p>
    <w:p w:rsidR="002B606A" w:rsidRPr="008327A9" w:rsidRDefault="002B606A" w:rsidP="008A4ABC">
      <w:pPr>
        <w:pStyle w:val="38"/>
        <w:widowControl w:val="0"/>
        <w:ind w:firstLine="397"/>
      </w:pPr>
      <w:r w:rsidRPr="008327A9">
        <w:t xml:space="preserve">Атрибутивная информация об объектах слоя заносится в атрибутивную таблицу </w:t>
      </w:r>
      <w:r w:rsidR="00097F84" w:rsidRPr="008327A9">
        <w:t xml:space="preserve">согласно </w:t>
      </w:r>
      <w:r w:rsidR="00036C20" w:rsidRPr="008327A9">
        <w:t>таблице</w:t>
      </w:r>
      <w:r w:rsidRPr="008327A9">
        <w:t xml:space="preserve"> </w:t>
      </w:r>
      <w:r w:rsidR="00710CF7">
        <w:t>Б.3</w:t>
      </w:r>
      <w:r w:rsidR="00704DD3" w:rsidRPr="008327A9">
        <w:t>,</w:t>
      </w:r>
      <w:r w:rsidRPr="008327A9">
        <w:t xml:space="preserve"> </w:t>
      </w:r>
      <w:r w:rsidR="00704DD3" w:rsidRPr="008327A9">
        <w:t>по</w:t>
      </w:r>
      <w:r w:rsidR="00F556A2">
        <w:t>казатель</w:t>
      </w:r>
      <w:r w:rsidR="00704DD3" w:rsidRPr="008327A9">
        <w:t xml:space="preserve"> 20 </w:t>
      </w:r>
      <w:r w:rsidRPr="008327A9">
        <w:t xml:space="preserve">с соблюдением следующих </w:t>
      </w:r>
      <w:r w:rsidR="00097F84" w:rsidRPr="008327A9">
        <w:t>правил</w:t>
      </w:r>
      <w:r w:rsidRPr="008327A9">
        <w:t>:</w:t>
      </w:r>
    </w:p>
    <w:p w:rsidR="000C748F" w:rsidRPr="008327A9" w:rsidRDefault="007D381B" w:rsidP="008A4ABC">
      <w:pPr>
        <w:pStyle w:val="33--"/>
        <w:widowControl w:val="0"/>
        <w:ind w:firstLine="397"/>
      </w:pPr>
      <w:r>
        <w:t>–</w:t>
      </w:r>
      <w:r w:rsidR="000C748F" w:rsidRPr="008327A9">
        <w:t xml:space="preserve"> поле </w:t>
      </w:r>
      <w:r w:rsidR="00C43C8B" w:rsidRPr="008327A9">
        <w:t>[</w:t>
      </w:r>
      <w:r w:rsidR="00C43C8B" w:rsidRPr="008327A9">
        <w:rPr>
          <w:lang w:val="en-US"/>
        </w:rPr>
        <w:t>N</w:t>
      </w:r>
      <w:r w:rsidR="00C43C8B" w:rsidRPr="008327A9">
        <w:t xml:space="preserve">] </w:t>
      </w:r>
      <w:r w:rsidR="000C748F" w:rsidRPr="008327A9">
        <w:t>«Уникальный номер изменения» заполняется значениями поля [</w:t>
      </w:r>
      <w:r w:rsidR="000C748F" w:rsidRPr="008327A9">
        <w:rPr>
          <w:lang w:val="en-US"/>
        </w:rPr>
        <w:t>N</w:t>
      </w:r>
      <w:r w:rsidR="000C748F" w:rsidRPr="008327A9">
        <w:t xml:space="preserve">] </w:t>
      </w:r>
      <w:r w:rsidR="00C2533E" w:rsidRPr="008327A9">
        <w:t xml:space="preserve">«Уникальный номер изменения» </w:t>
      </w:r>
      <w:r w:rsidR="000C748F" w:rsidRPr="008327A9">
        <w:t xml:space="preserve">информационной таблицы </w:t>
      </w:r>
      <w:r w:rsidR="006557D6" w:rsidRPr="008327A9">
        <w:t>«Журнал регистрации изменений ЗИС» (</w:t>
      </w:r>
      <w:r w:rsidR="000C748F" w:rsidRPr="008327A9">
        <w:t>ZisNotes</w:t>
      </w:r>
      <w:r w:rsidR="006557D6" w:rsidRPr="008327A9">
        <w:t>)</w:t>
      </w:r>
      <w:r w:rsidR="000C748F" w:rsidRPr="008327A9">
        <w:t xml:space="preserve"> </w:t>
      </w:r>
      <w:r w:rsidR="00B75FC2" w:rsidRPr="008327A9">
        <w:t xml:space="preserve">и </w:t>
      </w:r>
      <w:r w:rsidR="000C748F" w:rsidRPr="008327A9">
        <w:t>с</w:t>
      </w:r>
      <w:r w:rsidR="00C2533E" w:rsidRPr="008327A9">
        <w:t>вязан</w:t>
      </w:r>
      <w:r w:rsidR="00B75FC2" w:rsidRPr="008327A9">
        <w:t>ы</w:t>
      </w:r>
      <w:r w:rsidR="00C2533E" w:rsidRPr="008327A9">
        <w:t xml:space="preserve"> с</w:t>
      </w:r>
      <w:r w:rsidR="008A4ABC" w:rsidRPr="008327A9">
        <w:t> </w:t>
      </w:r>
      <w:r w:rsidR="00C2533E" w:rsidRPr="008327A9">
        <w:t>ней классом отношений «</w:t>
      </w:r>
      <w:r w:rsidR="000C748F" w:rsidRPr="008327A9">
        <w:t>ZisNotes_Pol</w:t>
      </w:r>
      <w:r w:rsidR="00C2533E" w:rsidRPr="008327A9">
        <w:t>yUp»</w:t>
      </w:r>
      <w:r w:rsidR="002266D6" w:rsidRPr="008327A9">
        <w:t xml:space="preserve"> </w:t>
      </w:r>
      <w:r w:rsidR="00D5371D" w:rsidRPr="008327A9">
        <w:t>согласно</w:t>
      </w:r>
      <w:r w:rsidR="002266D6" w:rsidRPr="008327A9">
        <w:t xml:space="preserve"> </w:t>
      </w:r>
      <w:r w:rsidR="00D5371D" w:rsidRPr="008327A9">
        <w:t>таблице</w:t>
      </w:r>
      <w:r w:rsidR="002266D6" w:rsidRPr="008327A9">
        <w:t xml:space="preserve"> </w:t>
      </w:r>
      <w:r w:rsidR="00710CF7">
        <w:t>Б.3</w:t>
      </w:r>
      <w:r w:rsidR="00D5371D" w:rsidRPr="008327A9">
        <w:t>, по</w:t>
      </w:r>
      <w:r w:rsidR="000D7979">
        <w:t>казател</w:t>
      </w:r>
      <w:r w:rsidR="00F556A2">
        <w:t>и</w:t>
      </w:r>
      <w:r w:rsidR="00704DD3" w:rsidRPr="008327A9">
        <w:t xml:space="preserve"> 20 − 22</w:t>
      </w:r>
      <w:r w:rsidR="000C748F" w:rsidRPr="008327A9">
        <w:t xml:space="preserve">. Логика класса отношений приведена на рисунке </w:t>
      </w:r>
      <w:r w:rsidR="00224084" w:rsidRPr="008327A9">
        <w:t>9</w:t>
      </w:r>
      <w:r w:rsidR="000C748F" w:rsidRPr="008327A9">
        <w:t>;</w:t>
      </w:r>
    </w:p>
    <w:p w:rsidR="000C748F" w:rsidRPr="008327A9" w:rsidRDefault="00303253" w:rsidP="007C46CC">
      <w:pPr>
        <w:pStyle w:val="38"/>
        <w:ind w:firstLine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75DA4EB2" wp14:editId="5309EBDD">
            <wp:extent cx="5653405" cy="2536190"/>
            <wp:effectExtent l="19050" t="19050" r="23495" b="1651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25361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748F" w:rsidRPr="008327A9" w:rsidRDefault="000C748F" w:rsidP="008D6FDA">
      <w:pPr>
        <w:pStyle w:val="340"/>
        <w:spacing w:before="0" w:after="0"/>
        <w:rPr>
          <w:szCs w:val="18"/>
        </w:rPr>
      </w:pPr>
      <w:r w:rsidRPr="008327A9">
        <w:rPr>
          <w:szCs w:val="18"/>
        </w:rPr>
        <w:t xml:space="preserve">Рисунок </w:t>
      </w:r>
      <w:r w:rsidR="00224084" w:rsidRPr="008327A9">
        <w:rPr>
          <w:szCs w:val="18"/>
        </w:rPr>
        <w:t>9</w:t>
      </w:r>
    </w:p>
    <w:p w:rsidR="000C748F" w:rsidRDefault="007D381B" w:rsidP="008A4ABC">
      <w:pPr>
        <w:pStyle w:val="33--"/>
        <w:ind w:firstLine="397"/>
      </w:pPr>
      <w:r>
        <w:t>–</w:t>
      </w:r>
      <w:r w:rsidR="00AB7D46" w:rsidRPr="008327A9">
        <w:t> </w:t>
      </w:r>
      <w:r w:rsidR="000C748F" w:rsidRPr="008327A9">
        <w:t xml:space="preserve">правила определения значений остальных полей атрибутивной таблицы </w:t>
      </w:r>
      <w:r w:rsidR="009A7304" w:rsidRPr="008327A9">
        <w:t>слоя</w:t>
      </w:r>
      <w:r w:rsidR="000C748F" w:rsidRPr="008327A9">
        <w:t xml:space="preserve"> приведены в</w:t>
      </w:r>
      <w:r w:rsidR="008A4ABC" w:rsidRPr="008327A9">
        <w:t> </w:t>
      </w:r>
      <w:r w:rsidR="00704DD3" w:rsidRPr="008327A9">
        <w:t>таблице</w:t>
      </w:r>
      <w:r w:rsidR="000C748F" w:rsidRPr="008327A9">
        <w:t xml:space="preserve"> </w:t>
      </w:r>
      <w:r w:rsidR="00710CF7">
        <w:t>Б.3</w:t>
      </w:r>
      <w:r w:rsidR="00761888" w:rsidRPr="008327A9">
        <w:t>, по</w:t>
      </w:r>
      <w:r w:rsidR="00966CCC">
        <w:t>казатель</w:t>
      </w:r>
      <w:r w:rsidR="00704DD3" w:rsidRPr="008327A9">
        <w:t xml:space="preserve"> 20</w:t>
      </w:r>
      <w:r w:rsidR="000C748F" w:rsidRPr="008327A9">
        <w:t>.</w:t>
      </w:r>
    </w:p>
    <w:p w:rsidR="001A4A80" w:rsidRPr="00EC5E2E" w:rsidRDefault="000C748F" w:rsidP="001B6CFB">
      <w:pPr>
        <w:pStyle w:val="222"/>
        <w:spacing w:before="0" w:after="0"/>
        <w:ind w:firstLine="397"/>
        <w:rPr>
          <w:b w:val="0"/>
          <w:szCs w:val="20"/>
        </w:rPr>
      </w:pPr>
      <w:r w:rsidRPr="008327A9">
        <w:t>9.3.</w:t>
      </w:r>
      <w:r w:rsidR="00C85100" w:rsidRPr="008327A9">
        <w:t>2</w:t>
      </w:r>
      <w:r w:rsidRPr="008327A9">
        <w:t> </w:t>
      </w:r>
      <w:r w:rsidR="001A4A80" w:rsidRPr="00EC5E2E">
        <w:rPr>
          <w:b w:val="0"/>
          <w:szCs w:val="20"/>
        </w:rPr>
        <w:t xml:space="preserve">Слой </w:t>
      </w:r>
      <w:r w:rsidR="005954BF">
        <w:rPr>
          <w:b w:val="0"/>
          <w:szCs w:val="20"/>
        </w:rPr>
        <w:t>«Изменения видов земель по результатам сличения»</w:t>
      </w:r>
      <w:r w:rsidR="001A4A80" w:rsidRPr="00EC5E2E">
        <w:rPr>
          <w:b w:val="0"/>
          <w:szCs w:val="20"/>
        </w:rPr>
        <w:t xml:space="preserve"> (</w:t>
      </w:r>
      <w:r w:rsidR="001A4A80" w:rsidRPr="00EC5E2E">
        <w:rPr>
          <w:b w:val="0"/>
          <w:szCs w:val="20"/>
          <w:lang w:val="en-US"/>
        </w:rPr>
        <w:t>Slichenie</w:t>
      </w:r>
      <w:r w:rsidR="001A4A80" w:rsidRPr="00EC5E2E">
        <w:rPr>
          <w:b w:val="0"/>
          <w:szCs w:val="20"/>
        </w:rPr>
        <w:t>) формируется путем дешифрирования и цифрования по актуальным данным ДЗЗ изменений в слое «Виды земель» (Land). Объект данного слоя характеризует пространственное и атрибутивное изменение объектов слоя «Виды земель» (Land), в том числе утраченных.</w:t>
      </w:r>
    </w:p>
    <w:p w:rsidR="001A4A80" w:rsidRDefault="001A4A80" w:rsidP="001A4A80">
      <w:pPr>
        <w:pStyle w:val="38"/>
        <w:rPr>
          <w:szCs w:val="20"/>
        </w:rPr>
      </w:pPr>
      <w:r w:rsidRPr="00EC5E2E">
        <w:rPr>
          <w:szCs w:val="20"/>
        </w:rPr>
        <w:t xml:space="preserve">Ведение (формирование) слоя может осуществляться средствами </w:t>
      </w:r>
      <w:r w:rsidR="00824F0A">
        <w:rPr>
          <w:szCs w:val="20"/>
        </w:rPr>
        <w:t>г</w:t>
      </w:r>
      <w:r w:rsidRPr="00EC5E2E">
        <w:rPr>
          <w:szCs w:val="20"/>
        </w:rPr>
        <w:t>еопортала.</w:t>
      </w:r>
    </w:p>
    <w:p w:rsidR="001A4A80" w:rsidRDefault="001A4A80" w:rsidP="001A4A80">
      <w:pPr>
        <w:pStyle w:val="38"/>
        <w:ind w:firstLine="397"/>
        <w:rPr>
          <w:szCs w:val="20"/>
        </w:rPr>
      </w:pPr>
      <w:r w:rsidRPr="00EC5E2E">
        <w:rPr>
          <w:szCs w:val="20"/>
        </w:rPr>
        <w:t xml:space="preserve">Атрибутивная информация об объектах слоя заносится в его атрибутивную таблицу согласно таблице </w:t>
      </w:r>
      <w:r w:rsidR="00710CF7" w:rsidRPr="00EC5E2E">
        <w:rPr>
          <w:szCs w:val="20"/>
        </w:rPr>
        <w:t>Б.3</w:t>
      </w:r>
      <w:r w:rsidRPr="00EC5E2E">
        <w:rPr>
          <w:szCs w:val="20"/>
        </w:rPr>
        <w:t>, по</w:t>
      </w:r>
      <w:r w:rsidR="00A82CC4">
        <w:rPr>
          <w:szCs w:val="20"/>
        </w:rPr>
        <w:t>казатель</w:t>
      </w:r>
      <w:r w:rsidR="00C45FEE">
        <w:rPr>
          <w:szCs w:val="20"/>
        </w:rPr>
        <w:t xml:space="preserve"> 24</w:t>
      </w:r>
      <w:r w:rsidR="00C75536">
        <w:rPr>
          <w:szCs w:val="20"/>
        </w:rPr>
        <w:t>, таблицам Г.16, Г.17.</w:t>
      </w:r>
    </w:p>
    <w:p w:rsidR="005F4A81" w:rsidRPr="003D7D01" w:rsidRDefault="00BA6A70" w:rsidP="00BA6A70">
      <w:pPr>
        <w:pStyle w:val="222"/>
        <w:spacing w:before="0" w:after="0"/>
        <w:ind w:firstLine="397"/>
        <w:rPr>
          <w:b w:val="0"/>
          <w:szCs w:val="20"/>
        </w:rPr>
      </w:pPr>
      <w:proofErr w:type="gramStart"/>
      <w:r w:rsidRPr="005F4A81">
        <w:rPr>
          <w:szCs w:val="20"/>
        </w:rPr>
        <w:t>.</w:t>
      </w:r>
      <w:r w:rsidRPr="000B31B4">
        <w:rPr>
          <w:szCs w:val="20"/>
        </w:rPr>
        <w:t>3.3</w:t>
      </w:r>
      <w:r w:rsidRPr="000B31B4">
        <w:rPr>
          <w:b w:val="0"/>
          <w:szCs w:val="20"/>
        </w:rPr>
        <w:t xml:space="preserve"> Слой «Сличение границ земельных участков, предоставленных юридическим лицам, индивидуальным предпринимателям и гражданам» (SLICHENIE_ZU) формируется </w:t>
      </w:r>
      <w:r w:rsidR="005F4A81" w:rsidRPr="000B31B4">
        <w:rPr>
          <w:b w:val="0"/>
          <w:szCs w:val="20"/>
        </w:rPr>
        <w:t xml:space="preserve">в соответствии с 6.3.2.4, 6.3.3.1, 6.3.10, </w:t>
      </w:r>
      <w:r w:rsidR="003D7D01" w:rsidRPr="000B31B4">
        <w:rPr>
          <w:b w:val="0"/>
          <w:szCs w:val="20"/>
        </w:rPr>
        <w:t>путем дешифрирования и цифрования по актуальным данным ДЗЗ изменений в слоях «Земельные участки» (</w:t>
      </w:r>
      <w:r w:rsidR="003D7D01" w:rsidRPr="000B31B4">
        <w:rPr>
          <w:b w:val="0"/>
          <w:szCs w:val="20"/>
          <w:lang w:val="en-US"/>
        </w:rPr>
        <w:t>Lots</w:t>
      </w:r>
      <w:r w:rsidR="003D7D01" w:rsidRPr="000B31B4">
        <w:rPr>
          <w:b w:val="0"/>
          <w:szCs w:val="20"/>
        </w:rPr>
        <w:t>), «Земельные участки, используемые гражданами» (</w:t>
      </w:r>
      <w:r w:rsidR="003D7D01" w:rsidRPr="000B31B4">
        <w:rPr>
          <w:b w:val="0"/>
          <w:szCs w:val="20"/>
          <w:lang w:val="en-US"/>
        </w:rPr>
        <w:t>Lots</w:t>
      </w:r>
      <w:r w:rsidR="003D7D01" w:rsidRPr="000B31B4">
        <w:rPr>
          <w:b w:val="0"/>
          <w:szCs w:val="20"/>
        </w:rPr>
        <w:t>_</w:t>
      </w:r>
      <w:r w:rsidR="003D7D01" w:rsidRPr="000B31B4">
        <w:rPr>
          <w:b w:val="0"/>
          <w:szCs w:val="20"/>
          <w:lang w:val="en-US"/>
        </w:rPr>
        <w:t>GR</w:t>
      </w:r>
      <w:r w:rsidR="003D7D01" w:rsidRPr="000B31B4">
        <w:rPr>
          <w:b w:val="0"/>
          <w:szCs w:val="20"/>
        </w:rPr>
        <w:t>),</w:t>
      </w:r>
      <w:r w:rsidR="000059F2" w:rsidRPr="000B31B4">
        <w:rPr>
          <w:b w:val="0"/>
          <w:szCs w:val="20"/>
        </w:rPr>
        <w:t xml:space="preserve"> а также</w:t>
      </w:r>
      <w:r w:rsidR="003D7D01" w:rsidRPr="000B31B4">
        <w:rPr>
          <w:b w:val="0"/>
          <w:szCs w:val="20"/>
        </w:rPr>
        <w:t xml:space="preserve"> «Сличение границ земельных участков, предоставленных юридическим лицам, индивидуальным предпринимателям и гражданам» (SLICHENIE_ZU).</w:t>
      </w:r>
      <w:proofErr w:type="gramEnd"/>
    </w:p>
    <w:p w:rsidR="00EF14D1" w:rsidRDefault="00BA6A70" w:rsidP="00BA6A70">
      <w:pPr>
        <w:pStyle w:val="38"/>
        <w:ind w:firstLine="397"/>
      </w:pPr>
      <w:r w:rsidRPr="00EC5E2E">
        <w:rPr>
          <w:szCs w:val="20"/>
        </w:rPr>
        <w:t>Атрибутивная информация об объектах слоя заносится в его атрибутивную таблицу согласно таблице Б.3, по</w:t>
      </w:r>
      <w:r>
        <w:rPr>
          <w:szCs w:val="20"/>
        </w:rPr>
        <w:t>казатель 2</w:t>
      </w:r>
      <w:r w:rsidR="003D7D01">
        <w:rPr>
          <w:szCs w:val="20"/>
        </w:rPr>
        <w:t>3, таблицам Г.18 – Г.22</w:t>
      </w:r>
      <w:r>
        <w:rPr>
          <w:szCs w:val="20"/>
        </w:rPr>
        <w:t>.</w:t>
      </w:r>
    </w:p>
    <w:p w:rsidR="005C4B96" w:rsidRDefault="005C4B96" w:rsidP="001A4A80">
      <w:pPr>
        <w:pStyle w:val="38"/>
        <w:ind w:firstLine="397"/>
      </w:pPr>
    </w:p>
    <w:p w:rsidR="005C4B96" w:rsidRDefault="005C4B96" w:rsidP="001A4A80">
      <w:pPr>
        <w:pStyle w:val="38"/>
        <w:ind w:firstLine="397"/>
      </w:pPr>
    </w:p>
    <w:p w:rsidR="005C4B96" w:rsidRPr="00EC5E2E" w:rsidRDefault="005C4B96" w:rsidP="001A4A80">
      <w:pPr>
        <w:pStyle w:val="38"/>
        <w:ind w:firstLine="397"/>
      </w:pPr>
    </w:p>
    <w:p w:rsidR="00B71286" w:rsidRPr="008327A9" w:rsidRDefault="00B71286" w:rsidP="008A4ABC">
      <w:pPr>
        <w:pStyle w:val="44"/>
        <w:pageBreakBefore/>
        <w:spacing w:after="0"/>
        <w:rPr>
          <w:b/>
          <w:sz w:val="22"/>
          <w:szCs w:val="22"/>
        </w:rPr>
      </w:pPr>
      <w:bookmarkStart w:id="22" w:name="_Toc159834390"/>
      <w:r w:rsidRPr="008327A9">
        <w:rPr>
          <w:b/>
          <w:sz w:val="22"/>
          <w:szCs w:val="22"/>
        </w:rPr>
        <w:lastRenderedPageBreak/>
        <w:t>Приложение</w:t>
      </w:r>
      <w:proofErr w:type="gramStart"/>
      <w:r w:rsidRPr="008327A9">
        <w:rPr>
          <w:b/>
          <w:sz w:val="22"/>
          <w:szCs w:val="22"/>
        </w:rPr>
        <w:t xml:space="preserve"> </w:t>
      </w:r>
      <w:bookmarkEnd w:id="22"/>
      <w:r w:rsidRPr="008327A9">
        <w:rPr>
          <w:b/>
          <w:sz w:val="22"/>
          <w:szCs w:val="22"/>
        </w:rPr>
        <w:t>А</w:t>
      </w:r>
      <w:proofErr w:type="gramEnd"/>
    </w:p>
    <w:p w:rsidR="00B71286" w:rsidRPr="008327A9" w:rsidRDefault="00B71286" w:rsidP="008A4ABC">
      <w:pPr>
        <w:pStyle w:val="53"/>
        <w:widowControl w:val="0"/>
        <w:suppressAutoHyphens w:val="0"/>
        <w:spacing w:before="0"/>
        <w:rPr>
          <w:b w:val="0"/>
          <w:sz w:val="22"/>
          <w:szCs w:val="22"/>
        </w:rPr>
      </w:pPr>
      <w:bookmarkStart w:id="23" w:name="_Toc159834391"/>
      <w:r w:rsidRPr="008327A9">
        <w:rPr>
          <w:b w:val="0"/>
          <w:sz w:val="22"/>
          <w:szCs w:val="22"/>
        </w:rPr>
        <w:t>(обязательное)</w:t>
      </w:r>
      <w:bookmarkEnd w:id="23"/>
    </w:p>
    <w:p w:rsidR="00B71286" w:rsidRPr="008327A9" w:rsidRDefault="00B71286" w:rsidP="008A4ABC">
      <w:pPr>
        <w:widowControl w:val="0"/>
        <w:spacing w:before="220" w:after="160" w:line="240" w:lineRule="auto"/>
        <w:jc w:val="center"/>
        <w:rPr>
          <w:b/>
          <w:sz w:val="22"/>
          <w:szCs w:val="22"/>
        </w:rPr>
      </w:pPr>
      <w:bookmarkStart w:id="24" w:name="_Toc159834392"/>
      <w:r w:rsidRPr="008327A9">
        <w:rPr>
          <w:b/>
          <w:sz w:val="22"/>
          <w:szCs w:val="22"/>
        </w:rPr>
        <w:t>Схема рас</w:t>
      </w:r>
      <w:r w:rsidR="00C14DE9">
        <w:rPr>
          <w:b/>
          <w:sz w:val="22"/>
          <w:szCs w:val="22"/>
        </w:rPr>
        <w:t>положения БД</w:t>
      </w:r>
      <w:r w:rsidRPr="008327A9">
        <w:rPr>
          <w:b/>
          <w:sz w:val="22"/>
          <w:szCs w:val="22"/>
        </w:rPr>
        <w:t xml:space="preserve"> ЗИС Республики Беларусь </w:t>
      </w:r>
      <w:r w:rsidR="0051461E" w:rsidRPr="008327A9">
        <w:rPr>
          <w:b/>
          <w:sz w:val="22"/>
          <w:szCs w:val="22"/>
        </w:rPr>
        <w:br/>
      </w:r>
      <w:r w:rsidRPr="008327A9">
        <w:rPr>
          <w:b/>
          <w:sz w:val="22"/>
          <w:szCs w:val="22"/>
        </w:rPr>
        <w:t xml:space="preserve">по </w:t>
      </w:r>
      <w:r w:rsidRPr="00286E00">
        <w:rPr>
          <w:b/>
          <w:sz w:val="22"/>
          <w:szCs w:val="22"/>
        </w:rPr>
        <w:t>зонам системы координат</w:t>
      </w:r>
      <w:r w:rsidRPr="008327A9">
        <w:rPr>
          <w:b/>
          <w:sz w:val="22"/>
          <w:szCs w:val="22"/>
        </w:rPr>
        <w:t xml:space="preserve"> СК-63</w:t>
      </w:r>
      <w:bookmarkEnd w:id="24"/>
    </w:p>
    <w:p w:rsidR="00B71286" w:rsidRPr="008327A9" w:rsidRDefault="00303253" w:rsidP="0051461E">
      <w:pPr>
        <w:spacing w:before="120" w:after="120" w:line="240" w:lineRule="auto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 wp14:anchorId="3EAA5806" wp14:editId="27FFB6BF">
            <wp:extent cx="6122670" cy="5168265"/>
            <wp:effectExtent l="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286" w:rsidRPr="008327A9" w:rsidRDefault="00B71286" w:rsidP="0051461E">
      <w:pPr>
        <w:spacing w:before="120" w:after="120" w:line="240" w:lineRule="auto"/>
        <w:jc w:val="center"/>
        <w:rPr>
          <w:b/>
          <w:sz w:val="18"/>
          <w:szCs w:val="18"/>
        </w:rPr>
      </w:pPr>
      <w:r w:rsidRPr="008327A9">
        <w:rPr>
          <w:b/>
          <w:sz w:val="18"/>
          <w:szCs w:val="18"/>
        </w:rPr>
        <w:t>Рисунок Б.1</w:t>
      </w:r>
    </w:p>
    <w:tbl>
      <w:tblPr>
        <w:tblW w:w="0" w:type="auto"/>
        <w:tblInd w:w="3794" w:type="dxa"/>
        <w:tblLook w:val="04A0" w:firstRow="1" w:lastRow="0" w:firstColumn="1" w:lastColumn="0" w:noHBand="0" w:noVBand="1"/>
      </w:tblPr>
      <w:tblGrid>
        <w:gridCol w:w="992"/>
        <w:gridCol w:w="1701"/>
      </w:tblGrid>
      <w:tr w:rsidR="00BB177A" w:rsidRPr="008327A9" w:rsidTr="0051461E">
        <w:trPr>
          <w:trHeight w:val="397"/>
        </w:trPr>
        <w:tc>
          <w:tcPr>
            <w:tcW w:w="2693" w:type="dxa"/>
            <w:gridSpan w:val="2"/>
            <w:shd w:val="clear" w:color="auto" w:fill="auto"/>
            <w:vAlign w:val="center"/>
          </w:tcPr>
          <w:p w:rsidR="00B71286" w:rsidRPr="008327A9" w:rsidRDefault="00B71286" w:rsidP="0051461E">
            <w:pPr>
              <w:spacing w:after="0" w:line="240" w:lineRule="auto"/>
              <w:ind w:left="-273"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>Условные обозначения</w:t>
            </w:r>
          </w:p>
        </w:tc>
      </w:tr>
      <w:tr w:rsidR="00BB177A" w:rsidRPr="008327A9" w:rsidTr="0051461E">
        <w:trPr>
          <w:trHeight w:val="397"/>
        </w:trPr>
        <w:tc>
          <w:tcPr>
            <w:tcW w:w="992" w:type="dxa"/>
            <w:vMerge w:val="restart"/>
            <w:shd w:val="clear" w:color="auto" w:fill="auto"/>
            <w:vAlign w:val="center"/>
          </w:tcPr>
          <w:p w:rsidR="00B71286" w:rsidRPr="008327A9" w:rsidRDefault="00303253" w:rsidP="0051461E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</w:rPr>
              <w:drawing>
                <wp:inline distT="0" distB="0" distL="0" distR="0" wp14:anchorId="18128BB1" wp14:editId="1A85B1A9">
                  <wp:extent cx="397510" cy="715645"/>
                  <wp:effectExtent l="0" t="0" r="2540" b="8255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286" w:rsidRPr="008327A9" w:rsidRDefault="00B71286" w:rsidP="0051461E">
            <w:pPr>
              <w:spacing w:after="0" w:line="240" w:lineRule="auto"/>
              <w:ind w:left="-108"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>− зона 1 СК-63(с)</w:t>
            </w:r>
          </w:p>
        </w:tc>
      </w:tr>
      <w:tr w:rsidR="00BB177A" w:rsidRPr="008327A9" w:rsidTr="0051461E">
        <w:trPr>
          <w:trHeight w:val="397"/>
        </w:trPr>
        <w:tc>
          <w:tcPr>
            <w:tcW w:w="992" w:type="dxa"/>
            <w:vMerge/>
            <w:shd w:val="clear" w:color="auto" w:fill="auto"/>
            <w:vAlign w:val="center"/>
          </w:tcPr>
          <w:p w:rsidR="00B71286" w:rsidRPr="008327A9" w:rsidRDefault="00B71286" w:rsidP="0051461E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1286" w:rsidRPr="008327A9" w:rsidRDefault="00B71286" w:rsidP="0051461E">
            <w:pPr>
              <w:spacing w:after="0" w:line="240" w:lineRule="auto"/>
              <w:ind w:left="-108"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>− зона 2 СК-63(с)</w:t>
            </w:r>
          </w:p>
        </w:tc>
      </w:tr>
      <w:tr w:rsidR="00BB177A" w:rsidRPr="008327A9" w:rsidTr="0051461E">
        <w:trPr>
          <w:trHeight w:val="397"/>
        </w:trPr>
        <w:tc>
          <w:tcPr>
            <w:tcW w:w="992" w:type="dxa"/>
            <w:vMerge/>
            <w:shd w:val="clear" w:color="auto" w:fill="auto"/>
            <w:vAlign w:val="center"/>
          </w:tcPr>
          <w:p w:rsidR="00B71286" w:rsidRPr="008327A9" w:rsidRDefault="00B71286" w:rsidP="0051461E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1286" w:rsidRPr="008327A9" w:rsidRDefault="00B71286" w:rsidP="0051461E">
            <w:pPr>
              <w:spacing w:after="0" w:line="240" w:lineRule="auto"/>
              <w:ind w:left="-108"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>− зона 3 СК-63(с)</w:t>
            </w:r>
          </w:p>
        </w:tc>
      </w:tr>
    </w:tbl>
    <w:p w:rsidR="00B71286" w:rsidRPr="008327A9" w:rsidRDefault="00B71286" w:rsidP="00A86170">
      <w:pPr>
        <w:pStyle w:val="44"/>
        <w:pageBreakBefore/>
        <w:spacing w:after="0"/>
        <w:rPr>
          <w:b/>
          <w:sz w:val="22"/>
          <w:szCs w:val="22"/>
        </w:rPr>
      </w:pPr>
      <w:r w:rsidRPr="008327A9">
        <w:rPr>
          <w:b/>
          <w:sz w:val="22"/>
          <w:szCs w:val="22"/>
        </w:rPr>
        <w:lastRenderedPageBreak/>
        <w:t>Приложение Б</w:t>
      </w:r>
    </w:p>
    <w:p w:rsidR="00B71286" w:rsidRPr="008327A9" w:rsidRDefault="00B71286" w:rsidP="0051461E">
      <w:pPr>
        <w:pStyle w:val="53"/>
        <w:widowControl w:val="0"/>
        <w:suppressAutoHyphens w:val="0"/>
        <w:spacing w:before="0"/>
        <w:rPr>
          <w:b w:val="0"/>
          <w:sz w:val="22"/>
          <w:szCs w:val="22"/>
        </w:rPr>
      </w:pPr>
      <w:bookmarkStart w:id="25" w:name="_Toc159834388"/>
      <w:r w:rsidRPr="008327A9">
        <w:rPr>
          <w:b w:val="0"/>
          <w:sz w:val="22"/>
          <w:szCs w:val="22"/>
        </w:rPr>
        <w:t>(обязательное)</w:t>
      </w:r>
      <w:bookmarkEnd w:id="25"/>
    </w:p>
    <w:p w:rsidR="00B71286" w:rsidRPr="008327A9" w:rsidRDefault="00B71286" w:rsidP="0051461E">
      <w:pPr>
        <w:widowControl w:val="0"/>
        <w:spacing w:before="220" w:after="160" w:line="240" w:lineRule="auto"/>
        <w:jc w:val="center"/>
        <w:rPr>
          <w:b/>
          <w:sz w:val="22"/>
          <w:szCs w:val="22"/>
        </w:rPr>
      </w:pPr>
      <w:bookmarkStart w:id="26" w:name="_Toc159834389"/>
      <w:r w:rsidRPr="008327A9">
        <w:rPr>
          <w:b/>
          <w:sz w:val="22"/>
          <w:szCs w:val="22"/>
        </w:rPr>
        <w:t>Информационная структура БД ЗИС</w:t>
      </w:r>
      <w:bookmarkEnd w:id="26"/>
    </w:p>
    <w:p w:rsidR="00B71286" w:rsidRPr="008327A9" w:rsidRDefault="00B71286" w:rsidP="0051461E">
      <w:pPr>
        <w:pStyle w:val="64"/>
        <w:spacing w:before="0" w:after="80"/>
        <w:ind w:firstLine="397"/>
        <w:outlineLvl w:val="1"/>
      </w:pPr>
      <w:r w:rsidRPr="008327A9">
        <w:t>Таблица Б.1 –</w:t>
      </w:r>
      <w:r w:rsidR="008328F4" w:rsidRPr="00CE0A7E">
        <w:t xml:space="preserve"> </w:t>
      </w:r>
      <w:r w:rsidR="008328F4">
        <w:t>И</w:t>
      </w:r>
      <w:r w:rsidRPr="008327A9">
        <w:t>нформационные слои БД ЗИС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187"/>
        <w:gridCol w:w="3774"/>
      </w:tblGrid>
      <w:tr w:rsidR="009A5FCB" w:rsidRPr="008327A9" w:rsidTr="0051710C">
        <w:trPr>
          <w:trHeight w:val="20"/>
        </w:trPr>
        <w:tc>
          <w:tcPr>
            <w:tcW w:w="25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5FCB" w:rsidRPr="008327A9" w:rsidRDefault="009A5FCB" w:rsidP="0051461E">
            <w:pPr>
              <w:pStyle w:val="afa"/>
              <w:widowControl w:val="0"/>
              <w:spacing w:before="40" w:after="40"/>
              <w:jc w:val="center"/>
              <w:rPr>
                <w:bCs/>
                <w:spacing w:val="0"/>
                <w:sz w:val="18"/>
                <w:szCs w:val="18"/>
              </w:rPr>
            </w:pPr>
            <w:r w:rsidRPr="008327A9">
              <w:rPr>
                <w:bCs/>
                <w:spacing w:val="0"/>
                <w:sz w:val="18"/>
                <w:szCs w:val="18"/>
              </w:rPr>
              <w:t>Группа слоя (порядок формирования)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5FCB" w:rsidRPr="008327A9" w:rsidRDefault="009A5FCB" w:rsidP="0051461E">
            <w:pPr>
              <w:pStyle w:val="afa"/>
              <w:widowControl w:val="0"/>
              <w:spacing w:before="40" w:after="40"/>
              <w:jc w:val="center"/>
              <w:rPr>
                <w:bCs/>
                <w:iCs/>
                <w:spacing w:val="0"/>
                <w:sz w:val="18"/>
                <w:szCs w:val="18"/>
              </w:rPr>
            </w:pPr>
            <w:r w:rsidRPr="008327A9">
              <w:rPr>
                <w:bCs/>
                <w:iCs/>
                <w:spacing w:val="0"/>
                <w:sz w:val="18"/>
                <w:szCs w:val="18"/>
              </w:rPr>
              <w:t>Наименование слоя</w:t>
            </w:r>
          </w:p>
        </w:tc>
        <w:tc>
          <w:tcPr>
            <w:tcW w:w="118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5FCB" w:rsidRPr="008327A9" w:rsidRDefault="009A5FCB" w:rsidP="001A077D">
            <w:pPr>
              <w:pStyle w:val="afa"/>
              <w:widowControl w:val="0"/>
              <w:spacing w:before="40" w:after="40"/>
              <w:jc w:val="center"/>
              <w:rPr>
                <w:bCs/>
                <w:spacing w:val="0"/>
                <w:sz w:val="18"/>
                <w:szCs w:val="18"/>
              </w:rPr>
            </w:pPr>
            <w:r w:rsidRPr="008327A9">
              <w:rPr>
                <w:bCs/>
                <w:spacing w:val="0"/>
                <w:sz w:val="18"/>
                <w:szCs w:val="18"/>
              </w:rPr>
              <w:t>Тип слоя</w:t>
            </w:r>
          </w:p>
        </w:tc>
        <w:tc>
          <w:tcPr>
            <w:tcW w:w="377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5FCB" w:rsidRPr="008327A9" w:rsidRDefault="009A5FCB" w:rsidP="0051461E">
            <w:pPr>
              <w:pStyle w:val="afa"/>
              <w:widowControl w:val="0"/>
              <w:spacing w:before="40" w:after="40"/>
              <w:jc w:val="center"/>
              <w:rPr>
                <w:bCs/>
                <w:spacing w:val="0"/>
                <w:sz w:val="18"/>
                <w:szCs w:val="18"/>
              </w:rPr>
            </w:pPr>
            <w:r w:rsidRPr="008327A9">
              <w:rPr>
                <w:bCs/>
                <w:spacing w:val="0"/>
                <w:sz w:val="18"/>
                <w:szCs w:val="18"/>
              </w:rPr>
              <w:t>Содержание</w:t>
            </w:r>
          </w:p>
        </w:tc>
      </w:tr>
      <w:tr w:rsidR="009A5FCB" w:rsidRPr="008327A9" w:rsidTr="0051710C">
        <w:trPr>
          <w:trHeight w:val="20"/>
        </w:trPr>
        <w:tc>
          <w:tcPr>
            <w:tcW w:w="2552" w:type="dxa"/>
            <w:vMerge w:val="restart"/>
            <w:tcBorders>
              <w:top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9A5FCB">
            <w:pPr>
              <w:pStyle w:val="afa"/>
              <w:widowControl w:val="0"/>
              <w:ind w:firstLine="227"/>
              <w:rPr>
                <w:spacing w:val="0"/>
              </w:rPr>
            </w:pPr>
            <w:r>
              <w:rPr>
                <w:spacing w:val="0"/>
              </w:rPr>
              <w:t xml:space="preserve">1 </w:t>
            </w:r>
            <w:r w:rsidRPr="008327A9">
              <w:rPr>
                <w:spacing w:val="0"/>
              </w:rPr>
              <w:t>Границы</w:t>
            </w:r>
            <w:r>
              <w:rPr>
                <w:spacing w:val="0"/>
              </w:rPr>
              <w:t xml:space="preserve"> </w:t>
            </w:r>
            <w:r w:rsidRPr="008327A9">
              <w:rPr>
                <w:spacing w:val="0"/>
              </w:rPr>
              <w:t>(формируется при выполнении работ по созданию и ведению ЗИС)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7D02DB">
            <w:pPr>
              <w:pStyle w:val="afa"/>
              <w:widowControl w:val="0"/>
              <w:rPr>
                <w:spacing w:val="0"/>
              </w:rPr>
            </w:pPr>
            <w:r w:rsidRPr="008327A9">
              <w:t xml:space="preserve">Административно-территориальное деление </w:t>
            </w:r>
            <w:r w:rsidRPr="008327A9">
              <w:rPr>
                <w:spacing w:val="0"/>
              </w:rPr>
              <w:t>(</w:t>
            </w:r>
            <w:r w:rsidRPr="008327A9">
              <w:rPr>
                <w:spacing w:val="0"/>
                <w:lang w:val="en-US"/>
              </w:rPr>
              <w:t>Admi</w:t>
            </w:r>
            <w:r w:rsidRPr="008327A9">
              <w:rPr>
                <w:spacing w:val="0"/>
              </w:rPr>
              <w:t>)</w:t>
            </w:r>
          </w:p>
        </w:tc>
        <w:tc>
          <w:tcPr>
            <w:tcW w:w="1187" w:type="dxa"/>
            <w:tcBorders>
              <w:top w:val="doub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8327A9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Borders>
              <w:top w:val="doub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CE0A7E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rPr>
                <w:spacing w:val="0"/>
              </w:rPr>
              <w:t>Объекты административно-территори</w:t>
            </w:r>
            <w:r w:rsidRPr="008327A9">
              <w:rPr>
                <w:spacing w:val="-4"/>
              </w:rPr>
              <w:t>ального и территориального устройства</w:t>
            </w:r>
          </w:p>
        </w:tc>
      </w:tr>
      <w:tr w:rsidR="009A5FCB" w:rsidRPr="008327A9" w:rsidTr="0051710C">
        <w:trPr>
          <w:trHeight w:val="20"/>
        </w:trPr>
        <w:tc>
          <w:tcPr>
            <w:tcW w:w="255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7D02DB">
            <w:pPr>
              <w:pStyle w:val="afa"/>
              <w:widowControl w:val="0"/>
              <w:rPr>
                <w:spacing w:val="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7D02DB">
            <w:pPr>
              <w:pStyle w:val="afa"/>
              <w:widowControl w:val="0"/>
              <w:rPr>
                <w:spacing w:val="0"/>
              </w:rPr>
            </w:pPr>
            <w:r w:rsidRPr="008327A9">
              <w:rPr>
                <w:spacing w:val="0"/>
              </w:rPr>
              <w:t>Земельные участки (</w:t>
            </w:r>
            <w:r w:rsidRPr="008327A9">
              <w:rPr>
                <w:spacing w:val="0"/>
                <w:lang w:val="en-US"/>
              </w:rPr>
              <w:t>Lots</w:t>
            </w:r>
            <w:r w:rsidRPr="008327A9">
              <w:rPr>
                <w:spacing w:val="0"/>
              </w:rPr>
              <w:t>)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8327A9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Borders>
              <w:top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51461E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rPr>
                <w:spacing w:val="0"/>
              </w:rPr>
              <w:t xml:space="preserve">Земельные участки, предоставленные </w:t>
            </w:r>
            <w:r w:rsidRPr="008327A9">
              <w:rPr>
                <w:spacing w:val="-4"/>
              </w:rPr>
              <w:t>юридическим лицам и индивидуальным</w:t>
            </w:r>
            <w:r w:rsidRPr="008327A9">
              <w:rPr>
                <w:spacing w:val="0"/>
              </w:rPr>
              <w:t xml:space="preserve"> предпринимателям, а также земли запаса и общего пользования </w:t>
            </w:r>
          </w:p>
        </w:tc>
      </w:tr>
      <w:tr w:rsidR="009A5FCB" w:rsidRPr="008327A9" w:rsidTr="0051710C">
        <w:trPr>
          <w:trHeight w:val="20"/>
        </w:trPr>
        <w:tc>
          <w:tcPr>
            <w:tcW w:w="255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7D02DB">
            <w:pPr>
              <w:pStyle w:val="afa"/>
              <w:widowControl w:val="0"/>
              <w:rPr>
                <w:spacing w:val="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371E89" w:rsidRDefault="009A5FCB" w:rsidP="00F50EB6">
            <w:pPr>
              <w:pStyle w:val="afa"/>
              <w:widowControl w:val="0"/>
              <w:rPr>
                <w:spacing w:val="0"/>
              </w:rPr>
            </w:pPr>
            <w:r w:rsidRPr="00371E89">
              <w:rPr>
                <w:spacing w:val="0"/>
              </w:rPr>
              <w:t>Земельные участки, используемые гражданами (</w:t>
            </w:r>
            <w:r w:rsidRPr="00371E89">
              <w:rPr>
                <w:spacing w:val="0"/>
                <w:lang w:val="en-US"/>
              </w:rPr>
              <w:t>Lots</w:t>
            </w:r>
            <w:r w:rsidRPr="00371E89">
              <w:rPr>
                <w:spacing w:val="0"/>
              </w:rPr>
              <w:t>_</w:t>
            </w:r>
            <w:r w:rsidRPr="00371E89">
              <w:rPr>
                <w:spacing w:val="0"/>
                <w:lang w:val="en-US"/>
              </w:rPr>
              <w:t>GR</w:t>
            </w:r>
            <w:r w:rsidRPr="00371E89">
              <w:rPr>
                <w:spacing w:val="0"/>
              </w:rPr>
              <w:t>)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371E89" w:rsidRDefault="009A5FCB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371E89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Borders>
              <w:top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371E89" w:rsidRDefault="009A5FCB" w:rsidP="0001214A">
            <w:pPr>
              <w:pStyle w:val="afa"/>
              <w:widowControl w:val="0"/>
              <w:jc w:val="both"/>
              <w:rPr>
                <w:spacing w:val="0"/>
              </w:rPr>
            </w:pPr>
            <w:r w:rsidRPr="00371E89">
              <w:rPr>
                <w:spacing w:val="0"/>
              </w:rPr>
              <w:t>Земельные участки, используемые гражданами</w:t>
            </w:r>
          </w:p>
        </w:tc>
      </w:tr>
      <w:tr w:rsidR="009A5FCB" w:rsidRPr="008327A9" w:rsidTr="0051710C">
        <w:trPr>
          <w:trHeight w:val="20"/>
        </w:trPr>
        <w:tc>
          <w:tcPr>
            <w:tcW w:w="255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7D02DB">
            <w:pPr>
              <w:pStyle w:val="afa"/>
              <w:widowControl w:val="0"/>
              <w:rPr>
                <w:spacing w:val="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7D02DB">
            <w:pPr>
              <w:pStyle w:val="afa"/>
              <w:widowControl w:val="0"/>
              <w:rPr>
                <w:spacing w:val="0"/>
              </w:rPr>
            </w:pPr>
            <w:r w:rsidRPr="008327A9">
              <w:rPr>
                <w:spacing w:val="0"/>
              </w:rPr>
              <w:t>Ограничения (обременения) прав на земельные участки (</w:t>
            </w:r>
            <w:r w:rsidRPr="008327A9">
              <w:rPr>
                <w:spacing w:val="0"/>
                <w:lang w:val="en-US"/>
              </w:rPr>
              <w:t>Serv</w:t>
            </w:r>
            <w:r w:rsidRPr="008327A9">
              <w:rPr>
                <w:spacing w:val="0"/>
              </w:rPr>
              <w:t>)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8327A9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9A5FCB" w:rsidRPr="008327A9" w:rsidRDefault="009A5FCB" w:rsidP="0051461E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rPr>
                <w:spacing w:val="0"/>
              </w:rPr>
              <w:t>Территории, зоны ограничений (обременений) прав на земельные участки</w:t>
            </w:r>
          </w:p>
        </w:tc>
      </w:tr>
      <w:tr w:rsidR="006E551C" w:rsidRPr="008327A9" w:rsidTr="0051710C">
        <w:trPr>
          <w:trHeight w:val="20"/>
        </w:trPr>
        <w:tc>
          <w:tcPr>
            <w:tcW w:w="2552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  <w:r>
              <w:rPr>
                <w:spacing w:val="0"/>
              </w:rPr>
              <w:t xml:space="preserve">2 </w:t>
            </w:r>
            <w:r w:rsidRPr="008327A9">
              <w:rPr>
                <w:spacing w:val="0"/>
              </w:rPr>
              <w:t>Земли</w:t>
            </w:r>
          </w:p>
          <w:p w:rsidR="006E551C" w:rsidRPr="008327A9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  <w:r w:rsidRPr="008327A9">
              <w:rPr>
                <w:spacing w:val="0"/>
              </w:rPr>
              <w:t>(формируется при выполнении работ по созданию и ведению ЗИС)</w:t>
            </w:r>
          </w:p>
        </w:tc>
        <w:tc>
          <w:tcPr>
            <w:tcW w:w="212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7D02DB">
            <w:pPr>
              <w:pStyle w:val="afa"/>
              <w:widowControl w:val="0"/>
              <w:rPr>
                <w:spacing w:val="0"/>
              </w:rPr>
            </w:pPr>
            <w:r w:rsidRPr="008327A9">
              <w:rPr>
                <w:spacing w:val="0"/>
              </w:rPr>
              <w:t>Виды земель (</w:t>
            </w:r>
            <w:r w:rsidRPr="008327A9">
              <w:rPr>
                <w:spacing w:val="0"/>
                <w:lang w:val="en-US"/>
              </w:rPr>
              <w:t>Land</w:t>
            </w:r>
            <w:r w:rsidRPr="008327A9">
              <w:rPr>
                <w:spacing w:val="0"/>
              </w:rPr>
              <w:t>)</w:t>
            </w:r>
          </w:p>
        </w:tc>
        <w:tc>
          <w:tcPr>
            <w:tcW w:w="11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8327A9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9D7912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rPr>
                <w:spacing w:val="0"/>
              </w:rPr>
              <w:t>Контуры видов (подвидов</w:t>
            </w:r>
            <w:r w:rsidR="009D7912">
              <w:rPr>
                <w:spacing w:val="0"/>
              </w:rPr>
              <w:t xml:space="preserve"> и</w:t>
            </w:r>
            <w:r w:rsidRPr="008327A9">
              <w:rPr>
                <w:spacing w:val="0"/>
              </w:rPr>
              <w:t xml:space="preserve"> разновидностей) земель</w:t>
            </w:r>
          </w:p>
        </w:tc>
      </w:tr>
      <w:tr w:rsidR="006E551C" w:rsidRPr="008327A9" w:rsidTr="0051710C">
        <w:trPr>
          <w:trHeight w:val="20"/>
        </w:trPr>
        <w:tc>
          <w:tcPr>
            <w:tcW w:w="255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7D02DB">
            <w:pPr>
              <w:pStyle w:val="afa"/>
              <w:widowControl w:val="0"/>
              <w:rPr>
                <w:spacing w:val="0"/>
              </w:rPr>
            </w:pPr>
            <w:r w:rsidRPr="008327A9">
              <w:rPr>
                <w:spacing w:val="0"/>
              </w:rPr>
              <w:t>Мелиоративное состояние земель (</w:t>
            </w:r>
            <w:r w:rsidRPr="008327A9">
              <w:rPr>
                <w:spacing w:val="0"/>
                <w:lang w:val="en-US"/>
              </w:rPr>
              <w:t>Melio</w:t>
            </w:r>
            <w:r w:rsidRPr="008327A9">
              <w:rPr>
                <w:spacing w:val="0"/>
              </w:rPr>
              <w:t>)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8327A9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51461E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rPr>
                <w:spacing w:val="0"/>
              </w:rPr>
              <w:t>Контуры объектов гидротехнической мелиорации</w:t>
            </w:r>
          </w:p>
        </w:tc>
      </w:tr>
      <w:tr w:rsidR="006E551C" w:rsidRPr="008327A9" w:rsidTr="0051710C">
        <w:trPr>
          <w:trHeight w:val="20"/>
        </w:trPr>
        <w:tc>
          <w:tcPr>
            <w:tcW w:w="255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7D02DB">
            <w:pPr>
              <w:pStyle w:val="afa"/>
              <w:widowControl w:val="0"/>
              <w:rPr>
                <w:spacing w:val="0"/>
              </w:rPr>
            </w:pPr>
            <w:r w:rsidRPr="008327A9">
              <w:rPr>
                <w:spacing w:val="0"/>
              </w:rPr>
              <w:t>Почвы (</w:t>
            </w:r>
            <w:r w:rsidRPr="008327A9">
              <w:rPr>
                <w:spacing w:val="0"/>
                <w:lang w:val="en-US"/>
              </w:rPr>
              <w:t>Soil</w:t>
            </w:r>
            <w:r w:rsidRPr="008327A9">
              <w:rPr>
                <w:spacing w:val="0"/>
              </w:rPr>
              <w:t>)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8327A9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51461E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rPr>
                <w:spacing w:val="0"/>
              </w:rPr>
              <w:t>Контуры почвенных разновидностей</w:t>
            </w:r>
          </w:p>
        </w:tc>
      </w:tr>
      <w:tr w:rsidR="006E551C" w:rsidRPr="008327A9" w:rsidTr="0051710C">
        <w:trPr>
          <w:trHeight w:val="20"/>
        </w:trPr>
        <w:tc>
          <w:tcPr>
            <w:tcW w:w="2552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  <w:r w:rsidRPr="006E551C">
              <w:rPr>
                <w:spacing w:val="0"/>
              </w:rPr>
              <w:t>3 Дополнительные</w:t>
            </w:r>
            <w:r w:rsidRPr="008327A9">
              <w:rPr>
                <w:spacing w:val="0"/>
              </w:rPr>
              <w:t xml:space="preserve"> объекты</w:t>
            </w:r>
          </w:p>
          <w:p w:rsidR="006E551C" w:rsidRPr="008327A9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  <w:r w:rsidRPr="008327A9">
              <w:rPr>
                <w:spacing w:val="0"/>
              </w:rPr>
              <w:t>(формируется при выполнении работ по созданию и ведению ЗИС)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7D02DB">
            <w:pPr>
              <w:pStyle w:val="afa"/>
              <w:widowControl w:val="0"/>
              <w:rPr>
                <w:spacing w:val="0"/>
              </w:rPr>
            </w:pPr>
            <w:r w:rsidRPr="008327A9">
              <w:rPr>
                <w:spacing w:val="0"/>
              </w:rPr>
              <w:t>Коммуникации (</w:t>
            </w:r>
            <w:r w:rsidRPr="008327A9">
              <w:rPr>
                <w:spacing w:val="0"/>
                <w:lang w:val="en-US"/>
              </w:rPr>
              <w:t>Comm</w:t>
            </w:r>
            <w:r w:rsidRPr="008327A9">
              <w:rPr>
                <w:spacing w:val="0"/>
              </w:rPr>
              <w:t>)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8327A9">
              <w:rPr>
                <w:spacing w:val="0"/>
              </w:rPr>
              <w:t>Линейный</w:t>
            </w:r>
          </w:p>
        </w:tc>
        <w:tc>
          <w:tcPr>
            <w:tcW w:w="3774" w:type="dxa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51461E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rPr>
                <w:spacing w:val="0"/>
              </w:rPr>
              <w:t>Осевые линии объектов инженерной инфраструктуры (линии связи, энерго-, тепло-, газо-, водоснабжения и т. д.)</w:t>
            </w:r>
          </w:p>
        </w:tc>
      </w:tr>
      <w:tr w:rsidR="006E551C" w:rsidRPr="008327A9" w:rsidTr="0051710C">
        <w:trPr>
          <w:trHeight w:val="20"/>
        </w:trPr>
        <w:tc>
          <w:tcPr>
            <w:tcW w:w="255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</w:p>
        </w:tc>
        <w:tc>
          <w:tcPr>
            <w:tcW w:w="212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BC59A8" w:rsidP="007D02DB">
            <w:pPr>
              <w:pStyle w:val="afa"/>
              <w:widowControl w:val="0"/>
              <w:rPr>
                <w:spacing w:val="0"/>
              </w:rPr>
            </w:pPr>
            <w:r>
              <w:rPr>
                <w:spacing w:val="0"/>
              </w:rPr>
              <w:t>О</w:t>
            </w:r>
            <w:r w:rsidR="006E551C" w:rsidRPr="008327A9">
              <w:rPr>
                <w:spacing w:val="0"/>
              </w:rPr>
              <w:t>бъекты и символы (</w:t>
            </w:r>
            <w:r w:rsidR="006E551C" w:rsidRPr="008327A9">
              <w:rPr>
                <w:spacing w:val="0"/>
                <w:lang w:val="en-US"/>
              </w:rPr>
              <w:t>Obj</w:t>
            </w:r>
            <w:r w:rsidR="006E551C" w:rsidRPr="008327A9">
              <w:rPr>
                <w:spacing w:val="0"/>
              </w:rPr>
              <w:t>)</w:t>
            </w:r>
          </w:p>
        </w:tc>
        <w:tc>
          <w:tcPr>
            <w:tcW w:w="11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8327A9">
              <w:rPr>
                <w:spacing w:val="0"/>
              </w:rPr>
              <w:t>Точечный</w:t>
            </w:r>
          </w:p>
        </w:tc>
        <w:tc>
          <w:tcPr>
            <w:tcW w:w="377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8327A9" w:rsidRDefault="006E551C" w:rsidP="0051461E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rPr>
                <w:spacing w:val="0"/>
              </w:rPr>
              <w:t xml:space="preserve">Центры расположения хозяйственных </w:t>
            </w:r>
            <w:r w:rsidRPr="008327A9">
              <w:rPr>
                <w:spacing w:val="-4"/>
              </w:rPr>
              <w:t>или природных объектов, расположение</w:t>
            </w:r>
            <w:r w:rsidRPr="008327A9">
              <w:rPr>
                <w:spacing w:val="0"/>
              </w:rPr>
              <w:t xml:space="preserve"> которых не зависит от масштаба карты</w:t>
            </w:r>
          </w:p>
        </w:tc>
      </w:tr>
      <w:tr w:rsidR="006E551C" w:rsidRPr="008327A9" w:rsidTr="0051710C">
        <w:trPr>
          <w:trHeight w:val="20"/>
        </w:trPr>
        <w:tc>
          <w:tcPr>
            <w:tcW w:w="2552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  <w:r>
              <w:rPr>
                <w:spacing w:val="0"/>
              </w:rPr>
              <w:t xml:space="preserve">4.1 </w:t>
            </w:r>
            <w:r w:rsidRPr="009A1561">
              <w:rPr>
                <w:spacing w:val="0"/>
              </w:rPr>
              <w:t>Изменения</w:t>
            </w:r>
          </w:p>
          <w:p w:rsidR="006E551C" w:rsidRPr="009A1561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  <w:r w:rsidRPr="009A1561">
              <w:rPr>
                <w:spacing w:val="0"/>
              </w:rPr>
              <w:t>(формируется при выполнении работ по  эксплуатации ЗИС)</w:t>
            </w:r>
          </w:p>
        </w:tc>
        <w:tc>
          <w:tcPr>
            <w:tcW w:w="212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9A1561" w:rsidRDefault="006E551C" w:rsidP="007D02DB">
            <w:pPr>
              <w:pStyle w:val="afa"/>
              <w:widowControl w:val="0"/>
              <w:rPr>
                <w:spacing w:val="0"/>
              </w:rPr>
            </w:pPr>
            <w:r w:rsidRPr="009A1561">
              <w:rPr>
                <w:spacing w:val="0"/>
              </w:rPr>
              <w:t>Изменения ЗИС (</w:t>
            </w:r>
            <w:r w:rsidRPr="009A1561">
              <w:rPr>
                <w:spacing w:val="0"/>
                <w:lang w:val="en-US"/>
              </w:rPr>
              <w:t>PolyUp</w:t>
            </w:r>
            <w:r w:rsidRPr="009A1561">
              <w:rPr>
                <w:spacing w:val="0"/>
              </w:rPr>
              <w:t>)</w:t>
            </w:r>
          </w:p>
        </w:tc>
        <w:tc>
          <w:tcPr>
            <w:tcW w:w="11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9A1561" w:rsidRDefault="006E551C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9A1561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9A1561" w:rsidRDefault="006E551C" w:rsidP="0051461E">
            <w:pPr>
              <w:pStyle w:val="afa"/>
              <w:widowControl w:val="0"/>
              <w:jc w:val="both"/>
              <w:rPr>
                <w:spacing w:val="0"/>
              </w:rPr>
            </w:pPr>
            <w:r w:rsidRPr="009A1561">
              <w:rPr>
                <w:spacing w:val="0"/>
              </w:rPr>
              <w:t>Измененные объекты (или их части) БД ЗИС, в том числе утраченные</w:t>
            </w:r>
          </w:p>
        </w:tc>
      </w:tr>
      <w:tr w:rsidR="006E551C" w:rsidRPr="008327A9" w:rsidTr="0051710C">
        <w:trPr>
          <w:trHeight w:val="20"/>
        </w:trPr>
        <w:tc>
          <w:tcPr>
            <w:tcW w:w="255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9A1561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</w:p>
        </w:tc>
        <w:tc>
          <w:tcPr>
            <w:tcW w:w="212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9A1561" w:rsidRDefault="006E551C" w:rsidP="009659D0">
            <w:pPr>
              <w:pStyle w:val="afa"/>
              <w:widowControl w:val="0"/>
              <w:rPr>
                <w:spacing w:val="0"/>
              </w:rPr>
            </w:pPr>
            <w:r w:rsidRPr="009A1561">
              <w:rPr>
                <w:spacing w:val="0"/>
              </w:rPr>
              <w:t>Изменения по результатам сличения</w:t>
            </w:r>
          </w:p>
        </w:tc>
        <w:tc>
          <w:tcPr>
            <w:tcW w:w="11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9A1561" w:rsidRDefault="006E551C" w:rsidP="001A077D">
            <w:pPr>
              <w:pStyle w:val="afa"/>
              <w:widowControl w:val="0"/>
              <w:jc w:val="center"/>
              <w:rPr>
                <w:spacing w:val="0"/>
              </w:rPr>
            </w:pPr>
            <w:r w:rsidRPr="009A1561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9A1561" w:rsidRDefault="006E551C" w:rsidP="009659D0">
            <w:pPr>
              <w:pStyle w:val="afa"/>
              <w:widowControl w:val="0"/>
              <w:jc w:val="both"/>
              <w:rPr>
                <w:spacing w:val="0"/>
              </w:rPr>
            </w:pPr>
            <w:r w:rsidRPr="009A1561">
              <w:rPr>
                <w:spacing w:val="0"/>
              </w:rPr>
              <w:t>Предполагаемые изменения в видах земель и их качественных характеристиках</w:t>
            </w:r>
          </w:p>
        </w:tc>
      </w:tr>
      <w:tr w:rsidR="006E551C" w:rsidRPr="008327A9" w:rsidTr="0051710C">
        <w:trPr>
          <w:trHeight w:val="20"/>
        </w:trPr>
        <w:tc>
          <w:tcPr>
            <w:tcW w:w="255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Default="006E551C" w:rsidP="006E551C">
            <w:pPr>
              <w:pStyle w:val="afa"/>
              <w:widowControl w:val="0"/>
              <w:ind w:firstLine="227"/>
              <w:rPr>
                <w:spacing w:val="0"/>
              </w:rPr>
            </w:pPr>
            <w:r>
              <w:rPr>
                <w:spacing w:val="0"/>
              </w:rPr>
              <w:t xml:space="preserve">4.2 </w:t>
            </w:r>
            <w:r w:rsidRPr="009A1561">
              <w:rPr>
                <w:spacing w:val="0"/>
              </w:rPr>
              <w:t>Изменения</w:t>
            </w:r>
          </w:p>
          <w:p w:rsidR="006E551C" w:rsidRPr="009A1561" w:rsidRDefault="006E551C" w:rsidP="003F1941">
            <w:pPr>
              <w:pStyle w:val="afa"/>
              <w:widowControl w:val="0"/>
              <w:ind w:firstLine="227"/>
              <w:rPr>
                <w:spacing w:val="0"/>
              </w:rPr>
            </w:pPr>
            <w:r w:rsidRPr="009A1561">
              <w:rPr>
                <w:spacing w:val="0"/>
              </w:rPr>
              <w:t>(формируется при выполнении работ по созданию и ведению ЗИС)</w:t>
            </w:r>
          </w:p>
        </w:tc>
        <w:tc>
          <w:tcPr>
            <w:tcW w:w="212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9A1561" w:rsidRDefault="006E551C" w:rsidP="008C649F">
            <w:pPr>
              <w:pStyle w:val="afa"/>
              <w:widowControl w:val="0"/>
              <w:rPr>
                <w:spacing w:val="0"/>
              </w:rPr>
            </w:pPr>
            <w:r w:rsidRPr="009A1561">
              <w:rPr>
                <w:spacing w:val="0"/>
              </w:rPr>
              <w:t>Сличение границ земельных участков, предоставленных юридическим лицам, индивидуальным предпринимателям и гражданам (</w:t>
            </w:r>
            <w:r w:rsidRPr="009A1561">
              <w:rPr>
                <w:spacing w:val="0"/>
                <w:lang w:val="en-US"/>
              </w:rPr>
              <w:t>SLICHENIE</w:t>
            </w:r>
            <w:r w:rsidRPr="009A1561">
              <w:rPr>
                <w:spacing w:val="0"/>
              </w:rPr>
              <w:t>_</w:t>
            </w:r>
            <w:r w:rsidRPr="009A1561">
              <w:rPr>
                <w:spacing w:val="0"/>
                <w:lang w:val="en-US"/>
              </w:rPr>
              <w:t>ZU</w:t>
            </w:r>
            <w:r w:rsidRPr="009A1561">
              <w:rPr>
                <w:spacing w:val="0"/>
              </w:rPr>
              <w:t>)</w:t>
            </w:r>
          </w:p>
        </w:tc>
        <w:tc>
          <w:tcPr>
            <w:tcW w:w="11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9A1561" w:rsidRDefault="006E551C" w:rsidP="00C23716">
            <w:pPr>
              <w:pStyle w:val="afa"/>
              <w:widowControl w:val="0"/>
              <w:jc w:val="center"/>
              <w:rPr>
                <w:spacing w:val="0"/>
              </w:rPr>
            </w:pPr>
            <w:r w:rsidRPr="009A1561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551C" w:rsidRPr="009A1561" w:rsidRDefault="006E551C" w:rsidP="007E2C2D">
            <w:pPr>
              <w:pStyle w:val="afa"/>
              <w:widowControl w:val="0"/>
              <w:jc w:val="both"/>
              <w:rPr>
                <w:spacing w:val="0"/>
              </w:rPr>
            </w:pPr>
            <w:r w:rsidRPr="009A1561">
              <w:rPr>
                <w:spacing w:val="0"/>
              </w:rPr>
              <w:t>Объекты БД ЗИС, формируемые при сличении границ земельных участков</w:t>
            </w:r>
          </w:p>
        </w:tc>
      </w:tr>
    </w:tbl>
    <w:p w:rsidR="006073BA" w:rsidRPr="007806BB" w:rsidRDefault="006073BA" w:rsidP="007806BB">
      <w:pPr>
        <w:pStyle w:val="64"/>
        <w:widowControl w:val="0"/>
        <w:spacing w:before="0"/>
        <w:outlineLvl w:val="9"/>
        <w:rPr>
          <w:b w:val="0"/>
        </w:rPr>
      </w:pPr>
    </w:p>
    <w:p w:rsidR="007806BB" w:rsidRDefault="007806BB" w:rsidP="007806BB">
      <w:pPr>
        <w:pStyle w:val="64"/>
        <w:widowControl w:val="0"/>
        <w:spacing w:before="0"/>
        <w:outlineLvl w:val="9"/>
        <w:rPr>
          <w:b w:val="0"/>
        </w:rPr>
      </w:pPr>
    </w:p>
    <w:p w:rsidR="009A0E8C" w:rsidRPr="007806BB" w:rsidRDefault="009A0E8C" w:rsidP="007806BB">
      <w:pPr>
        <w:pStyle w:val="64"/>
        <w:widowControl w:val="0"/>
        <w:spacing w:before="0"/>
        <w:outlineLvl w:val="9"/>
        <w:rPr>
          <w:b w:val="0"/>
        </w:rPr>
      </w:pPr>
    </w:p>
    <w:p w:rsidR="007806BB" w:rsidRPr="007806BB" w:rsidRDefault="007806BB" w:rsidP="007806BB">
      <w:pPr>
        <w:pStyle w:val="64"/>
        <w:widowControl w:val="0"/>
        <w:spacing w:before="0"/>
        <w:outlineLvl w:val="9"/>
        <w:rPr>
          <w:b w:val="0"/>
        </w:rPr>
      </w:pPr>
    </w:p>
    <w:p w:rsidR="00A0647A" w:rsidRDefault="00A0647A" w:rsidP="00E8185D">
      <w:pPr>
        <w:pStyle w:val="64"/>
        <w:spacing w:before="0" w:after="80"/>
        <w:ind w:firstLine="397"/>
        <w:outlineLvl w:val="1"/>
      </w:pPr>
      <w:r>
        <w:lastRenderedPageBreak/>
        <w:t>Продолжение таблицы Б.1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187"/>
        <w:gridCol w:w="3774"/>
      </w:tblGrid>
      <w:tr w:rsidR="00561B52" w:rsidRPr="008327A9" w:rsidTr="0051710C">
        <w:trPr>
          <w:trHeight w:val="20"/>
        </w:trPr>
        <w:tc>
          <w:tcPr>
            <w:tcW w:w="25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61B52" w:rsidRPr="008327A9" w:rsidRDefault="00561B52" w:rsidP="00C23716">
            <w:pPr>
              <w:pStyle w:val="afa"/>
              <w:widowControl w:val="0"/>
              <w:spacing w:before="40" w:after="40"/>
              <w:jc w:val="center"/>
              <w:rPr>
                <w:bCs/>
                <w:spacing w:val="0"/>
                <w:sz w:val="18"/>
                <w:szCs w:val="18"/>
              </w:rPr>
            </w:pPr>
            <w:r w:rsidRPr="008327A9">
              <w:rPr>
                <w:bCs/>
                <w:spacing w:val="0"/>
                <w:sz w:val="18"/>
                <w:szCs w:val="18"/>
              </w:rPr>
              <w:t>Группа слоя (порядок формирования)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61B52" w:rsidRPr="008327A9" w:rsidRDefault="00561B52" w:rsidP="00C23716">
            <w:pPr>
              <w:pStyle w:val="afa"/>
              <w:widowControl w:val="0"/>
              <w:spacing w:before="40" w:after="40"/>
              <w:jc w:val="center"/>
              <w:rPr>
                <w:bCs/>
                <w:iCs/>
                <w:spacing w:val="0"/>
                <w:sz w:val="18"/>
                <w:szCs w:val="18"/>
              </w:rPr>
            </w:pPr>
            <w:r w:rsidRPr="008327A9">
              <w:rPr>
                <w:bCs/>
                <w:iCs/>
                <w:spacing w:val="0"/>
                <w:sz w:val="18"/>
                <w:szCs w:val="18"/>
              </w:rPr>
              <w:t>Наименование слоя</w:t>
            </w:r>
          </w:p>
        </w:tc>
        <w:tc>
          <w:tcPr>
            <w:tcW w:w="118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61B52" w:rsidRPr="008327A9" w:rsidRDefault="00561B52" w:rsidP="00C23716">
            <w:pPr>
              <w:pStyle w:val="afa"/>
              <w:widowControl w:val="0"/>
              <w:spacing w:before="40" w:after="40"/>
              <w:jc w:val="center"/>
              <w:rPr>
                <w:bCs/>
                <w:spacing w:val="0"/>
                <w:sz w:val="18"/>
                <w:szCs w:val="18"/>
              </w:rPr>
            </w:pPr>
            <w:r w:rsidRPr="008327A9">
              <w:rPr>
                <w:bCs/>
                <w:spacing w:val="0"/>
                <w:sz w:val="18"/>
                <w:szCs w:val="18"/>
              </w:rPr>
              <w:t>Тип слоя</w:t>
            </w:r>
          </w:p>
        </w:tc>
        <w:tc>
          <w:tcPr>
            <w:tcW w:w="377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61B52" w:rsidRPr="008327A9" w:rsidRDefault="00561B52" w:rsidP="00C23716">
            <w:pPr>
              <w:pStyle w:val="afa"/>
              <w:widowControl w:val="0"/>
              <w:spacing w:before="40" w:after="40"/>
              <w:jc w:val="center"/>
              <w:rPr>
                <w:bCs/>
                <w:spacing w:val="0"/>
                <w:sz w:val="18"/>
                <w:szCs w:val="18"/>
              </w:rPr>
            </w:pPr>
            <w:r w:rsidRPr="008327A9">
              <w:rPr>
                <w:bCs/>
                <w:spacing w:val="0"/>
                <w:sz w:val="18"/>
                <w:szCs w:val="18"/>
              </w:rPr>
              <w:t>Содержание</w:t>
            </w:r>
          </w:p>
        </w:tc>
      </w:tr>
      <w:tr w:rsidR="0021328B" w:rsidRPr="008327A9" w:rsidTr="0051710C">
        <w:trPr>
          <w:trHeight w:val="20"/>
        </w:trPr>
        <w:tc>
          <w:tcPr>
            <w:tcW w:w="255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1328B" w:rsidRPr="0021328B" w:rsidRDefault="0021328B" w:rsidP="0021328B">
            <w:pPr>
              <w:pStyle w:val="afa"/>
              <w:widowControl w:val="0"/>
              <w:ind w:firstLine="227"/>
              <w:rPr>
                <w:spacing w:val="0"/>
              </w:rPr>
            </w:pPr>
            <w:r w:rsidRPr="0021328B">
              <w:rPr>
                <w:spacing w:val="0"/>
              </w:rPr>
              <w:t>4.3 Изменения</w:t>
            </w:r>
          </w:p>
          <w:p w:rsidR="0021328B" w:rsidRPr="001346EF" w:rsidRDefault="0021328B" w:rsidP="0021328B">
            <w:pPr>
              <w:pStyle w:val="afa"/>
              <w:widowControl w:val="0"/>
              <w:ind w:firstLine="227"/>
            </w:pPr>
            <w:r w:rsidRPr="0021328B">
              <w:rPr>
                <w:spacing w:val="0"/>
              </w:rPr>
              <w:t>(формируется при выполнении работ по обновлению ЗИС)</w:t>
            </w:r>
          </w:p>
        </w:tc>
        <w:tc>
          <w:tcPr>
            <w:tcW w:w="212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1328B" w:rsidRPr="001346EF" w:rsidRDefault="0021328B" w:rsidP="001346EF">
            <w:pPr>
              <w:pStyle w:val="afa"/>
              <w:widowControl w:val="0"/>
              <w:ind w:right="-199"/>
              <w:rPr>
                <w:spacing w:val="0"/>
              </w:rPr>
            </w:pPr>
            <w:r w:rsidRPr="001346EF">
              <w:rPr>
                <w:spacing w:val="-6"/>
              </w:rPr>
              <w:t>Земельные участки, зарегистрированные в регистре недвижимо</w:t>
            </w:r>
            <w:r>
              <w:rPr>
                <w:spacing w:val="-6"/>
              </w:rPr>
              <w:t>го имущества</w:t>
            </w:r>
            <w:r w:rsidRPr="001346EF">
              <w:rPr>
                <w:spacing w:val="-6"/>
              </w:rPr>
              <w:t xml:space="preserve">, c измененными нефиксированными границами </w:t>
            </w:r>
            <w:r w:rsidRPr="001346EF">
              <w:t>(LotsNew)</w:t>
            </w:r>
          </w:p>
        </w:tc>
        <w:tc>
          <w:tcPr>
            <w:tcW w:w="11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1328B" w:rsidRPr="001346EF" w:rsidRDefault="0021328B" w:rsidP="00C23716">
            <w:pPr>
              <w:pStyle w:val="afa"/>
              <w:widowControl w:val="0"/>
              <w:jc w:val="center"/>
              <w:rPr>
                <w:spacing w:val="0"/>
              </w:rPr>
            </w:pPr>
            <w:r w:rsidRPr="001346EF">
              <w:rPr>
                <w:spacing w:val="0"/>
              </w:rPr>
              <w:t>Поли-гональный</w:t>
            </w:r>
          </w:p>
        </w:tc>
        <w:tc>
          <w:tcPr>
            <w:tcW w:w="377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1328B" w:rsidRPr="001346EF" w:rsidRDefault="0021328B" w:rsidP="00195773">
            <w:pPr>
              <w:pStyle w:val="afa"/>
              <w:widowControl w:val="0"/>
              <w:jc w:val="both"/>
              <w:rPr>
                <w:spacing w:val="0"/>
              </w:rPr>
            </w:pPr>
            <w:r w:rsidRPr="001346EF">
              <w:rPr>
                <w:spacing w:val="0"/>
              </w:rPr>
              <w:t>Земельные участки, зарегистрированные в регистре недвижимого имущества c нефиксированными границами</w:t>
            </w:r>
          </w:p>
        </w:tc>
      </w:tr>
    </w:tbl>
    <w:p w:rsidR="00A0647A" w:rsidRDefault="00A0647A" w:rsidP="002C482A">
      <w:pPr>
        <w:pStyle w:val="64"/>
        <w:widowControl w:val="0"/>
        <w:spacing w:before="0" w:after="80"/>
        <w:outlineLvl w:val="9"/>
      </w:pPr>
    </w:p>
    <w:p w:rsidR="00B71286" w:rsidRPr="008327A9" w:rsidRDefault="00B71286" w:rsidP="00E8185D">
      <w:pPr>
        <w:pStyle w:val="64"/>
        <w:spacing w:before="0" w:after="80"/>
        <w:ind w:firstLine="397"/>
        <w:outlineLvl w:val="1"/>
      </w:pPr>
      <w:r w:rsidRPr="008327A9">
        <w:t>Таблица Б.2 – Информационные и справочные таблицы БД ЗИС</w:t>
      </w:r>
    </w:p>
    <w:tbl>
      <w:tblPr>
        <w:tblW w:w="9639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7"/>
        <w:gridCol w:w="3116"/>
        <w:gridCol w:w="4536"/>
      </w:tblGrid>
      <w:tr w:rsidR="00BB177A" w:rsidRPr="008327A9" w:rsidTr="001A077D">
        <w:trPr>
          <w:trHeight w:val="20"/>
        </w:trPr>
        <w:tc>
          <w:tcPr>
            <w:tcW w:w="198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71286" w:rsidRPr="008327A9" w:rsidRDefault="00A40B85" w:rsidP="001A077D">
            <w:pPr>
              <w:widowControl w:val="0"/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Тип</w:t>
            </w:r>
            <w:r w:rsidR="00B71286" w:rsidRPr="008327A9">
              <w:rPr>
                <w:sz w:val="18"/>
                <w:szCs w:val="18"/>
              </w:rPr>
              <w:t xml:space="preserve"> таблиц</w:t>
            </w:r>
            <w:r w:rsidRPr="008327A9">
              <w:rPr>
                <w:sz w:val="18"/>
                <w:szCs w:val="18"/>
              </w:rPr>
              <w:t>ы</w:t>
            </w:r>
          </w:p>
        </w:tc>
        <w:tc>
          <w:tcPr>
            <w:tcW w:w="311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71286" w:rsidRPr="008327A9" w:rsidRDefault="00A40B85" w:rsidP="001A077D">
            <w:pPr>
              <w:widowControl w:val="0"/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Таблица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71286" w:rsidRPr="008327A9" w:rsidRDefault="00B71286" w:rsidP="001A077D">
            <w:pPr>
              <w:widowControl w:val="0"/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Примечание</w:t>
            </w:r>
          </w:p>
        </w:tc>
      </w:tr>
      <w:tr w:rsidR="00FC640F" w:rsidRPr="008327A9" w:rsidTr="001A077D">
        <w:trPr>
          <w:trHeight w:val="20"/>
        </w:trPr>
        <w:tc>
          <w:tcPr>
            <w:tcW w:w="1987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FC640F">
            <w:pPr>
              <w:spacing w:line="240" w:lineRule="auto"/>
              <w:ind w:left="-28"/>
            </w:pPr>
            <w:r w:rsidRPr="008327A9">
              <w:t>1</w:t>
            </w:r>
            <w:r>
              <w:t>.1</w:t>
            </w:r>
            <w:r w:rsidRPr="008327A9">
              <w:t xml:space="preserve"> Информационные</w:t>
            </w:r>
            <w:r>
              <w:t xml:space="preserve"> таблицы (формирую</w:t>
            </w:r>
            <w:r w:rsidRPr="008327A9">
              <w:t xml:space="preserve">тся при выполнении работ по созданию </w:t>
            </w:r>
            <w:r>
              <w:t>(обновлению)</w:t>
            </w:r>
            <w:r w:rsidRPr="008327A9">
              <w:t xml:space="preserve"> ЗИС) </w:t>
            </w: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5F4A81">
            <w:pPr>
              <w:spacing w:after="0" w:line="240" w:lineRule="auto"/>
            </w:pPr>
            <w:r w:rsidRPr="008327A9">
              <w:t>Коды СОАТО (</w:t>
            </w:r>
            <w:r w:rsidRPr="008327A9">
              <w:rPr>
                <w:lang w:val="en-US"/>
              </w:rPr>
              <w:t>SOATO</w:t>
            </w:r>
            <w:r w:rsidRPr="008327A9">
              <w:t>)</w:t>
            </w:r>
          </w:p>
        </w:tc>
        <w:tc>
          <w:tcPr>
            <w:tcW w:w="4536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1A077D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t>Преобразованные таблицы кодов СОАТО единого классификатора СОАТО</w:t>
            </w:r>
          </w:p>
        </w:tc>
      </w:tr>
      <w:tr w:rsidR="00FC640F" w:rsidRPr="008327A9" w:rsidTr="001A077D">
        <w:trPr>
          <w:trHeight w:val="20"/>
        </w:trPr>
        <w:tc>
          <w:tcPr>
            <w:tcW w:w="1987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063D5C">
            <w:pPr>
              <w:spacing w:line="240" w:lineRule="auto"/>
              <w:ind w:left="-28"/>
            </w:pP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5F4A81">
            <w:pPr>
              <w:spacing w:after="0" w:line="240" w:lineRule="auto"/>
            </w:pPr>
            <w:r w:rsidRPr="008327A9">
              <w:t>Развернутые коды СОАТО (</w:t>
            </w:r>
            <w:r w:rsidRPr="008327A9">
              <w:rPr>
                <w:lang w:val="en-US"/>
              </w:rPr>
              <w:t>COATO</w:t>
            </w:r>
            <w:r w:rsidRPr="008327A9">
              <w:t>)</w:t>
            </w:r>
          </w:p>
        </w:tc>
        <w:tc>
          <w:tcPr>
            <w:tcW w:w="4536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1A077D">
            <w:pPr>
              <w:pStyle w:val="afa"/>
              <w:widowControl w:val="0"/>
              <w:jc w:val="both"/>
              <w:rPr>
                <w:spacing w:val="0"/>
              </w:rPr>
            </w:pPr>
          </w:p>
        </w:tc>
      </w:tr>
      <w:tr w:rsidR="00FC640F" w:rsidRPr="008327A9" w:rsidTr="001A077D">
        <w:trPr>
          <w:trHeight w:val="20"/>
        </w:trPr>
        <w:tc>
          <w:tcPr>
            <w:tcW w:w="1987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7F2424">
            <w:pPr>
              <w:spacing w:after="0" w:line="240" w:lineRule="auto"/>
              <w:ind w:left="114"/>
            </w:pP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5F4A81">
            <w:pPr>
              <w:spacing w:line="240" w:lineRule="auto"/>
            </w:pPr>
            <w:r w:rsidRPr="008327A9">
              <w:t>Землепользователи (</w:t>
            </w:r>
            <w:r w:rsidRPr="008327A9">
              <w:rPr>
                <w:lang w:val="en-US"/>
              </w:rPr>
              <w:t>Users</w:t>
            </w:r>
            <w:r w:rsidRPr="008327A9">
              <w:t>)</w:t>
            </w:r>
          </w:p>
        </w:tc>
        <w:tc>
          <w:tcPr>
            <w:tcW w:w="453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5F4A81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rPr>
                <w:spacing w:val="0"/>
              </w:rPr>
              <w:t>Перечень лиц, которым предоставлены земельные участки</w:t>
            </w:r>
          </w:p>
        </w:tc>
      </w:tr>
      <w:tr w:rsidR="00FC640F" w:rsidRPr="008327A9" w:rsidTr="001A077D">
        <w:trPr>
          <w:trHeight w:val="20"/>
        </w:trPr>
        <w:tc>
          <w:tcPr>
            <w:tcW w:w="1987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7F2424">
            <w:pPr>
              <w:spacing w:after="0" w:line="240" w:lineRule="auto"/>
              <w:ind w:left="114"/>
            </w:pP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7F2424">
            <w:pPr>
              <w:spacing w:after="0" w:line="240" w:lineRule="auto"/>
            </w:pPr>
            <w:r w:rsidRPr="008327A9">
              <w:t>Наименования улиц населенных пунктов (</w:t>
            </w:r>
            <w:r w:rsidRPr="008327A9">
              <w:rPr>
                <w:lang w:val="en-US"/>
              </w:rPr>
              <w:t>Str</w:t>
            </w:r>
            <w:r w:rsidRPr="008327A9">
              <w:t>eetNames)</w:t>
            </w:r>
          </w:p>
        </w:tc>
        <w:tc>
          <w:tcPr>
            <w:tcW w:w="453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C640F" w:rsidRPr="008327A9" w:rsidRDefault="00FC640F" w:rsidP="001A077D">
            <w:pPr>
              <w:spacing w:after="0" w:line="240" w:lineRule="auto"/>
              <w:jc w:val="both"/>
            </w:pPr>
            <w:r w:rsidRPr="008327A9">
              <w:t>Структурированный по наименованиям перечень элементов улично-дорожной сети населенных пунктов</w:t>
            </w:r>
          </w:p>
        </w:tc>
      </w:tr>
      <w:tr w:rsidR="00010B46" w:rsidRPr="008327A9" w:rsidTr="003A76F6">
        <w:trPr>
          <w:trHeight w:val="1600"/>
        </w:trPr>
        <w:tc>
          <w:tcPr>
            <w:tcW w:w="19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10B46" w:rsidRPr="008327A9" w:rsidRDefault="00010B46" w:rsidP="00DE1970">
            <w:pPr>
              <w:spacing w:line="240" w:lineRule="auto"/>
              <w:ind w:left="-28"/>
            </w:pPr>
            <w:r w:rsidRPr="008327A9">
              <w:t>1</w:t>
            </w:r>
            <w:r>
              <w:t>.2</w:t>
            </w:r>
            <w:r w:rsidRPr="008327A9">
              <w:t xml:space="preserve"> Информационные</w:t>
            </w:r>
            <w:r>
              <w:t xml:space="preserve"> таблицы (формирую</w:t>
            </w:r>
            <w:r w:rsidRPr="008327A9">
              <w:t xml:space="preserve">тся при выполнении работ по </w:t>
            </w:r>
            <w:r w:rsidR="00FC640F">
              <w:t>эксплуатации</w:t>
            </w:r>
            <w:r w:rsidRPr="008327A9">
              <w:t xml:space="preserve"> ЗИС)</w:t>
            </w: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10B46" w:rsidRPr="008327A9" w:rsidRDefault="00010B46" w:rsidP="005F4A81">
            <w:pPr>
              <w:spacing w:after="0" w:line="240" w:lineRule="auto"/>
            </w:pPr>
            <w:r w:rsidRPr="008327A9">
              <w:t>Журнал регистрации изменений ЗИС (</w:t>
            </w:r>
            <w:r w:rsidRPr="008327A9">
              <w:rPr>
                <w:lang w:val="en-US"/>
              </w:rPr>
              <w:t>ZisNotes</w:t>
            </w:r>
            <w:r w:rsidRPr="008327A9">
              <w:t>)</w:t>
            </w:r>
          </w:p>
        </w:tc>
        <w:tc>
          <w:tcPr>
            <w:tcW w:w="453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10B46" w:rsidRPr="008327A9" w:rsidRDefault="00010B46" w:rsidP="005F4A81">
            <w:pPr>
              <w:pStyle w:val="afa"/>
              <w:widowControl w:val="0"/>
              <w:jc w:val="both"/>
              <w:rPr>
                <w:spacing w:val="0"/>
              </w:rPr>
            </w:pPr>
            <w:r w:rsidRPr="008327A9">
              <w:rPr>
                <w:spacing w:val="0"/>
              </w:rPr>
              <w:t>Перечень изменений ЗИС</w:t>
            </w:r>
          </w:p>
        </w:tc>
      </w:tr>
      <w:tr w:rsidR="003744F5" w:rsidRPr="008327A9" w:rsidTr="001A077D">
        <w:trPr>
          <w:trHeight w:val="20"/>
        </w:trPr>
        <w:tc>
          <w:tcPr>
            <w:tcW w:w="1987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A40B85">
            <w:pPr>
              <w:spacing w:after="0" w:line="240" w:lineRule="auto"/>
            </w:pPr>
            <w:r w:rsidRPr="008327A9">
              <w:t>2 Справочные</w:t>
            </w:r>
            <w:r>
              <w:t xml:space="preserve"> таблицы (формируются в БД ЗИС в виде атрибутивных доменов)</w:t>
            </w: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531EB4">
            <w:pPr>
              <w:spacing w:after="0" w:line="240" w:lineRule="auto"/>
            </w:pPr>
            <w:r w:rsidRPr="008327A9">
              <w:t>Коды строк отчета о наличии и распределении земель (Forma22)</w:t>
            </w:r>
          </w:p>
        </w:tc>
        <w:tc>
          <w:tcPr>
            <w:tcW w:w="453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204CEE">
            <w:pPr>
              <w:spacing w:after="0" w:line="240" w:lineRule="auto"/>
              <w:jc w:val="both"/>
            </w:pPr>
            <w:r w:rsidRPr="008327A9">
              <w:t>Коды строк формы ведомственной отчетности «Отчет о наличии и распределении земель», распределяющие земельные участки по категориям землепользователей согласно таблице Г.1</w:t>
            </w:r>
          </w:p>
        </w:tc>
      </w:tr>
      <w:tr w:rsidR="003744F5" w:rsidRPr="008327A9" w:rsidTr="001A077D">
        <w:trPr>
          <w:trHeight w:val="20"/>
        </w:trPr>
        <w:tc>
          <w:tcPr>
            <w:tcW w:w="1987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7F2424">
            <w:pPr>
              <w:spacing w:after="0" w:line="240" w:lineRule="auto"/>
            </w:pP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0D60A5">
            <w:pPr>
              <w:spacing w:after="0" w:line="240" w:lineRule="auto"/>
            </w:pPr>
            <w:r w:rsidRPr="008327A9">
              <w:t xml:space="preserve">Виды </w:t>
            </w:r>
            <w:r>
              <w:t>прав</w:t>
            </w:r>
            <w:r w:rsidRPr="008327A9">
              <w:t xml:space="preserve"> на земельны</w:t>
            </w:r>
            <w:r>
              <w:t>е</w:t>
            </w:r>
            <w:r w:rsidRPr="008327A9">
              <w:t xml:space="preserve"> участ</w:t>
            </w:r>
            <w:r>
              <w:t>ки</w:t>
            </w:r>
            <w:r w:rsidRPr="008327A9">
              <w:t xml:space="preserve"> (</w:t>
            </w:r>
            <w:r w:rsidRPr="008327A9">
              <w:rPr>
                <w:lang w:val="en-US"/>
              </w:rPr>
              <w:t>States</w:t>
            </w:r>
            <w:r w:rsidRPr="008327A9">
              <w:t>)</w:t>
            </w:r>
          </w:p>
        </w:tc>
        <w:tc>
          <w:tcPr>
            <w:tcW w:w="453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0D60A5">
            <w:pPr>
              <w:spacing w:after="0" w:line="240" w:lineRule="auto"/>
              <w:jc w:val="both"/>
            </w:pPr>
            <w:r w:rsidRPr="008327A9">
              <w:t>Коды видов прав на земельные участки, включая не предоставленные землепользователям согласно таблице Г.2</w:t>
            </w:r>
          </w:p>
        </w:tc>
      </w:tr>
      <w:tr w:rsidR="003744F5" w:rsidRPr="008327A9" w:rsidTr="001A077D">
        <w:trPr>
          <w:trHeight w:val="20"/>
        </w:trPr>
        <w:tc>
          <w:tcPr>
            <w:tcW w:w="1987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7F2424">
            <w:pPr>
              <w:spacing w:after="0" w:line="240" w:lineRule="auto"/>
            </w:pP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263BC4">
            <w:pPr>
              <w:spacing w:after="0" w:line="240" w:lineRule="auto"/>
            </w:pPr>
            <w:r w:rsidRPr="008327A9">
              <w:t>Дополнительные признаки земельного участка (</w:t>
            </w:r>
            <w:r w:rsidRPr="008327A9">
              <w:rPr>
                <w:lang w:val="en-US"/>
              </w:rPr>
              <w:t>Slnad</w:t>
            </w:r>
            <w:r w:rsidRPr="008327A9">
              <w:t>)</w:t>
            </w:r>
          </w:p>
        </w:tc>
        <w:tc>
          <w:tcPr>
            <w:tcW w:w="453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1A077D">
            <w:pPr>
              <w:spacing w:after="0" w:line="240" w:lineRule="auto"/>
              <w:jc w:val="both"/>
            </w:pPr>
            <w:r w:rsidRPr="008327A9">
              <w:t>Коды дополнительных признаков земельных участков согласно таблице Г.3</w:t>
            </w:r>
          </w:p>
        </w:tc>
      </w:tr>
      <w:tr w:rsidR="003744F5" w:rsidRPr="008327A9" w:rsidTr="001A077D">
        <w:trPr>
          <w:trHeight w:val="20"/>
        </w:trPr>
        <w:tc>
          <w:tcPr>
            <w:tcW w:w="1987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7F2424">
            <w:pPr>
              <w:spacing w:after="0" w:line="240" w:lineRule="auto"/>
            </w:pP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263BC4">
            <w:pPr>
              <w:spacing w:after="0" w:line="240" w:lineRule="auto"/>
            </w:pPr>
            <w:r w:rsidRPr="008327A9">
              <w:t>Способы формирования границы земельного участка (</w:t>
            </w:r>
            <w:r w:rsidRPr="008327A9">
              <w:rPr>
                <w:lang w:val="en-US"/>
              </w:rPr>
              <w:t>BorderType</w:t>
            </w:r>
            <w:r w:rsidRPr="008327A9">
              <w:t>)</w:t>
            </w:r>
          </w:p>
        </w:tc>
        <w:tc>
          <w:tcPr>
            <w:tcW w:w="453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1A077D">
            <w:pPr>
              <w:spacing w:after="0" w:line="240" w:lineRule="auto"/>
              <w:jc w:val="both"/>
            </w:pPr>
            <w:r w:rsidRPr="008327A9">
              <w:t>Коды способов формирования границы земельных участков согласно таблице Г.4</w:t>
            </w:r>
          </w:p>
        </w:tc>
      </w:tr>
      <w:tr w:rsidR="003744F5" w:rsidRPr="008327A9" w:rsidTr="001A077D">
        <w:trPr>
          <w:trHeight w:val="20"/>
        </w:trPr>
        <w:tc>
          <w:tcPr>
            <w:tcW w:w="1987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7F2424">
            <w:pPr>
              <w:spacing w:after="0" w:line="240" w:lineRule="auto"/>
            </w:pP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380BA8">
            <w:pPr>
              <w:spacing w:after="0" w:line="240" w:lineRule="auto"/>
            </w:pPr>
            <w:r w:rsidRPr="008327A9">
              <w:t>Способы закрепления точек поворота границы земельного участка на местности (BorderLine)</w:t>
            </w:r>
          </w:p>
        </w:tc>
        <w:tc>
          <w:tcPr>
            <w:tcW w:w="453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1A077D">
            <w:pPr>
              <w:spacing w:after="0" w:line="240" w:lineRule="auto"/>
              <w:jc w:val="both"/>
            </w:pPr>
            <w:r w:rsidRPr="008327A9">
              <w:t>Коды способов закрепления точек поворота границы земельного участка на местности согласно таблице Г5</w:t>
            </w:r>
          </w:p>
        </w:tc>
      </w:tr>
      <w:tr w:rsidR="003744F5" w:rsidRPr="008327A9" w:rsidTr="001A077D">
        <w:trPr>
          <w:trHeight w:val="20"/>
        </w:trPr>
        <w:tc>
          <w:tcPr>
            <w:tcW w:w="1987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7F2424">
            <w:pPr>
              <w:spacing w:after="0" w:line="240" w:lineRule="auto"/>
            </w:pPr>
          </w:p>
        </w:tc>
        <w:tc>
          <w:tcPr>
            <w:tcW w:w="31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D75385">
            <w:pPr>
              <w:spacing w:after="0" w:line="240" w:lineRule="auto"/>
            </w:pPr>
            <w:r w:rsidRPr="008327A9">
              <w:t>Типы землепользователей (</w:t>
            </w:r>
            <w:r w:rsidRPr="008327A9">
              <w:rPr>
                <w:lang w:val="en-US"/>
              </w:rPr>
              <w:t>UserTypes</w:t>
            </w:r>
            <w:r w:rsidRPr="008327A9">
              <w:t>)</w:t>
            </w:r>
          </w:p>
        </w:tc>
        <w:tc>
          <w:tcPr>
            <w:tcW w:w="453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44F5" w:rsidRPr="008327A9" w:rsidRDefault="003744F5" w:rsidP="00D75385">
            <w:pPr>
              <w:spacing w:after="0" w:line="240" w:lineRule="auto"/>
              <w:jc w:val="both"/>
            </w:pPr>
            <w:r w:rsidRPr="008327A9">
              <w:t>Коды, определяющие тип землепользователя согласно таблице Г.6</w:t>
            </w:r>
          </w:p>
        </w:tc>
      </w:tr>
    </w:tbl>
    <w:p w:rsidR="00825F03" w:rsidRDefault="00825F03" w:rsidP="002C482A">
      <w:pPr>
        <w:pStyle w:val="64"/>
        <w:widowControl w:val="0"/>
        <w:spacing w:before="0" w:after="80"/>
        <w:ind w:firstLine="397"/>
        <w:outlineLvl w:val="9"/>
      </w:pPr>
    </w:p>
    <w:p w:rsidR="00022C43" w:rsidRDefault="00022C43" w:rsidP="002C482A">
      <w:pPr>
        <w:pStyle w:val="64"/>
        <w:widowControl w:val="0"/>
        <w:spacing w:before="0" w:after="80"/>
        <w:ind w:firstLine="397"/>
        <w:outlineLvl w:val="9"/>
      </w:pPr>
    </w:p>
    <w:p w:rsidR="00022C43" w:rsidRDefault="00022C43" w:rsidP="002C482A">
      <w:pPr>
        <w:pStyle w:val="64"/>
        <w:widowControl w:val="0"/>
        <w:spacing w:before="0" w:after="80"/>
        <w:ind w:firstLine="397"/>
        <w:outlineLvl w:val="9"/>
      </w:pPr>
    </w:p>
    <w:p w:rsidR="00974A5F" w:rsidRPr="00371D2C" w:rsidRDefault="00371D2C" w:rsidP="00E8185D">
      <w:pPr>
        <w:pStyle w:val="64"/>
        <w:spacing w:before="0" w:after="80"/>
        <w:ind w:firstLine="397"/>
        <w:outlineLvl w:val="1"/>
      </w:pPr>
      <w:r>
        <w:lastRenderedPageBreak/>
        <w:t>Продолжение</w:t>
      </w:r>
      <w:r w:rsidRPr="008327A9">
        <w:t xml:space="preserve"> таблицы Б.2</w:t>
      </w:r>
    </w:p>
    <w:tbl>
      <w:tblPr>
        <w:tblW w:w="9639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3"/>
        <w:gridCol w:w="2977"/>
        <w:gridCol w:w="4819"/>
      </w:tblGrid>
      <w:tr w:rsidR="00371D2C" w:rsidRPr="008327A9" w:rsidTr="00D75385">
        <w:trPr>
          <w:trHeight w:val="20"/>
        </w:trPr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1D2C" w:rsidRPr="008327A9" w:rsidRDefault="00371D2C" w:rsidP="00D75385">
            <w:pPr>
              <w:widowControl w:val="0"/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Тип таблицы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1D2C" w:rsidRPr="008327A9" w:rsidRDefault="00371D2C" w:rsidP="00D75385">
            <w:pPr>
              <w:widowControl w:val="0"/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Таблица</w:t>
            </w:r>
          </w:p>
        </w:tc>
        <w:tc>
          <w:tcPr>
            <w:tcW w:w="481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1D2C" w:rsidRPr="008327A9" w:rsidRDefault="00371D2C" w:rsidP="00D75385">
            <w:pPr>
              <w:widowControl w:val="0"/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Примечание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  <w:r w:rsidRPr="008327A9">
              <w:t>2 Справочные</w:t>
            </w:r>
            <w:r>
              <w:t xml:space="preserve"> таблицы (формируются в БД ЗИС в виде атрибутивных доменов)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3A76F6" w:rsidRDefault="00B06E54" w:rsidP="005F4A81">
            <w:pPr>
              <w:spacing w:after="0" w:line="240" w:lineRule="auto"/>
            </w:pPr>
            <w:r w:rsidRPr="003A76F6">
              <w:t>Коды категорий и обозначений элементов улично-дорожной сети населенных пунктов (внутреннего адреса)</w:t>
            </w:r>
          </w:p>
          <w:p w:rsidR="00B06E54" w:rsidRPr="003A76F6" w:rsidRDefault="00B06E54" w:rsidP="005F4A81">
            <w:pPr>
              <w:spacing w:after="0" w:line="240" w:lineRule="auto"/>
            </w:pPr>
            <w:r w:rsidRPr="003A76F6">
              <w:t>(</w:t>
            </w:r>
            <w:r w:rsidRPr="003A76F6">
              <w:rPr>
                <w:lang w:val="en-US"/>
              </w:rPr>
              <w:t>StrTypes</w:t>
            </w:r>
            <w:r w:rsidRPr="003A76F6">
              <w:t xml:space="preserve">, </w:t>
            </w:r>
            <w:r w:rsidRPr="003A76F6">
              <w:rPr>
                <w:lang w:val="en-US"/>
              </w:rPr>
              <w:t>StrPref</w:t>
            </w:r>
            <w:r w:rsidRPr="003A76F6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3A76F6" w:rsidRDefault="00B06E54" w:rsidP="003744F5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A76F6">
              <w:t xml:space="preserve">Коды элементов улично-дорожной сети населенных пунктов согласно таблице Г.7 </w:t>
            </w:r>
            <w:r w:rsidRPr="003A76F6">
              <w:rPr>
                <w:sz w:val="18"/>
                <w:szCs w:val="18"/>
              </w:rPr>
              <w:t>Примечания</w:t>
            </w:r>
          </w:p>
          <w:p w:rsidR="00B06E54" w:rsidRPr="003A76F6" w:rsidRDefault="00B06E54" w:rsidP="003744F5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3A76F6">
              <w:rPr>
                <w:sz w:val="18"/>
                <w:szCs w:val="18"/>
              </w:rPr>
              <w:t>1 Значения кодов приняты в соответствии с кодами реестра улиц (см. таблицу 1, показатель 2).</w:t>
            </w:r>
          </w:p>
          <w:p w:rsidR="00B06E54" w:rsidRPr="003A76F6" w:rsidRDefault="00B06E54" w:rsidP="003744F5">
            <w:pPr>
              <w:spacing w:after="0" w:line="240" w:lineRule="auto"/>
              <w:jc w:val="both"/>
            </w:pPr>
            <w:r w:rsidRPr="003A76F6">
              <w:rPr>
                <w:sz w:val="18"/>
                <w:szCs w:val="18"/>
              </w:rPr>
              <w:t xml:space="preserve">2 Обозначения в соответствии с </w:t>
            </w:r>
            <w:r w:rsidRPr="003A76F6">
              <w:rPr>
                <w:rFonts w:eastAsia="Times New Roman"/>
              </w:rPr>
              <w:t>[16]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7F4AD0">
              <w:t>Признак</w:t>
            </w:r>
            <w:r>
              <w:t>и самовольного занятия</w:t>
            </w:r>
            <w:r w:rsidRPr="007F4AD0">
              <w:t xml:space="preserve"> (Prizn_samz)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>
              <w:t>Коды признаков</w:t>
            </w:r>
            <w:r w:rsidRPr="003D0ED3">
              <w:t xml:space="preserve"> самовольного занятия</w:t>
            </w:r>
            <w:r>
              <w:t xml:space="preserve"> земель согласно</w:t>
            </w:r>
            <w:r w:rsidRPr="003D0ED3">
              <w:t xml:space="preserve"> </w:t>
            </w:r>
            <w:r>
              <w:t>т</w:t>
            </w:r>
            <w:r w:rsidRPr="007F4AD0">
              <w:t>аблиц</w:t>
            </w:r>
            <w:r>
              <w:t>е Г.18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5F4A81">
            <w:pPr>
              <w:spacing w:after="0" w:line="240" w:lineRule="auto"/>
            </w:pPr>
            <w:r w:rsidRPr="008327A9">
              <w:t>Типы (виды) земель (LandTypes)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5F4A81">
            <w:pPr>
              <w:spacing w:after="0" w:line="240" w:lineRule="auto"/>
              <w:jc w:val="both"/>
            </w:pPr>
            <w:r w:rsidRPr="008327A9">
              <w:t>Коды верхнего уровня, определяющие вид (тип) земель согласно таблице Г.8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>
              <w:t>Подтипы (подвиды и</w:t>
            </w:r>
            <w:r w:rsidRPr="008327A9">
              <w:t xml:space="preserve"> разновидности) земель (</w:t>
            </w:r>
            <w:r w:rsidRPr="008327A9">
              <w:rPr>
                <w:lang w:val="en-US"/>
              </w:rPr>
              <w:t>LandCodes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9D7912">
            <w:pPr>
              <w:spacing w:after="0" w:line="240" w:lineRule="auto"/>
              <w:jc w:val="both"/>
            </w:pPr>
            <w:r w:rsidRPr="008327A9">
              <w:t>Коды, определяющие подвид</w:t>
            </w:r>
            <w:r>
              <w:t>ы и</w:t>
            </w:r>
            <w:r w:rsidRPr="008327A9">
              <w:t xml:space="preserve"> разновидност</w:t>
            </w:r>
            <w:r>
              <w:t>и</w:t>
            </w:r>
            <w:r w:rsidRPr="008327A9">
              <w:t xml:space="preserve"> земель (подтип), структурированные по типам (видам) земель согласно таблице Г.8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>Подписи подтипов (подвидов</w:t>
            </w:r>
            <w:r>
              <w:t xml:space="preserve"> и</w:t>
            </w:r>
            <w:r w:rsidRPr="008327A9">
              <w:t xml:space="preserve"> разновидностей) земель (</w:t>
            </w:r>
            <w:r w:rsidRPr="008327A9">
              <w:rPr>
                <w:lang w:val="en-US"/>
              </w:rPr>
              <w:t>LandTexts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>Уникальные значения условных сокращений и (или) иных подписей, характеризующих контура подвидов</w:t>
            </w:r>
            <w:r>
              <w:t xml:space="preserve"> и</w:t>
            </w:r>
            <w:r w:rsidRPr="008327A9">
              <w:t xml:space="preserve"> разновидностей земель, структурированные по типам земель согласно таблице Г.8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 xml:space="preserve">Типы мелиоративного состояния земель </w:t>
            </w:r>
          </w:p>
          <w:p w:rsidR="00B06E54" w:rsidRPr="008327A9" w:rsidRDefault="00B06E54" w:rsidP="00D75385">
            <w:pPr>
              <w:spacing w:after="0" w:line="240" w:lineRule="auto"/>
            </w:pPr>
            <w:r w:rsidRPr="008327A9">
              <w:t>(</w:t>
            </w:r>
            <w:r w:rsidRPr="008327A9">
              <w:rPr>
                <w:lang w:val="en-US"/>
              </w:rPr>
              <w:t>MelioTypes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>Коды верхнего уровня, определяющие тип мелиоративного состояния согласно таблице Г.9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 xml:space="preserve">Подтипы мелиоративного состояния земель </w:t>
            </w:r>
          </w:p>
          <w:p w:rsidR="00B06E54" w:rsidRPr="008327A9" w:rsidRDefault="00B06E54" w:rsidP="00D75385">
            <w:pPr>
              <w:spacing w:after="0" w:line="240" w:lineRule="auto"/>
            </w:pPr>
            <w:r w:rsidRPr="008327A9">
              <w:t>(</w:t>
            </w:r>
            <w:r w:rsidRPr="008327A9">
              <w:rPr>
                <w:lang w:val="en-US"/>
              </w:rPr>
              <w:t>MelioCodes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>Коды, определяющие подтип мелиоративного состояния, структурированные по типам согласно таблице Г.9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 xml:space="preserve">Типы ограничений (обременений) прав на земельные участки (ServTypes, </w:t>
            </w:r>
            <w:r w:rsidRPr="008327A9">
              <w:rPr>
                <w:lang w:val="en-US"/>
              </w:rPr>
              <w:t>ServNotes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 xml:space="preserve">Коды, определяющие тип ограничений (обременений) прав на земельные участки и значения примечаний в соответствии с требованиями таблиц </w:t>
            </w:r>
            <w:r>
              <w:t>Б.3,</w:t>
            </w:r>
            <w:r w:rsidRPr="008327A9">
              <w:t xml:space="preserve"> по</w:t>
            </w:r>
            <w:r>
              <w:t>казатель</w:t>
            </w:r>
            <w:r w:rsidRPr="008327A9">
              <w:t xml:space="preserve"> 17 и Г.10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>Типы коммуникаций (</w:t>
            </w:r>
            <w:r w:rsidRPr="008327A9">
              <w:rPr>
                <w:lang w:val="en-US"/>
              </w:rPr>
              <w:t>CommTypes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>Коды верхнего уровня, определяющие тип коммуникаций согласно таблице Г.11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>Подтипы коммуникаций (</w:t>
            </w:r>
            <w:r w:rsidRPr="008327A9">
              <w:rPr>
                <w:lang w:val="en-US"/>
              </w:rPr>
              <w:t>CommCodes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>Коды, определяющие подтип коммуникаций, структурированные по типам согласно таблице Г.11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>Подписи коммуникаций (</w:t>
            </w:r>
            <w:r w:rsidRPr="008327A9">
              <w:rPr>
                <w:lang w:val="en-US"/>
              </w:rPr>
              <w:t>CommTexts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>Уникальные значения условных сокращений, характеризующих объект коммуникаций, структурированные по типам согласно таблице Г.11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 xml:space="preserve">Типы внемасштабных объектов и символов </w:t>
            </w:r>
          </w:p>
          <w:p w:rsidR="00B06E54" w:rsidRPr="008327A9" w:rsidRDefault="00B06E54" w:rsidP="00D75385">
            <w:pPr>
              <w:spacing w:after="0" w:line="240" w:lineRule="auto"/>
            </w:pPr>
            <w:r w:rsidRPr="008327A9">
              <w:t>(</w:t>
            </w:r>
            <w:r w:rsidRPr="008327A9">
              <w:rPr>
                <w:lang w:val="en-US"/>
              </w:rPr>
              <w:t>ObjTypes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>Коды верхнего уровня, определяющие тип внемасштабных объектов и символов согласно таблице Г.12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>Подтипы внемасштабных объектов и символов (</w:t>
            </w:r>
            <w:r w:rsidRPr="008327A9">
              <w:rPr>
                <w:lang w:val="en-US"/>
              </w:rPr>
              <w:t>ObjCodes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 xml:space="preserve">Коды, определяющие подтип внемасштабных объектов и символов, структурированные </w:t>
            </w:r>
            <w:r w:rsidRPr="008327A9">
              <w:rPr>
                <w:spacing w:val="-2"/>
              </w:rPr>
              <w:t>по типам согласно таблице Г.12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 xml:space="preserve">Подписи внемасштабных объектов и символов </w:t>
            </w:r>
          </w:p>
          <w:p w:rsidR="00B06E54" w:rsidRPr="008327A9" w:rsidRDefault="00B06E54" w:rsidP="00D75385">
            <w:pPr>
              <w:spacing w:after="0" w:line="240" w:lineRule="auto"/>
            </w:pPr>
            <w:r w:rsidRPr="008327A9">
              <w:t>(</w:t>
            </w:r>
            <w:r w:rsidRPr="008327A9">
              <w:rPr>
                <w:lang w:val="en-US"/>
              </w:rPr>
              <w:t>ObjTexts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 xml:space="preserve">Уникальные значения условных сокращений, характеризующих объект внемасштабных объектов и символов, структурированные </w:t>
            </w:r>
            <w:r w:rsidRPr="008327A9">
              <w:rPr>
                <w:spacing w:val="-2"/>
              </w:rPr>
              <w:t>по типам согласно таблице Г.12</w:t>
            </w:r>
          </w:p>
        </w:tc>
      </w:tr>
      <w:tr w:rsidR="00B06E54" w:rsidRPr="008327A9" w:rsidTr="00D75385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</w:pPr>
            <w:r w:rsidRPr="008327A9">
              <w:t>Виды изменений ЗИС (ChangeTypes)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D75385">
            <w:pPr>
              <w:spacing w:after="0" w:line="240" w:lineRule="auto"/>
              <w:jc w:val="both"/>
            </w:pPr>
            <w:r w:rsidRPr="008327A9">
              <w:t>Коды изменений ЗИС в соответствии с таблицей Г.13</w:t>
            </w:r>
          </w:p>
        </w:tc>
      </w:tr>
    </w:tbl>
    <w:p w:rsidR="00371D2C" w:rsidRPr="00371D2C" w:rsidRDefault="00371D2C" w:rsidP="002C482A">
      <w:pPr>
        <w:pStyle w:val="64"/>
        <w:widowControl w:val="0"/>
        <w:spacing w:before="0" w:after="80"/>
        <w:ind w:firstLine="397"/>
        <w:outlineLvl w:val="9"/>
      </w:pPr>
    </w:p>
    <w:p w:rsidR="001A077D" w:rsidRPr="008327A9" w:rsidRDefault="00126AFF" w:rsidP="00E8185D">
      <w:pPr>
        <w:pStyle w:val="64"/>
        <w:spacing w:before="0" w:after="80"/>
        <w:ind w:firstLine="397"/>
        <w:outlineLvl w:val="1"/>
      </w:pPr>
      <w:r>
        <w:lastRenderedPageBreak/>
        <w:t>Окончание</w:t>
      </w:r>
      <w:r w:rsidR="001A077D" w:rsidRPr="008327A9">
        <w:t xml:space="preserve"> таблицы Б.2 </w:t>
      </w:r>
    </w:p>
    <w:tbl>
      <w:tblPr>
        <w:tblW w:w="9639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3"/>
        <w:gridCol w:w="2977"/>
        <w:gridCol w:w="4819"/>
      </w:tblGrid>
      <w:tr w:rsidR="001A077D" w:rsidRPr="008327A9" w:rsidTr="009F2889">
        <w:trPr>
          <w:trHeight w:val="20"/>
        </w:trPr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A077D" w:rsidRPr="008327A9" w:rsidRDefault="001A077D" w:rsidP="001A077D">
            <w:pPr>
              <w:widowControl w:val="0"/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Тип таблицы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A077D" w:rsidRPr="008327A9" w:rsidRDefault="001A077D" w:rsidP="001A077D">
            <w:pPr>
              <w:widowControl w:val="0"/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Таблица</w:t>
            </w:r>
          </w:p>
        </w:tc>
        <w:tc>
          <w:tcPr>
            <w:tcW w:w="481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A077D" w:rsidRPr="008327A9" w:rsidRDefault="001A077D" w:rsidP="001A077D">
            <w:pPr>
              <w:widowControl w:val="0"/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Примечание</w:t>
            </w:r>
          </w:p>
        </w:tc>
      </w:tr>
      <w:tr w:rsidR="00B06E54" w:rsidRPr="008327A9" w:rsidTr="009F2889">
        <w:trPr>
          <w:trHeight w:val="20"/>
        </w:trPr>
        <w:tc>
          <w:tcPr>
            <w:tcW w:w="184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7F2424">
            <w:pPr>
              <w:spacing w:after="0" w:line="240" w:lineRule="auto"/>
              <w:ind w:left="114"/>
            </w:pPr>
            <w:r w:rsidRPr="008327A9">
              <w:t>2 Справочные</w:t>
            </w:r>
            <w:r>
              <w:t xml:space="preserve"> таблицы (формируются в БД ЗИС в виде атрибутивных доменов)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5F4A81">
            <w:pPr>
              <w:spacing w:after="0" w:line="240" w:lineRule="auto"/>
            </w:pPr>
            <w:r w:rsidRPr="008327A9">
              <w:t>Состояние изменений ЗИС (UpdateNote</w:t>
            </w:r>
            <w:r w:rsidRPr="008327A9">
              <w:rPr>
                <w:lang w:val="en-US"/>
              </w:rPr>
              <w:t>s</w:t>
            </w:r>
            <w:r w:rsidRPr="008327A9">
              <w:t>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5F4A81">
            <w:pPr>
              <w:spacing w:after="0" w:line="240" w:lineRule="auto"/>
              <w:jc w:val="both"/>
            </w:pPr>
            <w:r w:rsidRPr="008327A9">
              <w:t xml:space="preserve">Коды, определяющие состояние изменения </w:t>
            </w:r>
            <w:r w:rsidRPr="002F78E8">
              <w:t xml:space="preserve">согласно таблице </w:t>
            </w:r>
            <w:r w:rsidRPr="008327A9">
              <w:rPr>
                <w:spacing w:val="-2"/>
              </w:rPr>
              <w:t>Г.14</w:t>
            </w:r>
          </w:p>
        </w:tc>
      </w:tr>
      <w:tr w:rsidR="00B06E54" w:rsidRPr="008327A9" w:rsidTr="009F2889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7F2424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5F4A81">
            <w:pPr>
              <w:spacing w:after="0" w:line="240" w:lineRule="auto"/>
            </w:pPr>
            <w:r>
              <w:t>Признак изменения видов земель</w:t>
            </w:r>
            <w:r w:rsidRPr="001855C0">
              <w:t xml:space="preserve"> (Type_izmenenia)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5F4A81">
            <w:pPr>
              <w:spacing w:after="0" w:line="240" w:lineRule="auto"/>
              <w:jc w:val="both"/>
            </w:pPr>
            <w:r>
              <w:t xml:space="preserve">Коды, определяющие изменения видов земель </w:t>
            </w:r>
            <w:r w:rsidRPr="002F78E8">
              <w:t>согласно таблице</w:t>
            </w:r>
            <w:r>
              <w:t xml:space="preserve"> Г.16</w:t>
            </w:r>
          </w:p>
        </w:tc>
      </w:tr>
      <w:tr w:rsidR="00B06E54" w:rsidRPr="008327A9" w:rsidTr="009F2889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7F2424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Default="00B06E54" w:rsidP="005F4A81">
            <w:pPr>
              <w:spacing w:after="0" w:line="240" w:lineRule="auto"/>
            </w:pPr>
            <w:r w:rsidRPr="004F72EB">
              <w:t>Меры, принятые (принимаемые) местным исполнительным комитетом</w:t>
            </w:r>
            <w:r>
              <w:t xml:space="preserve"> (Type_reshenia)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Default="00B06E54" w:rsidP="005F4A81">
            <w:pPr>
              <w:spacing w:after="0" w:line="240" w:lineRule="auto"/>
              <w:jc w:val="both"/>
            </w:pPr>
            <w:r>
              <w:t>К</w:t>
            </w:r>
            <w:r w:rsidRPr="002F78E8">
              <w:t>оды видов мероприятий, принятых (принимаемых)  местным исполнительным комитетом по факту выявленного изменения видов земель согласно таблице Г 17</w:t>
            </w:r>
          </w:p>
        </w:tc>
      </w:tr>
      <w:tr w:rsidR="00B06E54" w:rsidRPr="008327A9" w:rsidTr="009F2889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7F2424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5F4A81">
            <w:pPr>
              <w:spacing w:after="0" w:line="240" w:lineRule="auto"/>
            </w:pPr>
            <w:r w:rsidRPr="008E5F78">
              <w:t>Вид земель на земельном участке с признаками самовольного занятия (по фактическому состоянию) (Land_cod_samz)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F218B9" w:rsidRDefault="00B06E54" w:rsidP="005F4A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Коды видов земель, занимающих наибольшую площадь на земельном участке с признаками самовольного занятия (по фактическому состоянию) согласно таблице Г.</w:t>
            </w:r>
            <w:r w:rsidRPr="00662211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9</w:t>
            </w:r>
          </w:p>
        </w:tc>
      </w:tr>
      <w:tr w:rsidR="00B06E54" w:rsidRPr="008327A9" w:rsidTr="009F2889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7F2424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C479CF">
            <w:pPr>
              <w:spacing w:after="0" w:line="240" w:lineRule="auto"/>
            </w:pPr>
            <w:r w:rsidRPr="00FB10B9">
              <w:t>Статус подтверждения самовольного занятия (Stat_podtv_samz)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CA7DB6">
            <w:pPr>
              <w:pStyle w:val="aff"/>
              <w:spacing w:before="0" w:after="0"/>
              <w:ind w:firstLine="0"/>
              <w:jc w:val="left"/>
            </w:pPr>
            <w:r>
              <w:rPr>
                <w:rFonts w:ascii="Arial" w:hAnsi="Arial"/>
              </w:rPr>
              <w:t xml:space="preserve">Коды подтверждения (не подтверждения) местным исполнительным комитетом факта самовольного занятия; рассмотрения занятия земельного, используемого гражданами по данным похозяйственного учета </w:t>
            </w:r>
            <w:r w:rsidRPr="00CA7DB6">
              <w:rPr>
                <w:rFonts w:ascii="Arial" w:hAnsi="Arial"/>
              </w:rPr>
              <w:t>согласно таблице Г.20</w:t>
            </w:r>
          </w:p>
        </w:tc>
      </w:tr>
      <w:tr w:rsidR="00B06E54" w:rsidRPr="008327A9" w:rsidTr="009F2889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7F2424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C479CF">
            <w:pPr>
              <w:spacing w:after="0" w:line="240" w:lineRule="auto"/>
            </w:pPr>
            <w:r w:rsidRPr="00FB10B9">
              <w:t>Предполагаемое назначение (фактическое использование) земельного участка с признаками самовольного занятия (Cel_nazn_samz)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B9597E">
            <w:pPr>
              <w:pStyle w:val="aff"/>
              <w:spacing w:before="0" w:after="0"/>
              <w:ind w:firstLine="0"/>
              <w:jc w:val="left"/>
            </w:pPr>
            <w:r>
              <w:rPr>
                <w:rFonts w:ascii="Arial" w:hAnsi="Arial"/>
              </w:rPr>
              <w:t>Коды предполагаемого назначения (фактического использования) земельного участка с признаками самовольного занятия</w:t>
            </w:r>
            <w:r w:rsidRPr="00B9597E">
              <w:rPr>
                <w:rFonts w:ascii="Arial" w:hAnsi="Arial"/>
              </w:rPr>
              <w:t xml:space="preserve"> согласно таблице Г.21</w:t>
            </w:r>
          </w:p>
        </w:tc>
      </w:tr>
      <w:tr w:rsidR="00B06E54" w:rsidRPr="008327A9" w:rsidTr="009F2889">
        <w:trPr>
          <w:trHeight w:val="20"/>
        </w:trPr>
        <w:tc>
          <w:tcPr>
            <w:tcW w:w="1843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7F2424">
            <w:pPr>
              <w:spacing w:after="0" w:line="240" w:lineRule="auto"/>
              <w:ind w:left="114"/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C479CF">
            <w:pPr>
              <w:spacing w:after="0" w:line="240" w:lineRule="auto"/>
            </w:pPr>
            <w:r w:rsidRPr="00FB10B9">
              <w:t>Информация о разрешительной документации для основного земельного участка (Inf_razr_stroit_ozu)</w:t>
            </w:r>
          </w:p>
        </w:tc>
        <w:tc>
          <w:tcPr>
            <w:tcW w:w="481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6E54" w:rsidRPr="008327A9" w:rsidRDefault="00B06E54" w:rsidP="00FC355A">
            <w:pPr>
              <w:pStyle w:val="aff"/>
              <w:spacing w:before="0" w:after="0"/>
              <w:ind w:firstLine="0"/>
              <w:jc w:val="left"/>
            </w:pPr>
            <w:r>
              <w:rPr>
                <w:rFonts w:ascii="Arial" w:hAnsi="Arial"/>
              </w:rPr>
              <w:t>Коды разрешительной документации на строительство объектов для основного земельного участка</w:t>
            </w:r>
            <w:r w:rsidRPr="00FC355A">
              <w:rPr>
                <w:rFonts w:ascii="Arial" w:hAnsi="Arial"/>
              </w:rPr>
              <w:t xml:space="preserve"> согласно таблице Г.22</w:t>
            </w:r>
          </w:p>
        </w:tc>
      </w:tr>
    </w:tbl>
    <w:p w:rsidR="00221365" w:rsidRPr="00221365" w:rsidRDefault="00221365" w:rsidP="00477201">
      <w:pPr>
        <w:rPr>
          <w:b/>
          <w:sz w:val="18"/>
          <w:szCs w:val="18"/>
        </w:rPr>
      </w:pPr>
      <w:bookmarkStart w:id="27" w:name="_Toc94863667"/>
    </w:p>
    <w:bookmarkEnd w:id="27"/>
    <w:p w:rsidR="00F26255" w:rsidRPr="008327A9" w:rsidRDefault="00F26255" w:rsidP="00F26255">
      <w:pPr>
        <w:pStyle w:val="38"/>
      </w:pPr>
    </w:p>
    <w:p w:rsidR="00F26255" w:rsidRPr="008327A9" w:rsidRDefault="00F26255" w:rsidP="00825E62">
      <w:pPr>
        <w:pStyle w:val="64"/>
        <w:outlineLvl w:val="1"/>
        <w:rPr>
          <w:sz w:val="20"/>
          <w:szCs w:val="20"/>
        </w:rPr>
        <w:sectPr w:rsidR="00F26255" w:rsidRPr="008327A9" w:rsidSect="00876033">
          <w:headerReference w:type="even" r:id="rId30"/>
          <w:headerReference w:type="default" r:id="rId31"/>
          <w:footerReference w:type="even" r:id="rId32"/>
          <w:footerReference w:type="default" r:id="rId33"/>
          <w:pgSz w:w="11906" w:h="16838" w:code="9"/>
          <w:pgMar w:top="1701" w:right="1247" w:bottom="1814" w:left="1021" w:header="1134" w:footer="1247" w:gutter="0"/>
          <w:pgNumType w:start="1"/>
          <w:cols w:space="708"/>
          <w:docGrid w:linePitch="360"/>
        </w:sectPr>
      </w:pPr>
    </w:p>
    <w:p w:rsidR="00B71286" w:rsidRPr="00BE1482" w:rsidRDefault="00B71286" w:rsidP="00BE1482">
      <w:pPr>
        <w:pStyle w:val="20"/>
        <w:keepNext w:val="0"/>
        <w:pageBreakBefore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BE1482">
        <w:rPr>
          <w:rFonts w:ascii="Arial" w:hAnsi="Arial"/>
          <w:sz w:val="18"/>
          <w:szCs w:val="18"/>
        </w:rPr>
        <w:lastRenderedPageBreak/>
        <w:t xml:space="preserve">Таблица </w:t>
      </w:r>
      <w:r w:rsidR="00710CF7">
        <w:rPr>
          <w:rFonts w:ascii="Arial" w:hAnsi="Arial"/>
          <w:sz w:val="18"/>
          <w:szCs w:val="18"/>
        </w:rPr>
        <w:t>Б.3</w:t>
      </w:r>
      <w:r w:rsidRPr="00BE1482">
        <w:rPr>
          <w:rFonts w:ascii="Arial" w:hAnsi="Arial"/>
          <w:sz w:val="18"/>
          <w:szCs w:val="18"/>
        </w:rPr>
        <w:t xml:space="preserve"> – Структура атрибутивных, информационных таблиц и </w:t>
      </w:r>
      <w:r w:rsidR="00752220" w:rsidRPr="00BE1482">
        <w:rPr>
          <w:rFonts w:ascii="Arial" w:hAnsi="Arial"/>
          <w:sz w:val="18"/>
          <w:szCs w:val="18"/>
        </w:rPr>
        <w:t xml:space="preserve">классов </w:t>
      </w:r>
      <w:r w:rsidRPr="00BE1482">
        <w:rPr>
          <w:rFonts w:ascii="Arial" w:hAnsi="Arial"/>
          <w:sz w:val="18"/>
          <w:szCs w:val="18"/>
        </w:rPr>
        <w:t>отношений БД ЗИС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358"/>
        <w:gridCol w:w="1273"/>
        <w:gridCol w:w="1358"/>
        <w:gridCol w:w="6230"/>
      </w:tblGrid>
      <w:tr w:rsidR="001F7AD7" w:rsidRPr="008327A9" w:rsidTr="0066078E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F7AD7" w:rsidRPr="008327A9" w:rsidRDefault="001F7AD7" w:rsidP="00052DD7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F7AD7" w:rsidRPr="008327A9" w:rsidRDefault="001F7AD7" w:rsidP="00052DD7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  <w:vAlign w:val="center"/>
          </w:tcPr>
          <w:p w:rsidR="001F7AD7" w:rsidRPr="008327A9" w:rsidRDefault="001F7AD7" w:rsidP="00052DD7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F7AD7" w:rsidRPr="008327A9" w:rsidRDefault="001F7AD7" w:rsidP="00577448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F7AD7" w:rsidRPr="008327A9" w:rsidRDefault="001F7AD7" w:rsidP="00052DD7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8327A9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BB177A" w:rsidRPr="008327A9" w:rsidTr="00052DD7">
        <w:trPr>
          <w:trHeight w:val="20"/>
          <w:jc w:val="center"/>
        </w:trPr>
        <w:tc>
          <w:tcPr>
            <w:tcW w:w="13360" w:type="dxa"/>
            <w:gridSpan w:val="5"/>
            <w:tcBorders>
              <w:top w:val="double" w:sz="4" w:space="0" w:color="auto"/>
            </w:tcBorders>
            <w:tcMar>
              <w:top w:w="0" w:type="dxa"/>
              <w:bottom w:w="0" w:type="dxa"/>
            </w:tcMar>
          </w:tcPr>
          <w:p w:rsidR="000747D9" w:rsidRPr="008327A9" w:rsidRDefault="000747D9" w:rsidP="009356CA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  <w:b/>
              </w:rPr>
            </w:pPr>
            <w:r w:rsidRPr="008327A9">
              <w:rPr>
                <w:rFonts w:ascii="Arial" w:hAnsi="Arial"/>
                <w:b/>
              </w:rPr>
              <w:t>1. Слой «Административно-территориальное деление» (</w:t>
            </w:r>
            <w:r w:rsidRPr="008327A9">
              <w:rPr>
                <w:rFonts w:ascii="Arial" w:hAnsi="Arial"/>
                <w:b/>
                <w:lang w:val="en-US"/>
              </w:rPr>
              <w:t>Admi</w:t>
            </w:r>
            <w:r w:rsidRPr="008327A9">
              <w:rPr>
                <w:rFonts w:ascii="Arial" w:hAnsi="Arial"/>
                <w:b/>
              </w:rPr>
              <w:t>)</w:t>
            </w:r>
          </w:p>
        </w:tc>
      </w:tr>
      <w:tr w:rsidR="0066078E" w:rsidRPr="008327A9" w:rsidTr="0066078E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66078E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1.1 </w:t>
            </w:r>
            <w:r w:rsidRPr="008327A9">
              <w:rPr>
                <w:rFonts w:ascii="Arial" w:hAnsi="Arial"/>
              </w:rPr>
              <w:t>Код СОАТО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7F2424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</w:rPr>
              <w:t>S</w:t>
            </w:r>
            <w:r w:rsidRPr="008327A9">
              <w:rPr>
                <w:rFonts w:ascii="Arial" w:hAnsi="Arial"/>
                <w:lang w:val="en-US"/>
              </w:rPr>
              <w:t>OATO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6078E" w:rsidRPr="008327A9" w:rsidRDefault="0066078E" w:rsidP="000F6B84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Text1</w:t>
            </w:r>
            <w:r w:rsidRPr="008327A9">
              <w:rPr>
                <w:rFonts w:ascii="Arial" w:hAnsi="Arial"/>
              </w:rPr>
              <w:t>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577448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806472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единого классификатора СОАТО.</w:t>
            </w:r>
          </w:p>
          <w:p w:rsidR="0066078E" w:rsidRPr="008327A9" w:rsidRDefault="0066078E" w:rsidP="00A1111A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Служит для связи через класс отношений (</w:t>
            </w:r>
            <w:r w:rsidRPr="008327A9">
              <w:rPr>
                <w:rFonts w:ascii="Arial" w:hAnsi="Arial"/>
                <w:lang w:val="en-US"/>
              </w:rPr>
              <w:t>COATO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Admi</w:t>
            </w:r>
            <w:r w:rsidRPr="008327A9">
              <w:rPr>
                <w:rFonts w:ascii="Arial" w:hAnsi="Arial"/>
              </w:rPr>
              <w:t>) с информационной таблицей (СОАТО)</w:t>
            </w:r>
          </w:p>
        </w:tc>
      </w:tr>
      <w:tr w:rsidR="0066078E" w:rsidRPr="008327A9" w:rsidTr="0066078E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670D6E" w:rsidRDefault="0066078E" w:rsidP="00E0027D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1.2 </w:t>
            </w:r>
            <w:r w:rsidRPr="008327A9">
              <w:rPr>
                <w:rFonts w:ascii="Arial" w:hAnsi="Arial"/>
              </w:rPr>
              <w:t>Наименование района</w:t>
            </w:r>
            <w:r w:rsidRPr="00670D6E">
              <w:rPr>
                <w:rFonts w:ascii="Arial" w:hAnsi="Arial"/>
              </w:rPr>
              <w:t xml:space="preserve"> (</w:t>
            </w:r>
            <w:r>
              <w:rPr>
                <w:rFonts w:ascii="Arial" w:hAnsi="Arial"/>
              </w:rPr>
              <w:t>города областного подчинения</w:t>
            </w:r>
            <w:r w:rsidRPr="00670D6E">
              <w:rPr>
                <w:rFonts w:ascii="Arial" w:hAnsi="Arial"/>
              </w:rPr>
              <w:t>)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7F2424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Reg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6078E" w:rsidRPr="008327A9" w:rsidRDefault="0066078E" w:rsidP="000F6B84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20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577448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806472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значения информационной таблицы (</w:t>
            </w:r>
            <w:r w:rsidRPr="008327A9">
              <w:rPr>
                <w:rFonts w:ascii="Arial" w:hAnsi="Arial"/>
                <w:lang w:val="en-US"/>
              </w:rPr>
              <w:t>COATO</w:t>
            </w:r>
            <w:r w:rsidRPr="008327A9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 xml:space="preserve"> – </w:t>
            </w:r>
            <w:r>
              <w:rPr>
                <w:rFonts w:ascii="Arial" w:hAnsi="Arial"/>
                <w:sz w:val="18"/>
                <w:szCs w:val="18"/>
              </w:rPr>
              <w:t>поле [СОАТО1]</w:t>
            </w:r>
            <w:r w:rsidRPr="008327A9">
              <w:rPr>
                <w:rFonts w:ascii="Arial" w:hAnsi="Arial"/>
              </w:rPr>
              <w:t>.</w:t>
            </w:r>
          </w:p>
          <w:p w:rsidR="0066078E" w:rsidRPr="00EB4BE2" w:rsidRDefault="0066078E" w:rsidP="00B06C7E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</w:rPr>
              <w:t>Заполняе</w:t>
            </w:r>
            <w:r w:rsidRPr="008327A9">
              <w:rPr>
                <w:rFonts w:ascii="Arial" w:hAnsi="Arial"/>
              </w:rPr>
              <w:t xml:space="preserve">тся методом вычислений средствами </w:t>
            </w:r>
            <w:r>
              <w:rPr>
                <w:rFonts w:ascii="Arial" w:hAnsi="Arial"/>
              </w:rPr>
              <w:t xml:space="preserve">ПО </w:t>
            </w:r>
            <w:r w:rsidRPr="008327A9">
              <w:rPr>
                <w:rFonts w:ascii="Arial" w:hAnsi="Arial"/>
                <w:lang w:val="en-US"/>
              </w:rPr>
              <w:t>ArcGIS</w:t>
            </w:r>
            <w:r>
              <w:rPr>
                <w:rFonts w:ascii="Arial" w:hAnsi="Arial"/>
              </w:rPr>
              <w:t xml:space="preserve"> (см. рисунок 3).</w:t>
            </w:r>
          </w:p>
          <w:p w:rsidR="0066078E" w:rsidRDefault="0066078E" w:rsidP="00B06C7E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Примечания</w:t>
            </w:r>
          </w:p>
          <w:p w:rsidR="0066078E" w:rsidRDefault="0066078E" w:rsidP="00B06C7E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1 Для ЗИС района к наименованию района </w:t>
            </w:r>
            <w:r>
              <w:rPr>
                <w:rFonts w:ascii="Arial" w:hAnsi="Arial"/>
              </w:rPr>
              <w:t>добавляется слово «район».</w:t>
            </w:r>
          </w:p>
          <w:p w:rsidR="0066078E" w:rsidRPr="00A36A10" w:rsidRDefault="0066078E" w:rsidP="00355E7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</w:rPr>
              <w:t>2 </w:t>
            </w:r>
            <w:r>
              <w:rPr>
                <w:rFonts w:ascii="Arial" w:hAnsi="Arial"/>
                <w:sz w:val="18"/>
                <w:szCs w:val="18"/>
              </w:rPr>
              <w:t xml:space="preserve">Для ЗИС города областного подчинения и г. Минска к его наименованию </w:t>
            </w:r>
            <w:r>
              <w:rPr>
                <w:rFonts w:ascii="Arial" w:hAnsi="Arial"/>
              </w:rPr>
              <w:t>добавляется без пробела префикс «г.»</w:t>
            </w:r>
          </w:p>
        </w:tc>
      </w:tr>
      <w:tr w:rsidR="0066078E" w:rsidRPr="008327A9" w:rsidTr="0066078E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E0027D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1.3 </w:t>
            </w:r>
            <w:r w:rsidRPr="008327A9">
              <w:rPr>
                <w:rFonts w:ascii="Arial" w:hAnsi="Arial"/>
              </w:rPr>
              <w:t>Наименование сельского (поселкового) Совета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7F2424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Sov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6078E" w:rsidRPr="008327A9" w:rsidRDefault="0066078E" w:rsidP="000F6B84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40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577448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8327A9" w:rsidRDefault="0066078E" w:rsidP="00920E73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значения информационной таблицы (</w:t>
            </w:r>
            <w:r w:rsidRPr="008327A9">
              <w:rPr>
                <w:rFonts w:ascii="Arial" w:hAnsi="Arial"/>
                <w:lang w:val="en-US"/>
              </w:rPr>
              <w:t>COATO</w:t>
            </w:r>
            <w:r w:rsidRPr="008327A9">
              <w:rPr>
                <w:rFonts w:ascii="Arial" w:hAnsi="Arial"/>
              </w:rPr>
              <w:t xml:space="preserve">) </w:t>
            </w:r>
            <w:r>
              <w:rPr>
                <w:rFonts w:ascii="Arial" w:hAnsi="Arial"/>
              </w:rPr>
              <w:t xml:space="preserve">– </w:t>
            </w:r>
            <w:r>
              <w:rPr>
                <w:rFonts w:ascii="Arial" w:hAnsi="Arial"/>
                <w:sz w:val="18"/>
                <w:szCs w:val="18"/>
              </w:rPr>
              <w:t>поле [СОАТО2]</w:t>
            </w:r>
            <w:r w:rsidRPr="008327A9">
              <w:rPr>
                <w:rFonts w:ascii="Arial" w:hAnsi="Arial"/>
              </w:rPr>
              <w:t>.</w:t>
            </w:r>
          </w:p>
          <w:p w:rsidR="0066078E" w:rsidRPr="00EB4BE2" w:rsidRDefault="0066078E" w:rsidP="00F53C90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</w:rPr>
              <w:t>Заполняе</w:t>
            </w:r>
            <w:r w:rsidRPr="008327A9">
              <w:rPr>
                <w:rFonts w:ascii="Arial" w:hAnsi="Arial"/>
              </w:rPr>
              <w:t xml:space="preserve">тся методом вычислений средствами </w:t>
            </w:r>
            <w:r>
              <w:rPr>
                <w:rFonts w:ascii="Arial" w:hAnsi="Arial"/>
              </w:rPr>
              <w:t xml:space="preserve">ПО </w:t>
            </w:r>
            <w:r w:rsidRPr="008327A9">
              <w:rPr>
                <w:rFonts w:ascii="Arial" w:hAnsi="Arial"/>
                <w:lang w:val="en-US"/>
              </w:rPr>
              <w:t>ArcGIS</w:t>
            </w:r>
            <w:r>
              <w:rPr>
                <w:rFonts w:ascii="Arial" w:hAnsi="Arial"/>
              </w:rPr>
              <w:t xml:space="preserve"> (см. рисунок 3).</w:t>
            </w:r>
          </w:p>
          <w:p w:rsidR="0066078E" w:rsidRDefault="0066078E" w:rsidP="00920E73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Примечания</w:t>
            </w:r>
          </w:p>
          <w:p w:rsidR="0066078E" w:rsidRPr="005C41EC" w:rsidRDefault="0066078E" w:rsidP="00920E73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1 К наименованию </w:t>
            </w:r>
            <w:r w:rsidRPr="008327A9">
              <w:rPr>
                <w:rFonts w:ascii="Arial" w:hAnsi="Arial"/>
              </w:rPr>
              <w:t>сельского Совета</w:t>
            </w:r>
            <w:r>
              <w:rPr>
                <w:rFonts w:ascii="Arial" w:hAnsi="Arial"/>
              </w:rPr>
              <w:t xml:space="preserve"> добавляется слово  «сельсовет», при значении поля </w:t>
            </w:r>
            <w:r w:rsidRPr="005C41EC">
              <w:rPr>
                <w:rFonts w:ascii="Arial" w:hAnsi="Arial"/>
              </w:rPr>
              <w:t>[</w:t>
            </w:r>
            <w:r w:rsidRPr="008327A9">
              <w:rPr>
                <w:rFonts w:ascii="Arial" w:hAnsi="Arial"/>
                <w:lang w:val="en-US"/>
              </w:rPr>
              <w:t>Pref</w:t>
            </w:r>
            <w:r w:rsidRPr="005C41EC">
              <w:rPr>
                <w:rFonts w:ascii="Arial" w:hAnsi="Arial"/>
              </w:rPr>
              <w:t>]</w:t>
            </w:r>
            <w:r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</w:rPr>
              <w:t>информационной таблицы (</w:t>
            </w:r>
            <w:r w:rsidRPr="008327A9">
              <w:rPr>
                <w:rFonts w:ascii="Arial" w:hAnsi="Arial"/>
                <w:lang w:val="en-US"/>
              </w:rPr>
              <w:t>COATO</w:t>
            </w:r>
            <w:r w:rsidRPr="008327A9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 xml:space="preserve"> равном «с/с».</w:t>
            </w:r>
          </w:p>
          <w:p w:rsidR="0066078E" w:rsidRPr="008327A9" w:rsidRDefault="0066078E" w:rsidP="005C41E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2 К наименованию </w:t>
            </w:r>
            <w:r>
              <w:rPr>
                <w:rFonts w:ascii="Arial" w:hAnsi="Arial"/>
              </w:rPr>
              <w:t>поселкового</w:t>
            </w:r>
            <w:r w:rsidRPr="008327A9">
              <w:rPr>
                <w:rFonts w:ascii="Arial" w:hAnsi="Arial"/>
              </w:rPr>
              <w:t xml:space="preserve"> Совета</w:t>
            </w:r>
            <w:r>
              <w:rPr>
                <w:rFonts w:ascii="Arial" w:hAnsi="Arial"/>
              </w:rPr>
              <w:t xml:space="preserve"> добавляется слово  «поссовет», при значении поля </w:t>
            </w:r>
            <w:r w:rsidRPr="005C41EC">
              <w:rPr>
                <w:rFonts w:ascii="Arial" w:hAnsi="Arial"/>
              </w:rPr>
              <w:t>[</w:t>
            </w:r>
            <w:r w:rsidRPr="008327A9">
              <w:rPr>
                <w:rFonts w:ascii="Arial" w:hAnsi="Arial"/>
                <w:lang w:val="en-US"/>
              </w:rPr>
              <w:t>Pref</w:t>
            </w:r>
            <w:r w:rsidRPr="005C41EC">
              <w:rPr>
                <w:rFonts w:ascii="Arial" w:hAnsi="Arial"/>
              </w:rPr>
              <w:t>]</w:t>
            </w:r>
            <w:r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</w:rPr>
              <w:t>информационной таблицы (</w:t>
            </w:r>
            <w:r w:rsidRPr="008327A9">
              <w:rPr>
                <w:rFonts w:ascii="Arial" w:hAnsi="Arial"/>
                <w:lang w:val="en-US"/>
              </w:rPr>
              <w:t>COATO</w:t>
            </w:r>
            <w:r w:rsidRPr="008327A9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 xml:space="preserve"> равном «п/с»</w:t>
            </w:r>
          </w:p>
        </w:tc>
      </w:tr>
      <w:tr w:rsidR="0066078E" w:rsidRPr="00971A09" w:rsidTr="0066078E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971A09" w:rsidRDefault="0066078E" w:rsidP="00E0027D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71A09">
              <w:rPr>
                <w:rFonts w:ascii="Arial" w:hAnsi="Arial"/>
              </w:rPr>
              <w:t>1.4 Наименование объекта АТЕ и ТЕ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971A09" w:rsidRDefault="0066078E" w:rsidP="007F2424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971A09">
              <w:rPr>
                <w:rFonts w:ascii="Arial" w:hAnsi="Arial"/>
                <w:sz w:val="19"/>
                <w:szCs w:val="19"/>
                <w:lang w:val="en-US"/>
              </w:rPr>
              <w:t>ATETE</w:t>
            </w:r>
            <w:r w:rsidRPr="00971A09">
              <w:rPr>
                <w:rFonts w:ascii="Arial" w:hAnsi="Arial"/>
                <w:sz w:val="19"/>
                <w:szCs w:val="19"/>
              </w:rPr>
              <w:t>_</w:t>
            </w:r>
            <w:r w:rsidRPr="00971A09">
              <w:rPr>
                <w:rFonts w:ascii="Arial" w:hAnsi="Arial"/>
                <w:sz w:val="19"/>
                <w:szCs w:val="19"/>
                <w:lang w:val="en-US"/>
              </w:rPr>
              <w:t>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6078E" w:rsidRPr="00971A09" w:rsidRDefault="0066078E" w:rsidP="000F6B84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971A09">
              <w:rPr>
                <w:rFonts w:ascii="Arial" w:hAnsi="Arial"/>
                <w:lang w:val="en-US"/>
              </w:rPr>
              <w:t>Text</w:t>
            </w:r>
            <w:r w:rsidRPr="00971A09">
              <w:rPr>
                <w:rFonts w:ascii="Arial" w:hAnsi="Arial"/>
              </w:rPr>
              <w:t>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971A09" w:rsidRDefault="0066078E" w:rsidP="00577448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971A0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6078E" w:rsidRPr="00971A09" w:rsidRDefault="0066078E" w:rsidP="002408E9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971A09">
              <w:rPr>
                <w:rFonts w:ascii="Arial" w:hAnsi="Arial"/>
              </w:rPr>
              <w:t>Содержит значения информационной таблицы (</w:t>
            </w:r>
            <w:r w:rsidRPr="00971A09">
              <w:rPr>
                <w:rFonts w:ascii="Arial" w:hAnsi="Arial"/>
                <w:lang w:val="en-US"/>
              </w:rPr>
              <w:t>COATO</w:t>
            </w:r>
            <w:r w:rsidRPr="00971A09">
              <w:rPr>
                <w:rFonts w:ascii="Arial" w:hAnsi="Arial"/>
              </w:rPr>
              <w:t xml:space="preserve">) – </w:t>
            </w:r>
            <w:r w:rsidRPr="00971A09">
              <w:rPr>
                <w:rFonts w:ascii="Arial" w:hAnsi="Arial"/>
                <w:sz w:val="18"/>
                <w:szCs w:val="18"/>
              </w:rPr>
              <w:t>поле [</w:t>
            </w:r>
            <w:r w:rsidRPr="00971A09">
              <w:rPr>
                <w:rFonts w:ascii="Arial" w:hAnsi="Arial"/>
                <w:lang w:val="en-US"/>
              </w:rPr>
              <w:t>N</w:t>
            </w:r>
            <w:r w:rsidRPr="00971A09">
              <w:rPr>
                <w:rFonts w:ascii="Arial" w:hAnsi="Arial"/>
              </w:rPr>
              <w:t>ame</w:t>
            </w:r>
            <w:r w:rsidRPr="00971A09">
              <w:rPr>
                <w:rFonts w:ascii="Arial" w:hAnsi="Arial"/>
                <w:sz w:val="18"/>
                <w:szCs w:val="18"/>
              </w:rPr>
              <w:t>]</w:t>
            </w:r>
            <w:r w:rsidRPr="00971A09">
              <w:rPr>
                <w:rFonts w:ascii="Arial" w:hAnsi="Arial"/>
              </w:rPr>
              <w:t>.</w:t>
            </w:r>
          </w:p>
          <w:p w:rsidR="0066078E" w:rsidRPr="00971A09" w:rsidRDefault="0066078E" w:rsidP="00F53C90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971A09">
              <w:rPr>
                <w:rFonts w:ascii="Arial" w:hAnsi="Arial"/>
              </w:rPr>
              <w:t xml:space="preserve">Заполняется методом вычислений средствами ПО </w:t>
            </w:r>
            <w:r w:rsidRPr="00971A09">
              <w:rPr>
                <w:rFonts w:ascii="Arial" w:hAnsi="Arial"/>
                <w:lang w:val="en-US"/>
              </w:rPr>
              <w:t>ArcGIS</w:t>
            </w:r>
            <w:r w:rsidRPr="00971A09">
              <w:rPr>
                <w:rFonts w:ascii="Arial" w:hAnsi="Arial"/>
              </w:rPr>
              <w:t xml:space="preserve"> (см. рисунок 3).</w:t>
            </w:r>
          </w:p>
          <w:p w:rsidR="0066078E" w:rsidRPr="00971A09" w:rsidRDefault="0066078E" w:rsidP="002408E9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971A09">
              <w:rPr>
                <w:rFonts w:ascii="Arial" w:hAnsi="Arial"/>
                <w:sz w:val="18"/>
                <w:szCs w:val="18"/>
              </w:rPr>
              <w:t xml:space="preserve">Примечание –  К наименованию </w:t>
            </w:r>
            <w:r w:rsidRPr="00971A09">
              <w:rPr>
                <w:rFonts w:ascii="Arial" w:hAnsi="Arial"/>
              </w:rPr>
              <w:t>объекта слоя добавляется:</w:t>
            </w:r>
          </w:p>
          <w:p w:rsidR="0066078E" w:rsidRPr="00971A09" w:rsidRDefault="00E14954" w:rsidP="002408E9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971A09">
              <w:rPr>
                <w:rFonts w:ascii="Arial" w:hAnsi="Arial"/>
              </w:rPr>
              <w:t xml:space="preserve"> а)</w:t>
            </w:r>
            <w:r w:rsidR="0066078E" w:rsidRPr="00971A09">
              <w:rPr>
                <w:rFonts w:ascii="Arial" w:hAnsi="Arial"/>
              </w:rPr>
              <w:t xml:space="preserve"> слово «район», при значении поля [</w:t>
            </w:r>
            <w:r w:rsidR="0066078E" w:rsidRPr="00971A09">
              <w:rPr>
                <w:rFonts w:ascii="Arial" w:hAnsi="Arial"/>
                <w:lang w:val="en-US"/>
              </w:rPr>
              <w:t>Pref</w:t>
            </w:r>
            <w:r w:rsidR="0066078E" w:rsidRPr="00971A09">
              <w:rPr>
                <w:rFonts w:ascii="Arial" w:hAnsi="Arial"/>
              </w:rPr>
              <w:t>] информационной таблицы (</w:t>
            </w:r>
            <w:r w:rsidR="0066078E" w:rsidRPr="00971A09">
              <w:rPr>
                <w:rFonts w:ascii="Arial" w:hAnsi="Arial"/>
                <w:lang w:val="en-US"/>
              </w:rPr>
              <w:t>COATO</w:t>
            </w:r>
            <w:r w:rsidR="0066078E" w:rsidRPr="00971A09">
              <w:rPr>
                <w:rFonts w:ascii="Arial" w:hAnsi="Arial"/>
              </w:rPr>
              <w:t>) равном «р-н»;</w:t>
            </w:r>
          </w:p>
          <w:p w:rsidR="0066078E" w:rsidRPr="00971A09" w:rsidRDefault="00E14954" w:rsidP="00995A8D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971A09">
              <w:rPr>
                <w:rFonts w:ascii="Arial" w:hAnsi="Arial"/>
              </w:rPr>
              <w:t xml:space="preserve"> б)</w:t>
            </w:r>
            <w:r w:rsidR="0066078E" w:rsidRPr="00971A09">
              <w:rPr>
                <w:rFonts w:ascii="Arial" w:hAnsi="Arial"/>
              </w:rPr>
              <w:t xml:space="preserve"> слово «сельсовет», при значении поля [</w:t>
            </w:r>
            <w:r w:rsidR="0066078E" w:rsidRPr="00971A09">
              <w:rPr>
                <w:rFonts w:ascii="Arial" w:hAnsi="Arial"/>
                <w:lang w:val="en-US"/>
              </w:rPr>
              <w:t>Pref</w:t>
            </w:r>
            <w:r w:rsidR="0066078E" w:rsidRPr="00971A09">
              <w:rPr>
                <w:rFonts w:ascii="Arial" w:hAnsi="Arial"/>
              </w:rPr>
              <w:t>] информационной таблицы (</w:t>
            </w:r>
            <w:r w:rsidR="0066078E" w:rsidRPr="00971A09">
              <w:rPr>
                <w:rFonts w:ascii="Arial" w:hAnsi="Arial"/>
                <w:lang w:val="en-US"/>
              </w:rPr>
              <w:t>COATO</w:t>
            </w:r>
            <w:r w:rsidR="0066078E" w:rsidRPr="00971A09">
              <w:rPr>
                <w:rFonts w:ascii="Arial" w:hAnsi="Arial"/>
              </w:rPr>
              <w:t>) равном «с/с»;</w:t>
            </w:r>
          </w:p>
        </w:tc>
      </w:tr>
    </w:tbl>
    <w:p w:rsidR="00F4663D" w:rsidRPr="00971A09" w:rsidRDefault="00F4663D" w:rsidP="009C5E63">
      <w:pPr>
        <w:pStyle w:val="64"/>
        <w:spacing w:before="0" w:after="80"/>
        <w:ind w:firstLine="397"/>
        <w:outlineLvl w:val="9"/>
        <w:rPr>
          <w:strike/>
        </w:rPr>
      </w:pPr>
      <w:bookmarkStart w:id="28" w:name="_Toc28151489"/>
      <w:bookmarkStart w:id="29" w:name="_Toc28151527"/>
    </w:p>
    <w:p w:rsidR="00C80B67" w:rsidRPr="00971A09" w:rsidRDefault="00C80B67" w:rsidP="00094242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971A09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 w:rsidRPr="00971A09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358"/>
        <w:gridCol w:w="1273"/>
        <w:gridCol w:w="1358"/>
        <w:gridCol w:w="6230"/>
      </w:tblGrid>
      <w:tr w:rsidR="00F53267" w:rsidRPr="00971A0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53267" w:rsidRPr="00971A09" w:rsidRDefault="00F53267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971A09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53267" w:rsidRPr="00971A09" w:rsidRDefault="00F53267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971A09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  <w:vAlign w:val="center"/>
          </w:tcPr>
          <w:p w:rsidR="00F53267" w:rsidRPr="00971A09" w:rsidRDefault="00F53267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971A09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53267" w:rsidRPr="00971A09" w:rsidRDefault="00F53267" w:rsidP="00D75385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971A09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53267" w:rsidRPr="00971A09" w:rsidRDefault="00F53267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971A09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971A09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F53267" w:rsidRPr="00971A09" w:rsidTr="00D75385">
        <w:trPr>
          <w:trHeight w:val="20"/>
          <w:jc w:val="center"/>
        </w:trPr>
        <w:tc>
          <w:tcPr>
            <w:tcW w:w="13360" w:type="dxa"/>
            <w:gridSpan w:val="5"/>
            <w:tcBorders>
              <w:top w:val="double" w:sz="4" w:space="0" w:color="auto"/>
            </w:tcBorders>
            <w:tcMar>
              <w:top w:w="0" w:type="dxa"/>
              <w:bottom w:w="0" w:type="dxa"/>
            </w:tcMar>
          </w:tcPr>
          <w:p w:rsidR="00F53267" w:rsidRPr="00971A09" w:rsidRDefault="00F53267" w:rsidP="00D75385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  <w:b/>
              </w:rPr>
            </w:pPr>
            <w:r w:rsidRPr="00971A09">
              <w:rPr>
                <w:rFonts w:ascii="Arial" w:hAnsi="Arial"/>
                <w:b/>
              </w:rPr>
              <w:t>1. Слой «Административно-территориальное деление» (</w:t>
            </w:r>
            <w:r w:rsidRPr="00971A09">
              <w:rPr>
                <w:rFonts w:ascii="Arial" w:hAnsi="Arial"/>
                <w:b/>
                <w:lang w:val="en-US"/>
              </w:rPr>
              <w:t>Admi</w:t>
            </w:r>
            <w:r w:rsidRPr="00971A09">
              <w:rPr>
                <w:rFonts w:ascii="Arial" w:hAnsi="Arial"/>
                <w:b/>
              </w:rPr>
              <w:t>)</w:t>
            </w: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971A0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71A09">
              <w:rPr>
                <w:rFonts w:ascii="Arial" w:hAnsi="Arial"/>
              </w:rPr>
              <w:t>1.4 Наименование объекта АТЕ и ТЕ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971A0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971A09">
              <w:rPr>
                <w:rFonts w:ascii="Arial" w:hAnsi="Arial"/>
                <w:sz w:val="19"/>
                <w:szCs w:val="19"/>
                <w:lang w:val="en-US"/>
              </w:rPr>
              <w:t>ATETE</w:t>
            </w:r>
            <w:r w:rsidRPr="00971A09">
              <w:rPr>
                <w:rFonts w:ascii="Arial" w:hAnsi="Arial"/>
                <w:sz w:val="19"/>
                <w:szCs w:val="19"/>
              </w:rPr>
              <w:t>_</w:t>
            </w:r>
            <w:r w:rsidRPr="00971A09">
              <w:rPr>
                <w:rFonts w:ascii="Arial" w:hAnsi="Arial"/>
                <w:sz w:val="19"/>
                <w:szCs w:val="19"/>
                <w:lang w:val="en-US"/>
              </w:rPr>
              <w:t>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971A0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971A09">
              <w:rPr>
                <w:rFonts w:ascii="Arial" w:hAnsi="Arial"/>
                <w:lang w:val="en-US"/>
              </w:rPr>
              <w:t>Text</w:t>
            </w:r>
            <w:r w:rsidRPr="00971A09">
              <w:rPr>
                <w:rFonts w:ascii="Arial" w:hAnsi="Arial"/>
              </w:rPr>
              <w:t>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971A0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971A0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971A0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971A09">
              <w:rPr>
                <w:rFonts w:ascii="Arial" w:hAnsi="Arial"/>
                <w:sz w:val="18"/>
                <w:szCs w:val="18"/>
              </w:rPr>
              <w:t xml:space="preserve">в) </w:t>
            </w:r>
            <w:r w:rsidRPr="00971A09">
              <w:rPr>
                <w:rFonts w:ascii="Arial" w:hAnsi="Arial"/>
              </w:rPr>
              <w:t>слово  «поссовет», при значении поля [</w:t>
            </w:r>
            <w:r w:rsidRPr="00971A09">
              <w:rPr>
                <w:rFonts w:ascii="Arial" w:hAnsi="Arial"/>
                <w:lang w:val="en-US"/>
              </w:rPr>
              <w:t>Pref</w:t>
            </w:r>
            <w:r w:rsidRPr="00971A09">
              <w:rPr>
                <w:rFonts w:ascii="Arial" w:hAnsi="Arial"/>
              </w:rPr>
              <w:t>] информационной таблицы (</w:t>
            </w:r>
            <w:r w:rsidRPr="00971A09">
              <w:rPr>
                <w:rFonts w:ascii="Arial" w:hAnsi="Arial"/>
                <w:lang w:val="en-US"/>
              </w:rPr>
              <w:t>COATO</w:t>
            </w:r>
            <w:r w:rsidRPr="00971A09">
              <w:rPr>
                <w:rFonts w:ascii="Arial" w:hAnsi="Arial"/>
              </w:rPr>
              <w:t>) равном «п/с»;</w:t>
            </w:r>
          </w:p>
          <w:p w:rsidR="00F53267" w:rsidRPr="00971A0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971A09">
              <w:rPr>
                <w:rFonts w:ascii="Arial" w:hAnsi="Arial"/>
              </w:rPr>
              <w:t xml:space="preserve"> г) префикс без пробела «аг.», «г.», «д.», «п.», «х.» при соответствующих значениях поля [</w:t>
            </w:r>
            <w:r w:rsidRPr="00971A09">
              <w:rPr>
                <w:rFonts w:ascii="Arial" w:hAnsi="Arial"/>
                <w:lang w:val="en-US"/>
              </w:rPr>
              <w:t>Pref</w:t>
            </w:r>
            <w:r w:rsidRPr="00971A09">
              <w:rPr>
                <w:rFonts w:ascii="Arial" w:hAnsi="Arial"/>
              </w:rPr>
              <w:t>] информационной таблицы (</w:t>
            </w:r>
            <w:r w:rsidRPr="00971A09">
              <w:rPr>
                <w:rFonts w:ascii="Arial" w:hAnsi="Arial"/>
                <w:lang w:val="en-US"/>
              </w:rPr>
              <w:t>COATO</w:t>
            </w:r>
            <w:r w:rsidRPr="00971A09">
              <w:rPr>
                <w:rFonts w:ascii="Arial" w:hAnsi="Arial"/>
              </w:rPr>
              <w:t>);</w:t>
            </w:r>
          </w:p>
          <w:p w:rsidR="00F53267" w:rsidRPr="00731F84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971A09">
              <w:rPr>
                <w:rFonts w:ascii="Arial" w:hAnsi="Arial"/>
              </w:rPr>
              <w:t xml:space="preserve"> д) префикс без пробела «гп.», «кп.», «рп.» при значениях поля [</w:t>
            </w:r>
            <w:r w:rsidRPr="00971A09">
              <w:rPr>
                <w:rFonts w:ascii="Arial" w:hAnsi="Arial"/>
                <w:lang w:val="en-US"/>
              </w:rPr>
              <w:t>Pref</w:t>
            </w:r>
            <w:r w:rsidRPr="00971A09">
              <w:rPr>
                <w:rFonts w:ascii="Arial" w:hAnsi="Arial"/>
              </w:rPr>
              <w:t>] информационной таблицы (</w:t>
            </w:r>
            <w:r w:rsidRPr="00971A09">
              <w:rPr>
                <w:rFonts w:ascii="Arial" w:hAnsi="Arial"/>
                <w:lang w:val="en-US"/>
              </w:rPr>
              <w:t>COATO</w:t>
            </w:r>
            <w:r w:rsidRPr="00971A09">
              <w:rPr>
                <w:rFonts w:ascii="Arial" w:hAnsi="Arial"/>
              </w:rPr>
              <w:t>) равных «гп», «кп», «рп» соответственно</w:t>
            </w: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1.5 </w:t>
            </w:r>
            <w:r w:rsidRPr="008327A9">
              <w:rPr>
                <w:rFonts w:ascii="Arial" w:hAnsi="Arial"/>
              </w:rPr>
              <w:t>Примечание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AdmiNote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2</w:t>
            </w:r>
            <w:r w:rsidRPr="00731F84">
              <w:rPr>
                <w:rFonts w:ascii="Arial" w:hAnsi="Arial"/>
              </w:rPr>
              <w:t>5</w:t>
            </w:r>
            <w:r w:rsidRPr="008327A9">
              <w:rPr>
                <w:rFonts w:ascii="Arial" w:hAnsi="Arial"/>
              </w:rPr>
              <w:t>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дополнительную информацию об АТЕ и ТЕ</w:t>
            </w:r>
            <w:r>
              <w:rPr>
                <w:rFonts w:ascii="Arial" w:hAnsi="Arial"/>
              </w:rPr>
              <w:t>. Например, «кладбище»</w:t>
            </w: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731F84">
              <w:rPr>
                <w:rFonts w:ascii="Arial" w:hAnsi="Arial"/>
                <w:b/>
              </w:rPr>
              <w:t>2</w:t>
            </w:r>
            <w:r w:rsidRPr="008327A9">
              <w:rPr>
                <w:rFonts w:ascii="Arial" w:hAnsi="Arial"/>
                <w:b/>
              </w:rPr>
              <w:t>. Таблица «Коды СОАТО» (</w:t>
            </w:r>
            <w:r w:rsidRPr="008327A9">
              <w:rPr>
                <w:rFonts w:ascii="Arial" w:hAnsi="Arial"/>
                <w:b/>
                <w:lang w:val="en-US"/>
              </w:rPr>
              <w:t>SOATO</w:t>
            </w:r>
            <w:r w:rsidRPr="008327A9">
              <w:rPr>
                <w:rFonts w:ascii="Arial" w:hAnsi="Arial"/>
                <w:b/>
              </w:rPr>
              <w:t>)</w:t>
            </w: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2.1 </w:t>
            </w:r>
            <w:r w:rsidRPr="008327A9">
              <w:rPr>
                <w:rFonts w:ascii="Arial" w:hAnsi="Arial"/>
              </w:rPr>
              <w:t>Код СОАТО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K</w:t>
            </w:r>
            <w:r w:rsidRPr="008327A9">
              <w:rPr>
                <w:rFonts w:ascii="Arial" w:hAnsi="Arial"/>
              </w:rPr>
              <w:t>od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 xml:space="preserve">Содержит коды единого классификатора СОАТО. Значения </w:t>
            </w:r>
            <w:r>
              <w:rPr>
                <w:rFonts w:ascii="Arial" w:hAnsi="Arial"/>
              </w:rPr>
              <w:t xml:space="preserve">кодов </w:t>
            </w:r>
            <w:r w:rsidRPr="008327A9">
              <w:rPr>
                <w:rFonts w:ascii="Arial" w:hAnsi="Arial"/>
              </w:rPr>
              <w:t>уникальны</w:t>
            </w:r>
            <w:r>
              <w:rPr>
                <w:rFonts w:ascii="Arial" w:hAnsi="Arial"/>
              </w:rPr>
              <w:t>,</w:t>
            </w:r>
            <w:r w:rsidRPr="008327A9">
              <w:rPr>
                <w:rFonts w:ascii="Arial" w:hAnsi="Arial"/>
              </w:rPr>
              <w:t xml:space="preserve"> совпадения </w:t>
            </w:r>
            <w:r>
              <w:rPr>
                <w:rFonts w:ascii="Arial" w:hAnsi="Arial"/>
              </w:rPr>
              <w:t xml:space="preserve">значений </w:t>
            </w:r>
            <w:r w:rsidRPr="008327A9">
              <w:rPr>
                <w:rFonts w:ascii="Arial" w:hAnsi="Arial"/>
              </w:rPr>
              <w:t>не допускаются</w:t>
            </w: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2.2 </w:t>
            </w:r>
            <w:r w:rsidRPr="008327A9">
              <w:rPr>
                <w:rFonts w:ascii="Arial" w:hAnsi="Arial"/>
              </w:rPr>
              <w:t>Префикс наименования объекта АТЕ и ТЕ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Pref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значения префиксов объектов АТЕ и ТЕ, соответствующих кодам СОАТО классификатора СОАТО.</w:t>
            </w:r>
          </w:p>
          <w:p w:rsidR="00F53267" w:rsidRPr="008327A9" w:rsidRDefault="00F53267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</w:rPr>
              <w:t>Имеет</w:t>
            </w:r>
            <w:r w:rsidRPr="008327A9">
              <w:rPr>
                <w:rFonts w:ascii="Arial" w:hAnsi="Arial"/>
              </w:rPr>
              <w:t xml:space="preserve"> пустое значение для территорий специального режима использования</w:t>
            </w: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2.3 </w:t>
            </w:r>
            <w:r w:rsidRPr="008327A9">
              <w:rPr>
                <w:rFonts w:ascii="Arial" w:hAnsi="Arial"/>
              </w:rPr>
              <w:t>Наименование объекта АТЕ и ТЕ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N</w:t>
            </w:r>
            <w:r w:rsidRPr="008327A9">
              <w:rPr>
                <w:rFonts w:ascii="Arial" w:hAnsi="Arial"/>
              </w:rPr>
              <w:t>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значения наименований объектов АТЕ и ТЕ, соответствующих кодам СОАТО классификатора СОАТО</w:t>
            </w: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2.4 </w:t>
            </w:r>
            <w:r w:rsidRPr="008327A9">
              <w:rPr>
                <w:rFonts w:ascii="Arial" w:hAnsi="Arial"/>
              </w:rPr>
              <w:t>Наименование административного центра объекта АТЕ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Name_d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наименования административных центров объектов АТЕ, соответствующих кодам СОАТО классификатора СОАТО</w:t>
            </w: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>3. Таблица «Развернутые коды СОАТО» (</w:t>
            </w:r>
            <w:r w:rsidRPr="008327A9">
              <w:rPr>
                <w:rFonts w:ascii="Arial" w:hAnsi="Arial"/>
                <w:b/>
                <w:lang w:val="en-US"/>
              </w:rPr>
              <w:t>COATO</w:t>
            </w:r>
            <w:r w:rsidRPr="008327A9">
              <w:rPr>
                <w:rFonts w:ascii="Arial" w:hAnsi="Arial"/>
                <w:b/>
              </w:rPr>
              <w:t>)</w:t>
            </w: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3.1 </w:t>
            </w:r>
            <w:r w:rsidRPr="008327A9">
              <w:rPr>
                <w:rFonts w:ascii="Arial" w:hAnsi="Arial"/>
              </w:rPr>
              <w:t>Код СОАТО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K</w:t>
            </w:r>
            <w:r w:rsidRPr="008327A9">
              <w:rPr>
                <w:rFonts w:ascii="Arial" w:hAnsi="Arial"/>
              </w:rPr>
              <w:t>od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 xml:space="preserve">Заполняются </w:t>
            </w:r>
            <w:r w:rsidRPr="00A06E63">
              <w:rPr>
                <w:rFonts w:ascii="Arial" w:hAnsi="Arial"/>
              </w:rPr>
              <w:t xml:space="preserve">с использованием инструментов ПО ArcGIS, по </w:t>
            </w:r>
            <w:r w:rsidRPr="008327A9">
              <w:rPr>
                <w:rFonts w:ascii="Arial" w:hAnsi="Arial"/>
              </w:rPr>
              <w:t xml:space="preserve">информационной </w:t>
            </w:r>
            <w:r>
              <w:rPr>
                <w:rFonts w:ascii="Arial" w:hAnsi="Arial"/>
              </w:rPr>
              <w:t>таблице</w:t>
            </w:r>
            <w:r w:rsidRPr="008327A9">
              <w:rPr>
                <w:rFonts w:ascii="Arial" w:hAnsi="Arial"/>
              </w:rPr>
              <w:t xml:space="preserve"> (SOATO)</w:t>
            </w:r>
            <w:r>
              <w:rPr>
                <w:rFonts w:ascii="Arial" w:hAnsi="Arial"/>
              </w:rPr>
              <w:t>.</w:t>
            </w:r>
            <w:r w:rsidRPr="008327A9">
              <w:rPr>
                <w:rFonts w:ascii="Arial" w:hAnsi="Arial"/>
              </w:rPr>
              <w:t xml:space="preserve"> Поле [Pref] имеет пустое значение для территорий специального режима использования</w:t>
            </w: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3.2 </w:t>
            </w:r>
            <w:r w:rsidRPr="008327A9">
              <w:rPr>
                <w:rFonts w:ascii="Arial" w:hAnsi="Arial"/>
              </w:rPr>
              <w:t>Наименование района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E635E8">
              <w:rPr>
                <w:rFonts w:ascii="Arial" w:hAnsi="Arial"/>
              </w:rPr>
              <w:t>СОАТО1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20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3.3 </w:t>
            </w:r>
            <w:r w:rsidRPr="008327A9">
              <w:rPr>
                <w:rFonts w:ascii="Arial" w:hAnsi="Arial"/>
              </w:rPr>
              <w:t>Наименование сельского (поселкового) Совета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E635E8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СОАТО</w:t>
            </w:r>
            <w:r w:rsidRPr="00E635E8">
              <w:rPr>
                <w:rFonts w:ascii="Arial" w:hAnsi="Arial"/>
              </w:rPr>
              <w:t>2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40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3.4 </w:t>
            </w:r>
            <w:r w:rsidRPr="008327A9">
              <w:rPr>
                <w:rFonts w:ascii="Arial" w:hAnsi="Arial"/>
              </w:rPr>
              <w:t>Префикс наименования объекта СОАТО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Pref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</w:tr>
      <w:tr w:rsidR="00F53267" w:rsidRPr="008327A9" w:rsidTr="00D75385">
        <w:trPr>
          <w:trHeight w:val="20"/>
          <w:jc w:val="center"/>
        </w:trPr>
        <w:tc>
          <w:tcPr>
            <w:tcW w:w="314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3.5 </w:t>
            </w:r>
            <w:r w:rsidRPr="008327A9">
              <w:rPr>
                <w:rFonts w:ascii="Arial" w:hAnsi="Arial"/>
              </w:rPr>
              <w:t>Наименование объекта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N</w:t>
            </w:r>
            <w:r w:rsidRPr="008327A9">
              <w:rPr>
                <w:rFonts w:ascii="Arial" w:hAnsi="Arial"/>
              </w:rPr>
              <w:t>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Text5</w:t>
            </w:r>
            <w:r w:rsidRPr="008327A9">
              <w:rPr>
                <w:rFonts w:ascii="Arial" w:hAnsi="Arial"/>
              </w:rPr>
              <w:t>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3267" w:rsidRPr="008327A9" w:rsidRDefault="00F53267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</w:tr>
    </w:tbl>
    <w:p w:rsidR="006076CC" w:rsidRPr="00F36F24" w:rsidRDefault="006076CC" w:rsidP="00F36F24">
      <w:pPr>
        <w:pStyle w:val="64"/>
        <w:spacing w:before="0"/>
        <w:ind w:firstLine="397"/>
        <w:outlineLvl w:val="9"/>
        <w:rPr>
          <w:b w:val="0"/>
        </w:rPr>
      </w:pPr>
    </w:p>
    <w:p w:rsidR="006076CC" w:rsidRPr="00F36F24" w:rsidRDefault="006076CC" w:rsidP="00F36F24">
      <w:pPr>
        <w:pStyle w:val="64"/>
        <w:spacing w:before="0"/>
        <w:ind w:firstLine="397"/>
        <w:outlineLvl w:val="9"/>
        <w:rPr>
          <w:b w:val="0"/>
        </w:rPr>
      </w:pPr>
    </w:p>
    <w:p w:rsidR="00C31DDB" w:rsidRPr="00167457" w:rsidRDefault="00C31DDB" w:rsidP="00094242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35"/>
        <w:gridCol w:w="1323"/>
        <w:gridCol w:w="1273"/>
        <w:gridCol w:w="1358"/>
        <w:gridCol w:w="6230"/>
      </w:tblGrid>
      <w:tr w:rsidR="00DA43C1" w:rsidRPr="00DA6D0F" w:rsidTr="00D75385">
        <w:trPr>
          <w:trHeight w:val="20"/>
          <w:tblHeader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A43C1" w:rsidRPr="00DA6D0F" w:rsidRDefault="00DA43C1" w:rsidP="00C31DDB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A43C1" w:rsidRPr="00DA6D0F" w:rsidRDefault="00DA43C1" w:rsidP="00C31DDB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43C1" w:rsidRPr="00DA6D0F" w:rsidRDefault="00DA43C1" w:rsidP="00C31DDB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A43C1" w:rsidRPr="00DA6D0F" w:rsidRDefault="00DA43C1" w:rsidP="00C31DDB">
            <w:pPr>
              <w:spacing w:before="40" w:after="40" w:line="240" w:lineRule="auto"/>
              <w:ind w:left="-57" w:right="-57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A43C1" w:rsidRPr="00DA6D0F" w:rsidRDefault="00DA43C1" w:rsidP="00C31DDB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 xml:space="preserve">Характеристика, порядок заполнения </w:t>
            </w:r>
            <w:r w:rsidRPr="00DA6D0F">
              <w:rPr>
                <w:rFonts w:eastAsia="Times New Roman" w:cs="Times New Roman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DA6D0F" w:rsidRPr="00DA6D0F" w:rsidTr="00C23716">
        <w:trPr>
          <w:trHeight w:val="20"/>
        </w:trPr>
        <w:tc>
          <w:tcPr>
            <w:tcW w:w="13360" w:type="dxa"/>
            <w:gridSpan w:val="6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1DDB" w:rsidRPr="00DA6D0F" w:rsidRDefault="00554410" w:rsidP="00C31DDB">
            <w:pPr>
              <w:spacing w:before="40" w:after="40" w:line="240" w:lineRule="auto"/>
              <w:ind w:left="455" w:hanging="455"/>
              <w:rPr>
                <w:rFonts w:eastAsia="Times New Roman" w:cs="Times New Roman"/>
              </w:rPr>
            </w:pPr>
            <w:r w:rsidRPr="00DA6D0F">
              <w:rPr>
                <w:b/>
              </w:rPr>
              <w:t>4. Класс отношений COATO_</w:t>
            </w:r>
            <w:r w:rsidRPr="00DA6D0F">
              <w:rPr>
                <w:b/>
                <w:lang w:val="en-US"/>
              </w:rPr>
              <w:t>Admi</w:t>
            </w:r>
          </w:p>
        </w:tc>
      </w:tr>
      <w:tr w:rsidR="00B519B0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19B0" w:rsidRPr="00DA6D0F" w:rsidRDefault="00B519B0" w:rsidP="00B519B0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4.1 </w:t>
            </w:r>
            <w:r w:rsidRPr="00DA6D0F">
              <w:rPr>
                <w:rFonts w:ascii="Arial" w:hAnsi="Arial"/>
              </w:rPr>
              <w:t>Код СОАТО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19B0" w:rsidRPr="00DA6D0F" w:rsidRDefault="00B519B0" w:rsidP="0066078E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DA6D0F">
              <w:rPr>
                <w:rFonts w:ascii="Arial" w:hAnsi="Arial"/>
                <w:lang w:val="en-US"/>
              </w:rPr>
              <w:t>SOATO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B519B0" w:rsidRPr="00DA6D0F" w:rsidRDefault="00B519B0" w:rsidP="0066078E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DA6D0F">
              <w:rPr>
                <w:rFonts w:ascii="Arial" w:hAnsi="Arial"/>
                <w:lang w:val="en-US"/>
              </w:rPr>
              <w:t>Text</w:t>
            </w:r>
            <w:r w:rsidRPr="00DA6D0F">
              <w:rPr>
                <w:rFonts w:ascii="Arial" w:hAnsi="Arial"/>
              </w:rPr>
              <w:t>10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519B0" w:rsidRPr="00DA6D0F" w:rsidRDefault="00B519B0" w:rsidP="0066078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DA6D0F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19B0" w:rsidRPr="00DA6D0F" w:rsidRDefault="00B519B0" w:rsidP="0066078E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pacing w:val="-4"/>
              </w:rPr>
            </w:pPr>
            <w:r w:rsidRPr="00DA6D0F">
              <w:rPr>
                <w:rFonts w:ascii="Arial" w:hAnsi="Arial"/>
                <w:spacing w:val="-4"/>
              </w:rPr>
              <w:t>Ссылается на поле [</w:t>
            </w:r>
            <w:r w:rsidRPr="00DA6D0F">
              <w:rPr>
                <w:rFonts w:ascii="Arial" w:hAnsi="Arial"/>
                <w:spacing w:val="-4"/>
                <w:lang w:val="en-US"/>
              </w:rPr>
              <w:t>Kod</w:t>
            </w:r>
            <w:r w:rsidRPr="00DA6D0F">
              <w:rPr>
                <w:rFonts w:ascii="Arial" w:hAnsi="Arial"/>
                <w:spacing w:val="-4"/>
              </w:rPr>
              <w:t>] информационной таблицы (</w:t>
            </w:r>
            <w:r w:rsidRPr="00DA6D0F">
              <w:rPr>
                <w:rFonts w:ascii="Arial" w:hAnsi="Arial"/>
                <w:spacing w:val="-4"/>
                <w:lang w:val="en-US"/>
              </w:rPr>
              <w:t>COATO</w:t>
            </w:r>
            <w:r w:rsidRPr="00DA6D0F">
              <w:rPr>
                <w:rFonts w:ascii="Arial" w:hAnsi="Arial"/>
                <w:spacing w:val="-4"/>
              </w:rPr>
              <w:t>)</w:t>
            </w:r>
          </w:p>
        </w:tc>
      </w:tr>
      <w:tr w:rsidR="00DA6D0F" w:rsidRPr="00DA6D0F" w:rsidTr="0066078E">
        <w:trPr>
          <w:trHeight w:val="20"/>
        </w:trPr>
        <w:tc>
          <w:tcPr>
            <w:tcW w:w="13360" w:type="dxa"/>
            <w:gridSpan w:val="6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54410" w:rsidRPr="00DA6D0F" w:rsidRDefault="00554410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b/>
              </w:rPr>
              <w:t>5. Слой «Земельные участки» (Lots)</w:t>
            </w:r>
          </w:p>
        </w:tc>
      </w:tr>
      <w:tr w:rsidR="00075EB5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075EB5" w:rsidRDefault="00075EB5" w:rsidP="00075EB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75EB5">
              <w:rPr>
                <w:rFonts w:ascii="Arial" w:hAnsi="Arial"/>
              </w:rPr>
              <w:t>5.1 Идентификатор объектов регистра недвижимого имущества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66078E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  <w:r w:rsidRPr="00DA6D0F">
              <w:rPr>
                <w:rFonts w:eastAsia="Times New Roman" w:cs="Times New Roman"/>
                <w:lang w:val="en-US"/>
              </w:rPr>
              <w:t>Lot</w:t>
            </w:r>
            <w:r w:rsidRPr="00DA6D0F">
              <w:rPr>
                <w:rFonts w:eastAsia="Times New Roman" w:cs="Times New Roman"/>
              </w:rPr>
              <w:t>_</w:t>
            </w:r>
            <w:r w:rsidRPr="00DA6D0F">
              <w:rPr>
                <w:rFonts w:eastAsia="Times New Roman" w:cs="Times New Roman"/>
                <w:lang w:val="en-US"/>
              </w:rPr>
              <w:t>EGRNI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75EB5" w:rsidRPr="00DA6D0F" w:rsidRDefault="00075EB5" w:rsidP="0066078E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Long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66078E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нет</w:t>
            </w: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66078E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значения, соответствующие значениям регистра недвижимого имущества поля [</w:t>
            </w:r>
            <w:r w:rsidRPr="00DA6D0F">
              <w:rPr>
                <w:rFonts w:eastAsia="Times New Roman" w:cs="Times New Roman"/>
                <w:lang w:val="en-US"/>
              </w:rPr>
              <w:t>LOTID</w:t>
            </w:r>
            <w:r w:rsidRPr="00DA6D0F">
              <w:rPr>
                <w:rFonts w:eastAsia="Times New Roman" w:cs="Times New Roman"/>
              </w:rPr>
              <w:t>].</w:t>
            </w:r>
          </w:p>
          <w:p w:rsidR="00075EB5" w:rsidRPr="00DA6D0F" w:rsidRDefault="00075EB5" w:rsidP="0066078E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Имеет пустое значение для не зарегистрированных земельных участков</w:t>
            </w:r>
          </w:p>
        </w:tc>
      </w:tr>
      <w:tr w:rsidR="00075EB5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075EB5" w:rsidRDefault="00075EB5" w:rsidP="00075EB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75EB5">
              <w:rPr>
                <w:rFonts w:ascii="Arial" w:hAnsi="Arial"/>
              </w:rPr>
              <w:t>5.2 Код СОАТО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S</w:t>
            </w:r>
            <w:r w:rsidRPr="00DA6D0F">
              <w:rPr>
                <w:rFonts w:eastAsia="Times New Roman" w:cs="Times New Roman"/>
                <w:lang w:val="en-US"/>
              </w:rPr>
              <w:t>OATO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Text</w:t>
            </w:r>
            <w:r w:rsidRPr="00DA6D0F">
              <w:rPr>
                <w:rFonts w:eastAsia="Times New Roman" w:cs="Times New Roman"/>
              </w:rPr>
              <w:t>10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да</w:t>
            </w: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коды СОАТО.</w:t>
            </w:r>
          </w:p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Служит для связи через класс отношений (</w:t>
            </w:r>
            <w:r w:rsidRPr="00DA6D0F">
              <w:rPr>
                <w:rFonts w:eastAsia="Times New Roman" w:cs="Times New Roman"/>
                <w:lang w:val="en-US"/>
              </w:rPr>
              <w:t>COATO</w:t>
            </w:r>
            <w:r w:rsidRPr="00DA6D0F">
              <w:rPr>
                <w:rFonts w:eastAsia="Times New Roman" w:cs="Times New Roman"/>
              </w:rPr>
              <w:t>_</w:t>
            </w:r>
            <w:r w:rsidRPr="00DA6D0F">
              <w:rPr>
                <w:rFonts w:eastAsia="Times New Roman" w:cs="Times New Roman"/>
                <w:lang w:val="en-US"/>
              </w:rPr>
              <w:t>Lots</w:t>
            </w:r>
            <w:r w:rsidRPr="00DA6D0F">
              <w:rPr>
                <w:rFonts w:eastAsia="Times New Roman" w:cs="Times New Roman"/>
              </w:rPr>
              <w:t>) с информационной таблицей (СОАТО)</w:t>
            </w:r>
          </w:p>
        </w:tc>
      </w:tr>
      <w:tr w:rsidR="00075EB5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075EB5" w:rsidRDefault="00075EB5" w:rsidP="007B1A79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75EB5">
              <w:rPr>
                <w:rFonts w:ascii="Arial" w:hAnsi="Arial"/>
              </w:rPr>
              <w:t xml:space="preserve">5.3 </w:t>
            </w:r>
            <w:r w:rsidR="007B1A79">
              <w:rPr>
                <w:rFonts w:ascii="Arial" w:hAnsi="Arial"/>
              </w:rPr>
              <w:t>Вид</w:t>
            </w:r>
            <w:r w:rsidRPr="00075EB5">
              <w:rPr>
                <w:rFonts w:ascii="Arial" w:hAnsi="Arial"/>
              </w:rPr>
              <w:t xml:space="preserve"> права на земельный участок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State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коды согласно таблице Г.2.</w:t>
            </w:r>
          </w:p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Заполняется значениями атрибутивного домена (</w:t>
            </w:r>
            <w:r w:rsidRPr="00DA6D0F">
              <w:rPr>
                <w:rFonts w:eastAsia="Times New Roman" w:cs="Times New Roman"/>
                <w:lang w:val="en-US"/>
              </w:rPr>
              <w:t>LotStates</w:t>
            </w:r>
            <w:r w:rsidRPr="00DA6D0F">
              <w:rPr>
                <w:rFonts w:eastAsia="Times New Roman" w:cs="Times New Roman"/>
              </w:rPr>
              <w:t>Dom)</w:t>
            </w:r>
          </w:p>
        </w:tc>
      </w:tr>
      <w:tr w:rsidR="00075EB5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075EB5" w:rsidRDefault="00075EB5" w:rsidP="00075EB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75EB5">
              <w:rPr>
                <w:rFonts w:ascii="Arial" w:hAnsi="Arial"/>
              </w:rPr>
              <w:t>5.4 Дополнительный признак земельного участка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SlNad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Short</w:t>
            </w:r>
            <w:r w:rsidRPr="00DA6D0F">
              <w:rPr>
                <w:rFonts w:eastAsia="Times New Roman" w:cs="Times New Roman"/>
              </w:rPr>
              <w:t xml:space="preserve"> </w:t>
            </w:r>
            <w:r w:rsidRPr="00DA6D0F">
              <w:rPr>
                <w:rFonts w:eastAsia="Times New Roman" w:cs="Times New Roman"/>
                <w:lang w:val="en-US"/>
              </w:rPr>
              <w:t>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коды согласно таблице Г.3.</w:t>
            </w:r>
          </w:p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Заполняется значениями атрибутивного домена (</w:t>
            </w:r>
            <w:r w:rsidRPr="00DA6D0F">
              <w:rPr>
                <w:rFonts w:eastAsia="Times New Roman" w:cs="Times New Roman"/>
                <w:lang w:val="en-US"/>
              </w:rPr>
              <w:t>LotSlnadDom</w:t>
            </w:r>
            <w:r w:rsidRPr="00DA6D0F">
              <w:rPr>
                <w:rFonts w:eastAsia="Times New Roman" w:cs="Times New Roman"/>
              </w:rPr>
              <w:t>)</w:t>
            </w:r>
          </w:p>
        </w:tc>
      </w:tr>
      <w:tr w:rsidR="00075EB5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075EB5" w:rsidRDefault="00075EB5" w:rsidP="00075EB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75EB5">
              <w:rPr>
                <w:rFonts w:ascii="Arial" w:hAnsi="Arial"/>
              </w:rPr>
              <w:t>5.5 Способы формирования границы земельного участка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BorderType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коды согласно таблице Г.4.</w:t>
            </w:r>
          </w:p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Заполняется значениями атрибутивного домена (</w:t>
            </w:r>
            <w:r w:rsidRPr="00DA6D0F">
              <w:rPr>
                <w:rFonts w:eastAsia="Times New Roman" w:cs="Times New Roman"/>
                <w:lang w:val="en-US"/>
              </w:rPr>
              <w:t>LotBorderTypeDom</w:t>
            </w:r>
            <w:r w:rsidRPr="00DA6D0F">
              <w:rPr>
                <w:rFonts w:eastAsia="Times New Roman" w:cs="Times New Roman"/>
              </w:rPr>
              <w:t>)</w:t>
            </w:r>
          </w:p>
        </w:tc>
      </w:tr>
      <w:tr w:rsidR="00075EB5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075EB5" w:rsidRDefault="00075EB5" w:rsidP="00075EB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75EB5">
              <w:rPr>
                <w:rFonts w:ascii="Arial" w:hAnsi="Arial"/>
              </w:rPr>
              <w:t>5.6 Способы закрепления точек поворота границы земельного участка на местности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Border</w:t>
            </w:r>
            <w:r w:rsidRPr="00DA6D0F">
              <w:rPr>
                <w:rFonts w:eastAsia="Times New Roman" w:cs="Times New Roman"/>
                <w:lang w:val="en-US"/>
              </w:rPr>
              <w:t>Line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Short integer</w:t>
            </w:r>
          </w:p>
        </w:tc>
        <w:tc>
          <w:tcPr>
            <w:tcW w:w="1358" w:type="dxa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коды согласно таблице Г.5.</w:t>
            </w:r>
          </w:p>
          <w:p w:rsidR="00075EB5" w:rsidRPr="00DA6D0F" w:rsidRDefault="00075EB5" w:rsidP="00133DEC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Заполняется значениями атрибутивного домена (</w:t>
            </w:r>
            <w:r w:rsidRPr="00DA6D0F">
              <w:rPr>
                <w:rFonts w:eastAsia="Times New Roman" w:cs="Times New Roman"/>
                <w:lang w:val="en-US"/>
              </w:rPr>
              <w:t>LotBorderLineDom</w:t>
            </w:r>
            <w:r w:rsidRPr="00DA6D0F">
              <w:rPr>
                <w:rFonts w:eastAsia="Times New Roman" w:cs="Times New Roman"/>
              </w:rPr>
              <w:t>)</w:t>
            </w:r>
            <w:r w:rsidRPr="00DA6D0F">
              <w:rPr>
                <w:rFonts w:ascii="Times New Roman" w:eastAsia="Times New Roman" w:hAnsi="Times New Roman" w:cs="Times New Roman"/>
              </w:rPr>
              <w:t xml:space="preserve"> </w:t>
            </w:r>
            <w:r w:rsidRPr="00DA6D0F">
              <w:rPr>
                <w:rFonts w:eastAsia="Times New Roman" w:cs="Times New Roman"/>
              </w:rPr>
              <w:t xml:space="preserve">по данным регистра недвижимого имущества или материалам установления </w:t>
            </w:r>
            <w:r w:rsidR="00133DEC">
              <w:rPr>
                <w:rFonts w:eastAsia="Times New Roman" w:cs="Times New Roman"/>
              </w:rPr>
              <w:t>(</w:t>
            </w:r>
            <w:r w:rsidR="006D673D">
              <w:rPr>
                <w:rFonts w:eastAsia="Times New Roman" w:cs="Times New Roman"/>
              </w:rPr>
              <w:t>вос</w:t>
            </w:r>
            <w:r w:rsidR="00133DEC">
              <w:rPr>
                <w:rFonts w:eastAsia="Times New Roman" w:cs="Times New Roman"/>
              </w:rPr>
              <w:t xml:space="preserve">становления) </w:t>
            </w:r>
            <w:r w:rsidRPr="00DA6D0F">
              <w:rPr>
                <w:rFonts w:eastAsia="Times New Roman" w:cs="Times New Roman"/>
              </w:rPr>
              <w:t>границ земельного участка</w:t>
            </w:r>
            <w:r w:rsidR="00133DEC" w:rsidRPr="00133DEC">
              <w:rPr>
                <w:rFonts w:eastAsia="Times New Roman" w:cs="Times New Roman"/>
              </w:rPr>
              <w:t>, включая сведения БД «Установление границ» (см. таблицу 1,</w:t>
            </w:r>
            <w:r w:rsidR="006D673D">
              <w:rPr>
                <w:rFonts w:eastAsia="Times New Roman" w:cs="Times New Roman"/>
              </w:rPr>
              <w:t xml:space="preserve"> показатель 4, перечисление ж))</w:t>
            </w:r>
          </w:p>
        </w:tc>
      </w:tr>
      <w:tr w:rsidR="00075EB5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075EB5" w:rsidRDefault="00075EB5" w:rsidP="00075EB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75EB5">
              <w:rPr>
                <w:rFonts w:ascii="Arial" w:hAnsi="Arial"/>
              </w:rPr>
              <w:t>5.7 Наименование населенного пункта (первое поле адреса)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Address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Text</w:t>
            </w:r>
            <w:r w:rsidRPr="00DA6D0F">
              <w:rPr>
                <w:rFonts w:eastAsia="Times New Roman" w:cs="Times New Roman"/>
              </w:rPr>
              <w:t>50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нет</w:t>
            </w: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наименования населенных пунктов.</w:t>
            </w:r>
          </w:p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Заполняется в соответствии со значениями информационной таблицы (COATO) методом вычисления средствами ArcGIS</w:t>
            </w:r>
          </w:p>
        </w:tc>
      </w:tr>
      <w:tr w:rsidR="00075EB5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075EB5" w:rsidRDefault="00075EB5" w:rsidP="00075EB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75EB5">
              <w:rPr>
                <w:rFonts w:ascii="Arial" w:hAnsi="Arial"/>
              </w:rPr>
              <w:t>5.8 Наименование улицы (второе поле адреса)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Address</w:t>
            </w:r>
            <w:r w:rsidRPr="00DA6D0F">
              <w:rPr>
                <w:rFonts w:eastAsia="Times New Roman" w:cs="Times New Roman"/>
              </w:rPr>
              <w:t>1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75EB5" w:rsidRPr="00DA6D0F" w:rsidRDefault="00075EB5" w:rsidP="00C31DDB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  <w:r w:rsidRPr="00DA6D0F">
              <w:rPr>
                <w:rFonts w:eastAsia="Times New Roman" w:cs="Times New Roman"/>
                <w:lang w:val="en-US"/>
              </w:rPr>
              <w:t>Text50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наименования улиц населенных пунктов.</w:t>
            </w:r>
          </w:p>
          <w:p w:rsidR="00075EB5" w:rsidRPr="00DA6D0F" w:rsidRDefault="00075EB5" w:rsidP="00C31DDB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Заполняется в соответствии со значениями информационной таблицы (StreetNames) методом вычисления средствами ArcGIS</w:t>
            </w:r>
          </w:p>
        </w:tc>
      </w:tr>
    </w:tbl>
    <w:p w:rsidR="007F5838" w:rsidRPr="00371D2C" w:rsidRDefault="007F5838" w:rsidP="007F5838">
      <w:pPr>
        <w:spacing w:after="0" w:line="240" w:lineRule="auto"/>
      </w:pPr>
    </w:p>
    <w:p w:rsidR="007F5838" w:rsidRPr="00371D2C" w:rsidRDefault="007F5838" w:rsidP="007F5838">
      <w:pPr>
        <w:spacing w:after="0" w:line="240" w:lineRule="auto"/>
      </w:pPr>
    </w:p>
    <w:p w:rsidR="007F5838" w:rsidRPr="00371D2C" w:rsidRDefault="007F5838" w:rsidP="007F5838">
      <w:pPr>
        <w:spacing w:after="0" w:line="240" w:lineRule="auto"/>
      </w:pPr>
    </w:p>
    <w:p w:rsidR="007F5838" w:rsidRPr="00371D2C" w:rsidRDefault="007F5838" w:rsidP="007F5838">
      <w:pPr>
        <w:spacing w:after="0" w:line="240" w:lineRule="auto"/>
      </w:pPr>
    </w:p>
    <w:p w:rsidR="00552C92" w:rsidRPr="00167457" w:rsidRDefault="00552C92" w:rsidP="00094242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35"/>
        <w:gridCol w:w="1323"/>
        <w:gridCol w:w="1273"/>
        <w:gridCol w:w="1358"/>
        <w:gridCol w:w="6230"/>
      </w:tblGrid>
      <w:tr w:rsidR="000C1451" w:rsidRPr="00DA6D0F" w:rsidTr="00D75385">
        <w:trPr>
          <w:trHeight w:val="20"/>
          <w:tblHeader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1451" w:rsidRPr="00DA6D0F" w:rsidRDefault="000C1451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1451" w:rsidRPr="00DA6D0F" w:rsidRDefault="000C1451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C1451" w:rsidRPr="00DA6D0F" w:rsidRDefault="000C1451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1451" w:rsidRPr="00DA6D0F" w:rsidRDefault="000C1451" w:rsidP="00D75385">
            <w:pPr>
              <w:spacing w:before="40" w:after="40" w:line="240" w:lineRule="auto"/>
              <w:ind w:left="-57" w:right="-57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C1451" w:rsidRPr="00DA6D0F" w:rsidRDefault="000C1451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 xml:space="preserve">Характеристика, порядок заполнения </w:t>
            </w:r>
            <w:r w:rsidRPr="00DA6D0F">
              <w:rPr>
                <w:rFonts w:eastAsia="Times New Roman" w:cs="Times New Roman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0C1451" w:rsidRPr="00DA6D0F" w:rsidTr="00D75385">
        <w:trPr>
          <w:trHeight w:val="20"/>
        </w:trPr>
        <w:tc>
          <w:tcPr>
            <w:tcW w:w="13360" w:type="dxa"/>
            <w:gridSpan w:val="6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b/>
              </w:rPr>
              <w:t>5. Слой «Земельные участки» (Lots)</w:t>
            </w:r>
          </w:p>
        </w:tc>
      </w:tr>
      <w:tr w:rsidR="000C1451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C1451" w:rsidRPr="00075EB5" w:rsidRDefault="000C1451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75EB5">
              <w:rPr>
                <w:rFonts w:ascii="Arial" w:hAnsi="Arial"/>
              </w:rPr>
              <w:t>5.9 Номер дома (земельного участка) (третье поле адреса)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C1451" w:rsidRPr="00DA6D0F" w:rsidRDefault="000C1451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Address</w:t>
            </w:r>
            <w:r w:rsidRPr="00DA6D0F">
              <w:rPr>
                <w:rFonts w:eastAsia="Times New Roman" w:cs="Times New Roman"/>
              </w:rPr>
              <w:t>2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1451" w:rsidRPr="00DA6D0F" w:rsidRDefault="000C1451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Text</w:t>
            </w:r>
            <w:r w:rsidRPr="00DA6D0F">
              <w:rPr>
                <w:rFonts w:eastAsia="Times New Roman" w:cs="Times New Roman"/>
              </w:rPr>
              <w:t>250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1451" w:rsidRPr="00DA6D0F" w:rsidRDefault="000C1451" w:rsidP="00D75385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 xml:space="preserve">Содержит номер дома (земельного участка), корпуса, квартиры. 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Значения поля заполняются согласно сведениям, содержащимся в регистре недвижимого имущества, реестре адресов, а также при согласовании материалов дешифрирования и цифрования.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В случае расхождения в данных приоритетными являются сведения, содержащиеся в регистре недвижимого имущества.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Значения поля, заполненные согласно сведениям реестра адресов, могут корректироваться при согласовании материалов дешифрирования и цифрования.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При заполнении поля производится разделение его элементов (числовых характеристик) запятой без пробелов. Значения поля, представленные в текстовом виде, формируются по следующим правилам: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 xml:space="preserve">а) номер дома – &lt;д.&gt;&lt;номер дома&gt;, 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номер участка – &lt;уч.&gt;&lt;номер участка&gt;;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б) номер корпуса – &lt;корп.&gt;&lt;номер корпуса&gt;;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в) номер квартиры – &lt;кв.&gt;&lt;номер квартиры&gt;.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Например: д.21б,корп.3А,кв.18; д.21Б; д.21б,кв.18; уч.47А.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Примечания: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1. В случае отсутствия основных данных, характеризующих местоположение земельного участка, иные сведения регистра недвижимого имущества и реестра адресов, определяющие его местоположение (например, «(опора №44) ответвление», «молочно-товарная ферма, 450 м на север от д. Серяги» и т.п.) заносятся в поле [LotNote] «Примечание» атрибутивной таблицы слоя «Земельные участки» (Lots).</w:t>
            </w:r>
          </w:p>
          <w:p w:rsidR="000C1451" w:rsidRPr="00DA6D0F" w:rsidRDefault="000C1451" w:rsidP="00826900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2. Буквенный индекс (суффикс) к числовому значению элемента текста может быть как в виде ст</w:t>
            </w:r>
            <w:r w:rsidR="00826900">
              <w:rPr>
                <w:rFonts w:eastAsia="Times New Roman" w:cs="Times New Roman"/>
                <w:sz w:val="18"/>
                <w:szCs w:val="18"/>
              </w:rPr>
              <w:t>рочной, так и заглавной буквы.</w:t>
            </w:r>
          </w:p>
        </w:tc>
      </w:tr>
      <w:tr w:rsidR="000C1451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C1451" w:rsidRPr="001C32C3" w:rsidRDefault="000C1451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1C32C3">
              <w:rPr>
                <w:rFonts w:ascii="Arial" w:hAnsi="Arial"/>
              </w:rPr>
              <w:t>5.10 Номер улицы (информационное поле адреса)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C1451" w:rsidRPr="00DA6D0F" w:rsidRDefault="000C1451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Address</w:t>
            </w:r>
            <w:r w:rsidRPr="00DA6D0F">
              <w:rPr>
                <w:rFonts w:eastAsia="Times New Roman" w:cs="Times New Roman"/>
              </w:rPr>
              <w:t>3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0C1451" w:rsidRPr="00DA6D0F" w:rsidRDefault="000C1451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Long</w:t>
            </w:r>
            <w:r w:rsidRPr="00DA6D0F">
              <w:rPr>
                <w:rFonts w:eastAsia="Times New Roman" w:cs="Times New Roman"/>
              </w:rPr>
              <w:t xml:space="preserve"> </w:t>
            </w:r>
            <w:r w:rsidRPr="00DA6D0F">
              <w:rPr>
                <w:rFonts w:eastAsia="Times New Roman" w:cs="Times New Roman"/>
                <w:lang w:val="en-US"/>
              </w:rPr>
              <w:t>integer</w:t>
            </w:r>
          </w:p>
        </w:tc>
        <w:tc>
          <w:tcPr>
            <w:tcW w:w="1358" w:type="dxa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C1451" w:rsidRPr="00DA6D0F" w:rsidRDefault="000C1451" w:rsidP="00D7538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значения поля [</w:t>
            </w:r>
            <w:r w:rsidRPr="00DA6D0F">
              <w:rPr>
                <w:rFonts w:eastAsia="Times New Roman" w:cs="Times New Roman"/>
                <w:lang w:val="en-US"/>
              </w:rPr>
              <w:t>Str</w:t>
            </w:r>
            <w:r w:rsidRPr="00DA6D0F">
              <w:rPr>
                <w:rFonts w:eastAsia="Times New Roman" w:cs="Times New Roman"/>
              </w:rPr>
              <w:t>_</w:t>
            </w:r>
            <w:r w:rsidRPr="00DA6D0F">
              <w:rPr>
                <w:rFonts w:eastAsia="Times New Roman" w:cs="Times New Roman"/>
                <w:lang w:val="en-US"/>
              </w:rPr>
              <w:t>ID</w:t>
            </w:r>
            <w:r w:rsidRPr="00DA6D0F">
              <w:rPr>
                <w:rFonts w:eastAsia="Times New Roman" w:cs="Times New Roman"/>
              </w:rPr>
              <w:t>] информационной таблицы (</w:t>
            </w:r>
            <w:r w:rsidRPr="00DA6D0F">
              <w:rPr>
                <w:rFonts w:eastAsia="Times New Roman" w:cs="Times New Roman"/>
                <w:lang w:val="en-US"/>
              </w:rPr>
              <w:t>StreetNames</w:t>
            </w:r>
            <w:r w:rsidRPr="00DA6D0F">
              <w:rPr>
                <w:rFonts w:eastAsia="Times New Roman" w:cs="Times New Roman"/>
              </w:rPr>
              <w:t>).</w:t>
            </w:r>
          </w:p>
          <w:p w:rsidR="000C1451" w:rsidRPr="00DA6D0F" w:rsidRDefault="000C1451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Служит для связи через класс отношений (</w:t>
            </w:r>
            <w:r w:rsidRPr="00DA6D0F">
              <w:rPr>
                <w:rFonts w:eastAsia="Times New Roman" w:cs="Times New Roman"/>
                <w:lang w:val="en-US"/>
              </w:rPr>
              <w:t>Street</w:t>
            </w:r>
            <w:r w:rsidRPr="00DA6D0F">
              <w:rPr>
                <w:rFonts w:eastAsia="Times New Roman" w:cs="Times New Roman"/>
              </w:rPr>
              <w:t>_</w:t>
            </w:r>
            <w:r w:rsidRPr="00DA6D0F">
              <w:rPr>
                <w:rFonts w:eastAsia="Times New Roman" w:cs="Times New Roman"/>
                <w:lang w:val="en-US"/>
              </w:rPr>
              <w:t>Lots</w:t>
            </w:r>
            <w:r w:rsidRPr="00DA6D0F">
              <w:rPr>
                <w:rFonts w:eastAsia="Times New Roman" w:cs="Times New Roman"/>
              </w:rPr>
              <w:t>) с информационной таблицей (</w:t>
            </w:r>
            <w:r w:rsidRPr="00DA6D0F">
              <w:rPr>
                <w:rFonts w:eastAsia="Times New Roman" w:cs="Times New Roman"/>
                <w:lang w:val="en-US"/>
              </w:rPr>
              <w:t>StreetNames</w:t>
            </w:r>
            <w:r w:rsidRPr="00DA6D0F">
              <w:rPr>
                <w:rFonts w:eastAsia="Times New Roman" w:cs="Times New Roman"/>
              </w:rPr>
              <w:t>)</w:t>
            </w:r>
          </w:p>
        </w:tc>
      </w:tr>
    </w:tbl>
    <w:p w:rsidR="00782566" w:rsidRDefault="00782566"/>
    <w:p w:rsidR="00375BC8" w:rsidRPr="00167457" w:rsidRDefault="00375BC8" w:rsidP="00094242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35"/>
        <w:gridCol w:w="1323"/>
        <w:gridCol w:w="1273"/>
        <w:gridCol w:w="1358"/>
        <w:gridCol w:w="2850"/>
        <w:gridCol w:w="850"/>
        <w:gridCol w:w="1560"/>
        <w:gridCol w:w="970"/>
      </w:tblGrid>
      <w:tr w:rsidR="005E0172" w:rsidRPr="00DA6D0F" w:rsidTr="00D75385">
        <w:trPr>
          <w:trHeight w:val="20"/>
          <w:tblHeader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E0172" w:rsidRPr="00DA6D0F" w:rsidRDefault="005E0172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E0172" w:rsidRPr="00DA6D0F" w:rsidRDefault="005E0172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5E0172" w:rsidRPr="00DA6D0F" w:rsidRDefault="005E0172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E0172" w:rsidRPr="00DA6D0F" w:rsidRDefault="005E0172" w:rsidP="00D75385">
            <w:pPr>
              <w:spacing w:before="40" w:after="40" w:line="240" w:lineRule="auto"/>
              <w:ind w:left="-57" w:right="-57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gridSpan w:val="4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E0172" w:rsidRPr="00DA6D0F" w:rsidRDefault="005E0172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 xml:space="preserve">Характеристика, порядок заполнения </w:t>
            </w:r>
            <w:r w:rsidRPr="00DA6D0F">
              <w:rPr>
                <w:rFonts w:eastAsia="Times New Roman" w:cs="Times New Roman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5E0172" w:rsidRPr="00DA6D0F" w:rsidTr="00D75385">
        <w:trPr>
          <w:trHeight w:val="20"/>
        </w:trPr>
        <w:tc>
          <w:tcPr>
            <w:tcW w:w="13360" w:type="dxa"/>
            <w:gridSpan w:val="9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b/>
              </w:rPr>
              <w:t>5. Слой «Земельные участки» (Lots)</w:t>
            </w:r>
          </w:p>
        </w:tc>
      </w:tr>
      <w:tr w:rsidR="005E0172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1C32C3" w:rsidRDefault="005E0172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1C32C3">
              <w:rPr>
                <w:rFonts w:ascii="Arial" w:hAnsi="Arial"/>
              </w:rPr>
              <w:t>5.11 Площадь земельного участка (в гектарах)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  <w:r w:rsidRPr="00DA6D0F">
              <w:rPr>
                <w:rFonts w:eastAsia="Times New Roman" w:cs="Times New Roman"/>
                <w:lang w:val="en-US"/>
              </w:rPr>
              <w:t>DocArea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lang w:val="en-US"/>
              </w:rPr>
              <w:t>Double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A6D0F">
              <w:rPr>
                <w:rFonts w:eastAsia="Times New Roman"/>
              </w:rPr>
              <w:t>нет</w:t>
            </w:r>
          </w:p>
        </w:tc>
        <w:tc>
          <w:tcPr>
            <w:tcW w:w="6230" w:type="dxa"/>
            <w:gridSpan w:val="4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значение в соответствии с решением о его предоставлении.</w:t>
            </w:r>
          </w:p>
        </w:tc>
      </w:tr>
      <w:tr w:rsidR="005E0172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1C32C3" w:rsidRDefault="005E0172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1C32C3">
              <w:rPr>
                <w:rFonts w:ascii="Arial" w:hAnsi="Arial"/>
              </w:rPr>
              <w:t>5.12 Дата или срок прекращения временного пользования либо аренды земельного участка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DA6D0F">
              <w:rPr>
                <w:rFonts w:eastAsia="Times New Roman"/>
                <w:lang w:val="en-US"/>
              </w:rPr>
              <w:t>DateEnd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DA6D0F">
              <w:rPr>
                <w:rFonts w:eastAsia="Times New Roman"/>
                <w:lang w:val="en-US"/>
              </w:rPr>
              <w:t>Text</w:t>
            </w:r>
            <w:r w:rsidRPr="00DA6D0F">
              <w:rPr>
                <w:rFonts w:eastAsia="Times New Roman"/>
              </w:rPr>
              <w:t>25</w:t>
            </w:r>
            <w:r w:rsidRPr="00DA6D0F">
              <w:rPr>
                <w:rFonts w:eastAsia="Times New Roman"/>
                <w:lang w:val="en-US"/>
              </w:rPr>
              <w:t>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A6D0F">
              <w:rPr>
                <w:rFonts w:eastAsia="Times New Roman"/>
              </w:rPr>
              <w:t>нет</w:t>
            </w:r>
          </w:p>
        </w:tc>
        <w:tc>
          <w:tcPr>
            <w:tcW w:w="6230" w:type="dxa"/>
            <w:gridSpan w:val="4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A6D0F">
              <w:rPr>
                <w:rFonts w:eastAsia="Times New Roman"/>
              </w:rPr>
              <w:t>Содержит следующую информацию:</w:t>
            </w:r>
          </w:p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A6D0F">
              <w:rPr>
                <w:rFonts w:eastAsia="Times New Roman"/>
              </w:rPr>
              <w:t xml:space="preserve">  а) дату прекращения временного пользования либо аренды земельного участка. Соответствует значению поля [DateEnd] «Дата прекращения» в сведениях регистра недвижимого имущества. Заполняется в текстовом виде в формате DD.MM.YYYY;</w:t>
            </w:r>
          </w:p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A6D0F">
              <w:rPr>
                <w:rFonts w:eastAsia="Times New Roman"/>
              </w:rPr>
              <w:t xml:space="preserve">  б) срок временного пользования либо аренды земельного участка начиная от даты его предоставления. Заполняется в текстовом виде. Например, «11.5 месяцев с 03.01.2021».</w:t>
            </w:r>
          </w:p>
          <w:p w:rsidR="005E0172" w:rsidRPr="00DA6D0F" w:rsidRDefault="005E0172" w:rsidP="00BE0FFA">
            <w:pPr>
              <w:spacing w:after="0" w:line="240" w:lineRule="auto"/>
              <w:ind w:left="100"/>
              <w:jc w:val="both"/>
              <w:rPr>
                <w:rFonts w:eastAsia="Times New Roman"/>
              </w:rPr>
            </w:pPr>
            <w:r w:rsidRPr="00DA6D0F">
              <w:rPr>
                <w:rFonts w:eastAsia="Times New Roman"/>
              </w:rPr>
              <w:t xml:space="preserve">Примечание </w:t>
            </w:r>
            <w:r w:rsidRPr="00DA6D0F">
              <w:rPr>
                <w:lang w:eastAsia="en-US"/>
              </w:rPr>
              <w:t xml:space="preserve">− </w:t>
            </w:r>
            <w:r w:rsidRPr="00DA6D0F">
              <w:rPr>
                <w:rFonts w:eastAsia="Times New Roman"/>
              </w:rPr>
              <w:t>Данное поле должно содержать значения только по одному из вышеуказанных перечислений.</w:t>
            </w:r>
          </w:p>
        </w:tc>
      </w:tr>
      <w:tr w:rsidR="005E0172" w:rsidRPr="00DA6D0F" w:rsidTr="00D75385">
        <w:trPr>
          <w:trHeight w:val="20"/>
        </w:trPr>
        <w:tc>
          <w:tcPr>
            <w:tcW w:w="3176" w:type="dxa"/>
            <w:gridSpan w:val="2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201AF" w:rsidRDefault="005E0172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D201AF">
              <w:rPr>
                <w:rFonts w:ascii="Arial" w:hAnsi="Arial"/>
              </w:rPr>
              <w:t>5.13 Примечание</w:t>
            </w:r>
          </w:p>
        </w:tc>
        <w:tc>
          <w:tcPr>
            <w:tcW w:w="1323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LotNote</w:t>
            </w:r>
          </w:p>
        </w:tc>
        <w:tc>
          <w:tcPr>
            <w:tcW w:w="1273" w:type="dxa"/>
            <w:vMerge w:val="restart"/>
            <w:tcMar>
              <w:top w:w="0" w:type="dxa"/>
              <w:bottom w:w="0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Text</w:t>
            </w:r>
            <w:r w:rsidRPr="00DA6D0F">
              <w:rPr>
                <w:rFonts w:eastAsia="Times New Roman" w:cs="Times New Roman"/>
              </w:rPr>
              <w:t>25</w:t>
            </w:r>
            <w:r w:rsidRPr="00DA6D0F">
              <w:rPr>
                <w:rFonts w:eastAsia="Times New Roman" w:cs="Times New Roman"/>
                <w:lang w:val="en-US"/>
              </w:rPr>
              <w:t>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E0172" w:rsidRPr="00DA6D0F" w:rsidRDefault="005E0172" w:rsidP="00D7538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230" w:type="dxa"/>
            <w:gridSpan w:val="4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Содержит дополнительную информацию о земельном участке, как правило, о его целевом использовании. Для организаций автомобильного и железнодорожного транспорта содержит наименование дороги общего пользования или ветки железной дороги соответственно.</w:t>
            </w:r>
          </w:p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Допускаются пустые значения для участков, где поля, приведенные ниже в таблице, имеют следующие значения:</w:t>
            </w:r>
          </w:p>
        </w:tc>
      </w:tr>
      <w:tr w:rsidR="005E0172" w:rsidRPr="00DA6D0F" w:rsidTr="00D75385">
        <w:trPr>
          <w:trHeight w:val="92"/>
        </w:trPr>
        <w:tc>
          <w:tcPr>
            <w:tcW w:w="3176" w:type="dxa"/>
            <w:gridSpan w:val="2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201AF" w:rsidRDefault="005E0172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</w:p>
        </w:tc>
        <w:tc>
          <w:tcPr>
            <w:tcW w:w="132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273" w:type="dxa"/>
            <w:vMerge/>
            <w:tcMar>
              <w:top w:w="0" w:type="dxa"/>
              <w:bottom w:w="0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E0172" w:rsidRPr="00DA6D0F" w:rsidRDefault="005E0172" w:rsidP="00D7538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5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Forma22_1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Part_1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  <w:r w:rsidRPr="00DA6D0F">
              <w:rPr>
                <w:rFonts w:eastAsia="Times New Roman" w:cs="Times New Roman"/>
              </w:rPr>
              <w:t>Forma22_2 – Forma22_</w:t>
            </w:r>
            <w:r w:rsidRPr="00DA6D0F">
              <w:rPr>
                <w:rFonts w:eastAsia="Times New Roman" w:cs="Times New Roman"/>
                <w:lang w:val="en-US"/>
              </w:rPr>
              <w:t>n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  <w:r w:rsidRPr="00DA6D0F">
              <w:rPr>
                <w:rFonts w:eastAsia="Times New Roman" w:cs="Times New Roman"/>
              </w:rPr>
              <w:t>Part_2 – Part_</w:t>
            </w:r>
            <w:r w:rsidRPr="00DA6D0F">
              <w:rPr>
                <w:rFonts w:eastAsia="Times New Roman" w:cs="Times New Roman"/>
                <w:lang w:val="en-US"/>
              </w:rPr>
              <w:t>n</w:t>
            </w:r>
          </w:p>
        </w:tc>
      </w:tr>
      <w:tr w:rsidR="005E0172" w:rsidRPr="00DA6D0F" w:rsidTr="00D75385">
        <w:trPr>
          <w:trHeight w:val="91"/>
        </w:trPr>
        <w:tc>
          <w:tcPr>
            <w:tcW w:w="3176" w:type="dxa"/>
            <w:gridSpan w:val="2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201AF" w:rsidRDefault="005E0172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</w:p>
        </w:tc>
        <w:tc>
          <w:tcPr>
            <w:tcW w:w="1323" w:type="dxa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273" w:type="dxa"/>
            <w:vMerge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E0172" w:rsidRPr="00DA6D0F" w:rsidRDefault="005E0172" w:rsidP="00D7538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285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  <w:spacing w:val="-4"/>
              </w:rPr>
            </w:pPr>
            <w:r w:rsidRPr="00DA6D0F">
              <w:rPr>
                <w:rFonts w:eastAsia="Times New Roman" w:cs="Times New Roman"/>
                <w:spacing w:val="-4"/>
              </w:rPr>
              <w:t>01 – 03, 19, 20, 23, 24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100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нет значения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  <w:r w:rsidRPr="00DA6D0F">
              <w:rPr>
                <w:rFonts w:eastAsia="Times New Roman" w:cs="Times New Roman"/>
                <w:lang w:val="en-US"/>
              </w:rPr>
              <w:t>0</w:t>
            </w:r>
          </w:p>
        </w:tc>
      </w:tr>
      <w:tr w:rsidR="005E0172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201AF" w:rsidRDefault="005E0172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D201AF">
              <w:rPr>
                <w:rFonts w:ascii="Arial" w:hAnsi="Arial"/>
              </w:rPr>
              <w:t>5.14 Идентификатор землепользователя для участков садоводческих товариществ, дачных кооперативов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UserN</w:t>
            </w:r>
            <w:r w:rsidRPr="00DA6D0F">
              <w:rPr>
                <w:rFonts w:eastAsia="Times New Roman" w:cs="Times New Roman"/>
              </w:rPr>
              <w:t>_</w:t>
            </w:r>
            <w:r w:rsidRPr="00DA6D0F">
              <w:rPr>
                <w:rFonts w:eastAsia="Times New Roman" w:cs="Times New Roman"/>
                <w:lang w:val="en-US"/>
              </w:rPr>
              <w:t>sad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Long</w:t>
            </w:r>
            <w:r w:rsidRPr="00DA6D0F">
              <w:rPr>
                <w:rFonts w:eastAsia="Times New Roman" w:cs="Times New Roman"/>
              </w:rPr>
              <w:t xml:space="preserve"> </w:t>
            </w:r>
            <w:r w:rsidRPr="00DA6D0F">
              <w:rPr>
                <w:rFonts w:eastAsia="Times New Roman" w:cs="Times New Roman"/>
                <w:lang w:val="en-US"/>
              </w:rPr>
              <w:t>integer</w:t>
            </w:r>
          </w:p>
        </w:tc>
        <w:tc>
          <w:tcPr>
            <w:tcW w:w="1358" w:type="dxa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230" w:type="dxa"/>
            <w:gridSpan w:val="4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 w:cs="Times New Roman"/>
                <w:spacing w:val="-4"/>
              </w:rPr>
            </w:pPr>
            <w:r w:rsidRPr="00DA6D0F">
              <w:rPr>
                <w:rFonts w:eastAsia="Times New Roman" w:cs="Times New Roman"/>
                <w:spacing w:val="-4"/>
              </w:rPr>
              <w:t>Заполняется в соответствии с информационной таблицей (</w:t>
            </w:r>
            <w:r w:rsidRPr="00DA6D0F">
              <w:rPr>
                <w:rFonts w:eastAsia="Times New Roman" w:cs="Times New Roman"/>
                <w:spacing w:val="-4"/>
                <w:lang w:val="en-US"/>
              </w:rPr>
              <w:t>Users</w:t>
            </w:r>
            <w:r w:rsidRPr="00DA6D0F">
              <w:rPr>
                <w:rFonts w:eastAsia="Times New Roman" w:cs="Times New Roman"/>
                <w:spacing w:val="-4"/>
              </w:rPr>
              <w:t>).</w:t>
            </w:r>
          </w:p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Служит для связи через класс отношений (</w:t>
            </w:r>
            <w:r w:rsidRPr="00DA6D0F">
              <w:rPr>
                <w:rFonts w:eastAsia="Times New Roman" w:cs="Times New Roman"/>
                <w:lang w:val="en-US"/>
              </w:rPr>
              <w:t>U</w:t>
            </w:r>
            <w:r w:rsidRPr="00DA6D0F">
              <w:rPr>
                <w:rFonts w:eastAsia="Times New Roman" w:cs="Times New Roman"/>
              </w:rPr>
              <w:t>_</w:t>
            </w:r>
            <w:r w:rsidRPr="00DA6D0F">
              <w:rPr>
                <w:rFonts w:eastAsia="Times New Roman" w:cs="Times New Roman"/>
                <w:lang w:val="en-US"/>
              </w:rPr>
              <w:t>Lsad</w:t>
            </w:r>
            <w:r w:rsidRPr="00DA6D0F">
              <w:rPr>
                <w:rFonts w:eastAsia="Times New Roman" w:cs="Times New Roman"/>
              </w:rPr>
              <w:t>) с информационной таблицей (Users).</w:t>
            </w:r>
          </w:p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Поле обязательно к заполнению для участков, имеющих значение в поле [</w:t>
            </w:r>
            <w:r w:rsidRPr="00DA6D0F">
              <w:rPr>
                <w:rFonts w:eastAsia="Times New Roman" w:cs="Times New Roman"/>
                <w:lang w:val="en-US"/>
              </w:rPr>
              <w:t>SlNad</w:t>
            </w:r>
            <w:r w:rsidRPr="00DA6D0F">
              <w:rPr>
                <w:rFonts w:eastAsia="Times New Roman" w:cs="Times New Roman"/>
              </w:rPr>
              <w:t>]</w:t>
            </w:r>
            <w:r w:rsidRPr="00DA6D0F">
              <w:rPr>
                <w:rFonts w:ascii="Times New Roman" w:eastAsia="Times New Roman" w:hAnsi="Times New Roman" w:cs="Times New Roman"/>
              </w:rPr>
              <w:t xml:space="preserve"> </w:t>
            </w:r>
            <w:r w:rsidRPr="00DA6D0F">
              <w:rPr>
                <w:rFonts w:eastAsia="Times New Roman" w:cs="Times New Roman"/>
              </w:rPr>
              <w:t>«2 − Земельные участки садоводческих товариществ, дачных кооперативов»</w:t>
            </w:r>
          </w:p>
        </w:tc>
      </w:tr>
      <w:tr w:rsidR="005E0172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201AF" w:rsidRDefault="005E0172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D201AF">
              <w:rPr>
                <w:rFonts w:ascii="Arial" w:hAnsi="Arial"/>
              </w:rPr>
              <w:t>5.15 Идентификатор землепользователя номер 1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UserN</w:t>
            </w:r>
            <w:r w:rsidRPr="00DA6D0F">
              <w:rPr>
                <w:rFonts w:eastAsia="Times New Roman" w:cs="Times New Roman"/>
              </w:rPr>
              <w:t>_1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Long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да</w:t>
            </w:r>
          </w:p>
        </w:tc>
        <w:tc>
          <w:tcPr>
            <w:tcW w:w="6230" w:type="dxa"/>
            <w:gridSpan w:val="4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 w:cs="Times New Roman"/>
                <w:spacing w:val="-4"/>
              </w:rPr>
            </w:pPr>
            <w:r w:rsidRPr="00DA6D0F">
              <w:rPr>
                <w:rFonts w:eastAsia="Times New Roman" w:cs="Times New Roman"/>
                <w:spacing w:val="-4"/>
              </w:rPr>
              <w:t>Заполняется в соответствии с информационной таблицей (</w:t>
            </w:r>
            <w:r w:rsidRPr="00DA6D0F">
              <w:rPr>
                <w:rFonts w:eastAsia="Times New Roman" w:cs="Times New Roman"/>
                <w:spacing w:val="-4"/>
                <w:lang w:val="en-US"/>
              </w:rPr>
              <w:t>Users</w:t>
            </w:r>
            <w:r w:rsidRPr="00DA6D0F">
              <w:rPr>
                <w:rFonts w:eastAsia="Times New Roman" w:cs="Times New Roman"/>
                <w:spacing w:val="-4"/>
              </w:rPr>
              <w:t>).</w:t>
            </w:r>
          </w:p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</w:rPr>
              <w:t>Служит для связи через класс отношений (</w:t>
            </w:r>
            <w:r w:rsidRPr="00DA6D0F">
              <w:rPr>
                <w:rFonts w:eastAsia="Times New Roman" w:cs="Times New Roman"/>
                <w:lang w:val="en-US"/>
              </w:rPr>
              <w:t>U</w:t>
            </w:r>
            <w:r w:rsidRPr="00DA6D0F">
              <w:rPr>
                <w:rFonts w:eastAsia="Times New Roman" w:cs="Times New Roman"/>
              </w:rPr>
              <w:t>_</w:t>
            </w:r>
            <w:r w:rsidRPr="00DA6D0F">
              <w:rPr>
                <w:rFonts w:eastAsia="Times New Roman" w:cs="Times New Roman"/>
                <w:lang w:val="en-US"/>
              </w:rPr>
              <w:t>L</w:t>
            </w:r>
            <w:r w:rsidRPr="00DA6D0F">
              <w:rPr>
                <w:rFonts w:eastAsia="Times New Roman" w:cs="Times New Roman"/>
              </w:rPr>
              <w:t>1) с информационной таблицей (Users)</w:t>
            </w:r>
          </w:p>
        </w:tc>
      </w:tr>
      <w:tr w:rsidR="005E0172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201AF" w:rsidRDefault="005E0172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D201AF">
              <w:rPr>
                <w:rFonts w:ascii="Arial" w:hAnsi="Arial"/>
              </w:rPr>
              <w:t>5.16 Краткое наименование землепользователя номер 1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UsName</w:t>
            </w:r>
            <w:r w:rsidRPr="00DA6D0F">
              <w:rPr>
                <w:rFonts w:eastAsia="Times New Roman" w:cs="Times New Roman"/>
              </w:rPr>
              <w:t>_1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5E0172" w:rsidRPr="00DA6D0F" w:rsidRDefault="005E0172" w:rsidP="00D75385">
            <w:pPr>
              <w:spacing w:after="0" w:line="240" w:lineRule="auto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lang w:val="en-US"/>
              </w:rPr>
              <w:t>Text</w:t>
            </w:r>
            <w:r w:rsidRPr="00DA6D0F">
              <w:rPr>
                <w:rFonts w:eastAsia="Times New Roman" w:cs="Times New Roman"/>
              </w:rPr>
              <w:t>100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6230" w:type="dxa"/>
            <w:gridSpan w:val="4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E0172" w:rsidRPr="00DA6D0F" w:rsidRDefault="005E0172" w:rsidP="00D75385">
            <w:pPr>
              <w:spacing w:after="0" w:line="240" w:lineRule="auto"/>
              <w:jc w:val="both"/>
              <w:rPr>
                <w:rFonts w:eastAsia="Times New Roman" w:cs="Times New Roman"/>
                <w:spacing w:val="-4"/>
              </w:rPr>
            </w:pPr>
          </w:p>
        </w:tc>
      </w:tr>
    </w:tbl>
    <w:p w:rsidR="00375BC8" w:rsidRPr="00167457" w:rsidRDefault="00375BC8" w:rsidP="00094242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35"/>
        <w:gridCol w:w="1323"/>
        <w:gridCol w:w="1273"/>
        <w:gridCol w:w="1358"/>
        <w:gridCol w:w="6230"/>
      </w:tblGrid>
      <w:tr w:rsidR="00E47570" w:rsidRPr="00DA6D0F" w:rsidTr="00D75385">
        <w:trPr>
          <w:trHeight w:val="20"/>
          <w:tblHeader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47570" w:rsidRPr="00DA6D0F" w:rsidRDefault="00E47570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47570" w:rsidRPr="00DA6D0F" w:rsidRDefault="00E47570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E47570" w:rsidRPr="00DA6D0F" w:rsidRDefault="00E47570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47570" w:rsidRPr="00DA6D0F" w:rsidRDefault="00E47570" w:rsidP="00D75385">
            <w:pPr>
              <w:spacing w:before="40" w:after="40" w:line="240" w:lineRule="auto"/>
              <w:ind w:left="-57" w:right="-57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47570" w:rsidRPr="00DA6D0F" w:rsidRDefault="00E47570" w:rsidP="00D75385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DA6D0F">
              <w:rPr>
                <w:rFonts w:eastAsia="Times New Roman" w:cs="Times New Roman"/>
                <w:sz w:val="18"/>
                <w:szCs w:val="18"/>
              </w:rPr>
              <w:t xml:space="preserve">Характеристика, порядок заполнения </w:t>
            </w:r>
            <w:r w:rsidRPr="00DA6D0F">
              <w:rPr>
                <w:rFonts w:eastAsia="Times New Roman" w:cs="Times New Roman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E47570" w:rsidRPr="00DA6D0F" w:rsidTr="00D75385">
        <w:trPr>
          <w:trHeight w:val="20"/>
        </w:trPr>
        <w:tc>
          <w:tcPr>
            <w:tcW w:w="13360" w:type="dxa"/>
            <w:gridSpan w:val="6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47570" w:rsidRPr="00DA6D0F" w:rsidRDefault="00E47570" w:rsidP="00D75385">
            <w:pPr>
              <w:spacing w:after="0" w:line="240" w:lineRule="auto"/>
              <w:jc w:val="both"/>
              <w:rPr>
                <w:rFonts w:eastAsia="Times New Roman" w:cs="Times New Roman"/>
              </w:rPr>
            </w:pPr>
            <w:r w:rsidRPr="00DA6D0F">
              <w:rPr>
                <w:rFonts w:eastAsia="Times New Roman" w:cs="Times New Roman"/>
                <w:b/>
              </w:rPr>
              <w:t>5. Слой «Земельные участки» (Lots)</w:t>
            </w:r>
          </w:p>
        </w:tc>
      </w:tr>
      <w:tr w:rsidR="00817DB6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17DB6" w:rsidRPr="004931EE" w:rsidRDefault="00817DB6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>5.17 Код отчета о наличии и распределении земель землепользователя номер 1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17DB6" w:rsidRPr="004931EE" w:rsidRDefault="00817DB6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  <w:lang w:val="en-US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Forma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22</w:t>
            </w: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_1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817DB6" w:rsidRPr="004931EE" w:rsidRDefault="00817DB6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Text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3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17DB6" w:rsidRPr="004931EE" w:rsidRDefault="00817DB6" w:rsidP="00A4263E">
            <w:pPr>
              <w:spacing w:after="0" w:line="240" w:lineRule="auto"/>
              <w:jc w:val="center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да</w:t>
            </w: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17DB6" w:rsidRPr="004931EE" w:rsidRDefault="00817DB6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Содержит коды согласно таблице Г.1.</w:t>
            </w:r>
          </w:p>
          <w:p w:rsidR="00817DB6" w:rsidRPr="004931EE" w:rsidRDefault="00817DB6" w:rsidP="00D75385">
            <w:pPr>
              <w:spacing w:after="0" w:line="240" w:lineRule="auto"/>
              <w:rPr>
                <w:rFonts w:eastAsia="Times New Roman" w:cs="Times New Roman"/>
                <w:spacing w:val="-4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pacing w:val="-4"/>
                <w:sz w:val="19"/>
                <w:szCs w:val="19"/>
              </w:rPr>
              <w:t>Заполняется значениями атрибутивного домена (</w:t>
            </w:r>
            <w:r w:rsidRPr="004931EE">
              <w:rPr>
                <w:rFonts w:eastAsia="Times New Roman" w:cs="Times New Roman"/>
                <w:spacing w:val="-4"/>
                <w:sz w:val="19"/>
                <w:szCs w:val="19"/>
                <w:lang w:val="en-US"/>
              </w:rPr>
              <w:t>LotForma</w:t>
            </w:r>
            <w:r w:rsidRPr="004931EE">
              <w:rPr>
                <w:rFonts w:eastAsia="Times New Roman" w:cs="Times New Roman"/>
                <w:spacing w:val="-4"/>
                <w:sz w:val="19"/>
                <w:szCs w:val="19"/>
              </w:rPr>
              <w:t>22</w:t>
            </w:r>
            <w:r w:rsidRPr="004931EE">
              <w:rPr>
                <w:rFonts w:eastAsia="Times New Roman" w:cs="Times New Roman"/>
                <w:spacing w:val="-4"/>
                <w:sz w:val="19"/>
                <w:szCs w:val="19"/>
                <w:lang w:val="en-US"/>
              </w:rPr>
              <w:t>Dom</w:t>
            </w:r>
            <w:r w:rsidRPr="004931EE">
              <w:rPr>
                <w:rFonts w:eastAsia="Times New Roman" w:cs="Times New Roman"/>
                <w:spacing w:val="-4"/>
                <w:sz w:val="19"/>
                <w:szCs w:val="19"/>
              </w:rPr>
              <w:t>)</w:t>
            </w:r>
          </w:p>
        </w:tc>
      </w:tr>
      <w:tr w:rsidR="00817DB6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17DB6" w:rsidRPr="004931EE" w:rsidRDefault="00817DB6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>5.18 Доля в праве землепользователя номер 1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17DB6" w:rsidRPr="004931EE" w:rsidRDefault="00817DB6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Part_1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817DB6" w:rsidRPr="004931EE" w:rsidRDefault="00817DB6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  <w:lang w:val="en-US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Float</w:t>
            </w:r>
          </w:p>
        </w:tc>
        <w:tc>
          <w:tcPr>
            <w:tcW w:w="1358" w:type="dxa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17DB6" w:rsidRPr="004931EE" w:rsidRDefault="00817DB6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17DB6" w:rsidRPr="004931EE" w:rsidRDefault="00817DB6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 xml:space="preserve">Содержит значение </w:t>
            </w:r>
            <w:r w:rsidR="0027082E">
              <w:rPr>
                <w:rFonts w:eastAsia="Times New Roman" w:cs="Times New Roman"/>
                <w:sz w:val="19"/>
                <w:szCs w:val="19"/>
              </w:rPr>
              <w:t>доли в праве на земельный участок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.</w:t>
            </w:r>
          </w:p>
          <w:p w:rsidR="00817DB6" w:rsidRPr="004931EE" w:rsidRDefault="00817DB6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Заполняется числовыми значениями выражаемыми в процентах (значение дробной части числа – 2 (два) знака)</w:t>
            </w:r>
          </w:p>
        </w:tc>
      </w:tr>
      <w:tr w:rsidR="00DA1937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>…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ascii="Calibri" w:hAnsi="Calibri" w:cs="Times New Roman"/>
                <w:sz w:val="19"/>
                <w:szCs w:val="19"/>
                <w:lang w:eastAsia="en-US"/>
              </w:rPr>
            </w:pPr>
            <w:r w:rsidRPr="004931EE">
              <w:rPr>
                <w:rFonts w:ascii="Calibri" w:hAnsi="Calibri" w:cs="Times New Roman"/>
                <w:sz w:val="19"/>
                <w:szCs w:val="19"/>
                <w:lang w:eastAsia="en-US"/>
              </w:rPr>
              <w:t>…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ascii="Calibri" w:hAnsi="Calibri" w:cs="Times New Roman"/>
                <w:sz w:val="19"/>
                <w:szCs w:val="19"/>
                <w:lang w:eastAsia="en-US"/>
              </w:rPr>
            </w:pPr>
            <w:r w:rsidRPr="004931EE">
              <w:rPr>
                <w:rFonts w:ascii="Calibri" w:hAnsi="Calibri" w:cs="Times New Roman"/>
                <w:sz w:val="19"/>
                <w:szCs w:val="19"/>
                <w:lang w:eastAsia="en-US"/>
              </w:rPr>
              <w:t>…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center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нет</w:t>
            </w:r>
          </w:p>
        </w:tc>
        <w:tc>
          <w:tcPr>
            <w:tcW w:w="6230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76453C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 xml:space="preserve">Заполняется при наличии </w:t>
            </w:r>
            <w:r>
              <w:rPr>
                <w:rFonts w:eastAsia="Times New Roman" w:cs="Times New Roman"/>
                <w:sz w:val="19"/>
                <w:szCs w:val="19"/>
              </w:rPr>
              <w:t>доли в праве на земельный участок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 xml:space="preserve"> по правилам показателей </w:t>
            </w:r>
            <w:r>
              <w:rPr>
                <w:rFonts w:eastAsia="Times New Roman" w:cs="Times New Roman"/>
                <w:sz w:val="19"/>
                <w:szCs w:val="19"/>
              </w:rPr>
              <w:t>5.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 xml:space="preserve">15 – </w:t>
            </w:r>
            <w:r>
              <w:rPr>
                <w:rFonts w:eastAsia="Times New Roman" w:cs="Times New Roman"/>
                <w:sz w:val="19"/>
                <w:szCs w:val="19"/>
              </w:rPr>
              <w:t>5.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17 данной таблицы</w:t>
            </w:r>
          </w:p>
        </w:tc>
      </w:tr>
      <w:tr w:rsidR="00DA1937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>…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ascii="Calibri" w:hAnsi="Calibri" w:cs="Times New Roman"/>
                <w:sz w:val="19"/>
                <w:szCs w:val="19"/>
                <w:lang w:eastAsia="en-US"/>
              </w:rPr>
            </w:pPr>
            <w:r w:rsidRPr="004931EE">
              <w:rPr>
                <w:rFonts w:ascii="Calibri" w:hAnsi="Calibri" w:cs="Times New Roman"/>
                <w:sz w:val="19"/>
                <w:szCs w:val="19"/>
                <w:lang w:eastAsia="en-US"/>
              </w:rPr>
              <w:t>…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ascii="Calibri" w:hAnsi="Calibri" w:cs="Times New Roman"/>
                <w:sz w:val="19"/>
                <w:szCs w:val="19"/>
                <w:lang w:eastAsia="en-US"/>
              </w:rPr>
            </w:pPr>
            <w:r w:rsidRPr="004931EE">
              <w:rPr>
                <w:rFonts w:ascii="Calibri" w:hAnsi="Calibri" w:cs="Times New Roman"/>
                <w:sz w:val="19"/>
                <w:szCs w:val="19"/>
                <w:lang w:eastAsia="en-US"/>
              </w:rPr>
              <w:t>…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center"/>
              <w:rPr>
                <w:rFonts w:eastAsia="Times New Roman" w:cs="Times New Roman"/>
                <w:sz w:val="19"/>
                <w:szCs w:val="19"/>
              </w:rPr>
            </w:pPr>
          </w:p>
        </w:tc>
        <w:tc>
          <w:tcPr>
            <w:tcW w:w="623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</w:p>
        </w:tc>
      </w:tr>
      <w:tr w:rsidR="00DA1937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>…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ascii="Calibri" w:hAnsi="Calibri" w:cs="Times New Roman"/>
                <w:sz w:val="19"/>
                <w:szCs w:val="19"/>
                <w:lang w:eastAsia="en-US"/>
              </w:rPr>
            </w:pPr>
            <w:r w:rsidRPr="004931EE">
              <w:rPr>
                <w:rFonts w:ascii="Calibri" w:hAnsi="Calibri" w:cs="Times New Roman"/>
                <w:sz w:val="19"/>
                <w:szCs w:val="19"/>
                <w:lang w:eastAsia="en-US"/>
              </w:rPr>
              <w:t>…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ascii="Calibri" w:hAnsi="Calibri" w:cs="Times New Roman"/>
                <w:sz w:val="19"/>
                <w:szCs w:val="19"/>
                <w:lang w:eastAsia="en-US"/>
              </w:rPr>
            </w:pPr>
            <w:r w:rsidRPr="004931EE">
              <w:rPr>
                <w:rFonts w:ascii="Calibri" w:hAnsi="Calibri" w:cs="Times New Roman"/>
                <w:sz w:val="19"/>
                <w:szCs w:val="19"/>
                <w:lang w:eastAsia="en-US"/>
              </w:rPr>
              <w:t>…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</w:p>
        </w:tc>
        <w:tc>
          <w:tcPr>
            <w:tcW w:w="6230" w:type="dxa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</w:p>
        </w:tc>
      </w:tr>
      <w:tr w:rsidR="00DA1937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>…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ascii="Calibri" w:hAnsi="Calibri" w:cs="Times New Roman"/>
                <w:sz w:val="19"/>
                <w:szCs w:val="19"/>
                <w:lang w:eastAsia="en-US"/>
              </w:rPr>
            </w:pPr>
            <w:r w:rsidRPr="004931EE">
              <w:rPr>
                <w:rFonts w:ascii="Calibri" w:hAnsi="Calibri" w:cs="Times New Roman"/>
                <w:sz w:val="19"/>
                <w:szCs w:val="19"/>
                <w:lang w:eastAsia="en-US"/>
              </w:rPr>
              <w:t>…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ascii="Calibri" w:hAnsi="Calibri" w:cs="Times New Roman"/>
                <w:sz w:val="19"/>
                <w:szCs w:val="19"/>
                <w:lang w:eastAsia="en-US"/>
              </w:rPr>
            </w:pPr>
            <w:r w:rsidRPr="004931EE">
              <w:rPr>
                <w:rFonts w:ascii="Calibri" w:hAnsi="Calibri" w:cs="Times New Roman"/>
                <w:sz w:val="19"/>
                <w:szCs w:val="19"/>
                <w:lang w:eastAsia="en-US"/>
              </w:rPr>
              <w:t>…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 xml:space="preserve">Заполняется значением 0 (ноль) при пустом значении полей </w:t>
            </w: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UserN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 xml:space="preserve">_(2-10) и </w:t>
            </w: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Forma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22_(2-10)</w:t>
            </w:r>
          </w:p>
        </w:tc>
      </w:tr>
      <w:tr w:rsidR="00DA1937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>5.51 Идентификатор землепользователя номер 10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UserN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_10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Long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</w:p>
        </w:tc>
        <w:tc>
          <w:tcPr>
            <w:tcW w:w="6230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pacing w:val="-4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pacing w:val="-4"/>
                <w:sz w:val="19"/>
                <w:szCs w:val="19"/>
              </w:rPr>
              <w:t>Заполняется в соответствии с информационной таблицей (</w:t>
            </w:r>
            <w:r w:rsidRPr="004931EE">
              <w:rPr>
                <w:rFonts w:eastAsia="Times New Roman" w:cs="Times New Roman"/>
                <w:spacing w:val="-4"/>
                <w:sz w:val="19"/>
                <w:szCs w:val="19"/>
                <w:lang w:val="en-US"/>
              </w:rPr>
              <w:t>Users</w:t>
            </w:r>
            <w:r w:rsidRPr="004931EE">
              <w:rPr>
                <w:rFonts w:eastAsia="Times New Roman" w:cs="Times New Roman"/>
                <w:spacing w:val="-4"/>
                <w:sz w:val="19"/>
                <w:szCs w:val="19"/>
              </w:rPr>
              <w:t>).</w:t>
            </w:r>
          </w:p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Служит для связи через класс отношений (</w:t>
            </w: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U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_</w:t>
            </w: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L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10) с информационной таблицей (Users).</w:t>
            </w:r>
          </w:p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 xml:space="preserve">Заполняется при наличии </w:t>
            </w:r>
            <w:r>
              <w:rPr>
                <w:rFonts w:eastAsia="Times New Roman" w:cs="Times New Roman"/>
                <w:sz w:val="19"/>
                <w:szCs w:val="19"/>
              </w:rPr>
              <w:t>доли в праве на земельный участок</w:t>
            </w:r>
          </w:p>
        </w:tc>
      </w:tr>
      <w:tr w:rsidR="00DA1937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>5.52 Краткое наименование землепользователя номер 10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UsName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_10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Text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100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</w:p>
        </w:tc>
        <w:tc>
          <w:tcPr>
            <w:tcW w:w="6230" w:type="dxa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pacing w:val="-4"/>
                <w:sz w:val="19"/>
                <w:szCs w:val="19"/>
              </w:rPr>
            </w:pPr>
          </w:p>
        </w:tc>
      </w:tr>
      <w:tr w:rsidR="00DA1937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>5.53 Код отчета о наличии и распределении земель землепользователя номер 10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Forma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22</w:t>
            </w: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_1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0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Text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3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Содержит коды согласно таблице Г.1.</w:t>
            </w:r>
          </w:p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pacing w:val="-4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pacing w:val="-4"/>
                <w:sz w:val="19"/>
                <w:szCs w:val="19"/>
              </w:rPr>
              <w:t>Заполняется значениями атрибутивного домена (</w:t>
            </w:r>
            <w:r w:rsidRPr="004931EE">
              <w:rPr>
                <w:rFonts w:eastAsia="Times New Roman" w:cs="Times New Roman"/>
                <w:spacing w:val="-4"/>
                <w:sz w:val="19"/>
                <w:szCs w:val="19"/>
                <w:lang w:val="en-US"/>
              </w:rPr>
              <w:t>LotForma</w:t>
            </w:r>
            <w:r w:rsidRPr="004931EE">
              <w:rPr>
                <w:rFonts w:eastAsia="Times New Roman" w:cs="Times New Roman"/>
                <w:spacing w:val="-4"/>
                <w:sz w:val="19"/>
                <w:szCs w:val="19"/>
              </w:rPr>
              <w:t>22</w:t>
            </w:r>
            <w:r w:rsidRPr="004931EE">
              <w:rPr>
                <w:rFonts w:eastAsia="Times New Roman" w:cs="Times New Roman"/>
                <w:spacing w:val="-4"/>
                <w:sz w:val="19"/>
                <w:szCs w:val="19"/>
                <w:lang w:val="en-US"/>
              </w:rPr>
              <w:t>Dom</w:t>
            </w:r>
            <w:r w:rsidRPr="004931EE">
              <w:rPr>
                <w:rFonts w:eastAsia="Times New Roman" w:cs="Times New Roman"/>
                <w:spacing w:val="-4"/>
                <w:sz w:val="19"/>
                <w:szCs w:val="19"/>
              </w:rPr>
              <w:t>).</w:t>
            </w:r>
          </w:p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 xml:space="preserve">Заполняется при наличии </w:t>
            </w:r>
            <w:r>
              <w:rPr>
                <w:rFonts w:eastAsia="Times New Roman" w:cs="Times New Roman"/>
                <w:sz w:val="19"/>
                <w:szCs w:val="19"/>
              </w:rPr>
              <w:t>доли в праве на земельный участок</w:t>
            </w:r>
          </w:p>
        </w:tc>
      </w:tr>
      <w:tr w:rsidR="00DA1937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27082E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 xml:space="preserve">5.54 Доля в праве </w:t>
            </w:r>
            <w:r>
              <w:rPr>
                <w:rFonts w:ascii="Arial" w:hAnsi="Arial"/>
                <w:sz w:val="19"/>
                <w:szCs w:val="19"/>
              </w:rPr>
              <w:t>на земельный участок</w:t>
            </w:r>
            <w:r w:rsidRPr="004931EE">
              <w:rPr>
                <w:rFonts w:ascii="Arial" w:hAnsi="Arial"/>
                <w:sz w:val="19"/>
                <w:szCs w:val="19"/>
              </w:rPr>
              <w:t xml:space="preserve"> номер 10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Part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_10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Float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center"/>
              <w:rPr>
                <w:rFonts w:eastAsia="Times New Roman" w:cs="Times New Roman"/>
                <w:sz w:val="19"/>
                <w:szCs w:val="19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 xml:space="preserve">Содержит значение </w:t>
            </w:r>
            <w:r>
              <w:rPr>
                <w:rFonts w:eastAsia="Times New Roman" w:cs="Times New Roman"/>
                <w:sz w:val="19"/>
                <w:szCs w:val="19"/>
              </w:rPr>
              <w:t>доли в праве на земельный участок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.</w:t>
            </w:r>
          </w:p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Заполняется числовыми значениями выражаемыми в процентах (значение дробной части числа – 2 (два) знака).</w:t>
            </w:r>
          </w:p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 xml:space="preserve">Заполняется значением 0 (ноль) при пустом значении полей </w:t>
            </w: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UserN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 xml:space="preserve">_(2-10) и </w:t>
            </w:r>
            <w:r w:rsidRPr="004931EE">
              <w:rPr>
                <w:rFonts w:eastAsia="Times New Roman" w:cs="Times New Roman"/>
                <w:sz w:val="19"/>
                <w:szCs w:val="19"/>
                <w:lang w:val="en-US"/>
              </w:rPr>
              <w:t>Forma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22_(2-10)</w:t>
            </w:r>
          </w:p>
        </w:tc>
      </w:tr>
      <w:tr w:rsidR="00DA1937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4931EE">
              <w:rPr>
                <w:rFonts w:ascii="Arial" w:hAnsi="Arial"/>
                <w:sz w:val="19"/>
                <w:szCs w:val="19"/>
              </w:rPr>
              <w:t>5.55 Признак самовольного занятия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Prizn_samz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DA1937" w:rsidRPr="004931EE" w:rsidRDefault="00DA1937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center"/>
              <w:rPr>
                <w:rFonts w:eastAsia="Times New Roman" w:cs="Times New Roman"/>
                <w:sz w:val="19"/>
                <w:szCs w:val="19"/>
              </w:rPr>
            </w:pP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Содержит значения признаков самовольного занятия – коды согласно таблице Г.18.</w:t>
            </w:r>
          </w:p>
          <w:p w:rsidR="00DA1937" w:rsidRPr="004931EE" w:rsidRDefault="00DA1937" w:rsidP="00D75385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Заполняется значениями атрибутивного домена (Prizn_samzDOM)</w:t>
            </w:r>
          </w:p>
        </w:tc>
      </w:tr>
      <w:tr w:rsidR="002D2A4E" w:rsidRPr="00DA6D0F" w:rsidTr="00D75385">
        <w:trPr>
          <w:trHeight w:val="20"/>
        </w:trPr>
        <w:tc>
          <w:tcPr>
            <w:tcW w:w="3176" w:type="dxa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D2A4E" w:rsidRPr="004931EE" w:rsidRDefault="002D2A4E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5.56 Категория земель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D2A4E" w:rsidRPr="004931EE" w:rsidRDefault="002D2A4E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  <w:lang w:val="en-US"/>
              </w:rPr>
              <w:t>C</w:t>
            </w:r>
            <w:r w:rsidRPr="002D2A4E">
              <w:rPr>
                <w:rFonts w:eastAsia="Times New Roman" w:cs="Times New Roman"/>
                <w:sz w:val="19"/>
                <w:szCs w:val="19"/>
              </w:rPr>
              <w:t>ategory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2D2A4E" w:rsidRPr="004931EE" w:rsidRDefault="002D2A4E" w:rsidP="00D75385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D2A4E" w:rsidRPr="002D2A4E" w:rsidRDefault="002D2A4E" w:rsidP="00D75385">
            <w:pPr>
              <w:spacing w:after="0" w:line="240" w:lineRule="auto"/>
              <w:jc w:val="center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да</w:t>
            </w:r>
          </w:p>
        </w:tc>
        <w:tc>
          <w:tcPr>
            <w:tcW w:w="6230" w:type="dxa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B25DB" w:rsidRPr="004931EE" w:rsidRDefault="00FB25DB" w:rsidP="00FB25DB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 xml:space="preserve">Содержит коды </w:t>
            </w:r>
            <w:r>
              <w:rPr>
                <w:rFonts w:eastAsia="Times New Roman" w:cs="Times New Roman"/>
                <w:sz w:val="19"/>
                <w:szCs w:val="19"/>
              </w:rPr>
              <w:t>категорий земель</w:t>
            </w:r>
            <w:r w:rsidR="00317181" w:rsidRPr="00317181">
              <w:rPr>
                <w:rFonts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eastAsia="Times New Roman" w:cs="Times New Roman"/>
                <w:sz w:val="19"/>
                <w:szCs w:val="19"/>
              </w:rPr>
              <w:t xml:space="preserve">согласно 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 xml:space="preserve">таблице </w:t>
            </w:r>
            <w:r w:rsidR="00853298">
              <w:rPr>
                <w:rFonts w:eastAsia="Times New Roman" w:cs="Times New Roman"/>
                <w:sz w:val="19"/>
                <w:szCs w:val="19"/>
              </w:rPr>
              <w:t>Г.23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.</w:t>
            </w:r>
          </w:p>
          <w:p w:rsidR="002D2A4E" w:rsidRPr="00152C28" w:rsidRDefault="00FB25DB" w:rsidP="00FB25DB">
            <w:pPr>
              <w:spacing w:after="0" w:line="240" w:lineRule="auto"/>
              <w:jc w:val="both"/>
              <w:rPr>
                <w:rFonts w:eastAsia="Times New Roman" w:cs="Times New Roman"/>
                <w:sz w:val="19"/>
                <w:szCs w:val="19"/>
              </w:rPr>
            </w:pPr>
            <w:r w:rsidRPr="004931EE">
              <w:rPr>
                <w:rFonts w:eastAsia="Times New Roman" w:cs="Times New Roman"/>
                <w:sz w:val="19"/>
                <w:szCs w:val="19"/>
              </w:rPr>
              <w:t>Заполняется значениями атрибутивного домена (</w:t>
            </w:r>
            <w:r>
              <w:rPr>
                <w:rFonts w:eastAsia="Times New Roman" w:cs="Times New Roman"/>
                <w:sz w:val="19"/>
                <w:szCs w:val="19"/>
                <w:lang w:val="en-US"/>
              </w:rPr>
              <w:t>C</w:t>
            </w:r>
            <w:r w:rsidRPr="002D2A4E">
              <w:rPr>
                <w:rFonts w:eastAsia="Times New Roman" w:cs="Times New Roman"/>
                <w:sz w:val="19"/>
                <w:szCs w:val="19"/>
              </w:rPr>
              <w:t>ategory</w:t>
            </w:r>
            <w:r w:rsidRPr="004931EE">
              <w:rPr>
                <w:rFonts w:eastAsia="Times New Roman" w:cs="Times New Roman"/>
                <w:sz w:val="19"/>
                <w:szCs w:val="19"/>
              </w:rPr>
              <w:t>DOM)</w:t>
            </w:r>
            <w:r w:rsidR="00152C28">
              <w:rPr>
                <w:rFonts w:eastAsia="Times New Roman" w:cs="Times New Roman"/>
                <w:sz w:val="19"/>
                <w:szCs w:val="19"/>
              </w:rPr>
              <w:t xml:space="preserve"> в том числе средствами ПО </w:t>
            </w:r>
            <w:r w:rsidR="00152C28">
              <w:rPr>
                <w:rFonts w:eastAsia="Times New Roman" w:cs="Times New Roman"/>
                <w:sz w:val="19"/>
                <w:szCs w:val="19"/>
                <w:lang w:val="en-US"/>
              </w:rPr>
              <w:t>ArcGIS</w:t>
            </w:r>
            <w:r w:rsidR="00152C28">
              <w:rPr>
                <w:rFonts w:eastAsia="Times New Roman" w:cs="Times New Roman"/>
                <w:sz w:val="19"/>
                <w:szCs w:val="19"/>
              </w:rPr>
              <w:t xml:space="preserve"> согласно значениям поля </w:t>
            </w:r>
            <w:r w:rsidR="00152C28" w:rsidRPr="00152C28">
              <w:rPr>
                <w:rFonts w:eastAsia="Times New Roman" w:cs="Times New Roman"/>
                <w:sz w:val="19"/>
                <w:szCs w:val="19"/>
              </w:rPr>
              <w:t>[</w:t>
            </w:r>
            <w:r w:rsidR="00152C28">
              <w:rPr>
                <w:rFonts w:eastAsia="Times New Roman" w:cs="Times New Roman"/>
                <w:sz w:val="19"/>
                <w:szCs w:val="19"/>
                <w:lang w:val="en-US"/>
              </w:rPr>
              <w:t>Purpos</w:t>
            </w:r>
            <w:r w:rsidR="00152C28" w:rsidRPr="00D134A9">
              <w:rPr>
                <w:rFonts w:eastAsia="Times New Roman" w:cs="Times New Roman"/>
                <w:sz w:val="19"/>
                <w:szCs w:val="19"/>
              </w:rPr>
              <w:t>_</w:t>
            </w:r>
            <w:r w:rsidR="00152C28">
              <w:rPr>
                <w:rFonts w:eastAsia="Times New Roman" w:cs="Times New Roman"/>
                <w:sz w:val="19"/>
                <w:szCs w:val="19"/>
                <w:lang w:val="en-US"/>
              </w:rPr>
              <w:t>Code</w:t>
            </w:r>
            <w:r w:rsidR="00152C28" w:rsidRPr="00152C28">
              <w:rPr>
                <w:rFonts w:eastAsia="Times New Roman" w:cs="Times New Roman"/>
                <w:sz w:val="19"/>
                <w:szCs w:val="19"/>
              </w:rPr>
              <w:t>]</w:t>
            </w:r>
          </w:p>
        </w:tc>
      </w:tr>
    </w:tbl>
    <w:p w:rsidR="009F21C6" w:rsidRPr="009F21C6" w:rsidRDefault="009F21C6" w:rsidP="00DA1937"/>
    <w:p w:rsidR="009F21C6" w:rsidRDefault="009F21C6" w:rsidP="009F21C6">
      <w:pPr>
        <w:spacing w:after="0" w:line="240" w:lineRule="auto"/>
        <w:ind w:firstLine="397"/>
      </w:pPr>
    </w:p>
    <w:p w:rsidR="009F21C6" w:rsidRPr="009F21C6" w:rsidRDefault="009F21C6" w:rsidP="009F21C6">
      <w:pPr>
        <w:spacing w:after="0" w:line="240" w:lineRule="auto"/>
        <w:ind w:firstLine="397"/>
      </w:pPr>
    </w:p>
    <w:p w:rsidR="004A6B82" w:rsidRPr="00167457" w:rsidRDefault="004A6B82" w:rsidP="00094242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F02683" w:rsidRPr="003F01EA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2683" w:rsidRPr="003F01EA" w:rsidRDefault="00F02683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2683" w:rsidRPr="003F01EA" w:rsidRDefault="00F02683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F02683" w:rsidRPr="003F01EA" w:rsidRDefault="00F02683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2683" w:rsidRPr="003F01EA" w:rsidRDefault="00F02683" w:rsidP="00140D61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2683" w:rsidRPr="003F01EA" w:rsidRDefault="00F02683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3F01EA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BB177A" w:rsidRPr="003F01EA" w:rsidTr="00052DD7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56AD2" w:rsidRPr="003F01EA" w:rsidRDefault="009F21C6" w:rsidP="009F21C6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b/>
                <w:sz w:val="18"/>
                <w:szCs w:val="18"/>
              </w:rPr>
              <w:t>5. Слой «Земельные участки» (Lots)</w:t>
            </w:r>
          </w:p>
        </w:tc>
      </w:tr>
      <w:tr w:rsidR="009F21C6" w:rsidRPr="003F01EA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F21C6" w:rsidRPr="003F01EA" w:rsidRDefault="009F21C6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5.57 Код основного целевого назначения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F21C6" w:rsidRPr="003F01EA" w:rsidRDefault="009F21C6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val="en-US"/>
              </w:rPr>
            </w:pPr>
            <w:r w:rsidRPr="003F01EA">
              <w:rPr>
                <w:rFonts w:eastAsia="Times New Roman" w:cs="Times New Roman"/>
                <w:sz w:val="18"/>
                <w:szCs w:val="18"/>
                <w:lang w:val="en-US"/>
              </w:rPr>
              <w:t>Purpos_Code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9F21C6" w:rsidRPr="003F01EA" w:rsidRDefault="009F21C6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8"/>
                <w:szCs w:val="18"/>
                <w:lang w:val="en-US"/>
              </w:rPr>
              <w:t>Long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F21C6" w:rsidRPr="003F01EA" w:rsidRDefault="00693E76" w:rsidP="00AD158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8"/>
                <w:szCs w:val="18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F21C6" w:rsidRPr="003F01EA" w:rsidRDefault="009F21C6" w:rsidP="00AD1581">
            <w:pPr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8"/>
                <w:szCs w:val="18"/>
              </w:rPr>
              <w:t xml:space="preserve">Содержит коды единой классификации назначения объектов недвижимого имущества согласно таблице </w:t>
            </w:r>
            <w:r w:rsidR="008A28E2">
              <w:rPr>
                <w:rFonts w:eastAsia="Times New Roman" w:cs="Times New Roman"/>
                <w:sz w:val="18"/>
                <w:szCs w:val="18"/>
              </w:rPr>
              <w:t>Г.24</w:t>
            </w:r>
            <w:r w:rsidRPr="003F01EA">
              <w:rPr>
                <w:rFonts w:eastAsia="Times New Roman" w:cs="Times New Roman"/>
                <w:sz w:val="18"/>
                <w:szCs w:val="18"/>
              </w:rPr>
              <w:t>. [17].</w:t>
            </w:r>
          </w:p>
          <w:p w:rsidR="009F21C6" w:rsidRPr="003F01EA" w:rsidRDefault="009F21C6" w:rsidP="00AD1581">
            <w:pPr>
              <w:spacing w:after="0" w:line="240" w:lineRule="auto"/>
              <w:ind w:left="100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8"/>
                <w:szCs w:val="18"/>
              </w:rPr>
              <w:t>Примечания</w:t>
            </w:r>
          </w:p>
          <w:p w:rsidR="009F21C6" w:rsidRPr="003F01EA" w:rsidRDefault="00853298" w:rsidP="00AD1581">
            <w:pPr>
              <w:spacing w:after="0" w:line="240" w:lineRule="auto"/>
              <w:ind w:left="100"/>
              <w:jc w:val="both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1 </w:t>
            </w:r>
            <w:r w:rsidR="009F21C6" w:rsidRPr="003F01EA">
              <w:rPr>
                <w:rFonts w:eastAsia="Times New Roman" w:cs="Times New Roman"/>
                <w:sz w:val="18"/>
                <w:szCs w:val="18"/>
              </w:rPr>
              <w:t xml:space="preserve">Коды согласно [17] используются в части показателя </w:t>
            </w:r>
            <w:r w:rsidR="009F21C6" w:rsidRPr="003F01EA">
              <w:rPr>
                <w:rFonts w:eastAsia="Times New Roman" w:cs="Times New Roman"/>
                <w:sz w:val="18"/>
                <w:szCs w:val="18"/>
              </w:rPr>
              <w:br/>
              <w:t>1 00 00 «Земельный участок».</w:t>
            </w:r>
          </w:p>
          <w:p w:rsidR="009F21C6" w:rsidRPr="003F01EA" w:rsidRDefault="009F21C6" w:rsidP="00AD1581">
            <w:pPr>
              <w:spacing w:after="0" w:line="240" w:lineRule="auto"/>
              <w:ind w:left="100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8"/>
                <w:szCs w:val="18"/>
              </w:rPr>
              <w:t xml:space="preserve">2 Коды используются в числовом виде (без разрядных пробелов) </w:t>
            </w:r>
            <w:r w:rsidRPr="003F01EA">
              <w:rPr>
                <w:rFonts w:eastAsia="Times New Roman" w:cs="Times New Roman"/>
                <w:sz w:val="18"/>
                <w:szCs w:val="18"/>
              </w:rPr>
              <w:br/>
              <w:t>как в [17]</w:t>
            </w:r>
          </w:p>
        </w:tc>
      </w:tr>
      <w:tr w:rsidR="009F21C6" w:rsidRPr="003F01EA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F21C6" w:rsidRPr="003F01EA" w:rsidRDefault="009F21C6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5.58 Идентификатор объектов слоя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F21C6" w:rsidRPr="003F01EA" w:rsidRDefault="009F21C6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8"/>
                <w:szCs w:val="18"/>
                <w:lang w:val="en-US"/>
              </w:rPr>
              <w:t>Lot</w:t>
            </w:r>
            <w:r w:rsidRPr="003F01EA">
              <w:rPr>
                <w:rFonts w:eastAsia="Times New Roman" w:cs="Times New Roman"/>
                <w:sz w:val="18"/>
                <w:szCs w:val="18"/>
              </w:rPr>
              <w:t>_</w:t>
            </w:r>
            <w:r w:rsidRPr="003F01EA">
              <w:rPr>
                <w:rFonts w:eastAsia="Times New Roman" w:cs="Times New Roman"/>
                <w:sz w:val="18"/>
                <w:szCs w:val="18"/>
                <w:lang w:val="en-US"/>
              </w:rPr>
              <w:t>ID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9F21C6" w:rsidRPr="003F01EA" w:rsidRDefault="009F21C6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8"/>
                <w:szCs w:val="18"/>
                <w:lang w:val="en-US"/>
              </w:rPr>
              <w:t>Long</w:t>
            </w:r>
            <w:r w:rsidRPr="003F01EA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Pr="003F01EA">
              <w:rPr>
                <w:rFonts w:eastAsia="Times New Roman" w:cs="Times New Roman"/>
                <w:sz w:val="18"/>
                <w:szCs w:val="18"/>
                <w:lang w:val="en-US"/>
              </w:rPr>
              <w:t>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F21C6" w:rsidRPr="003F01EA" w:rsidRDefault="00693E76" w:rsidP="00693E7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F21C6" w:rsidRPr="003F01EA" w:rsidRDefault="009F21C6" w:rsidP="00AD1581">
            <w:pPr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8"/>
                <w:szCs w:val="18"/>
              </w:rPr>
              <w:t>Содержит уникальные значения идентификатора объектов слоя [</w:t>
            </w:r>
            <w:r w:rsidRPr="003F01EA">
              <w:rPr>
                <w:rFonts w:eastAsia="Times New Roman" w:cs="Times New Roman"/>
                <w:sz w:val="18"/>
                <w:szCs w:val="18"/>
                <w:lang w:val="en-US"/>
              </w:rPr>
              <w:t>OBJECTID</w:t>
            </w:r>
            <w:r w:rsidRPr="003F01EA">
              <w:rPr>
                <w:rFonts w:eastAsia="Times New Roman" w:cs="Times New Roman"/>
                <w:sz w:val="18"/>
                <w:szCs w:val="18"/>
              </w:rPr>
              <w:t>].</w:t>
            </w:r>
          </w:p>
          <w:p w:rsidR="009F21C6" w:rsidRPr="003F01EA" w:rsidRDefault="009F21C6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8"/>
                <w:szCs w:val="18"/>
              </w:rPr>
              <w:t xml:space="preserve">Заполняются методом вычислений средствами </w:t>
            </w:r>
            <w:r w:rsidRPr="003F01EA">
              <w:rPr>
                <w:rFonts w:eastAsia="Times New Roman" w:cs="Times New Roman"/>
                <w:sz w:val="18"/>
                <w:szCs w:val="18"/>
                <w:lang w:val="en-US"/>
              </w:rPr>
              <w:t>ArcGIS</w:t>
            </w:r>
          </w:p>
        </w:tc>
      </w:tr>
      <w:tr w:rsidR="009F21C6" w:rsidRPr="003F01EA" w:rsidTr="003F01EA">
        <w:trPr>
          <w:trHeight w:val="84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F21C6" w:rsidRPr="003F01EA" w:rsidRDefault="009F21C6" w:rsidP="003F01EA">
            <w:pPr>
              <w:spacing w:after="0" w:line="240" w:lineRule="auto"/>
              <w:ind w:left="113"/>
              <w:rPr>
                <w:rFonts w:eastAsia="Times New Roman" w:cs="Times New Roman"/>
                <w:sz w:val="17"/>
                <w:szCs w:val="17"/>
              </w:rPr>
            </w:pPr>
            <w:r w:rsidRPr="003F01EA">
              <w:rPr>
                <w:rFonts w:eastAsia="Times New Roman" w:cs="Times New Roman"/>
                <w:sz w:val="17"/>
                <w:szCs w:val="17"/>
              </w:rPr>
              <w:t>Примечания:</w:t>
            </w:r>
          </w:p>
          <w:p w:rsidR="009F21C6" w:rsidRPr="003F01EA" w:rsidRDefault="009F21C6" w:rsidP="009F21C6">
            <w:pPr>
              <w:spacing w:after="0" w:line="240" w:lineRule="auto"/>
              <w:ind w:left="113"/>
              <w:rPr>
                <w:rFonts w:eastAsia="Times New Roman" w:cs="Times New Roman"/>
                <w:sz w:val="17"/>
                <w:szCs w:val="17"/>
              </w:rPr>
            </w:pPr>
            <w:r w:rsidRPr="003F01EA">
              <w:rPr>
                <w:rFonts w:eastAsia="Times New Roman" w:cs="Times New Roman"/>
                <w:sz w:val="17"/>
                <w:szCs w:val="17"/>
              </w:rPr>
              <w:t>1 При наличии данных о более чем 10 (десяти) землепользователях, необходимо добавить поля слоя, соответствующие конструкции UserN_n, Forma22_n, UsName_</w:t>
            </w:r>
            <w:r w:rsidRPr="003F01EA">
              <w:rPr>
                <w:rFonts w:eastAsia="Times New Roman" w:cs="Times New Roman"/>
                <w:sz w:val="17"/>
                <w:szCs w:val="17"/>
                <w:lang w:val="en-US"/>
              </w:rPr>
              <w:t>n</w:t>
            </w:r>
            <w:r w:rsidRPr="003F01EA">
              <w:rPr>
                <w:rFonts w:eastAsia="Times New Roman" w:cs="Times New Roman"/>
                <w:sz w:val="17"/>
                <w:szCs w:val="17"/>
              </w:rPr>
              <w:t xml:space="preserve"> и Part_n, </w:t>
            </w:r>
            <w:r w:rsidRPr="003F01EA">
              <w:rPr>
                <w:spacing w:val="-4"/>
                <w:sz w:val="17"/>
                <w:szCs w:val="17"/>
              </w:rPr>
              <w:t xml:space="preserve">где </w:t>
            </w:r>
            <w:r w:rsidRPr="003F01EA">
              <w:rPr>
                <w:spacing w:val="-4"/>
                <w:sz w:val="17"/>
                <w:szCs w:val="17"/>
                <w:lang w:val="en-US"/>
              </w:rPr>
              <w:t>n</w:t>
            </w:r>
            <w:r w:rsidRPr="003F01EA">
              <w:rPr>
                <w:spacing w:val="-4"/>
                <w:sz w:val="17"/>
                <w:szCs w:val="17"/>
              </w:rPr>
              <w:t xml:space="preserve"> количество землепользователей</w:t>
            </w:r>
            <w:r w:rsidRPr="003F01EA">
              <w:rPr>
                <w:rFonts w:eastAsia="Times New Roman" w:cs="Times New Roman"/>
                <w:sz w:val="17"/>
                <w:szCs w:val="17"/>
              </w:rPr>
              <w:t>.</w:t>
            </w:r>
          </w:p>
          <w:p w:rsidR="009F21C6" w:rsidRPr="003F01EA" w:rsidRDefault="009F21C6" w:rsidP="00693E76">
            <w:pPr>
              <w:spacing w:after="0" w:line="240" w:lineRule="auto"/>
              <w:ind w:left="113"/>
              <w:rPr>
                <w:sz w:val="18"/>
                <w:szCs w:val="18"/>
              </w:rPr>
            </w:pPr>
            <w:r w:rsidRPr="003F01EA">
              <w:rPr>
                <w:rFonts w:eastAsia="Times New Roman" w:cs="Times New Roman"/>
                <w:sz w:val="17"/>
                <w:szCs w:val="17"/>
              </w:rPr>
              <w:t>2 Сумма значений полей Part_1 − Part_n должна быть равна 100 (сто).</w:t>
            </w:r>
          </w:p>
        </w:tc>
      </w:tr>
      <w:tr w:rsidR="009F21C6" w:rsidRPr="003F01EA" w:rsidTr="00AD1581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F21C6" w:rsidRPr="003F01EA" w:rsidRDefault="009F21C6" w:rsidP="00675B3A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b/>
                <w:sz w:val="18"/>
                <w:szCs w:val="18"/>
                <w:lang w:val="en-US"/>
              </w:rPr>
              <w:t>6</w:t>
            </w:r>
            <w:r w:rsidRPr="003F01EA">
              <w:rPr>
                <w:rFonts w:ascii="Arial" w:hAnsi="Arial"/>
                <w:b/>
                <w:sz w:val="18"/>
                <w:szCs w:val="18"/>
              </w:rPr>
              <w:t>. Таблица «Землепользователи» (</w:t>
            </w:r>
            <w:r w:rsidRPr="003F01EA">
              <w:rPr>
                <w:rFonts w:ascii="Arial" w:hAnsi="Arial"/>
                <w:b/>
                <w:sz w:val="18"/>
                <w:szCs w:val="18"/>
                <w:lang w:val="en-US"/>
              </w:rPr>
              <w:t>Users</w:t>
            </w:r>
            <w:r w:rsidRPr="003F01EA">
              <w:rPr>
                <w:rFonts w:ascii="Arial" w:hAnsi="Arial"/>
                <w:b/>
                <w:sz w:val="18"/>
                <w:szCs w:val="18"/>
              </w:rPr>
              <w:t>)</w:t>
            </w:r>
          </w:p>
        </w:tc>
      </w:tr>
      <w:tr w:rsidR="00693E76" w:rsidRPr="003F01EA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6.1 Уникальный номер землепользователя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  <w:lang w:val="en-US"/>
              </w:rPr>
            </w:pPr>
            <w:r w:rsidRPr="003F01EA">
              <w:rPr>
                <w:rFonts w:ascii="Arial" w:hAnsi="Arial"/>
                <w:sz w:val="18"/>
                <w:szCs w:val="18"/>
                <w:lang w:val="en-US"/>
              </w:rPr>
              <w:t>UserN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93E76" w:rsidRPr="003F01EA" w:rsidRDefault="00693E76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  <w:lang w:val="en-US"/>
              </w:rPr>
              <w:t>Long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Содержит уникальные номера землепользователей от единицы до максимального числа по порядку в сторону увеличения</w:t>
            </w:r>
          </w:p>
        </w:tc>
      </w:tr>
      <w:tr w:rsidR="00693E76" w:rsidRPr="003F01EA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2E033B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6.2 Краткое наименование землепользователя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  <w:lang w:val="en-US"/>
              </w:rPr>
              <w:t>UsName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93E76" w:rsidRPr="003F01EA" w:rsidRDefault="00693E76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  <w:lang w:val="en-US"/>
              </w:rPr>
              <w:t>Text</w:t>
            </w:r>
            <w:r w:rsidRPr="003F01EA"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4A6B82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4A6B82">
            <w:pPr>
              <w:pStyle w:val="aff"/>
              <w:spacing w:before="0" w:after="0" w:line="220" w:lineRule="exact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Содержит краткие наименования землепользователей.</w:t>
            </w:r>
          </w:p>
          <w:p w:rsidR="00693E76" w:rsidRPr="003F01EA" w:rsidRDefault="00693E76" w:rsidP="004A6B82">
            <w:pPr>
              <w:pStyle w:val="aff"/>
              <w:spacing w:before="0" w:after="0" w:line="220" w:lineRule="exact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Заполняется по следующим правилам:</w:t>
            </w:r>
          </w:p>
          <w:p w:rsidR="00693E76" w:rsidRPr="003F01EA" w:rsidRDefault="00693E76" w:rsidP="004A6B82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1) краткое наименование соответствующего исполкома − для государственных органов;</w:t>
            </w:r>
          </w:p>
          <w:p w:rsidR="00693E76" w:rsidRPr="003F01EA" w:rsidRDefault="00693E76" w:rsidP="004A6B82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2) сокращенное наименование по свидетельству о государст-венной регистрации организации (кроме унитарных предприятий и индивидуальных предпринимателей, где допускается использование аббревиатур ЧУП, РУП, УП, ИП и т.п.) − для юридических лиц;</w:t>
            </w:r>
          </w:p>
          <w:p w:rsidR="00693E76" w:rsidRPr="003F01EA" w:rsidRDefault="00693E76" w:rsidP="004A6B82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3) не допускается заполнение поля записями типа «Землевладелец неизвестен» и т.п.</w:t>
            </w:r>
          </w:p>
        </w:tc>
      </w:tr>
      <w:tr w:rsidR="00693E76" w:rsidRPr="003F01EA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2E033B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6.3 Полное наименование землепользователя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  <w:lang w:val="en-US"/>
              </w:rPr>
              <w:t>UserName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93E76" w:rsidRPr="003F01EA" w:rsidRDefault="00693E76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  <w:lang w:val="en-US"/>
              </w:rPr>
              <w:t>Text</w:t>
            </w:r>
            <w:r w:rsidRPr="003F01EA">
              <w:rPr>
                <w:rFonts w:ascii="Arial" w:hAnsi="Arial"/>
                <w:sz w:val="18"/>
                <w:szCs w:val="18"/>
              </w:rPr>
              <w:t>250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2102EE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93E76" w:rsidRPr="003F01EA" w:rsidRDefault="00693E76" w:rsidP="004A6B82">
            <w:pPr>
              <w:pStyle w:val="aff"/>
              <w:spacing w:before="0" w:after="0" w:line="220" w:lineRule="exact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Содержит полные наименования землепользователей.</w:t>
            </w:r>
          </w:p>
          <w:p w:rsidR="00693E76" w:rsidRPr="003F01EA" w:rsidRDefault="00693E76" w:rsidP="004A6B82">
            <w:pPr>
              <w:pStyle w:val="aff"/>
              <w:spacing w:before="0" w:after="0" w:line="220" w:lineRule="exact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Заполняется по следующим правилам:</w:t>
            </w:r>
          </w:p>
          <w:p w:rsidR="00693E76" w:rsidRPr="003F01EA" w:rsidRDefault="00693E76" w:rsidP="004A6B82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1) полное наименование соответствующего исполкома − для государственных органов;</w:t>
            </w:r>
          </w:p>
          <w:p w:rsidR="00693E76" w:rsidRPr="003F01EA" w:rsidRDefault="00693E76" w:rsidP="004A6B82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2) полное наименование по свидетельству о государственной регистрации организации − для юридических лиц;</w:t>
            </w:r>
          </w:p>
          <w:p w:rsidR="00693E76" w:rsidRPr="003F01EA" w:rsidRDefault="00693E76" w:rsidP="004A6B82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8"/>
                <w:szCs w:val="18"/>
              </w:rPr>
            </w:pPr>
            <w:r w:rsidRPr="003F01EA">
              <w:rPr>
                <w:rFonts w:ascii="Arial" w:hAnsi="Arial"/>
                <w:sz w:val="18"/>
                <w:szCs w:val="18"/>
              </w:rPr>
              <w:t>3) не допускается заполнение поля записями типа «Землевладелец неизвестен» и т.п.</w:t>
            </w:r>
          </w:p>
        </w:tc>
      </w:tr>
    </w:tbl>
    <w:p w:rsidR="003F01EA" w:rsidRDefault="003F01EA" w:rsidP="003F01EA">
      <w:pPr>
        <w:rPr>
          <w:sz w:val="18"/>
          <w:szCs w:val="18"/>
        </w:rPr>
      </w:pPr>
    </w:p>
    <w:p w:rsidR="004A6B82" w:rsidRPr="00167457" w:rsidRDefault="004A6B82" w:rsidP="00094242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513CAA" w:rsidRPr="008327A9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13CAA" w:rsidRPr="008327A9" w:rsidRDefault="00513CAA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13CAA" w:rsidRPr="008327A9" w:rsidRDefault="00513CAA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513CAA" w:rsidRPr="008327A9" w:rsidRDefault="00513CAA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13CAA" w:rsidRPr="008327A9" w:rsidRDefault="00513CAA" w:rsidP="00140D61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13CAA" w:rsidRPr="008327A9" w:rsidRDefault="00513CAA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8327A9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BB177A" w:rsidRPr="008327A9" w:rsidTr="00052DD7">
        <w:trPr>
          <w:trHeight w:val="20"/>
          <w:jc w:val="center"/>
        </w:trPr>
        <w:tc>
          <w:tcPr>
            <w:tcW w:w="13360" w:type="dxa"/>
            <w:gridSpan w:val="6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E6788" w:rsidRPr="008327A9" w:rsidRDefault="00F8241B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  <w:lang w:val="en-US"/>
              </w:rPr>
              <w:t>6</w:t>
            </w:r>
            <w:r w:rsidRPr="008327A9">
              <w:rPr>
                <w:rFonts w:ascii="Arial" w:hAnsi="Arial"/>
                <w:b/>
              </w:rPr>
              <w:t>. Таблица «Землепользователи» (</w:t>
            </w:r>
            <w:r w:rsidRPr="008327A9">
              <w:rPr>
                <w:rFonts w:ascii="Arial" w:hAnsi="Arial"/>
                <w:b/>
                <w:lang w:val="en-US"/>
              </w:rPr>
              <w:t>Users</w:t>
            </w:r>
            <w:r w:rsidRPr="008327A9">
              <w:rPr>
                <w:rFonts w:ascii="Arial" w:hAnsi="Arial"/>
                <w:b/>
              </w:rPr>
              <w:t>)</w:t>
            </w:r>
          </w:p>
        </w:tc>
      </w:tr>
      <w:tr w:rsidR="00F8241B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2E033B" w:rsidRDefault="00F8241B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2E033B">
              <w:rPr>
                <w:rFonts w:ascii="Arial" w:hAnsi="Arial"/>
                <w:sz w:val="19"/>
                <w:szCs w:val="19"/>
              </w:rPr>
              <w:t>6.4 Тип землепользователя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5A6E17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5A6E17">
              <w:rPr>
                <w:rFonts w:ascii="Arial" w:hAnsi="Arial"/>
                <w:sz w:val="18"/>
                <w:szCs w:val="18"/>
                <w:lang w:val="en-US"/>
              </w:rPr>
              <w:t>UserType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8241B" w:rsidRPr="005A6E17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5A6E17">
              <w:rPr>
                <w:rFonts w:ascii="Arial" w:hAnsi="Arial"/>
                <w:sz w:val="18"/>
                <w:szCs w:val="18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4A6B82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5A6E17" w:rsidRDefault="00F8241B" w:rsidP="00F8241B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5A6E17">
              <w:rPr>
                <w:rFonts w:ascii="Arial" w:hAnsi="Arial"/>
                <w:sz w:val="18"/>
                <w:szCs w:val="18"/>
              </w:rPr>
              <w:t>Содержит коды согласно таблице Г.6.</w:t>
            </w:r>
          </w:p>
          <w:p w:rsidR="00F8241B" w:rsidRPr="005A6E17" w:rsidRDefault="00F8241B" w:rsidP="00F8241B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8"/>
                <w:szCs w:val="18"/>
              </w:rPr>
            </w:pPr>
            <w:r w:rsidRPr="005A6E17">
              <w:rPr>
                <w:rFonts w:ascii="Arial" w:hAnsi="Arial"/>
                <w:sz w:val="18"/>
                <w:szCs w:val="18"/>
              </w:rPr>
              <w:t>Заполняется значениями атрибутивного домена (</w:t>
            </w:r>
            <w:r w:rsidRPr="005A6E17">
              <w:rPr>
                <w:rFonts w:ascii="Arial" w:hAnsi="Arial"/>
                <w:sz w:val="18"/>
                <w:szCs w:val="18"/>
                <w:lang w:val="en-US"/>
              </w:rPr>
              <w:t>UserType</w:t>
            </w:r>
            <w:r w:rsidRPr="005A6E17">
              <w:rPr>
                <w:rFonts w:ascii="Arial" w:hAnsi="Arial"/>
                <w:sz w:val="18"/>
                <w:szCs w:val="18"/>
              </w:rPr>
              <w:t>Dom)</w:t>
            </w:r>
          </w:p>
        </w:tc>
      </w:tr>
      <w:tr w:rsidR="00F8241B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2E033B" w:rsidRDefault="00F8241B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2E033B">
              <w:rPr>
                <w:rFonts w:ascii="Arial" w:hAnsi="Arial"/>
                <w:sz w:val="19"/>
                <w:szCs w:val="19"/>
              </w:rPr>
              <w:t>6.5 Учетный номер плательщика (УНП)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F02683" w:rsidRDefault="00F8241B" w:rsidP="00AD1581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/>
              </w:rPr>
            </w:pPr>
            <w:r w:rsidRPr="00F02683">
              <w:rPr>
                <w:rFonts w:eastAsia="Times New Roman"/>
                <w:sz w:val="18"/>
                <w:szCs w:val="18"/>
              </w:rPr>
              <w:t>U</w:t>
            </w:r>
            <w:r w:rsidRPr="00F02683">
              <w:rPr>
                <w:rFonts w:eastAsia="Times New Roman"/>
                <w:sz w:val="18"/>
                <w:szCs w:val="18"/>
                <w:lang w:val="en-US"/>
              </w:rPr>
              <w:t>NP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8241B" w:rsidRPr="00F02683" w:rsidRDefault="00F8241B" w:rsidP="00AD1581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/>
              </w:rPr>
            </w:pPr>
            <w:r w:rsidRPr="00F02683">
              <w:rPr>
                <w:rFonts w:eastAsia="Times New Roman"/>
                <w:sz w:val="18"/>
                <w:szCs w:val="18"/>
              </w:rPr>
              <w:t>Text</w:t>
            </w:r>
            <w:r w:rsidRPr="00F02683">
              <w:rPr>
                <w:rFonts w:eastAsia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F02683" w:rsidRDefault="00F8241B" w:rsidP="00AD1581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02683">
              <w:rPr>
                <w:rFonts w:eastAsia="Times New Roman"/>
                <w:sz w:val="18"/>
                <w:szCs w:val="18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F02683" w:rsidRDefault="00F8241B" w:rsidP="00AD1581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F02683">
              <w:rPr>
                <w:rFonts w:eastAsia="Times New Roman"/>
                <w:sz w:val="18"/>
                <w:szCs w:val="18"/>
              </w:rPr>
              <w:t>Содержит уникальные учетные номера плательщиков (землепользователей)</w:t>
            </w:r>
          </w:p>
        </w:tc>
      </w:tr>
      <w:tr w:rsidR="00F8241B" w:rsidRPr="008327A9" w:rsidTr="00AD1581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EE6788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>7. Таблица «Наименования улиц населенных пунктов» (</w:t>
            </w:r>
            <w:r w:rsidRPr="008327A9">
              <w:rPr>
                <w:rFonts w:ascii="Arial" w:hAnsi="Arial"/>
                <w:b/>
                <w:lang w:val="en-US"/>
              </w:rPr>
              <w:t>Str</w:t>
            </w:r>
            <w:r w:rsidRPr="008327A9">
              <w:rPr>
                <w:rFonts w:ascii="Arial" w:hAnsi="Arial"/>
                <w:b/>
              </w:rPr>
              <w:t>eetNames)</w:t>
            </w:r>
          </w:p>
        </w:tc>
      </w:tr>
      <w:tr w:rsidR="00F8241B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B52482" w:rsidRDefault="00F8241B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B52482">
              <w:rPr>
                <w:rFonts w:ascii="Arial" w:hAnsi="Arial"/>
                <w:sz w:val="19"/>
                <w:szCs w:val="19"/>
              </w:rPr>
              <w:t>7.1 Идентификатор наименования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Str_ID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5A6E17" w:rsidRDefault="00F8241B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5A6E17">
              <w:rPr>
                <w:rFonts w:ascii="Arial" w:hAnsi="Arial"/>
                <w:sz w:val="19"/>
                <w:szCs w:val="19"/>
              </w:rPr>
              <w:t>Содержит уникальные номера наименований улиц в населенных пунктах</w:t>
            </w:r>
          </w:p>
        </w:tc>
      </w:tr>
      <w:tr w:rsidR="00F8241B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B52482" w:rsidRDefault="00F8241B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B52482">
              <w:rPr>
                <w:rFonts w:ascii="Arial" w:hAnsi="Arial"/>
                <w:sz w:val="19"/>
                <w:szCs w:val="19"/>
              </w:rPr>
              <w:t>7.2 Тип элементов улично-дорожной сети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Str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Type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5A6E17" w:rsidRDefault="00F8241B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5A6E17">
              <w:rPr>
                <w:rFonts w:ascii="Arial" w:hAnsi="Arial"/>
                <w:sz w:val="19"/>
                <w:szCs w:val="19"/>
              </w:rPr>
              <w:t>Содержит коды согласно таблице Г.7.</w:t>
            </w:r>
          </w:p>
          <w:p w:rsidR="00F8241B" w:rsidRPr="005A6E17" w:rsidRDefault="00F8241B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5A6E17">
              <w:rPr>
                <w:rFonts w:ascii="Arial" w:hAnsi="Arial"/>
                <w:sz w:val="19"/>
                <w:szCs w:val="19"/>
              </w:rPr>
              <w:t>Заполняется значениями атрибутивного домена (</w:t>
            </w:r>
            <w:r w:rsidRPr="005A6E17">
              <w:rPr>
                <w:rFonts w:ascii="Arial" w:hAnsi="Arial"/>
                <w:sz w:val="19"/>
                <w:szCs w:val="19"/>
                <w:lang w:val="en-US"/>
              </w:rPr>
              <w:t>StrType</w:t>
            </w:r>
            <w:r w:rsidRPr="005A6E17">
              <w:rPr>
                <w:rFonts w:ascii="Arial" w:hAnsi="Arial"/>
                <w:sz w:val="19"/>
                <w:szCs w:val="19"/>
              </w:rPr>
              <w:t>Dom)</w:t>
            </w:r>
          </w:p>
        </w:tc>
      </w:tr>
      <w:tr w:rsidR="00F8241B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B52482" w:rsidRDefault="00F8241B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B52482">
              <w:rPr>
                <w:rFonts w:ascii="Arial" w:hAnsi="Arial"/>
                <w:sz w:val="19"/>
                <w:szCs w:val="19"/>
              </w:rPr>
              <w:t>7.3 Наименование улицы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Str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80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5A6E17" w:rsidRDefault="00F8241B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5A6E17">
              <w:rPr>
                <w:rFonts w:ascii="Arial" w:hAnsi="Arial"/>
                <w:sz w:val="19"/>
                <w:szCs w:val="19"/>
              </w:rPr>
              <w:t>Содержит наименования улиц. Значения структурируются по наименованиям.</w:t>
            </w:r>
          </w:p>
          <w:p w:rsidR="00F8241B" w:rsidRPr="005A6E17" w:rsidRDefault="00F8241B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5A6E17">
              <w:rPr>
                <w:rFonts w:ascii="Arial" w:hAnsi="Arial"/>
                <w:sz w:val="19"/>
                <w:szCs w:val="19"/>
              </w:rPr>
              <w:t xml:space="preserve">Заполняются по данным реестра улиц, </w:t>
            </w:r>
            <w:r>
              <w:rPr>
                <w:rFonts w:ascii="Arial" w:hAnsi="Arial"/>
                <w:sz w:val="19"/>
                <w:szCs w:val="19"/>
              </w:rPr>
              <w:t>регистра недвижимого имущества</w:t>
            </w:r>
            <w:r w:rsidRPr="005A6E17">
              <w:rPr>
                <w:rFonts w:ascii="Arial" w:hAnsi="Arial"/>
                <w:sz w:val="19"/>
                <w:szCs w:val="19"/>
              </w:rPr>
              <w:t>, решениям Советов первичного или базового территориального уровня управления и иных документов</w:t>
            </w:r>
          </w:p>
        </w:tc>
      </w:tr>
      <w:tr w:rsidR="00F8241B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12877">
              <w:rPr>
                <w:rFonts w:ascii="Arial" w:hAnsi="Arial"/>
                <w:sz w:val="19"/>
                <w:szCs w:val="19"/>
              </w:rPr>
              <w:t>7.4 Префикс наименования улицы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Str_Pref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20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согласно таблице Г.7.</w:t>
            </w:r>
          </w:p>
          <w:p w:rsidR="00F8241B" w:rsidRPr="008327A9" w:rsidRDefault="00F8241B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Заполняется значениями атрибутивного домена (</w:t>
            </w:r>
            <w:r w:rsidRPr="008327A9">
              <w:rPr>
                <w:rFonts w:ascii="Arial" w:hAnsi="Arial"/>
                <w:lang w:val="en-US"/>
              </w:rPr>
              <w:t>StrPrefDom</w:t>
            </w:r>
            <w:r w:rsidRPr="008327A9">
              <w:rPr>
                <w:rFonts w:ascii="Arial" w:hAnsi="Arial"/>
              </w:rPr>
              <w:t>)</w:t>
            </w:r>
          </w:p>
        </w:tc>
      </w:tr>
      <w:tr w:rsidR="00F8241B" w:rsidRPr="008327A9" w:rsidTr="00577448">
        <w:trPr>
          <w:trHeight w:val="20"/>
          <w:jc w:val="center"/>
        </w:trPr>
        <w:tc>
          <w:tcPr>
            <w:tcW w:w="713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534F8A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>8. Класс отношений COATO_</w:t>
            </w:r>
            <w:r w:rsidRPr="00534F8A">
              <w:rPr>
                <w:rFonts w:ascii="Arial" w:hAnsi="Arial"/>
                <w:b/>
              </w:rPr>
              <w:t>Lots</w:t>
            </w:r>
          </w:p>
        </w:tc>
        <w:tc>
          <w:tcPr>
            <w:tcW w:w="6230" w:type="dxa"/>
            <w:tcMar>
              <w:top w:w="0" w:type="dxa"/>
              <w:bottom w:w="0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Отношение «один ко многим»</w:t>
            </w:r>
          </w:p>
        </w:tc>
      </w:tr>
      <w:tr w:rsidR="00F8241B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C82D78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C82D78">
              <w:rPr>
                <w:rFonts w:ascii="Arial" w:hAnsi="Arial"/>
                <w:sz w:val="19"/>
                <w:szCs w:val="19"/>
              </w:rPr>
              <w:t>8.1 Код СОАТО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SOATO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4A6B82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Ссылается на поле [</w:t>
            </w:r>
            <w:r w:rsidRPr="008327A9">
              <w:rPr>
                <w:rFonts w:ascii="Arial" w:hAnsi="Arial"/>
                <w:lang w:val="en-US"/>
              </w:rPr>
              <w:t>Kod</w:t>
            </w:r>
            <w:r w:rsidRPr="008327A9">
              <w:rPr>
                <w:rFonts w:ascii="Arial" w:hAnsi="Arial"/>
              </w:rPr>
              <w:t>] информационной таблицы (</w:t>
            </w:r>
            <w:r w:rsidRPr="008327A9">
              <w:rPr>
                <w:rFonts w:ascii="Arial" w:hAnsi="Arial"/>
                <w:lang w:val="en-US"/>
              </w:rPr>
              <w:t>COATO</w:t>
            </w:r>
            <w:r w:rsidRPr="008327A9">
              <w:rPr>
                <w:rFonts w:ascii="Arial" w:hAnsi="Arial"/>
              </w:rPr>
              <w:t>)</w:t>
            </w:r>
          </w:p>
        </w:tc>
      </w:tr>
      <w:tr w:rsidR="00F8241B" w:rsidRPr="008327A9" w:rsidTr="00577448">
        <w:trPr>
          <w:trHeight w:val="20"/>
          <w:jc w:val="center"/>
        </w:trPr>
        <w:tc>
          <w:tcPr>
            <w:tcW w:w="713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 xml:space="preserve">9. Классы отношений </w:t>
            </w:r>
            <w:r w:rsidRPr="008327A9">
              <w:rPr>
                <w:rFonts w:ascii="Arial" w:hAnsi="Arial"/>
                <w:b/>
                <w:lang w:val="en-US"/>
              </w:rPr>
              <w:t>Users</w:t>
            </w:r>
            <w:r w:rsidRPr="008327A9">
              <w:rPr>
                <w:rFonts w:ascii="Arial" w:hAnsi="Arial"/>
                <w:b/>
              </w:rPr>
              <w:t>_</w:t>
            </w:r>
            <w:r w:rsidRPr="008327A9">
              <w:rPr>
                <w:rFonts w:ascii="Arial" w:hAnsi="Arial"/>
                <w:b/>
                <w:lang w:val="en-US"/>
              </w:rPr>
              <w:t>Lots</w:t>
            </w:r>
            <w:r w:rsidRPr="008327A9">
              <w:rPr>
                <w:rFonts w:ascii="Arial" w:hAnsi="Arial"/>
                <w:b/>
              </w:rPr>
              <w:t xml:space="preserve"> (</w:t>
            </w:r>
            <w:r w:rsidRPr="008327A9">
              <w:rPr>
                <w:rFonts w:ascii="Arial" w:hAnsi="Arial"/>
                <w:b/>
                <w:lang w:val="en-US"/>
              </w:rPr>
              <w:t>U</w:t>
            </w:r>
            <w:r w:rsidRPr="008327A9">
              <w:rPr>
                <w:rFonts w:ascii="Arial" w:hAnsi="Arial"/>
                <w:b/>
              </w:rPr>
              <w:t>_</w:t>
            </w:r>
            <w:r w:rsidRPr="008327A9">
              <w:rPr>
                <w:rFonts w:ascii="Arial" w:hAnsi="Arial"/>
                <w:b/>
                <w:lang w:val="en-US"/>
              </w:rPr>
              <w:t>L</w:t>
            </w:r>
            <w:r w:rsidRPr="008327A9">
              <w:rPr>
                <w:rFonts w:ascii="Arial" w:hAnsi="Arial"/>
                <w:b/>
              </w:rPr>
              <w:t xml:space="preserve">1, </w:t>
            </w:r>
            <w:r w:rsidRPr="008327A9">
              <w:rPr>
                <w:rFonts w:ascii="Arial" w:hAnsi="Arial"/>
                <w:b/>
                <w:lang w:val="en-US"/>
              </w:rPr>
              <w:t>U</w:t>
            </w:r>
            <w:r w:rsidRPr="008327A9">
              <w:rPr>
                <w:rFonts w:ascii="Arial" w:hAnsi="Arial"/>
                <w:b/>
              </w:rPr>
              <w:t>_</w:t>
            </w:r>
            <w:r w:rsidRPr="008327A9">
              <w:rPr>
                <w:rFonts w:ascii="Arial" w:hAnsi="Arial"/>
                <w:b/>
                <w:lang w:val="en-US"/>
              </w:rPr>
              <w:t>L</w:t>
            </w:r>
            <w:r w:rsidRPr="008327A9">
              <w:rPr>
                <w:rFonts w:ascii="Arial" w:hAnsi="Arial"/>
                <w:b/>
              </w:rPr>
              <w:t xml:space="preserve">.., </w:t>
            </w:r>
            <w:r w:rsidRPr="008327A9">
              <w:rPr>
                <w:rFonts w:ascii="Arial" w:hAnsi="Arial"/>
                <w:b/>
                <w:lang w:val="en-US"/>
              </w:rPr>
              <w:t>U</w:t>
            </w:r>
            <w:r w:rsidRPr="008327A9">
              <w:rPr>
                <w:rFonts w:ascii="Arial" w:hAnsi="Arial"/>
                <w:b/>
              </w:rPr>
              <w:t>_</w:t>
            </w:r>
            <w:r w:rsidRPr="008327A9">
              <w:rPr>
                <w:rFonts w:ascii="Arial" w:hAnsi="Arial"/>
                <w:b/>
                <w:lang w:val="en-US"/>
              </w:rPr>
              <w:t>L</w:t>
            </w:r>
            <w:r w:rsidRPr="008327A9">
              <w:rPr>
                <w:rFonts w:ascii="Arial" w:hAnsi="Arial"/>
                <w:b/>
              </w:rPr>
              <w:t>10)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Отношения «один ко многим»</w:t>
            </w:r>
          </w:p>
        </w:tc>
      </w:tr>
      <w:tr w:rsidR="00F8241B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6032E0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C82D78">
              <w:rPr>
                <w:rFonts w:ascii="Arial" w:hAnsi="Arial"/>
                <w:sz w:val="19"/>
                <w:szCs w:val="19"/>
              </w:rPr>
              <w:t>9.1 Идентификатор землепользователя номер 1 … номер 10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4A6B82">
            <w:pPr>
              <w:pStyle w:val="aff"/>
              <w:spacing w:before="0" w:after="0"/>
              <w:ind w:right="-113" w:firstLine="0"/>
              <w:jc w:val="left"/>
              <w:rPr>
                <w:rFonts w:ascii="Arial" w:hAnsi="Arial"/>
                <w:spacing w:val="-4"/>
              </w:rPr>
            </w:pPr>
            <w:r w:rsidRPr="008327A9">
              <w:rPr>
                <w:rFonts w:ascii="Arial" w:hAnsi="Arial"/>
                <w:spacing w:val="-4"/>
                <w:lang w:val="en-US"/>
              </w:rPr>
              <w:t>UserN</w:t>
            </w:r>
            <w:r w:rsidRPr="008327A9">
              <w:rPr>
                <w:rFonts w:ascii="Arial" w:hAnsi="Arial"/>
                <w:spacing w:val="-4"/>
              </w:rPr>
              <w:t>_1 … 10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</w:t>
            </w:r>
            <w:r w:rsidRPr="008327A9"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  <w:lang w:val="en-US"/>
              </w:rPr>
              <w:t>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4A6B82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Ссылается на поле [</w:t>
            </w:r>
            <w:r w:rsidRPr="008327A9">
              <w:rPr>
                <w:rFonts w:ascii="Arial" w:hAnsi="Arial"/>
                <w:lang w:val="en-US"/>
              </w:rPr>
              <w:t>UserN</w:t>
            </w:r>
            <w:r w:rsidRPr="008327A9">
              <w:rPr>
                <w:rFonts w:ascii="Arial" w:hAnsi="Arial"/>
              </w:rPr>
              <w:t>] информационной таблицы (</w:t>
            </w:r>
            <w:r w:rsidRPr="008327A9">
              <w:rPr>
                <w:rFonts w:ascii="Arial" w:hAnsi="Arial"/>
                <w:lang w:val="en-US"/>
              </w:rPr>
              <w:t>Users</w:t>
            </w:r>
            <w:r w:rsidRPr="008327A9">
              <w:rPr>
                <w:rFonts w:ascii="Arial" w:hAnsi="Arial"/>
              </w:rPr>
              <w:t>)</w:t>
            </w:r>
          </w:p>
        </w:tc>
      </w:tr>
      <w:tr w:rsidR="00F8241B" w:rsidRPr="008327A9" w:rsidTr="00052DD7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9020EF">
            <w:pPr>
              <w:pStyle w:val="aff"/>
              <w:spacing w:before="40" w:after="80"/>
              <w:ind w:left="113" w:firstLine="0"/>
              <w:jc w:val="left"/>
              <w:rPr>
                <w:rFonts w:ascii="Arial" w:hAnsi="Arial"/>
                <w:spacing w:val="-4"/>
                <w:sz w:val="18"/>
                <w:szCs w:val="18"/>
              </w:rPr>
            </w:pPr>
            <w:r w:rsidRPr="008327A9">
              <w:rPr>
                <w:rFonts w:ascii="Arial" w:hAnsi="Arial"/>
                <w:spacing w:val="-4"/>
                <w:sz w:val="18"/>
                <w:szCs w:val="18"/>
              </w:rPr>
              <w:t xml:space="preserve">Примечание – При наличии данных о более чем 10 (десяти) землепользователях, необходимо добавить классы отношений, соответствующие конструкции </w:t>
            </w:r>
            <w:r w:rsidRPr="008327A9">
              <w:rPr>
                <w:rFonts w:ascii="Arial" w:hAnsi="Arial"/>
                <w:spacing w:val="-4"/>
                <w:sz w:val="18"/>
                <w:szCs w:val="18"/>
                <w:lang w:val="en-US"/>
              </w:rPr>
              <w:t>U</w:t>
            </w:r>
            <w:r w:rsidRPr="008327A9">
              <w:rPr>
                <w:rFonts w:ascii="Arial" w:hAnsi="Arial"/>
                <w:spacing w:val="-4"/>
                <w:sz w:val="18"/>
                <w:szCs w:val="18"/>
              </w:rPr>
              <w:t>_</w:t>
            </w:r>
            <w:r w:rsidRPr="008327A9">
              <w:rPr>
                <w:rFonts w:ascii="Arial" w:hAnsi="Arial"/>
                <w:spacing w:val="-4"/>
                <w:sz w:val="18"/>
                <w:szCs w:val="18"/>
                <w:lang w:val="en-US"/>
              </w:rPr>
              <w:t>Ln</w:t>
            </w:r>
            <w:r>
              <w:rPr>
                <w:rFonts w:ascii="Arial" w:hAnsi="Arial"/>
                <w:spacing w:val="-4"/>
                <w:sz w:val="18"/>
                <w:szCs w:val="18"/>
              </w:rPr>
              <w:t xml:space="preserve">, где </w:t>
            </w:r>
            <w:r>
              <w:rPr>
                <w:rFonts w:ascii="Arial" w:hAnsi="Arial"/>
                <w:spacing w:val="-4"/>
                <w:sz w:val="18"/>
                <w:szCs w:val="18"/>
                <w:lang w:val="en-US"/>
              </w:rPr>
              <w:t>n</w:t>
            </w:r>
            <w:r w:rsidRPr="00F31B23">
              <w:rPr>
                <w:rFonts w:ascii="Arial" w:hAnsi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pacing w:val="-4"/>
                <w:sz w:val="18"/>
                <w:szCs w:val="18"/>
              </w:rPr>
              <w:t>количество землепользователей</w:t>
            </w:r>
            <w:r w:rsidRPr="008327A9">
              <w:rPr>
                <w:rFonts w:ascii="Arial" w:hAnsi="Arial"/>
                <w:spacing w:val="-4"/>
                <w:sz w:val="18"/>
                <w:szCs w:val="18"/>
              </w:rPr>
              <w:t>.</w:t>
            </w:r>
          </w:p>
        </w:tc>
      </w:tr>
      <w:tr w:rsidR="00F8241B" w:rsidRPr="008327A9" w:rsidTr="00577448">
        <w:trPr>
          <w:trHeight w:val="20"/>
          <w:jc w:val="center"/>
        </w:trPr>
        <w:tc>
          <w:tcPr>
            <w:tcW w:w="713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8241B" w:rsidRPr="008327A9" w:rsidRDefault="00F8241B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 xml:space="preserve">10. Класс отношений </w:t>
            </w:r>
            <w:r w:rsidRPr="008327A9">
              <w:rPr>
                <w:rFonts w:ascii="Arial" w:hAnsi="Arial"/>
                <w:b/>
                <w:lang w:val="en-US"/>
              </w:rPr>
              <w:t>Users</w:t>
            </w:r>
            <w:r w:rsidRPr="008327A9">
              <w:rPr>
                <w:rFonts w:ascii="Arial" w:hAnsi="Arial"/>
                <w:b/>
              </w:rPr>
              <w:t>_</w:t>
            </w:r>
            <w:r w:rsidRPr="008327A9">
              <w:rPr>
                <w:rFonts w:ascii="Arial" w:hAnsi="Arial"/>
                <w:b/>
                <w:lang w:val="en-US"/>
              </w:rPr>
              <w:t>Lots</w:t>
            </w:r>
            <w:r w:rsidRPr="008327A9">
              <w:rPr>
                <w:rFonts w:ascii="Arial" w:hAnsi="Arial"/>
                <w:b/>
              </w:rPr>
              <w:t xml:space="preserve"> (</w:t>
            </w:r>
            <w:r w:rsidRPr="008327A9">
              <w:rPr>
                <w:rFonts w:ascii="Arial" w:hAnsi="Arial"/>
                <w:b/>
                <w:lang w:val="en-US"/>
              </w:rPr>
              <w:t>U</w:t>
            </w:r>
            <w:r w:rsidRPr="008327A9">
              <w:rPr>
                <w:rFonts w:ascii="Arial" w:hAnsi="Arial"/>
                <w:b/>
              </w:rPr>
              <w:t>_</w:t>
            </w:r>
            <w:r w:rsidRPr="008327A9">
              <w:rPr>
                <w:rFonts w:ascii="Arial" w:hAnsi="Arial"/>
                <w:b/>
                <w:lang w:val="en-US"/>
              </w:rPr>
              <w:t>LSad</w:t>
            </w:r>
            <w:r w:rsidRPr="008327A9">
              <w:rPr>
                <w:rFonts w:ascii="Arial" w:hAnsi="Arial"/>
                <w:b/>
              </w:rPr>
              <w:t>)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Отношение «один ко многим»</w:t>
            </w:r>
          </w:p>
        </w:tc>
      </w:tr>
      <w:tr w:rsidR="00F8241B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6032E0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6032E0">
              <w:rPr>
                <w:rFonts w:ascii="Arial" w:hAnsi="Arial"/>
                <w:sz w:val="19"/>
                <w:szCs w:val="19"/>
              </w:rPr>
              <w:t>10.1 Идентификатор землепользователя для участков садоводческих товариществ, дачных кооперативов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UserN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sad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4A6B82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Ссылается на поле [</w:t>
            </w:r>
            <w:r w:rsidRPr="008327A9">
              <w:rPr>
                <w:rFonts w:ascii="Arial" w:hAnsi="Arial"/>
                <w:lang w:val="en-US"/>
              </w:rPr>
              <w:t>UserN</w:t>
            </w:r>
            <w:r w:rsidRPr="008327A9">
              <w:rPr>
                <w:rFonts w:ascii="Arial" w:hAnsi="Arial"/>
              </w:rPr>
              <w:t>] информационной таблицы (</w:t>
            </w:r>
            <w:r w:rsidRPr="008327A9">
              <w:rPr>
                <w:rFonts w:ascii="Arial" w:hAnsi="Arial"/>
                <w:lang w:val="en-US"/>
              </w:rPr>
              <w:t>Users</w:t>
            </w:r>
            <w:r w:rsidRPr="008327A9">
              <w:rPr>
                <w:rFonts w:ascii="Arial" w:hAnsi="Arial"/>
              </w:rPr>
              <w:t>)</w:t>
            </w:r>
          </w:p>
        </w:tc>
      </w:tr>
      <w:tr w:rsidR="00F8241B" w:rsidRPr="008327A9" w:rsidTr="00577448">
        <w:trPr>
          <w:trHeight w:val="20"/>
          <w:jc w:val="center"/>
        </w:trPr>
        <w:tc>
          <w:tcPr>
            <w:tcW w:w="713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8241B" w:rsidRPr="008327A9" w:rsidRDefault="00F8241B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  <w:lang w:val="en-US"/>
              </w:rPr>
              <w:t>11</w:t>
            </w:r>
            <w:r w:rsidRPr="008327A9">
              <w:rPr>
                <w:rFonts w:ascii="Arial" w:hAnsi="Arial"/>
                <w:b/>
              </w:rPr>
              <w:t xml:space="preserve">. Класс отношений </w:t>
            </w:r>
            <w:r w:rsidRPr="008327A9">
              <w:rPr>
                <w:rFonts w:ascii="Arial" w:hAnsi="Arial"/>
                <w:b/>
                <w:lang w:val="en-US"/>
              </w:rPr>
              <w:t>Str</w:t>
            </w:r>
            <w:r w:rsidRPr="008327A9">
              <w:rPr>
                <w:rFonts w:ascii="Arial" w:hAnsi="Arial"/>
                <w:b/>
              </w:rPr>
              <w:t>eet_Lots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Отношение «один ко многим»</w:t>
            </w:r>
          </w:p>
        </w:tc>
      </w:tr>
      <w:tr w:rsidR="00F8241B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922509" w:rsidRDefault="00F8241B" w:rsidP="00922509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922509">
              <w:rPr>
                <w:rFonts w:ascii="Arial" w:hAnsi="Arial"/>
                <w:sz w:val="19"/>
                <w:szCs w:val="19"/>
              </w:rPr>
              <w:t>11.1 Номер улицы (информационное поле адреса)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Address</w:t>
            </w:r>
            <w:r w:rsidRPr="008327A9">
              <w:rPr>
                <w:rFonts w:ascii="Arial" w:hAnsi="Arial"/>
              </w:rPr>
              <w:t>3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8241B" w:rsidRPr="008327A9" w:rsidRDefault="00F8241B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4A6B82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8241B" w:rsidRPr="008327A9" w:rsidRDefault="00F8241B" w:rsidP="00D41356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Ссылается на поле [</w:t>
            </w:r>
            <w:r w:rsidRPr="008327A9">
              <w:rPr>
                <w:rFonts w:ascii="Arial" w:hAnsi="Arial"/>
                <w:lang w:val="en-US"/>
              </w:rPr>
              <w:t>Str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ID</w:t>
            </w:r>
            <w:r w:rsidRPr="008327A9">
              <w:rPr>
                <w:rFonts w:ascii="Arial" w:hAnsi="Arial"/>
              </w:rPr>
              <w:t>] информационной таблицы (</w:t>
            </w:r>
            <w:r w:rsidRPr="008327A9">
              <w:rPr>
                <w:rFonts w:ascii="Arial" w:hAnsi="Arial"/>
                <w:lang w:val="en-US"/>
              </w:rPr>
              <w:t>StreetNames</w:t>
            </w:r>
            <w:r w:rsidRPr="008327A9">
              <w:rPr>
                <w:rFonts w:ascii="Arial" w:hAnsi="Arial"/>
              </w:rPr>
              <w:t>)</w:t>
            </w:r>
          </w:p>
        </w:tc>
      </w:tr>
    </w:tbl>
    <w:p w:rsidR="00D41356" w:rsidRPr="00167457" w:rsidRDefault="00D41356" w:rsidP="00094242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1B332E" w:rsidRPr="008327A9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332E" w:rsidRPr="008327A9" w:rsidRDefault="001B332E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332E" w:rsidRPr="008327A9" w:rsidRDefault="001B332E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1B332E" w:rsidRPr="008327A9" w:rsidRDefault="001B332E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332E" w:rsidRPr="008327A9" w:rsidRDefault="001B332E" w:rsidP="00140D61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B332E" w:rsidRPr="008327A9" w:rsidRDefault="001B332E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8327A9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D41356" w:rsidRPr="008327A9" w:rsidTr="00140D61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41356" w:rsidRPr="008327A9" w:rsidRDefault="00D41356" w:rsidP="00EF3183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 xml:space="preserve">12. Слой «Земельные участки, </w:t>
            </w:r>
            <w:r w:rsidR="00EF3183">
              <w:rPr>
                <w:rFonts w:ascii="Arial" w:hAnsi="Arial"/>
                <w:b/>
              </w:rPr>
              <w:t>используемые</w:t>
            </w:r>
            <w:r w:rsidRPr="008327A9">
              <w:rPr>
                <w:rFonts w:ascii="Arial" w:hAnsi="Arial"/>
                <w:b/>
              </w:rPr>
              <w:t xml:space="preserve"> гражданам</w:t>
            </w:r>
            <w:r w:rsidR="00EF3183">
              <w:rPr>
                <w:rFonts w:ascii="Arial" w:hAnsi="Arial"/>
                <w:b/>
              </w:rPr>
              <w:t>и</w:t>
            </w:r>
            <w:r w:rsidRPr="008327A9">
              <w:rPr>
                <w:rFonts w:ascii="Arial" w:hAnsi="Arial"/>
                <w:b/>
              </w:rPr>
              <w:t>» (Lots_GR)</w:t>
            </w:r>
          </w:p>
        </w:tc>
      </w:tr>
      <w:tr w:rsidR="005B19D6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CC78D4" w:rsidRDefault="005B19D6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CC78D4">
              <w:rPr>
                <w:rFonts w:ascii="Arial" w:hAnsi="Arial"/>
                <w:sz w:val="19"/>
                <w:szCs w:val="19"/>
              </w:rPr>
              <w:t>12.1 Идентификатор объектов регистра недвижимого имущества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8327A9" w:rsidRDefault="005B19D6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Lot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EGRNI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5B19D6" w:rsidRPr="008327A9" w:rsidRDefault="005B19D6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8327A9" w:rsidRDefault="005B19D6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8327A9" w:rsidRDefault="005B19D6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 xml:space="preserve">Содержит значения, соответствующие значениям </w:t>
            </w:r>
            <w:r>
              <w:rPr>
                <w:rFonts w:ascii="Arial" w:hAnsi="Arial"/>
              </w:rPr>
              <w:t>регистра недвижимого имущества</w:t>
            </w:r>
            <w:r w:rsidRPr="008327A9">
              <w:rPr>
                <w:rFonts w:ascii="Arial" w:hAnsi="Arial"/>
              </w:rPr>
              <w:t xml:space="preserve"> поля [LOTID].</w:t>
            </w:r>
          </w:p>
          <w:p w:rsidR="005B19D6" w:rsidRPr="008327A9" w:rsidRDefault="005B19D6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Имеет пустое значение для не зарегистрированных земельных участков</w:t>
            </w:r>
          </w:p>
        </w:tc>
      </w:tr>
      <w:tr w:rsidR="0010541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CC78D4" w:rsidRDefault="00105413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CC78D4">
              <w:rPr>
                <w:rFonts w:ascii="Arial" w:hAnsi="Arial"/>
                <w:sz w:val="19"/>
                <w:szCs w:val="19"/>
              </w:rPr>
              <w:t>12.2 Код СОАТО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S</w:t>
            </w:r>
            <w:r w:rsidRPr="008327A9">
              <w:rPr>
                <w:rFonts w:ascii="Arial" w:hAnsi="Arial"/>
                <w:lang w:val="en-US"/>
              </w:rPr>
              <w:t>OATO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СОАТО.</w:t>
            </w:r>
          </w:p>
          <w:p w:rsidR="00105413" w:rsidRPr="008327A9" w:rsidRDefault="00105413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Служит для связи через класс отношений (</w:t>
            </w:r>
            <w:r w:rsidRPr="008327A9">
              <w:rPr>
                <w:rFonts w:ascii="Arial" w:hAnsi="Arial"/>
                <w:lang w:val="en-US"/>
              </w:rPr>
              <w:t>COATO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Lots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GR</w:t>
            </w:r>
            <w:r w:rsidRPr="008327A9">
              <w:rPr>
                <w:rFonts w:ascii="Arial" w:hAnsi="Arial"/>
              </w:rPr>
              <w:t>) с информационной таблицей (СОАТО)</w:t>
            </w:r>
          </w:p>
        </w:tc>
      </w:tr>
      <w:tr w:rsidR="0010541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CC78D4" w:rsidRDefault="00105413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CC78D4">
              <w:rPr>
                <w:rFonts w:ascii="Arial" w:hAnsi="Arial"/>
                <w:sz w:val="19"/>
                <w:szCs w:val="19"/>
              </w:rPr>
              <w:t xml:space="preserve">12.3 </w:t>
            </w:r>
            <w:r w:rsidRPr="00A44F85">
              <w:rPr>
                <w:rFonts w:ascii="Arial" w:hAnsi="Arial"/>
                <w:sz w:val="19"/>
                <w:szCs w:val="19"/>
              </w:rPr>
              <w:t>Виды права на земельный участок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State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согласно таблице Г.2.</w:t>
            </w:r>
          </w:p>
          <w:p w:rsidR="00105413" w:rsidRPr="008327A9" w:rsidRDefault="00105413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Заполняется значениями атрибутивного домена (</w:t>
            </w:r>
            <w:r w:rsidRPr="008327A9">
              <w:rPr>
                <w:rFonts w:ascii="Arial" w:hAnsi="Arial"/>
                <w:lang w:val="en-US"/>
              </w:rPr>
              <w:t>LotStates</w:t>
            </w:r>
            <w:r w:rsidRPr="008327A9">
              <w:rPr>
                <w:rFonts w:ascii="Arial" w:hAnsi="Arial"/>
              </w:rPr>
              <w:t>Dom)</w:t>
            </w:r>
          </w:p>
        </w:tc>
      </w:tr>
      <w:tr w:rsidR="005B19D6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CC78D4" w:rsidRDefault="005B19D6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CC78D4">
              <w:rPr>
                <w:rFonts w:ascii="Arial" w:hAnsi="Arial"/>
                <w:sz w:val="19"/>
                <w:szCs w:val="19"/>
              </w:rPr>
              <w:t>12.4 Дополнительный признак земельного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8327A9" w:rsidRDefault="005B19D6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SlNad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5B19D6" w:rsidRPr="008327A9" w:rsidRDefault="005B19D6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Short</w:t>
            </w:r>
            <w:r w:rsidRPr="008327A9"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  <w:lang w:val="en-US"/>
              </w:rPr>
              <w:t>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8327A9" w:rsidRDefault="00105413" w:rsidP="00D41356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8327A9" w:rsidRDefault="005B19D6" w:rsidP="005B19D6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согласно таблице Г.3.</w:t>
            </w:r>
          </w:p>
          <w:p w:rsidR="005B19D6" w:rsidRPr="00334454" w:rsidRDefault="005B19D6" w:rsidP="005B19D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8327A9">
              <w:rPr>
                <w:rFonts w:ascii="Arial" w:hAnsi="Arial"/>
              </w:rPr>
              <w:t>Заполняется значениями атрибутивного домена (</w:t>
            </w:r>
            <w:r w:rsidRPr="008327A9">
              <w:rPr>
                <w:rFonts w:ascii="Arial" w:hAnsi="Arial"/>
                <w:lang w:val="en-US"/>
              </w:rPr>
              <w:t>LotSlnadDom</w:t>
            </w:r>
            <w:r w:rsidRPr="008327A9">
              <w:rPr>
                <w:rFonts w:ascii="Arial" w:hAnsi="Arial"/>
              </w:rPr>
              <w:t>)</w:t>
            </w:r>
          </w:p>
        </w:tc>
      </w:tr>
      <w:tr w:rsidR="0010541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1233E7" w:rsidRDefault="00105413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233E7">
              <w:rPr>
                <w:rFonts w:ascii="Arial" w:hAnsi="Arial"/>
                <w:sz w:val="19"/>
                <w:szCs w:val="19"/>
              </w:rPr>
              <w:t>12.5 Код отчета о наличии и распределении земель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Forma</w:t>
            </w:r>
            <w:r w:rsidRPr="008327A9">
              <w:rPr>
                <w:rFonts w:ascii="Arial" w:hAnsi="Arial"/>
              </w:rPr>
              <w:t>22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3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334454" w:rsidRDefault="00105413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334454">
              <w:rPr>
                <w:rFonts w:ascii="Arial" w:hAnsi="Arial"/>
                <w:sz w:val="19"/>
                <w:szCs w:val="19"/>
              </w:rPr>
              <w:t>Содержит коды согласно таблице Г.1.</w:t>
            </w:r>
          </w:p>
          <w:p w:rsidR="00105413" w:rsidRPr="00334454" w:rsidRDefault="00105413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334454">
              <w:rPr>
                <w:rFonts w:ascii="Arial" w:hAnsi="Arial"/>
                <w:sz w:val="19"/>
                <w:szCs w:val="19"/>
              </w:rPr>
              <w:t>Заполняется значениями атрибутивного домена (</w:t>
            </w:r>
            <w:r w:rsidRPr="00334454">
              <w:rPr>
                <w:rFonts w:ascii="Arial" w:hAnsi="Arial"/>
                <w:sz w:val="19"/>
                <w:szCs w:val="19"/>
                <w:lang w:val="en-US"/>
              </w:rPr>
              <w:t>LotGRForma</w:t>
            </w:r>
            <w:r w:rsidRPr="00334454">
              <w:rPr>
                <w:rFonts w:ascii="Arial" w:hAnsi="Arial"/>
                <w:sz w:val="19"/>
                <w:szCs w:val="19"/>
              </w:rPr>
              <w:t>22</w:t>
            </w:r>
            <w:r w:rsidRPr="00334454">
              <w:rPr>
                <w:rFonts w:ascii="Arial" w:hAnsi="Arial"/>
                <w:sz w:val="19"/>
                <w:szCs w:val="19"/>
                <w:lang w:val="en-US"/>
              </w:rPr>
              <w:t>Dom</w:t>
            </w:r>
            <w:r w:rsidRPr="00334454">
              <w:rPr>
                <w:rFonts w:ascii="Arial" w:hAnsi="Arial"/>
                <w:sz w:val="19"/>
                <w:szCs w:val="19"/>
              </w:rPr>
              <w:t>)</w:t>
            </w:r>
          </w:p>
        </w:tc>
      </w:tr>
      <w:tr w:rsidR="0010541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1233E7" w:rsidRDefault="00105413" w:rsidP="001233E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233E7">
              <w:rPr>
                <w:rFonts w:ascii="Arial" w:hAnsi="Arial"/>
                <w:sz w:val="19"/>
                <w:szCs w:val="19"/>
              </w:rPr>
              <w:t>12.6 Способы формирования границы земельного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BorderType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105413" w:rsidRPr="008327A9" w:rsidRDefault="0010541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D41356">
            <w:pPr>
              <w:pStyle w:val="aff"/>
              <w:spacing w:before="0" w:after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334454" w:rsidRDefault="00105413" w:rsidP="00EC2A7F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334454">
              <w:rPr>
                <w:rFonts w:ascii="Arial" w:hAnsi="Arial"/>
                <w:sz w:val="19"/>
                <w:szCs w:val="19"/>
              </w:rPr>
              <w:t>Содержит коды согласно таблице Г.4.</w:t>
            </w:r>
          </w:p>
          <w:p w:rsidR="00105413" w:rsidRPr="00334454" w:rsidRDefault="00105413" w:rsidP="00EC2A7F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334454">
              <w:rPr>
                <w:rFonts w:ascii="Arial" w:hAnsi="Arial"/>
                <w:sz w:val="19"/>
                <w:szCs w:val="19"/>
              </w:rPr>
              <w:t>Заполняется значениями атрибутивного домена (</w:t>
            </w:r>
            <w:r w:rsidRPr="00334454">
              <w:rPr>
                <w:rFonts w:ascii="Arial" w:hAnsi="Arial"/>
                <w:sz w:val="19"/>
                <w:szCs w:val="19"/>
                <w:lang w:val="en-US"/>
              </w:rPr>
              <w:t>LotBorderTypeDom</w:t>
            </w:r>
            <w:r w:rsidRPr="00334454">
              <w:rPr>
                <w:rFonts w:ascii="Arial" w:hAnsi="Arial"/>
                <w:sz w:val="19"/>
                <w:szCs w:val="19"/>
              </w:rPr>
              <w:t>)</w:t>
            </w:r>
          </w:p>
        </w:tc>
      </w:tr>
      <w:tr w:rsidR="0010541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1233E7" w:rsidRDefault="00105413" w:rsidP="001233E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233E7">
              <w:rPr>
                <w:rFonts w:ascii="Arial" w:hAnsi="Arial"/>
                <w:sz w:val="19"/>
                <w:szCs w:val="19"/>
              </w:rPr>
              <w:t>12.7 Способы закрепления точек поворота границы земельного участка на местности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Border</w:t>
            </w:r>
            <w:r w:rsidRPr="008327A9">
              <w:rPr>
                <w:rFonts w:ascii="Arial" w:hAnsi="Arial"/>
                <w:lang w:val="en-US"/>
              </w:rPr>
              <w:t>Line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105413" w:rsidRPr="008327A9" w:rsidRDefault="0010541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D41356">
            <w:pPr>
              <w:pStyle w:val="aff"/>
              <w:spacing w:before="0" w:after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334454" w:rsidRDefault="00105413" w:rsidP="00EC2A7F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334454">
              <w:rPr>
                <w:rFonts w:ascii="Arial" w:hAnsi="Arial"/>
                <w:sz w:val="19"/>
                <w:szCs w:val="19"/>
              </w:rPr>
              <w:t>Содержит коды согласно таблице Г.5.</w:t>
            </w:r>
          </w:p>
          <w:p w:rsidR="00105413" w:rsidRPr="00334454" w:rsidRDefault="00105413" w:rsidP="006D673D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334454">
              <w:rPr>
                <w:rFonts w:ascii="Arial" w:hAnsi="Arial"/>
                <w:sz w:val="19"/>
                <w:szCs w:val="19"/>
              </w:rPr>
              <w:t>Заполняется значениями атрибутивного домена (</w:t>
            </w:r>
            <w:r w:rsidRPr="00334454">
              <w:rPr>
                <w:rFonts w:ascii="Arial" w:hAnsi="Arial"/>
                <w:sz w:val="19"/>
                <w:szCs w:val="19"/>
                <w:lang w:val="en-US"/>
              </w:rPr>
              <w:t>LotBorderLineDom</w:t>
            </w:r>
            <w:r w:rsidRPr="00334454">
              <w:rPr>
                <w:rFonts w:ascii="Arial" w:hAnsi="Arial"/>
                <w:sz w:val="19"/>
                <w:szCs w:val="19"/>
              </w:rPr>
              <w:t>) по данным регистра недвижимого имущества или материалам установления (восстановления) границ земельного участка, включая сведения БД «Установление границ» (см. таблицу 1, показатель 4, перечисление ж))</w:t>
            </w:r>
          </w:p>
        </w:tc>
      </w:tr>
      <w:tr w:rsidR="0010541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1233E7" w:rsidRDefault="00105413" w:rsidP="001233E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233E7">
              <w:rPr>
                <w:rFonts w:ascii="Arial" w:hAnsi="Arial"/>
                <w:sz w:val="19"/>
                <w:szCs w:val="19"/>
              </w:rPr>
              <w:t>12.8 Наименование населенного пункта (первое поле адреса)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Address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105413" w:rsidRPr="008327A9" w:rsidRDefault="0010541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50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8327A9" w:rsidRDefault="00105413" w:rsidP="00D41356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05413" w:rsidRPr="00334454" w:rsidRDefault="00105413" w:rsidP="00EC2A7F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334454">
              <w:rPr>
                <w:rFonts w:ascii="Arial" w:hAnsi="Arial"/>
                <w:sz w:val="19"/>
                <w:szCs w:val="19"/>
              </w:rPr>
              <w:t>Содержит наименования населенных пунктов.</w:t>
            </w:r>
          </w:p>
          <w:p w:rsidR="00105413" w:rsidRPr="00334454" w:rsidRDefault="00105413" w:rsidP="00EC2A7F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334454">
              <w:rPr>
                <w:rFonts w:ascii="Arial" w:hAnsi="Arial"/>
                <w:sz w:val="19"/>
                <w:szCs w:val="19"/>
              </w:rPr>
              <w:t>Заполняется в соответствии со значениями информационной таблицы (COATO) методом вычисления средствами ArcGIS</w:t>
            </w:r>
          </w:p>
        </w:tc>
      </w:tr>
      <w:tr w:rsidR="005B19D6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1233E7" w:rsidRDefault="005B19D6" w:rsidP="001233E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233E7">
              <w:rPr>
                <w:rFonts w:ascii="Arial" w:hAnsi="Arial"/>
                <w:sz w:val="19"/>
                <w:szCs w:val="19"/>
              </w:rPr>
              <w:t>12.9 Наименование улицы (второе поле адреса)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8327A9" w:rsidRDefault="005B19D6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Address</w:t>
            </w:r>
            <w:r w:rsidRPr="008327A9">
              <w:rPr>
                <w:rFonts w:ascii="Arial" w:hAnsi="Arial"/>
              </w:rPr>
              <w:t>1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5B19D6" w:rsidRPr="008327A9" w:rsidRDefault="005B19D6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Text50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8327A9" w:rsidRDefault="005B19D6" w:rsidP="00D41356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334454" w:rsidRDefault="005B19D6" w:rsidP="00EC2A7F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334454">
              <w:rPr>
                <w:rFonts w:ascii="Arial" w:hAnsi="Arial"/>
                <w:sz w:val="19"/>
                <w:szCs w:val="19"/>
              </w:rPr>
              <w:t>Содержит наименования улиц населенных пунктов.</w:t>
            </w:r>
          </w:p>
          <w:p w:rsidR="005B19D6" w:rsidRPr="00334454" w:rsidRDefault="005B19D6" w:rsidP="00EC2A7F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334454">
              <w:rPr>
                <w:rFonts w:ascii="Arial" w:hAnsi="Arial"/>
                <w:sz w:val="19"/>
                <w:szCs w:val="19"/>
              </w:rPr>
              <w:t>Заполняется в соответствии со значениями информационной таблицы (StreetNames) методом вычисления средствами ArcGIS</w:t>
            </w:r>
          </w:p>
        </w:tc>
      </w:tr>
      <w:tr w:rsidR="005B19D6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1233E7" w:rsidRDefault="005B19D6" w:rsidP="001233E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233E7">
              <w:rPr>
                <w:rFonts w:ascii="Arial" w:hAnsi="Arial"/>
                <w:sz w:val="19"/>
                <w:szCs w:val="19"/>
              </w:rPr>
              <w:t>12.10 Номер дома (земельного участка) (третье поле адреса)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8327A9" w:rsidRDefault="005B19D6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Address</w:t>
            </w:r>
            <w:r w:rsidRPr="008327A9">
              <w:rPr>
                <w:rFonts w:ascii="Arial" w:hAnsi="Arial"/>
              </w:rPr>
              <w:t>2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5B19D6" w:rsidRPr="008327A9" w:rsidRDefault="005B19D6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250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8327A9" w:rsidRDefault="005B19D6" w:rsidP="00D41356">
            <w:pPr>
              <w:pStyle w:val="aff"/>
              <w:spacing w:before="0" w:after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B19D6" w:rsidRPr="00334454" w:rsidRDefault="005B19D6" w:rsidP="00854DB7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334454">
              <w:rPr>
                <w:rFonts w:eastAsia="Times New Roman"/>
                <w:sz w:val="19"/>
                <w:szCs w:val="19"/>
              </w:rPr>
              <w:t>Содержит номер дома (земельного участка), корпуса, квартиры.</w:t>
            </w:r>
          </w:p>
          <w:p w:rsidR="005B19D6" w:rsidRPr="005958C0" w:rsidRDefault="005B19D6" w:rsidP="00CC618F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334454">
              <w:rPr>
                <w:rFonts w:eastAsia="Times New Roman"/>
                <w:sz w:val="19"/>
                <w:szCs w:val="19"/>
              </w:rPr>
              <w:t>Значения поля заполняются согласно сведениям, содержащимся в регистре недвижимого имущества, реестре адресов, а также при согласовании материалов дешифр</w:t>
            </w:r>
            <w:r w:rsidR="005958C0">
              <w:rPr>
                <w:rFonts w:eastAsia="Times New Roman"/>
                <w:sz w:val="19"/>
                <w:szCs w:val="19"/>
              </w:rPr>
              <w:t>ирования и цифрования.</w:t>
            </w:r>
          </w:p>
        </w:tc>
      </w:tr>
    </w:tbl>
    <w:p w:rsidR="00A67B73" w:rsidRDefault="00A67B73" w:rsidP="00DD137C">
      <w:pPr>
        <w:pStyle w:val="64"/>
        <w:spacing w:before="0" w:after="80"/>
        <w:ind w:firstLine="397"/>
        <w:outlineLvl w:val="9"/>
      </w:pPr>
    </w:p>
    <w:p w:rsidR="00334454" w:rsidRPr="00A67B73" w:rsidRDefault="00334454" w:rsidP="00DD137C">
      <w:pPr>
        <w:pStyle w:val="64"/>
        <w:spacing w:before="0" w:after="80"/>
        <w:ind w:firstLine="397"/>
        <w:outlineLvl w:val="9"/>
      </w:pPr>
    </w:p>
    <w:p w:rsidR="00CC618F" w:rsidRPr="00167457" w:rsidRDefault="00CC618F" w:rsidP="00094242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53"/>
        <w:gridCol w:w="2688"/>
        <w:gridCol w:w="14"/>
        <w:gridCol w:w="1344"/>
        <w:gridCol w:w="1273"/>
        <w:gridCol w:w="1358"/>
        <w:gridCol w:w="6230"/>
      </w:tblGrid>
      <w:tr w:rsidR="00CC618F" w:rsidRPr="008327A9" w:rsidTr="00C23716">
        <w:trPr>
          <w:trHeight w:val="20"/>
          <w:jc w:val="center"/>
        </w:trPr>
        <w:tc>
          <w:tcPr>
            <w:tcW w:w="453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C618F" w:rsidRPr="008327A9" w:rsidRDefault="00CC618F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№ п/п</w:t>
            </w:r>
          </w:p>
        </w:tc>
        <w:tc>
          <w:tcPr>
            <w:tcW w:w="268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C618F" w:rsidRPr="008327A9" w:rsidRDefault="00CC618F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C618F" w:rsidRPr="008327A9" w:rsidRDefault="00CC618F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CC618F" w:rsidRPr="008327A9" w:rsidRDefault="00CC618F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C618F" w:rsidRPr="008327A9" w:rsidRDefault="00CC618F" w:rsidP="00C23716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C618F" w:rsidRPr="008327A9" w:rsidRDefault="00CC618F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8327A9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CC618F" w:rsidRPr="008327A9" w:rsidTr="00C23716">
        <w:trPr>
          <w:trHeight w:val="20"/>
          <w:jc w:val="center"/>
        </w:trPr>
        <w:tc>
          <w:tcPr>
            <w:tcW w:w="13360" w:type="dxa"/>
            <w:gridSpan w:val="7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618F" w:rsidRPr="008327A9" w:rsidRDefault="0016373D" w:rsidP="00C23716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 xml:space="preserve">12. Слой «Земельные участки, </w:t>
            </w:r>
            <w:r>
              <w:rPr>
                <w:rFonts w:ascii="Arial" w:hAnsi="Arial"/>
                <w:b/>
              </w:rPr>
              <w:t>используемые</w:t>
            </w:r>
            <w:r w:rsidRPr="008327A9">
              <w:rPr>
                <w:rFonts w:ascii="Arial" w:hAnsi="Arial"/>
                <w:b/>
              </w:rPr>
              <w:t xml:space="preserve"> гражданам</w:t>
            </w:r>
            <w:r>
              <w:rPr>
                <w:rFonts w:ascii="Arial" w:hAnsi="Arial"/>
                <w:b/>
              </w:rPr>
              <w:t>и</w:t>
            </w:r>
            <w:r w:rsidRPr="008327A9">
              <w:rPr>
                <w:rFonts w:ascii="Arial" w:hAnsi="Arial"/>
                <w:b/>
              </w:rPr>
              <w:t>» (Lots_GR)</w:t>
            </w:r>
          </w:p>
        </w:tc>
      </w:tr>
      <w:tr w:rsidR="00612834" w:rsidRPr="008327A9" w:rsidTr="00D75385">
        <w:trPr>
          <w:trHeight w:val="20"/>
          <w:jc w:val="center"/>
        </w:trPr>
        <w:tc>
          <w:tcPr>
            <w:tcW w:w="315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612834" w:rsidRDefault="00612834" w:rsidP="00612834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612834">
              <w:rPr>
                <w:rFonts w:ascii="Arial" w:hAnsi="Arial"/>
                <w:sz w:val="19"/>
                <w:szCs w:val="19"/>
              </w:rPr>
              <w:t>12.10 Номер дома (земельного участка) (третье поле адреса)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8327A9" w:rsidRDefault="00612834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Address</w:t>
            </w:r>
            <w:r w:rsidRPr="008327A9">
              <w:rPr>
                <w:rFonts w:ascii="Arial" w:hAnsi="Arial"/>
              </w:rPr>
              <w:t>2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12834" w:rsidRPr="008327A9" w:rsidRDefault="00612834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250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D46932" w:rsidRDefault="00612834" w:rsidP="00B20027">
            <w:pPr>
              <w:pStyle w:val="aff"/>
              <w:spacing w:before="0" w:after="0"/>
              <w:rPr>
                <w:rFonts w:ascii="Arial" w:hAnsi="Arial"/>
              </w:rPr>
            </w:pPr>
            <w:r w:rsidRPr="00D46932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958C0" w:rsidRPr="00334454" w:rsidRDefault="005958C0" w:rsidP="005958C0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334454">
              <w:rPr>
                <w:rFonts w:eastAsia="Times New Roman"/>
                <w:sz w:val="19"/>
                <w:szCs w:val="19"/>
              </w:rPr>
              <w:t>В случае расхождения в данных приоритетными являются сведения, полученные при согласовании материалов дешифрирования и цифрования.</w:t>
            </w:r>
          </w:p>
          <w:p w:rsidR="005958C0" w:rsidRPr="00334454" w:rsidRDefault="005958C0" w:rsidP="005958C0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334454">
              <w:rPr>
                <w:rFonts w:eastAsia="Times New Roman"/>
                <w:sz w:val="19"/>
                <w:szCs w:val="19"/>
              </w:rPr>
              <w:t>При заполнении поля производится разделение его элементов (числовых характеристик) запятой без пробелов Значения поля, представленные в текстовом виде, формируются по следующим правилам:</w:t>
            </w:r>
          </w:p>
          <w:p w:rsidR="005958C0" w:rsidRPr="00334454" w:rsidRDefault="005958C0" w:rsidP="005958C0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334454">
              <w:rPr>
                <w:rFonts w:eastAsia="Times New Roman"/>
                <w:sz w:val="19"/>
                <w:szCs w:val="19"/>
              </w:rPr>
              <w:t xml:space="preserve">а) номер дома – &lt;д.&gt;&lt;номер дома&gt;, </w:t>
            </w:r>
          </w:p>
          <w:p w:rsidR="005958C0" w:rsidRPr="00334454" w:rsidRDefault="005958C0" w:rsidP="005958C0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334454">
              <w:rPr>
                <w:rFonts w:eastAsia="Times New Roman"/>
                <w:sz w:val="19"/>
                <w:szCs w:val="19"/>
              </w:rPr>
              <w:t>номер участка – &lt;уч.&gt;&lt;номер участка&gt;;</w:t>
            </w:r>
          </w:p>
          <w:p w:rsidR="00612834" w:rsidRPr="00D46932" w:rsidRDefault="005958C0" w:rsidP="005958C0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334454">
              <w:rPr>
                <w:rFonts w:eastAsia="Times New Roman"/>
                <w:sz w:val="19"/>
                <w:szCs w:val="19"/>
              </w:rPr>
              <w:t>б) номер корпуса – &lt;корп.&gt;&lt;номер корпуса&gt;;</w:t>
            </w:r>
            <w:r w:rsidR="00612834" w:rsidRPr="00D46932">
              <w:rPr>
                <w:rFonts w:eastAsia="Times New Roman"/>
              </w:rPr>
              <w:t>в) номер квартиры – &lt;кв.&gt;&lt;номер квартиры&gt;.</w:t>
            </w:r>
          </w:p>
          <w:p w:rsidR="00612834" w:rsidRPr="00D46932" w:rsidRDefault="00612834" w:rsidP="00C23716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46932">
              <w:rPr>
                <w:rFonts w:eastAsia="Times New Roman"/>
              </w:rPr>
              <w:t>Например: д.21б,корп.3А,кв.18; д.21Б; д.21б,кв.18; уч.47А.</w:t>
            </w:r>
          </w:p>
          <w:p w:rsidR="00612834" w:rsidRPr="00D46932" w:rsidRDefault="00612834" w:rsidP="000337ED">
            <w:pPr>
              <w:pStyle w:val="aff"/>
              <w:spacing w:before="0" w:after="0"/>
              <w:ind w:left="62" w:firstLine="0"/>
              <w:rPr>
                <w:rFonts w:ascii="Arial" w:hAnsi="Arial"/>
              </w:rPr>
            </w:pPr>
            <w:r w:rsidRPr="00D46932">
              <w:rPr>
                <w:rFonts w:ascii="Arial" w:hAnsi="Arial"/>
                <w:sz w:val="18"/>
                <w:szCs w:val="18"/>
              </w:rPr>
              <w:t xml:space="preserve">Примечание </w:t>
            </w:r>
            <w:r w:rsidRPr="00D46932">
              <w:rPr>
                <w:rFonts w:ascii="Arial" w:hAnsi="Arial"/>
              </w:rPr>
              <w:t>−</w:t>
            </w:r>
            <w:r w:rsidRPr="00D46932">
              <w:rPr>
                <w:rFonts w:ascii="Arial" w:hAnsi="Arial"/>
                <w:sz w:val="18"/>
                <w:szCs w:val="18"/>
              </w:rPr>
              <w:t xml:space="preserve"> Буквенный индекс (суффикс) к числовому значению элемента текста может быть как в виде с</w:t>
            </w:r>
            <w:r w:rsidR="004F7AF2">
              <w:rPr>
                <w:rFonts w:ascii="Arial" w:hAnsi="Arial"/>
                <w:sz w:val="18"/>
                <w:szCs w:val="18"/>
              </w:rPr>
              <w:t>трочной, так и заглавной буквы.</w:t>
            </w:r>
          </w:p>
        </w:tc>
      </w:tr>
      <w:tr w:rsidR="00612834" w:rsidRPr="008327A9" w:rsidTr="00D75385">
        <w:trPr>
          <w:trHeight w:val="20"/>
          <w:jc w:val="center"/>
        </w:trPr>
        <w:tc>
          <w:tcPr>
            <w:tcW w:w="315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612834" w:rsidRDefault="00612834" w:rsidP="00612834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612834">
              <w:rPr>
                <w:rFonts w:ascii="Arial" w:hAnsi="Arial"/>
                <w:sz w:val="19"/>
                <w:szCs w:val="19"/>
              </w:rPr>
              <w:t>12.11 Номер улицы (информационное поле адреса)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8327A9" w:rsidRDefault="00612834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Address</w:t>
            </w:r>
            <w:r w:rsidRPr="008327A9">
              <w:rPr>
                <w:rFonts w:ascii="Arial" w:hAnsi="Arial"/>
              </w:rPr>
              <w:t>3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12834" w:rsidRPr="008327A9" w:rsidRDefault="00612834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</w:t>
            </w:r>
            <w:r w:rsidRPr="008327A9"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  <w:lang w:val="en-US"/>
              </w:rPr>
              <w:t>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8327A9" w:rsidRDefault="00612834" w:rsidP="00C23716">
            <w:pPr>
              <w:pStyle w:val="aff"/>
              <w:spacing w:before="0" w:after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8327A9" w:rsidRDefault="00612834" w:rsidP="00C23716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значения поля [</w:t>
            </w:r>
            <w:r w:rsidRPr="008327A9">
              <w:rPr>
                <w:rFonts w:ascii="Arial" w:hAnsi="Arial"/>
                <w:lang w:val="en-US"/>
              </w:rPr>
              <w:t>Str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ID</w:t>
            </w:r>
            <w:r w:rsidRPr="008327A9">
              <w:rPr>
                <w:rFonts w:ascii="Arial" w:hAnsi="Arial"/>
              </w:rPr>
              <w:t>] информационной таблицы (</w:t>
            </w:r>
            <w:r w:rsidRPr="008327A9">
              <w:rPr>
                <w:rFonts w:ascii="Arial" w:hAnsi="Arial"/>
                <w:lang w:val="en-US"/>
              </w:rPr>
              <w:t>StreetNames</w:t>
            </w:r>
            <w:r w:rsidRPr="008327A9">
              <w:rPr>
                <w:rFonts w:ascii="Arial" w:hAnsi="Arial"/>
              </w:rPr>
              <w:t>).</w:t>
            </w:r>
          </w:p>
          <w:p w:rsidR="00612834" w:rsidRPr="008327A9" w:rsidRDefault="00612834" w:rsidP="00C23716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Служит для связи через класс отношений (</w:t>
            </w:r>
            <w:r w:rsidRPr="008327A9">
              <w:rPr>
                <w:rFonts w:ascii="Arial" w:hAnsi="Arial"/>
                <w:lang w:val="en-US"/>
              </w:rPr>
              <w:t>Street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Lots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GR</w:t>
            </w:r>
            <w:r w:rsidRPr="008327A9">
              <w:rPr>
                <w:rFonts w:ascii="Arial" w:hAnsi="Arial"/>
              </w:rPr>
              <w:t>) с информационной таблицей (</w:t>
            </w:r>
            <w:r w:rsidRPr="008327A9">
              <w:rPr>
                <w:rFonts w:ascii="Arial" w:hAnsi="Arial"/>
                <w:lang w:val="en-US"/>
              </w:rPr>
              <w:t>StreetNames</w:t>
            </w:r>
            <w:r w:rsidRPr="008327A9">
              <w:rPr>
                <w:rFonts w:ascii="Arial" w:hAnsi="Arial"/>
              </w:rPr>
              <w:t>)</w:t>
            </w:r>
          </w:p>
        </w:tc>
      </w:tr>
      <w:tr w:rsidR="00612834" w:rsidRPr="008327A9" w:rsidTr="00D75385">
        <w:trPr>
          <w:trHeight w:val="20"/>
          <w:jc w:val="center"/>
        </w:trPr>
        <w:tc>
          <w:tcPr>
            <w:tcW w:w="315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612834" w:rsidRDefault="00612834" w:rsidP="00612834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612834">
              <w:rPr>
                <w:rFonts w:ascii="Arial" w:hAnsi="Arial"/>
                <w:sz w:val="19"/>
                <w:szCs w:val="19"/>
              </w:rPr>
              <w:t>12.12 Площадь земельного участка (в га)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8327A9" w:rsidRDefault="00612834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DocArea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12834" w:rsidRPr="00A67B73" w:rsidRDefault="00612834" w:rsidP="004F7AF2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4F7AF2">
              <w:rPr>
                <w:rFonts w:ascii="Arial" w:hAnsi="Arial"/>
                <w:lang w:val="en-US"/>
              </w:rPr>
              <w:t>Double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8327A9" w:rsidRDefault="00612834" w:rsidP="00C23716">
            <w:pPr>
              <w:pStyle w:val="aff"/>
              <w:spacing w:before="0" w:after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C23561" w:rsidRDefault="00612834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 xml:space="preserve">Содержит значение в соответствии </w:t>
            </w:r>
            <w:r>
              <w:rPr>
                <w:rFonts w:ascii="Arial" w:hAnsi="Arial"/>
              </w:rPr>
              <w:t>с решением о его предоставлении</w:t>
            </w:r>
          </w:p>
        </w:tc>
      </w:tr>
      <w:tr w:rsidR="00612834" w:rsidRPr="008327A9" w:rsidTr="00D75385">
        <w:trPr>
          <w:trHeight w:val="20"/>
          <w:jc w:val="center"/>
        </w:trPr>
        <w:tc>
          <w:tcPr>
            <w:tcW w:w="3155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612834" w:rsidRDefault="00612834" w:rsidP="00612834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612834">
              <w:rPr>
                <w:rFonts w:ascii="Arial" w:hAnsi="Arial"/>
                <w:sz w:val="19"/>
                <w:szCs w:val="19"/>
              </w:rPr>
              <w:t>12.13 Дата или срок прекращения временного пользования либо аренды земельного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C23561" w:rsidRDefault="00612834" w:rsidP="00C23716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C23561">
              <w:rPr>
                <w:rFonts w:eastAsia="Times New Roman"/>
                <w:lang w:val="en-US"/>
              </w:rPr>
              <w:t>DateEnd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12834" w:rsidRPr="00C23561" w:rsidRDefault="00612834" w:rsidP="00C23716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C23561">
              <w:rPr>
                <w:rFonts w:eastAsia="Times New Roman"/>
                <w:lang w:val="en-US"/>
              </w:rPr>
              <w:t>Text</w:t>
            </w:r>
            <w:r w:rsidRPr="00C23561">
              <w:rPr>
                <w:rFonts w:eastAsia="Times New Roman"/>
              </w:rPr>
              <w:t>25</w:t>
            </w:r>
            <w:r w:rsidRPr="00C23561">
              <w:rPr>
                <w:rFonts w:eastAsia="Times New Roman"/>
                <w:lang w:val="en-US"/>
              </w:rPr>
              <w:t>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C23561" w:rsidRDefault="00612834" w:rsidP="00C23716">
            <w:pPr>
              <w:pStyle w:val="aff"/>
              <w:spacing w:before="0" w:after="0"/>
              <w:jc w:val="center"/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12834" w:rsidRPr="00C23561" w:rsidRDefault="00612834" w:rsidP="00C23716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C23561">
              <w:rPr>
                <w:rFonts w:eastAsia="Times New Roman"/>
              </w:rPr>
              <w:t>Содержит следующую информацию:</w:t>
            </w:r>
          </w:p>
          <w:p w:rsidR="00612834" w:rsidRPr="00C23561" w:rsidRDefault="00612834" w:rsidP="00C23716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C23561">
              <w:rPr>
                <w:rFonts w:eastAsia="Times New Roman"/>
              </w:rPr>
              <w:t xml:space="preserve">  а) дату прекращения временного пользования либо аренды земельного участка. Соответствует значению поля [DateEnd] «Дата прекращения» в сведениях регистра недвижимого имущества. Заполняется в текстовом виде в формате DD.MM.YYYY;</w:t>
            </w:r>
          </w:p>
          <w:p w:rsidR="00612834" w:rsidRPr="00C23561" w:rsidRDefault="00612834" w:rsidP="00C23716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C23561">
              <w:rPr>
                <w:rFonts w:eastAsia="Times New Roman"/>
              </w:rPr>
              <w:t xml:space="preserve">  б) срок временного пользования либо аренды земельного участка начиная от даты его предоставления. Заполняется в текстовом виде. Например, «11.5 месяцев с 03.01.2021».</w:t>
            </w:r>
          </w:p>
          <w:p w:rsidR="00612834" w:rsidRPr="00C23561" w:rsidRDefault="00612834" w:rsidP="003E5B7B">
            <w:pPr>
              <w:spacing w:after="0" w:line="240" w:lineRule="auto"/>
              <w:ind w:left="62"/>
              <w:jc w:val="both"/>
              <w:rPr>
                <w:rFonts w:eastAsia="Times New Roman"/>
              </w:rPr>
            </w:pPr>
            <w:r w:rsidRPr="00C23561">
              <w:rPr>
                <w:rFonts w:eastAsia="Times New Roman"/>
                <w:sz w:val="18"/>
                <w:szCs w:val="18"/>
              </w:rPr>
              <w:t xml:space="preserve">Примечание </w:t>
            </w:r>
            <w:r w:rsidRPr="00C23561">
              <w:t xml:space="preserve">− </w:t>
            </w:r>
            <w:r w:rsidRPr="00C23561">
              <w:rPr>
                <w:rFonts w:eastAsia="Times New Roman"/>
                <w:sz w:val="18"/>
                <w:szCs w:val="18"/>
              </w:rPr>
              <w:t>Данное поле должно содержать значения только по одному из вышеуказанных перечислений</w:t>
            </w:r>
          </w:p>
        </w:tc>
      </w:tr>
    </w:tbl>
    <w:p w:rsidR="00D41356" w:rsidRPr="00167457" w:rsidRDefault="00D41356" w:rsidP="00A608D4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73432E" w:rsidRPr="008327A9" w:rsidTr="0051710C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3432E" w:rsidRPr="008327A9" w:rsidRDefault="0073432E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3432E" w:rsidRPr="008327A9" w:rsidRDefault="0073432E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73432E" w:rsidRPr="008327A9" w:rsidRDefault="0073432E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3432E" w:rsidRPr="008327A9" w:rsidRDefault="0073432E" w:rsidP="00140D61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3432E" w:rsidRPr="008327A9" w:rsidRDefault="0073432E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8327A9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D41356" w:rsidRPr="008327A9" w:rsidTr="00D41356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41356" w:rsidRPr="008327A9" w:rsidRDefault="0016373D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 xml:space="preserve">12. Слой «Земельные участки, </w:t>
            </w:r>
            <w:r w:rsidRPr="00264498">
              <w:rPr>
                <w:rFonts w:ascii="Arial" w:hAnsi="Arial"/>
                <w:b/>
                <w:sz w:val="19"/>
                <w:szCs w:val="19"/>
              </w:rPr>
              <w:t>используемые</w:t>
            </w:r>
            <w:r w:rsidRPr="008327A9">
              <w:rPr>
                <w:rFonts w:ascii="Arial" w:hAnsi="Arial"/>
                <w:b/>
              </w:rPr>
              <w:t xml:space="preserve"> гражданам</w:t>
            </w:r>
            <w:r>
              <w:rPr>
                <w:rFonts w:ascii="Arial" w:hAnsi="Arial"/>
                <w:b/>
              </w:rPr>
              <w:t>и</w:t>
            </w:r>
            <w:r w:rsidRPr="008327A9">
              <w:rPr>
                <w:rFonts w:ascii="Arial" w:hAnsi="Arial"/>
                <w:b/>
              </w:rPr>
              <w:t>» (Lots_GR)</w:t>
            </w:r>
          </w:p>
        </w:tc>
      </w:tr>
      <w:tr w:rsidR="002E0AD7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612834" w:rsidRDefault="002E0AD7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612834">
              <w:rPr>
                <w:rFonts w:ascii="Arial" w:hAnsi="Arial"/>
                <w:sz w:val="19"/>
                <w:szCs w:val="19"/>
              </w:rPr>
              <w:t>12.14 Идентификатор земле-пользователя для участков садоводческих товариществ, кооперативов и дачных поселков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8327A9" w:rsidRDefault="002E0AD7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UserN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sad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2E0AD7" w:rsidRPr="008327A9" w:rsidRDefault="002E0AD7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</w:t>
            </w:r>
            <w:r w:rsidRPr="008327A9"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  <w:lang w:val="en-US"/>
              </w:rPr>
              <w:t>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2E0AD7" w:rsidRDefault="002E0AD7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8327A9" w:rsidRDefault="002E0AD7" w:rsidP="00AD1581">
            <w:pPr>
              <w:pStyle w:val="aff"/>
              <w:spacing w:before="0" w:after="0"/>
              <w:ind w:firstLine="0"/>
              <w:rPr>
                <w:rFonts w:ascii="Arial" w:hAnsi="Arial"/>
                <w:spacing w:val="-4"/>
              </w:rPr>
            </w:pPr>
            <w:r w:rsidRPr="008327A9">
              <w:rPr>
                <w:rFonts w:ascii="Arial" w:hAnsi="Arial"/>
                <w:spacing w:val="-4"/>
              </w:rPr>
              <w:t>Заполняется в соответствии с информационной таблицей (</w:t>
            </w:r>
            <w:r w:rsidRPr="008327A9">
              <w:rPr>
                <w:rFonts w:ascii="Arial" w:hAnsi="Arial"/>
                <w:spacing w:val="-4"/>
                <w:lang w:val="en-US"/>
              </w:rPr>
              <w:t>Users</w:t>
            </w:r>
            <w:r w:rsidRPr="008327A9">
              <w:rPr>
                <w:rFonts w:ascii="Arial" w:hAnsi="Arial"/>
                <w:spacing w:val="-4"/>
              </w:rPr>
              <w:t>).</w:t>
            </w:r>
          </w:p>
          <w:p w:rsidR="002E0AD7" w:rsidRPr="008327A9" w:rsidRDefault="002E0AD7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Служит для связи через класс отношений (</w:t>
            </w:r>
            <w:r w:rsidRPr="008327A9">
              <w:rPr>
                <w:rFonts w:ascii="Arial" w:hAnsi="Arial"/>
                <w:lang w:val="en-US"/>
              </w:rPr>
              <w:t>U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LsadGR</w:t>
            </w:r>
            <w:r w:rsidRPr="008327A9">
              <w:rPr>
                <w:rFonts w:ascii="Arial" w:hAnsi="Arial"/>
              </w:rPr>
              <w:t>) с информационной таблицей (Users).</w:t>
            </w:r>
          </w:p>
          <w:p w:rsidR="002E0AD7" w:rsidRPr="008327A9" w:rsidRDefault="002E0AD7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Поле обязательно к заполнению для участков, имеющих значение в поле [</w:t>
            </w:r>
            <w:r w:rsidRPr="008327A9">
              <w:rPr>
                <w:rFonts w:ascii="Arial" w:hAnsi="Arial"/>
                <w:lang w:val="en-US"/>
              </w:rPr>
              <w:t>SlNad</w:t>
            </w:r>
            <w:r w:rsidRPr="008327A9">
              <w:rPr>
                <w:rFonts w:ascii="Arial" w:hAnsi="Arial"/>
              </w:rPr>
              <w:t>] «2 − Земельные участки садоводческих товариществ, дачных кооперативов»</w:t>
            </w:r>
          </w:p>
        </w:tc>
      </w:tr>
      <w:tr w:rsidR="002E0AD7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9B6A60" w:rsidRDefault="002E0AD7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>12.15 Краткое наименование землепользователя номер 1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264498" w:rsidRDefault="002E0AD7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  <w:lang w:val="en-US"/>
              </w:rPr>
              <w:t>UsName</w:t>
            </w:r>
            <w:r w:rsidRPr="00264498">
              <w:rPr>
                <w:rFonts w:ascii="Arial" w:hAnsi="Arial"/>
                <w:sz w:val="19"/>
                <w:szCs w:val="19"/>
              </w:rPr>
              <w:t>_1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2E0AD7" w:rsidRPr="00264498" w:rsidRDefault="002E0AD7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  <w:lang w:val="en-US"/>
              </w:rPr>
              <w:t>Text</w:t>
            </w:r>
            <w:r w:rsidRPr="00264498">
              <w:rPr>
                <w:rFonts w:ascii="Arial" w:hAnsi="Arial"/>
                <w:sz w:val="19"/>
                <w:szCs w:val="19"/>
              </w:rPr>
              <w:t>100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8327A9" w:rsidRDefault="002E0AD7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264498" w:rsidRDefault="002E0AD7" w:rsidP="00AD1581">
            <w:pPr>
              <w:pStyle w:val="aff"/>
              <w:spacing w:before="0" w:after="0"/>
              <w:ind w:firstLine="0"/>
              <w:rPr>
                <w:rFonts w:ascii="Arial" w:hAnsi="Arial"/>
                <w:spacing w:val="-4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</w:rPr>
              <w:t>Содержит краткое наименование землепользователя, соответствующее фамилии и инициалам по данным решения о предоставлении земельного участка, регистра недвижимого имущества или материалов установления границ. Не допускается заполнение поля записями типа «Землевладелец неизвестен» и т. п.</w:t>
            </w:r>
          </w:p>
        </w:tc>
      </w:tr>
      <w:tr w:rsidR="002E0AD7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9B6A60" w:rsidRDefault="002E0AD7" w:rsidP="00796DF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>12.16 Полное наименование землепользователя номер 1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264498" w:rsidRDefault="002E0AD7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  <w:lang w:val="en-US"/>
              </w:rPr>
            </w:pPr>
            <w:r w:rsidRPr="00264498">
              <w:rPr>
                <w:rFonts w:ascii="Arial" w:hAnsi="Arial"/>
                <w:sz w:val="19"/>
                <w:szCs w:val="19"/>
                <w:lang w:val="en-US"/>
              </w:rPr>
              <w:t>UserName</w:t>
            </w:r>
            <w:r w:rsidRPr="00264498">
              <w:rPr>
                <w:rFonts w:ascii="Arial" w:hAnsi="Arial"/>
                <w:sz w:val="19"/>
                <w:szCs w:val="19"/>
              </w:rPr>
              <w:t>_1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2E0AD7" w:rsidRPr="00264498" w:rsidRDefault="002E0AD7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  <w:lang w:val="en-US"/>
              </w:rPr>
            </w:pPr>
            <w:r w:rsidRPr="00264498">
              <w:rPr>
                <w:rFonts w:ascii="Arial" w:hAnsi="Arial"/>
                <w:sz w:val="19"/>
                <w:szCs w:val="19"/>
                <w:lang w:val="en-US"/>
              </w:rPr>
              <w:t>Text</w:t>
            </w:r>
            <w:r w:rsidRPr="00264498">
              <w:rPr>
                <w:rFonts w:ascii="Arial" w:hAnsi="Arial"/>
                <w:sz w:val="19"/>
                <w:szCs w:val="19"/>
              </w:rPr>
              <w:t>250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8327A9" w:rsidRDefault="002E0AD7" w:rsidP="00D41356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264498" w:rsidRDefault="002E0AD7" w:rsidP="004733FF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</w:rPr>
              <w:t>Содержит полное наименование землепользователя, соответствующее фамилии, имени и отчеству по данным решения о предоставлении земельного участка, регистра недвижимого имущества или материалов установления (восстановления) границ земельного участка, включая сведения БД «Установление границ» (см. таблицу 1, показатель 4, перечисление ж)).</w:t>
            </w:r>
          </w:p>
          <w:p w:rsidR="002E0AD7" w:rsidRPr="00264498" w:rsidRDefault="002E0AD7" w:rsidP="004733FF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</w:rPr>
              <w:t xml:space="preserve"> Не допускается заполнение поля записями типа «Землевладелец неизвестен» и т. п.</w:t>
            </w:r>
          </w:p>
        </w:tc>
      </w:tr>
      <w:tr w:rsidR="002E0AD7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9B6A60" w:rsidRDefault="002E0AD7" w:rsidP="0027082E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 xml:space="preserve">12.17 Доля в праве </w:t>
            </w:r>
            <w:r w:rsidR="0027082E">
              <w:rPr>
                <w:rFonts w:ascii="Arial" w:hAnsi="Arial"/>
                <w:sz w:val="18"/>
                <w:szCs w:val="18"/>
              </w:rPr>
              <w:t>на земельный участок</w:t>
            </w:r>
            <w:r w:rsidRPr="009B6A60">
              <w:rPr>
                <w:rFonts w:ascii="Arial" w:hAnsi="Arial"/>
                <w:sz w:val="18"/>
                <w:szCs w:val="18"/>
              </w:rPr>
              <w:t xml:space="preserve"> номер 1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264498" w:rsidRDefault="002E0AD7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  <w:lang w:val="en-US"/>
              </w:rPr>
              <w:t>Part_1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2E0AD7" w:rsidRPr="00264498" w:rsidRDefault="002E0AD7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  <w:lang w:val="en-US"/>
              </w:rPr>
            </w:pPr>
            <w:r w:rsidRPr="00264498">
              <w:rPr>
                <w:rFonts w:ascii="Arial" w:hAnsi="Arial"/>
                <w:sz w:val="19"/>
                <w:szCs w:val="19"/>
                <w:lang w:val="en-US"/>
              </w:rPr>
              <w:t>Double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8327A9" w:rsidRDefault="002E0AD7" w:rsidP="00D41356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264498" w:rsidRDefault="002E0AD7" w:rsidP="00D4135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</w:rPr>
              <w:t xml:space="preserve">Содержит значение </w:t>
            </w:r>
            <w:r w:rsidR="0027082E">
              <w:rPr>
                <w:rFonts w:ascii="Arial" w:hAnsi="Arial"/>
                <w:sz w:val="19"/>
                <w:szCs w:val="19"/>
              </w:rPr>
              <w:t>доли в праве на земельный участок</w:t>
            </w:r>
            <w:r w:rsidRPr="00264498">
              <w:rPr>
                <w:rFonts w:ascii="Arial" w:hAnsi="Arial"/>
                <w:sz w:val="19"/>
                <w:szCs w:val="19"/>
              </w:rPr>
              <w:t>.</w:t>
            </w:r>
          </w:p>
          <w:p w:rsidR="002E0AD7" w:rsidRPr="00264498" w:rsidRDefault="002E0AD7" w:rsidP="00D4135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</w:rPr>
              <w:t>Заполняется числовыми значениями, выражаемыми в процентах</w:t>
            </w:r>
          </w:p>
        </w:tc>
      </w:tr>
      <w:tr w:rsidR="002E0AD7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9B6A60" w:rsidRDefault="002E0AD7" w:rsidP="00796DF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>12.18 Тип землепользователя номер 1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264498" w:rsidRDefault="002E0AD7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  <w:lang w:val="en-US"/>
              </w:rPr>
              <w:t>UserType_1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2E0AD7" w:rsidRPr="00264498" w:rsidRDefault="002E0AD7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8327A9" w:rsidRDefault="002E0AD7" w:rsidP="00D41356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E0AD7" w:rsidRPr="00264498" w:rsidRDefault="002E0AD7" w:rsidP="00D4135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</w:rPr>
              <w:t>Содержит коды согласно таблице Г.6.</w:t>
            </w:r>
          </w:p>
          <w:p w:rsidR="002E0AD7" w:rsidRPr="00264498" w:rsidRDefault="002E0AD7" w:rsidP="00D4135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</w:rPr>
              <w:t>Заполняется значениями атрибутивного домена (</w:t>
            </w:r>
            <w:r w:rsidRPr="00264498">
              <w:rPr>
                <w:rFonts w:ascii="Arial" w:hAnsi="Arial"/>
                <w:sz w:val="19"/>
                <w:szCs w:val="19"/>
                <w:lang w:val="en-US"/>
              </w:rPr>
              <w:t>UserType</w:t>
            </w:r>
            <w:r w:rsidRPr="00264498">
              <w:rPr>
                <w:rFonts w:ascii="Arial" w:hAnsi="Arial"/>
                <w:sz w:val="19"/>
                <w:szCs w:val="19"/>
              </w:rPr>
              <w:t>Dom)</w:t>
            </w:r>
          </w:p>
        </w:tc>
      </w:tr>
      <w:tr w:rsidR="00056009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9B6A60" w:rsidRDefault="00056009" w:rsidP="00796DF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>…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D41356">
            <w:pPr>
              <w:spacing w:after="0" w:line="240" w:lineRule="auto"/>
              <w:rPr>
                <w:sz w:val="19"/>
                <w:szCs w:val="19"/>
              </w:rPr>
            </w:pPr>
            <w:r w:rsidRPr="00264498">
              <w:rPr>
                <w:sz w:val="19"/>
                <w:szCs w:val="19"/>
              </w:rPr>
              <w:t>…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56009" w:rsidRPr="00264498" w:rsidRDefault="00056009" w:rsidP="00D41356">
            <w:pPr>
              <w:spacing w:after="0" w:line="240" w:lineRule="auto"/>
              <w:rPr>
                <w:sz w:val="19"/>
                <w:szCs w:val="19"/>
              </w:rPr>
            </w:pPr>
            <w:r w:rsidRPr="00264498">
              <w:rPr>
                <w:sz w:val="19"/>
                <w:szCs w:val="19"/>
              </w:rPr>
              <w:t>…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8327A9" w:rsidRDefault="00056009" w:rsidP="00D41356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FC23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4498">
              <w:rPr>
                <w:sz w:val="19"/>
                <w:szCs w:val="19"/>
              </w:rPr>
              <w:t xml:space="preserve">Заполняется при наличии </w:t>
            </w:r>
            <w:r>
              <w:rPr>
                <w:sz w:val="19"/>
                <w:szCs w:val="19"/>
              </w:rPr>
              <w:t>доли в праве на земельный участок</w:t>
            </w:r>
            <w:r w:rsidRPr="00264498">
              <w:rPr>
                <w:sz w:val="19"/>
                <w:szCs w:val="19"/>
              </w:rPr>
              <w:t xml:space="preserve"> по правилам показателей 12.15 – 12.18 данной таблицы</w:t>
            </w:r>
          </w:p>
        </w:tc>
      </w:tr>
      <w:tr w:rsidR="00056009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9B6A60" w:rsidRDefault="00056009" w:rsidP="00796DF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>…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D41356">
            <w:pPr>
              <w:spacing w:after="0" w:line="240" w:lineRule="auto"/>
              <w:rPr>
                <w:sz w:val="19"/>
                <w:szCs w:val="19"/>
              </w:rPr>
            </w:pPr>
            <w:r w:rsidRPr="00264498">
              <w:rPr>
                <w:sz w:val="19"/>
                <w:szCs w:val="19"/>
              </w:rPr>
              <w:t>…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56009" w:rsidRPr="00264498" w:rsidRDefault="00056009" w:rsidP="00D41356">
            <w:pPr>
              <w:spacing w:after="0" w:line="240" w:lineRule="auto"/>
              <w:rPr>
                <w:sz w:val="19"/>
                <w:szCs w:val="19"/>
              </w:rPr>
            </w:pPr>
            <w:r w:rsidRPr="00264498">
              <w:rPr>
                <w:sz w:val="19"/>
                <w:szCs w:val="19"/>
              </w:rPr>
              <w:t>…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8327A9" w:rsidRDefault="00056009" w:rsidP="00D4135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  <w:tc>
          <w:tcPr>
            <w:tcW w:w="623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D4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  <w:tr w:rsidR="00056009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9B6A60" w:rsidRDefault="00056009" w:rsidP="00796DF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>…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D41356">
            <w:pPr>
              <w:spacing w:after="0" w:line="240" w:lineRule="auto"/>
              <w:rPr>
                <w:sz w:val="19"/>
                <w:szCs w:val="19"/>
              </w:rPr>
            </w:pPr>
            <w:r w:rsidRPr="00264498">
              <w:rPr>
                <w:sz w:val="19"/>
                <w:szCs w:val="19"/>
              </w:rPr>
              <w:t>…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56009" w:rsidRPr="00264498" w:rsidRDefault="00056009" w:rsidP="00D41356">
            <w:pPr>
              <w:spacing w:after="0" w:line="240" w:lineRule="auto"/>
              <w:rPr>
                <w:sz w:val="19"/>
                <w:szCs w:val="19"/>
              </w:rPr>
            </w:pPr>
            <w:r w:rsidRPr="00264498">
              <w:rPr>
                <w:sz w:val="19"/>
                <w:szCs w:val="19"/>
              </w:rPr>
              <w:t>…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8327A9" w:rsidRDefault="00056009" w:rsidP="00D4135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  <w:tc>
          <w:tcPr>
            <w:tcW w:w="623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D4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  <w:tr w:rsidR="00056009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9B6A60" w:rsidRDefault="00056009" w:rsidP="00796DF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>…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D41356">
            <w:pPr>
              <w:spacing w:after="0" w:line="240" w:lineRule="auto"/>
              <w:rPr>
                <w:sz w:val="19"/>
                <w:szCs w:val="19"/>
              </w:rPr>
            </w:pPr>
            <w:r w:rsidRPr="00264498">
              <w:rPr>
                <w:sz w:val="19"/>
                <w:szCs w:val="19"/>
              </w:rPr>
              <w:t>…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56009" w:rsidRPr="00264498" w:rsidRDefault="00056009" w:rsidP="00D41356">
            <w:pPr>
              <w:spacing w:after="0" w:line="240" w:lineRule="auto"/>
              <w:rPr>
                <w:sz w:val="19"/>
                <w:szCs w:val="19"/>
              </w:rPr>
            </w:pPr>
            <w:r w:rsidRPr="00264498">
              <w:rPr>
                <w:sz w:val="19"/>
                <w:szCs w:val="19"/>
              </w:rPr>
              <w:t>…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8327A9" w:rsidRDefault="00056009" w:rsidP="00D4135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  <w:tc>
          <w:tcPr>
            <w:tcW w:w="623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D41356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  <w:tr w:rsidR="00056009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9B6A60" w:rsidRDefault="00056009" w:rsidP="00796DF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>12.51 Краткое наименование землепользователя</w:t>
            </w:r>
          </w:p>
          <w:p w:rsidR="00056009" w:rsidRPr="009B6A60" w:rsidRDefault="00056009" w:rsidP="00796DF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>номер 10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  <w:lang w:val="en-US"/>
              </w:rPr>
              <w:t>UsName</w:t>
            </w:r>
            <w:r w:rsidRPr="00264498">
              <w:rPr>
                <w:rFonts w:ascii="Arial" w:hAnsi="Arial"/>
                <w:sz w:val="19"/>
                <w:szCs w:val="19"/>
              </w:rPr>
              <w:t>_10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56009" w:rsidRPr="00264498" w:rsidRDefault="00056009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  <w:lang w:val="en-US"/>
              </w:rPr>
              <w:t>Text</w:t>
            </w:r>
            <w:r w:rsidRPr="00264498">
              <w:rPr>
                <w:rFonts w:ascii="Arial" w:hAnsi="Arial"/>
                <w:sz w:val="19"/>
                <w:szCs w:val="19"/>
              </w:rPr>
              <w:t>100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8327A9" w:rsidRDefault="00056009" w:rsidP="00D41356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2A2841">
            <w:pPr>
              <w:spacing w:line="240" w:lineRule="auto"/>
              <w:jc w:val="both"/>
              <w:rPr>
                <w:sz w:val="19"/>
                <w:szCs w:val="19"/>
              </w:rPr>
            </w:pPr>
            <w:r w:rsidRPr="00264498">
              <w:rPr>
                <w:sz w:val="19"/>
                <w:szCs w:val="19"/>
              </w:rPr>
              <w:t xml:space="preserve">Заполняется при наличии </w:t>
            </w:r>
            <w:r>
              <w:rPr>
                <w:sz w:val="19"/>
                <w:szCs w:val="19"/>
              </w:rPr>
              <w:t>доли в праве на земельный участок</w:t>
            </w:r>
            <w:r w:rsidRPr="00264498">
              <w:rPr>
                <w:sz w:val="19"/>
                <w:szCs w:val="19"/>
              </w:rPr>
              <w:t xml:space="preserve"> по правилам показателей 12.15 – 12.18 данной таблицы</w:t>
            </w:r>
          </w:p>
        </w:tc>
      </w:tr>
      <w:tr w:rsidR="00056009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9B6A60" w:rsidRDefault="00056009" w:rsidP="00056009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9B6A60">
              <w:rPr>
                <w:rFonts w:ascii="Arial" w:hAnsi="Arial"/>
                <w:sz w:val="18"/>
                <w:szCs w:val="18"/>
              </w:rPr>
              <w:t>12.52 Полное наименование землепользователя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 w:rsidRPr="009B6A60">
              <w:rPr>
                <w:rFonts w:ascii="Arial" w:hAnsi="Arial"/>
                <w:sz w:val="18"/>
                <w:szCs w:val="18"/>
              </w:rPr>
              <w:t>номер 10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264498" w:rsidRDefault="00056009" w:rsidP="00140D61">
            <w:pPr>
              <w:pStyle w:val="aff"/>
              <w:spacing w:before="0" w:after="0"/>
              <w:ind w:right="-113" w:firstLine="0"/>
              <w:jc w:val="left"/>
              <w:rPr>
                <w:rFonts w:ascii="Arial" w:hAnsi="Arial"/>
                <w:spacing w:val="-4"/>
                <w:sz w:val="19"/>
                <w:szCs w:val="19"/>
              </w:rPr>
            </w:pPr>
            <w:r w:rsidRPr="00264498">
              <w:rPr>
                <w:rFonts w:ascii="Arial" w:hAnsi="Arial"/>
                <w:spacing w:val="-4"/>
                <w:sz w:val="19"/>
                <w:szCs w:val="19"/>
                <w:lang w:val="en-US"/>
              </w:rPr>
              <w:t>UserName</w:t>
            </w:r>
            <w:r w:rsidRPr="00264498">
              <w:rPr>
                <w:rFonts w:ascii="Arial" w:hAnsi="Arial"/>
                <w:spacing w:val="-4"/>
                <w:sz w:val="19"/>
                <w:szCs w:val="19"/>
              </w:rPr>
              <w:t>_10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56009" w:rsidRPr="00264498" w:rsidRDefault="00056009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264498">
              <w:rPr>
                <w:rFonts w:ascii="Arial" w:hAnsi="Arial"/>
                <w:sz w:val="19"/>
                <w:szCs w:val="19"/>
                <w:lang w:val="en-US"/>
              </w:rPr>
              <w:t>Text</w:t>
            </w:r>
            <w:r w:rsidRPr="00264498">
              <w:rPr>
                <w:rFonts w:ascii="Arial" w:hAnsi="Arial"/>
                <w:sz w:val="19"/>
                <w:szCs w:val="19"/>
              </w:rPr>
              <w:t>250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8327A9" w:rsidRDefault="00056009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6009" w:rsidRPr="008327A9" w:rsidRDefault="00056009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</w:tr>
    </w:tbl>
    <w:p w:rsidR="00264498" w:rsidRDefault="00264498" w:rsidP="00CA4820">
      <w:pPr>
        <w:rPr>
          <w:b/>
          <w:sz w:val="18"/>
          <w:szCs w:val="18"/>
        </w:rPr>
      </w:pPr>
    </w:p>
    <w:p w:rsidR="00140D61" w:rsidRPr="00167457" w:rsidRDefault="00120F50" w:rsidP="00A608D4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955F82" w:rsidRPr="00AB7AD4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55F82" w:rsidRPr="00AB7AD4" w:rsidRDefault="00955F82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55F82" w:rsidRPr="00AB7AD4" w:rsidRDefault="00955F82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955F82" w:rsidRPr="00AB7AD4" w:rsidRDefault="00955F82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55F82" w:rsidRPr="00AB7AD4" w:rsidRDefault="00955F82" w:rsidP="00140D61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55F82" w:rsidRPr="00AB7AD4" w:rsidRDefault="00955F82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AB7AD4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955F82" w:rsidRPr="00AB7AD4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55F82" w:rsidRPr="00AB7AD4" w:rsidRDefault="00955F82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b/>
                <w:sz w:val="18"/>
                <w:szCs w:val="18"/>
              </w:rPr>
              <w:t>12. Слой «Земельные участки, используемые гражданами» (Lots_GR)</w:t>
            </w:r>
          </w:p>
        </w:tc>
      </w:tr>
      <w:tr w:rsidR="00E81EBA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1EBA" w:rsidRPr="00AB7AD4" w:rsidRDefault="00E81EBA" w:rsidP="0027082E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12.53 Доля в праве на земельный участок номер 10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1EBA" w:rsidRPr="00AB7AD4" w:rsidRDefault="00E81EBA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Part_1</w:t>
            </w:r>
            <w:r w:rsidRPr="00AB7AD4">
              <w:rPr>
                <w:rFonts w:ascii="Arial" w:hAnsi="Arial"/>
                <w:sz w:val="18"/>
                <w:szCs w:val="18"/>
              </w:rPr>
              <w:t>0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E81EBA" w:rsidRPr="00AB7AD4" w:rsidRDefault="00E81EBA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  <w:lang w:val="en-US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Double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1EBA" w:rsidRPr="00AB7AD4" w:rsidRDefault="00E81EBA" w:rsidP="00863BDA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нет</w:t>
            </w:r>
          </w:p>
        </w:tc>
        <w:tc>
          <w:tcPr>
            <w:tcW w:w="6230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1EBA" w:rsidRPr="00AB7AD4" w:rsidRDefault="00E81EBA" w:rsidP="00D75385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Заполняется при наличии доли в праве на земельный участок по правилам показателей 12.15 – 12.18 данной таблицы</w:t>
            </w:r>
          </w:p>
        </w:tc>
      </w:tr>
      <w:tr w:rsidR="00E81EBA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1EBA" w:rsidRPr="00AB7AD4" w:rsidRDefault="00E81EBA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12.54 Тип землепользователя номер 10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1EBA" w:rsidRPr="00AB7AD4" w:rsidRDefault="00E81EBA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UserType_1</w:t>
            </w:r>
            <w:r w:rsidRPr="00AB7AD4">
              <w:rPr>
                <w:rFonts w:ascii="Arial" w:hAnsi="Arial"/>
                <w:sz w:val="18"/>
                <w:szCs w:val="18"/>
              </w:rPr>
              <w:t>0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E81EBA" w:rsidRPr="00AB7AD4" w:rsidRDefault="00E81EBA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1EBA" w:rsidRPr="00AB7AD4" w:rsidRDefault="00E81EBA" w:rsidP="00AD1581">
            <w:pPr>
              <w:pStyle w:val="aff"/>
              <w:spacing w:before="0" w:after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3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1EBA" w:rsidRPr="00AB7AD4" w:rsidRDefault="00E81EBA" w:rsidP="00D75385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</w:p>
        </w:tc>
      </w:tr>
      <w:tr w:rsidR="00863BDA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3BDA" w:rsidRPr="00AB7AD4" w:rsidRDefault="00863BDA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12.55 Признак самовольного занятия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3BDA" w:rsidRPr="00AB7AD4" w:rsidRDefault="00863BDA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Prizn_samz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63BDA" w:rsidRPr="00AB7AD4" w:rsidRDefault="00863BDA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3BDA" w:rsidRPr="00AB7AD4" w:rsidRDefault="00863BDA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3BDA" w:rsidRPr="00AB7AD4" w:rsidRDefault="00863BDA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Содержит значения признаков самовольного занятия – коды согласно таблице Г.18.</w:t>
            </w:r>
          </w:p>
          <w:p w:rsidR="00863BDA" w:rsidRPr="00AB7AD4" w:rsidRDefault="00863BDA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Заполняется значениями атрибутивного домена (Prizn_samzDOM)</w:t>
            </w:r>
          </w:p>
        </w:tc>
      </w:tr>
      <w:tr w:rsidR="00F13DD0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3DD0" w:rsidRPr="00AB7AD4" w:rsidRDefault="00F13DD0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12.56 Категория земель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3DD0" w:rsidRPr="00AB7AD4" w:rsidRDefault="00F13DD0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C</w:t>
            </w:r>
            <w:r w:rsidRPr="00AB7AD4">
              <w:rPr>
                <w:rFonts w:eastAsia="Times New Roman" w:cs="Times New Roman"/>
                <w:sz w:val="18"/>
                <w:szCs w:val="18"/>
              </w:rPr>
              <w:t>ategory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13DD0" w:rsidRPr="00AB7AD4" w:rsidRDefault="00F13DD0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</w:rPr>
              <w:t>Short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3DD0" w:rsidRPr="00AB7AD4" w:rsidRDefault="00F13DD0" w:rsidP="00AD158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3DD0" w:rsidRPr="00AB7AD4" w:rsidRDefault="00F13DD0" w:rsidP="00AD1581">
            <w:pPr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</w:rPr>
              <w:t xml:space="preserve">Содержит коды категорий земель согласно таблице </w:t>
            </w:r>
            <w:r w:rsidR="008A28E2">
              <w:rPr>
                <w:rFonts w:eastAsia="Times New Roman" w:cs="Times New Roman"/>
                <w:sz w:val="18"/>
                <w:szCs w:val="18"/>
              </w:rPr>
              <w:t>Г.2</w:t>
            </w:r>
            <w:r w:rsidR="002030E5">
              <w:rPr>
                <w:rFonts w:eastAsia="Times New Roman" w:cs="Times New Roman"/>
                <w:sz w:val="18"/>
                <w:szCs w:val="18"/>
              </w:rPr>
              <w:t>3</w:t>
            </w:r>
            <w:r w:rsidRPr="00AB7AD4">
              <w:rPr>
                <w:rFonts w:eastAsia="Times New Roman" w:cs="Times New Roman"/>
                <w:sz w:val="18"/>
                <w:szCs w:val="18"/>
              </w:rPr>
              <w:t>.</w:t>
            </w:r>
          </w:p>
          <w:p w:rsidR="00F13DD0" w:rsidRPr="00AB7AD4" w:rsidRDefault="00F13DD0" w:rsidP="00AD1581">
            <w:pPr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</w:rPr>
              <w:t>Заполняется значениями атрибутивного домена (</w:t>
            </w: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C</w:t>
            </w:r>
            <w:r w:rsidRPr="00AB7AD4">
              <w:rPr>
                <w:rFonts w:eastAsia="Times New Roman" w:cs="Times New Roman"/>
                <w:sz w:val="18"/>
                <w:szCs w:val="18"/>
              </w:rPr>
              <w:t xml:space="preserve">ategoryDOM) в том числе средствами ПО </w:t>
            </w: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ArcGIS</w:t>
            </w:r>
            <w:r w:rsidRPr="00AB7AD4">
              <w:rPr>
                <w:rFonts w:eastAsia="Times New Roman" w:cs="Times New Roman"/>
                <w:sz w:val="18"/>
                <w:szCs w:val="18"/>
              </w:rPr>
              <w:t xml:space="preserve"> согласно значениям поля [</w:t>
            </w: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Purpos</w:t>
            </w:r>
            <w:r w:rsidRPr="00AB7AD4">
              <w:rPr>
                <w:rFonts w:eastAsia="Times New Roman" w:cs="Times New Roman"/>
                <w:sz w:val="18"/>
                <w:szCs w:val="18"/>
              </w:rPr>
              <w:t>_</w:t>
            </w: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Code</w:t>
            </w:r>
            <w:r w:rsidRPr="00AB7AD4">
              <w:rPr>
                <w:rFonts w:eastAsia="Times New Roman" w:cs="Times New Roman"/>
                <w:sz w:val="18"/>
                <w:szCs w:val="18"/>
              </w:rPr>
              <w:t>]</w:t>
            </w:r>
          </w:p>
        </w:tc>
      </w:tr>
      <w:tr w:rsidR="00F13DD0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3DD0" w:rsidRPr="00AB7AD4" w:rsidRDefault="00F13DD0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12.57 Код основного целевого назначения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3DD0" w:rsidRPr="00AB7AD4" w:rsidRDefault="00F13DD0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val="en-US"/>
              </w:rPr>
            </w:pP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Purpos_Code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13DD0" w:rsidRPr="00AB7AD4" w:rsidRDefault="00F13DD0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Long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3DD0" w:rsidRPr="00AB7AD4" w:rsidRDefault="00F13DD0" w:rsidP="00AD158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3DD0" w:rsidRPr="00AB7AD4" w:rsidRDefault="00F13DD0" w:rsidP="00AD1581">
            <w:pPr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</w:rPr>
              <w:t xml:space="preserve">Содержит коды единой классификации назначения объектов недвижимого имущества согласно таблице </w:t>
            </w:r>
            <w:r w:rsidR="008A28E2">
              <w:rPr>
                <w:rFonts w:eastAsia="Times New Roman" w:cs="Times New Roman"/>
                <w:sz w:val="18"/>
                <w:szCs w:val="18"/>
              </w:rPr>
              <w:t>Г.24</w:t>
            </w:r>
            <w:r w:rsidRPr="00AB7AD4">
              <w:rPr>
                <w:rFonts w:eastAsia="Times New Roman" w:cs="Times New Roman"/>
                <w:sz w:val="18"/>
                <w:szCs w:val="18"/>
              </w:rPr>
              <w:t>. [17].</w:t>
            </w:r>
          </w:p>
          <w:p w:rsidR="00F13DD0" w:rsidRPr="00AB7AD4" w:rsidRDefault="00F13DD0" w:rsidP="00AD1581">
            <w:pPr>
              <w:spacing w:after="0" w:line="240" w:lineRule="auto"/>
              <w:ind w:left="100"/>
              <w:jc w:val="both"/>
              <w:rPr>
                <w:rFonts w:eastAsia="Times New Roman" w:cs="Times New Roman"/>
                <w:sz w:val="17"/>
                <w:szCs w:val="17"/>
              </w:rPr>
            </w:pPr>
            <w:r w:rsidRPr="00AB7AD4">
              <w:rPr>
                <w:rFonts w:eastAsia="Times New Roman" w:cs="Times New Roman"/>
                <w:sz w:val="17"/>
                <w:szCs w:val="17"/>
              </w:rPr>
              <w:t>Примечания</w:t>
            </w:r>
          </w:p>
          <w:p w:rsidR="00F13DD0" w:rsidRPr="00AB7AD4" w:rsidRDefault="00914FF7" w:rsidP="00AD1581">
            <w:pPr>
              <w:spacing w:after="0" w:line="240" w:lineRule="auto"/>
              <w:ind w:left="100"/>
              <w:jc w:val="both"/>
              <w:rPr>
                <w:rFonts w:eastAsia="Times New Roman" w:cs="Times New Roman"/>
                <w:sz w:val="17"/>
                <w:szCs w:val="17"/>
              </w:rPr>
            </w:pPr>
            <w:r w:rsidRPr="00AB7AD4">
              <w:rPr>
                <w:sz w:val="17"/>
                <w:szCs w:val="17"/>
              </w:rPr>
              <w:t>1 </w:t>
            </w:r>
            <w:r w:rsidR="00F13DD0" w:rsidRPr="00AB7AD4">
              <w:rPr>
                <w:sz w:val="17"/>
                <w:szCs w:val="17"/>
              </w:rPr>
              <w:t>Коды</w:t>
            </w:r>
            <w:r w:rsidR="00F13DD0" w:rsidRPr="00AB7AD4">
              <w:rPr>
                <w:rFonts w:eastAsia="Times New Roman" w:cs="Times New Roman"/>
                <w:sz w:val="17"/>
                <w:szCs w:val="17"/>
              </w:rPr>
              <w:t xml:space="preserve"> согласно [17] используются в части показателя </w:t>
            </w:r>
            <w:r w:rsidR="00F13DD0" w:rsidRPr="00AB7AD4">
              <w:rPr>
                <w:rFonts w:eastAsia="Times New Roman" w:cs="Times New Roman"/>
                <w:sz w:val="17"/>
                <w:szCs w:val="17"/>
              </w:rPr>
              <w:br/>
              <w:t>1 00 00 «Земельный участок».</w:t>
            </w:r>
          </w:p>
          <w:p w:rsidR="00F13DD0" w:rsidRPr="00AB7AD4" w:rsidRDefault="00F13DD0" w:rsidP="00AD1581">
            <w:pPr>
              <w:spacing w:after="0" w:line="240" w:lineRule="auto"/>
              <w:ind w:left="100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7"/>
                <w:szCs w:val="17"/>
              </w:rPr>
              <w:t xml:space="preserve">2 Коды используются в числовом виде (без разрядных пробелов) </w:t>
            </w:r>
            <w:r w:rsidRPr="00AB7AD4">
              <w:rPr>
                <w:rFonts w:eastAsia="Times New Roman" w:cs="Times New Roman"/>
                <w:sz w:val="17"/>
                <w:szCs w:val="17"/>
              </w:rPr>
              <w:br/>
              <w:t>как в [17]</w:t>
            </w:r>
          </w:p>
        </w:tc>
      </w:tr>
      <w:tr w:rsidR="00801E35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12.58 Идентификатор объектов слоя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Lot</w:t>
            </w:r>
            <w:r w:rsidRPr="00AB7AD4">
              <w:rPr>
                <w:rFonts w:eastAsia="Times New Roman" w:cs="Times New Roman"/>
                <w:sz w:val="18"/>
                <w:szCs w:val="18"/>
              </w:rPr>
              <w:t>_</w:t>
            </w: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ID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1E35" w:rsidRPr="00AB7AD4" w:rsidRDefault="00801E35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Long</w:t>
            </w:r>
            <w:r w:rsidRPr="00AB7AD4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AD158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AD1581">
            <w:pPr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</w:rPr>
              <w:t>Содержит уникальные значения идентификатора объектов слоя [</w:t>
            </w: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OBJECTID</w:t>
            </w:r>
            <w:r w:rsidRPr="00AB7AD4">
              <w:rPr>
                <w:rFonts w:eastAsia="Times New Roman" w:cs="Times New Roman"/>
                <w:sz w:val="18"/>
                <w:szCs w:val="18"/>
              </w:rPr>
              <w:t>].</w:t>
            </w:r>
          </w:p>
          <w:p w:rsidR="00801E35" w:rsidRPr="00AB7AD4" w:rsidRDefault="00801E35" w:rsidP="00AD158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</w:rPr>
            </w:pPr>
            <w:r w:rsidRPr="00AB7AD4">
              <w:rPr>
                <w:rFonts w:eastAsia="Times New Roman" w:cs="Times New Roman"/>
                <w:sz w:val="18"/>
                <w:szCs w:val="18"/>
              </w:rPr>
              <w:t xml:space="preserve">Заполняются методом вычислений средствами </w:t>
            </w:r>
            <w:r w:rsidRPr="00AB7AD4">
              <w:rPr>
                <w:rFonts w:eastAsia="Times New Roman" w:cs="Times New Roman"/>
                <w:sz w:val="18"/>
                <w:szCs w:val="18"/>
                <w:lang w:val="en-US"/>
              </w:rPr>
              <w:t>ArcGIS</w:t>
            </w:r>
          </w:p>
        </w:tc>
      </w:tr>
      <w:tr w:rsidR="00801E35" w:rsidRPr="00AB7AD4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9C7E0A">
            <w:pPr>
              <w:pStyle w:val="aff"/>
              <w:spacing w:before="0" w:after="0"/>
              <w:ind w:left="104"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Примечание − При наличии данных о более чем 10 (десяти) землепользователях, необходимо добавить поля слоя, соответствующие конструкции UsName_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n</w:t>
            </w:r>
            <w:r w:rsidRPr="00AB7AD4">
              <w:rPr>
                <w:rFonts w:ascii="Arial" w:hAnsi="Arial"/>
                <w:sz w:val="18"/>
                <w:szCs w:val="18"/>
              </w:rPr>
              <w:t>, Us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er</w:t>
            </w:r>
            <w:r w:rsidRPr="00AB7AD4">
              <w:rPr>
                <w:rFonts w:ascii="Arial" w:hAnsi="Arial"/>
                <w:sz w:val="18"/>
                <w:szCs w:val="18"/>
              </w:rPr>
              <w:t>Name_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n</w:t>
            </w:r>
            <w:r w:rsidRPr="00AB7AD4">
              <w:rPr>
                <w:rFonts w:ascii="Arial" w:hAnsi="Arial"/>
                <w:sz w:val="18"/>
                <w:szCs w:val="18"/>
              </w:rPr>
              <w:t>, UserType_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n</w:t>
            </w:r>
            <w:r w:rsidRPr="00AB7AD4">
              <w:rPr>
                <w:rFonts w:ascii="Arial" w:hAnsi="Arial"/>
                <w:sz w:val="18"/>
                <w:szCs w:val="18"/>
              </w:rPr>
              <w:t xml:space="preserve"> и Part_n</w:t>
            </w:r>
          </w:p>
        </w:tc>
      </w:tr>
      <w:tr w:rsidR="00801E35" w:rsidRPr="00AB7AD4" w:rsidTr="00D75385">
        <w:trPr>
          <w:trHeight w:val="20"/>
          <w:jc w:val="center"/>
        </w:trPr>
        <w:tc>
          <w:tcPr>
            <w:tcW w:w="713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D75385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b/>
                <w:sz w:val="18"/>
                <w:szCs w:val="18"/>
              </w:rPr>
              <w:t xml:space="preserve">13. Класс отношений </w:t>
            </w:r>
            <w:r w:rsidRPr="00AB7AD4">
              <w:rPr>
                <w:rFonts w:ascii="Arial" w:hAnsi="Arial"/>
                <w:b/>
                <w:sz w:val="18"/>
                <w:szCs w:val="18"/>
                <w:lang w:val="en-US"/>
              </w:rPr>
              <w:t>SOATO</w:t>
            </w:r>
            <w:r w:rsidRPr="00AB7AD4">
              <w:rPr>
                <w:rFonts w:ascii="Arial" w:hAnsi="Arial"/>
                <w:b/>
                <w:sz w:val="18"/>
                <w:szCs w:val="18"/>
              </w:rPr>
              <w:t>_Lots_</w:t>
            </w:r>
            <w:r w:rsidRPr="00AB7AD4">
              <w:rPr>
                <w:rFonts w:ascii="Arial" w:hAnsi="Arial"/>
                <w:b/>
                <w:sz w:val="18"/>
                <w:szCs w:val="18"/>
                <w:lang w:val="en-US"/>
              </w:rPr>
              <w:t>GR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Отношение «один ко многим»</w:t>
            </w:r>
          </w:p>
        </w:tc>
      </w:tr>
      <w:tr w:rsidR="00801E35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5B707C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13.1 Код СОАТО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SOATO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1E35" w:rsidRPr="00AB7AD4" w:rsidRDefault="00801E35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Text</w:t>
            </w:r>
            <w:r w:rsidRPr="00AB7AD4">
              <w:rPr>
                <w:rFonts w:ascii="Arial" w:hAnsi="Arial"/>
                <w:sz w:val="18"/>
                <w:szCs w:val="18"/>
              </w:rPr>
              <w:t>10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Ссылается на поле [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Kod</w:t>
            </w:r>
            <w:r w:rsidRPr="00AB7AD4">
              <w:rPr>
                <w:rFonts w:ascii="Arial" w:hAnsi="Arial"/>
                <w:sz w:val="18"/>
                <w:szCs w:val="18"/>
              </w:rPr>
              <w:t>] информационной таблицы (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COATO</w:t>
            </w:r>
            <w:r w:rsidRPr="00AB7AD4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801E35" w:rsidRPr="00AB7AD4" w:rsidTr="00577448">
        <w:trPr>
          <w:trHeight w:val="20"/>
          <w:jc w:val="center"/>
        </w:trPr>
        <w:tc>
          <w:tcPr>
            <w:tcW w:w="713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b/>
                <w:sz w:val="18"/>
                <w:szCs w:val="18"/>
                <w:lang w:val="en-US"/>
              </w:rPr>
              <w:t>1</w:t>
            </w:r>
            <w:r w:rsidRPr="00AB7AD4">
              <w:rPr>
                <w:rFonts w:ascii="Arial" w:hAnsi="Arial"/>
                <w:b/>
                <w:sz w:val="18"/>
                <w:szCs w:val="18"/>
              </w:rPr>
              <w:t xml:space="preserve">4. Класс отношений </w:t>
            </w:r>
            <w:r w:rsidRPr="00AB7AD4">
              <w:rPr>
                <w:rFonts w:ascii="Arial" w:hAnsi="Arial"/>
                <w:b/>
                <w:sz w:val="18"/>
                <w:szCs w:val="18"/>
                <w:lang w:val="en-US"/>
              </w:rPr>
              <w:t>Str</w:t>
            </w:r>
            <w:r w:rsidRPr="00AB7AD4">
              <w:rPr>
                <w:rFonts w:ascii="Arial" w:hAnsi="Arial"/>
                <w:b/>
                <w:sz w:val="18"/>
                <w:szCs w:val="18"/>
              </w:rPr>
              <w:t>eet_Lots_</w:t>
            </w:r>
            <w:r w:rsidRPr="00AB7AD4">
              <w:rPr>
                <w:rFonts w:ascii="Arial" w:hAnsi="Arial"/>
                <w:b/>
                <w:sz w:val="18"/>
                <w:szCs w:val="18"/>
                <w:lang w:val="en-US"/>
              </w:rPr>
              <w:t>GR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Отношение «один ко многим»</w:t>
            </w:r>
          </w:p>
        </w:tc>
      </w:tr>
      <w:tr w:rsidR="00801E35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A75F7C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14.1 Номер улицы (информационное поле адреса)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Address</w:t>
            </w:r>
            <w:r w:rsidRPr="00AB7AD4">
              <w:rPr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1E35" w:rsidRPr="00AB7AD4" w:rsidRDefault="00801E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Long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140D6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140D6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Ссылается на поле [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Str</w:t>
            </w:r>
            <w:r w:rsidRPr="00AB7AD4">
              <w:rPr>
                <w:rFonts w:ascii="Arial" w:hAnsi="Arial"/>
                <w:sz w:val="18"/>
                <w:szCs w:val="18"/>
              </w:rPr>
              <w:t>_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ID</w:t>
            </w:r>
            <w:r w:rsidRPr="00AB7AD4">
              <w:rPr>
                <w:rFonts w:ascii="Arial" w:hAnsi="Arial"/>
                <w:sz w:val="18"/>
                <w:szCs w:val="18"/>
              </w:rPr>
              <w:t>] информационной таблицы (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StreetNames</w:t>
            </w:r>
            <w:r w:rsidRPr="00AB7AD4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801E35" w:rsidRPr="00AB7AD4" w:rsidTr="00052DD7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424446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b/>
                <w:sz w:val="18"/>
                <w:szCs w:val="18"/>
              </w:rPr>
              <w:t>1</w:t>
            </w:r>
            <w:r w:rsidRPr="00AB7AD4">
              <w:rPr>
                <w:rFonts w:ascii="Arial" w:hAnsi="Arial"/>
                <w:b/>
                <w:sz w:val="18"/>
                <w:szCs w:val="18"/>
                <w:lang w:val="en-US"/>
              </w:rPr>
              <w:t>5</w:t>
            </w:r>
            <w:r w:rsidRPr="00AB7AD4">
              <w:rPr>
                <w:rFonts w:ascii="Arial" w:hAnsi="Arial"/>
                <w:b/>
                <w:sz w:val="18"/>
                <w:szCs w:val="18"/>
              </w:rPr>
              <w:t>. Слой «Виды земель» (</w:t>
            </w:r>
            <w:r w:rsidRPr="00AB7AD4">
              <w:rPr>
                <w:rFonts w:ascii="Arial" w:hAnsi="Arial"/>
                <w:b/>
                <w:sz w:val="18"/>
                <w:szCs w:val="18"/>
                <w:lang w:val="en-US"/>
              </w:rPr>
              <w:t>Land</w:t>
            </w:r>
            <w:r w:rsidRPr="00AB7AD4">
              <w:rPr>
                <w:rFonts w:ascii="Arial" w:hAnsi="Arial"/>
                <w:b/>
                <w:sz w:val="18"/>
                <w:szCs w:val="18"/>
              </w:rPr>
              <w:t>)</w:t>
            </w:r>
          </w:p>
        </w:tc>
      </w:tr>
      <w:tr w:rsidR="00801E35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CB6904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15.1 Типы (виды) земель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LandType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1E35" w:rsidRPr="00AB7AD4" w:rsidRDefault="00801E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Short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140D6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EB696E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Содержит коды согласно таблице Г.8.</w:t>
            </w:r>
          </w:p>
          <w:p w:rsidR="00801E35" w:rsidRPr="00AB7AD4" w:rsidRDefault="00801E35" w:rsidP="00EB696E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Заполняется значениями атрибутивного домена (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LandType</w:t>
            </w:r>
            <w:r w:rsidRPr="00AB7AD4">
              <w:rPr>
                <w:rFonts w:ascii="Arial" w:hAnsi="Arial"/>
                <w:sz w:val="18"/>
                <w:szCs w:val="18"/>
              </w:rPr>
              <w:t>Dom)</w:t>
            </w:r>
          </w:p>
        </w:tc>
      </w:tr>
      <w:tr w:rsidR="00801E35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CB6904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15.2 Подтипы (подвиды и разновидности) земель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LandCode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1E35" w:rsidRPr="00AB7AD4" w:rsidRDefault="00801E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140D6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140D6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Содержит коды согласно таблице Г.8.</w:t>
            </w:r>
          </w:p>
          <w:p w:rsidR="00801E35" w:rsidRPr="00AB7AD4" w:rsidRDefault="00801E35" w:rsidP="00140D6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Заполняется значениями атрибутивного домена (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LandCod</w:t>
            </w:r>
            <w:r w:rsidRPr="00AB7AD4">
              <w:rPr>
                <w:rFonts w:ascii="Arial" w:hAnsi="Arial"/>
                <w:sz w:val="18"/>
                <w:szCs w:val="18"/>
              </w:rPr>
              <w:t>&lt;Код 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LandType</w:t>
            </w:r>
            <w:r w:rsidRPr="00AB7AD4">
              <w:rPr>
                <w:rFonts w:ascii="Arial" w:hAnsi="Arial"/>
                <w:sz w:val="18"/>
                <w:szCs w:val="18"/>
              </w:rPr>
              <w:t>Dom&gt;Dom)</w:t>
            </w:r>
          </w:p>
        </w:tc>
      </w:tr>
      <w:tr w:rsidR="00801E35" w:rsidRPr="00AB7AD4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CB6904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15.3 Уточняющая (пояснительная) подпись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  <w:lang w:val="en-US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Texts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1E35" w:rsidRPr="00AB7AD4" w:rsidRDefault="00801E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Text</w:t>
            </w:r>
            <w:r w:rsidRPr="00AB7AD4">
              <w:rPr>
                <w:rFonts w:ascii="Arial" w:hAnsi="Arial"/>
                <w:sz w:val="18"/>
                <w:szCs w:val="18"/>
              </w:rPr>
              <w:t>30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140D6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1E35" w:rsidRPr="00AB7AD4" w:rsidRDefault="00801E35" w:rsidP="00140D6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Содержит коды согласно таблице Г.8.</w:t>
            </w:r>
          </w:p>
          <w:p w:rsidR="00801E35" w:rsidRPr="00CC3D3C" w:rsidRDefault="00801E35" w:rsidP="00CC3D3C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Заполняется значениями атрибутивного домена (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LandText</w:t>
            </w:r>
            <w:r w:rsidRPr="00AB7AD4">
              <w:rPr>
                <w:rFonts w:ascii="Arial" w:hAnsi="Arial"/>
                <w:sz w:val="18"/>
                <w:szCs w:val="18"/>
              </w:rPr>
              <w:t>&lt;Код 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LandType</w:t>
            </w:r>
            <w:r w:rsidR="00CC3D3C">
              <w:rPr>
                <w:rFonts w:ascii="Arial" w:hAnsi="Arial"/>
                <w:sz w:val="18"/>
                <w:szCs w:val="18"/>
              </w:rPr>
              <w:t>Dom&gt;Dom)</w:t>
            </w:r>
          </w:p>
        </w:tc>
      </w:tr>
    </w:tbl>
    <w:p w:rsidR="00140D61" w:rsidRPr="00167457" w:rsidRDefault="00140D61" w:rsidP="00A608D4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16745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960003" w:rsidRPr="008327A9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60003" w:rsidRPr="008327A9" w:rsidRDefault="00960003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60003" w:rsidRPr="008327A9" w:rsidRDefault="00960003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960003" w:rsidRPr="008327A9" w:rsidRDefault="00960003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60003" w:rsidRPr="008327A9" w:rsidRDefault="00960003" w:rsidP="00140D61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60003" w:rsidRDefault="00960003" w:rsidP="00DB773D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</w:p>
          <w:p w:rsidR="00960003" w:rsidRPr="008327A9" w:rsidRDefault="00960003" w:rsidP="00DB773D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и использования значений полей</w:t>
            </w:r>
          </w:p>
        </w:tc>
      </w:tr>
      <w:tr w:rsidR="00021923" w:rsidRPr="008327A9" w:rsidTr="00AD1581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944B7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AB7AD4">
              <w:rPr>
                <w:rFonts w:ascii="Arial" w:hAnsi="Arial"/>
                <w:b/>
                <w:sz w:val="18"/>
                <w:szCs w:val="18"/>
              </w:rPr>
              <w:t>1</w:t>
            </w:r>
            <w:r w:rsidRPr="00AB7AD4">
              <w:rPr>
                <w:rFonts w:ascii="Arial" w:hAnsi="Arial"/>
                <w:b/>
                <w:sz w:val="18"/>
                <w:szCs w:val="18"/>
                <w:lang w:val="en-US"/>
              </w:rPr>
              <w:t>5</w:t>
            </w:r>
            <w:r w:rsidRPr="00AB7AD4">
              <w:rPr>
                <w:rFonts w:ascii="Arial" w:hAnsi="Arial"/>
                <w:b/>
                <w:sz w:val="18"/>
                <w:szCs w:val="18"/>
              </w:rPr>
              <w:t>. Слой «Виды земель» (</w:t>
            </w:r>
            <w:r w:rsidRPr="00AB7AD4">
              <w:rPr>
                <w:rFonts w:ascii="Arial" w:hAnsi="Arial"/>
                <w:b/>
                <w:sz w:val="18"/>
                <w:szCs w:val="18"/>
                <w:lang w:val="en-US"/>
              </w:rPr>
              <w:t>Land</w:t>
            </w:r>
            <w:r w:rsidRPr="00AB7AD4">
              <w:rPr>
                <w:rFonts w:ascii="Arial" w:hAnsi="Arial"/>
                <w:b/>
                <w:sz w:val="18"/>
                <w:szCs w:val="18"/>
              </w:rPr>
              <w:t>)</w:t>
            </w:r>
          </w:p>
        </w:tc>
      </w:tr>
      <w:tr w:rsidR="0002192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15.4 Название (дополнительная характеристика объекта, не входящая в доменный перечень уточняющих подписей, является, как правило, картографической характеристикой объекта)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Text</w:t>
            </w:r>
            <w:r w:rsidRPr="00AB7AD4">
              <w:rPr>
                <w:rFonts w:ascii="Arial" w:hAnsi="Arial"/>
                <w:sz w:val="18"/>
                <w:szCs w:val="18"/>
              </w:rPr>
              <w:t>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021923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Содержит значения, определяемые правилами 6.3.4.3 перечисление б)</w:t>
            </w:r>
          </w:p>
        </w:tc>
      </w:tr>
      <w:tr w:rsidR="00021923" w:rsidRPr="008327A9" w:rsidTr="00AD1581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944B7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AB7AD4">
              <w:rPr>
                <w:rFonts w:ascii="Arial" w:hAnsi="Arial"/>
                <w:b/>
                <w:sz w:val="18"/>
                <w:szCs w:val="18"/>
              </w:rPr>
              <w:t>16. Слой «Мелиоративное состояние земель» (</w:t>
            </w:r>
            <w:r w:rsidRPr="00AB7AD4">
              <w:rPr>
                <w:rFonts w:ascii="Arial" w:hAnsi="Arial"/>
                <w:b/>
                <w:sz w:val="18"/>
                <w:szCs w:val="18"/>
                <w:lang w:val="en-US"/>
              </w:rPr>
              <w:t>Melio</w:t>
            </w:r>
            <w:r w:rsidRPr="00AB7AD4">
              <w:rPr>
                <w:rFonts w:ascii="Arial" w:hAnsi="Arial"/>
                <w:b/>
                <w:sz w:val="18"/>
                <w:szCs w:val="18"/>
              </w:rPr>
              <w:t>)</w:t>
            </w:r>
          </w:p>
        </w:tc>
      </w:tr>
      <w:tr w:rsidR="0002192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16.1 Тип мелиоративного состояния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MelioType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Short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Содержит коды согласно таблице Г.9.</w:t>
            </w:r>
          </w:p>
          <w:p w:rsidR="00021923" w:rsidRPr="00AB7AD4" w:rsidRDefault="00021923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Заполняется значениями атрибутивного домена (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MelType</w:t>
            </w:r>
            <w:r w:rsidRPr="00AB7AD4">
              <w:rPr>
                <w:rFonts w:ascii="Arial" w:hAnsi="Arial"/>
                <w:sz w:val="18"/>
                <w:szCs w:val="18"/>
              </w:rPr>
              <w:t>Dom)</w:t>
            </w:r>
          </w:p>
        </w:tc>
      </w:tr>
      <w:tr w:rsidR="0002192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16.2 Подтип мелиоративного состояния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MelioCode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Содержит коды согласно таблице Г.9.</w:t>
            </w:r>
          </w:p>
          <w:p w:rsidR="00021923" w:rsidRPr="00AB7AD4" w:rsidRDefault="00021923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Заполняется значениями атрибутивного домена (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MelCode</w:t>
            </w:r>
            <w:r w:rsidRPr="00AB7AD4">
              <w:rPr>
                <w:rFonts w:ascii="Arial" w:hAnsi="Arial"/>
                <w:sz w:val="18"/>
                <w:szCs w:val="18"/>
              </w:rPr>
              <w:t>&lt;Код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MelTypeDom</w:t>
            </w:r>
            <w:r w:rsidRPr="00AB7AD4">
              <w:rPr>
                <w:rFonts w:ascii="Arial" w:hAnsi="Arial"/>
                <w:sz w:val="18"/>
                <w:szCs w:val="18"/>
              </w:rPr>
              <w:t>&gt;</w:t>
            </w:r>
            <w:r w:rsidRPr="00AB7AD4">
              <w:rPr>
                <w:rFonts w:ascii="Arial" w:hAnsi="Arial"/>
                <w:sz w:val="18"/>
                <w:szCs w:val="18"/>
                <w:lang w:val="en-US"/>
              </w:rPr>
              <w:t>Dom</w:t>
            </w:r>
            <w:r w:rsidRPr="00AB7AD4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02192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16.3 Уточняющая подпись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Texts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  <w:lang w:val="en-US"/>
              </w:rPr>
              <w:t>Text</w:t>
            </w:r>
            <w:r w:rsidRPr="00AB7AD4">
              <w:rPr>
                <w:rFonts w:ascii="Arial" w:hAnsi="Arial"/>
                <w:sz w:val="18"/>
                <w:szCs w:val="18"/>
              </w:rPr>
              <w:t>20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AB7AD4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AB7AD4">
              <w:rPr>
                <w:rFonts w:ascii="Arial" w:hAnsi="Arial"/>
                <w:sz w:val="18"/>
                <w:szCs w:val="18"/>
              </w:rPr>
              <w:t xml:space="preserve">Содержит значения, определяемые правилами 6.3.5.3 </w:t>
            </w:r>
          </w:p>
        </w:tc>
      </w:tr>
      <w:tr w:rsidR="00021923" w:rsidRPr="008327A9" w:rsidTr="00AD1581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D87B24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>17. Слой «Ограничения (обременения) прав на земельные участки» (</w:t>
            </w:r>
            <w:r w:rsidRPr="008327A9">
              <w:rPr>
                <w:rFonts w:ascii="Arial" w:hAnsi="Arial"/>
                <w:b/>
                <w:lang w:val="en-US"/>
              </w:rPr>
              <w:t>Serv</w:t>
            </w:r>
            <w:r w:rsidRPr="008327A9">
              <w:rPr>
                <w:rFonts w:ascii="Arial" w:hAnsi="Arial"/>
                <w:b/>
              </w:rPr>
              <w:t>)</w:t>
            </w:r>
          </w:p>
        </w:tc>
      </w:tr>
      <w:tr w:rsidR="0002192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791D9A" w:rsidRDefault="00021923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791D9A">
              <w:rPr>
                <w:rFonts w:ascii="Arial" w:hAnsi="Arial"/>
              </w:rPr>
              <w:t>17.1 Тип ограничений (обременений) прав на земельные участки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ServType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21923" w:rsidRPr="008327A9" w:rsidRDefault="00021923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Short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согласно таблице Г.10.</w:t>
            </w:r>
          </w:p>
          <w:p w:rsidR="00021923" w:rsidRPr="008327A9" w:rsidRDefault="00021923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Заполняется значениями атрибутивного домена (</w:t>
            </w:r>
            <w:r w:rsidRPr="008327A9">
              <w:rPr>
                <w:rFonts w:ascii="Arial" w:hAnsi="Arial"/>
                <w:lang w:val="en-US"/>
              </w:rPr>
              <w:t>ServTypeDom</w:t>
            </w:r>
            <w:r w:rsidRPr="008327A9">
              <w:rPr>
                <w:rFonts w:ascii="Arial" w:hAnsi="Arial"/>
              </w:rPr>
              <w:t>)</w:t>
            </w:r>
          </w:p>
        </w:tc>
      </w:tr>
      <w:tr w:rsidR="0002192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791D9A" w:rsidRDefault="00021923" w:rsidP="0070419F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791D9A">
              <w:rPr>
                <w:rFonts w:ascii="Arial" w:hAnsi="Arial"/>
              </w:rPr>
              <w:t>17.2 Код ограничений (обременений) прав на земельные участки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ServCode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D87B24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согласно таблице Г.10.</w:t>
            </w:r>
          </w:p>
          <w:p w:rsidR="00021923" w:rsidRPr="008327A9" w:rsidRDefault="00021923" w:rsidP="00944B7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Заполняется значениями, определяемыми по умолчанию при определении поля [</w:t>
            </w:r>
            <w:r w:rsidRPr="008327A9">
              <w:rPr>
                <w:rFonts w:ascii="Arial" w:hAnsi="Arial"/>
                <w:lang w:val="en-US"/>
              </w:rPr>
              <w:t>ServType</w:t>
            </w:r>
            <w:r w:rsidRPr="008327A9">
              <w:rPr>
                <w:rFonts w:ascii="Arial" w:hAnsi="Arial"/>
              </w:rPr>
              <w:t>]</w:t>
            </w:r>
          </w:p>
        </w:tc>
      </w:tr>
      <w:tr w:rsidR="0002192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791D9A" w:rsidRDefault="00021923" w:rsidP="0070419F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791D9A">
              <w:rPr>
                <w:rFonts w:ascii="Arial" w:hAnsi="Arial"/>
              </w:rPr>
              <w:t>17.3 Примечания объекта ограничений (обременений) прав на земельные участки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ServNotes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Text1</w:t>
            </w:r>
            <w:r w:rsidRPr="008327A9">
              <w:rPr>
                <w:rFonts w:ascii="Arial" w:hAnsi="Arial"/>
              </w:rPr>
              <w:t>50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140D6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82536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значения, определяемые правилами 6.3.6.3.</w:t>
            </w:r>
          </w:p>
          <w:p w:rsidR="00021923" w:rsidRPr="00810EA8" w:rsidRDefault="00021923" w:rsidP="00397511">
            <w:pPr>
              <w:pStyle w:val="aff"/>
              <w:spacing w:before="0" w:after="0"/>
              <w:ind w:firstLine="0"/>
              <w:rPr>
                <w:rFonts w:ascii="Arial" w:hAnsi="Arial"/>
                <w:color w:val="C00000"/>
              </w:rPr>
            </w:pPr>
            <w:r w:rsidRPr="008327A9">
              <w:rPr>
                <w:rFonts w:ascii="Arial" w:hAnsi="Arial"/>
                <w:spacing w:val="-4"/>
              </w:rPr>
              <w:t>Заполняются согласно таблице Г.10 для значений</w:t>
            </w:r>
            <w:r w:rsidRPr="008327A9">
              <w:rPr>
                <w:rFonts w:ascii="Arial" w:hAnsi="Arial"/>
              </w:rPr>
              <w:t xml:space="preserve"> поля [</w:t>
            </w:r>
            <w:r w:rsidRPr="008327A9">
              <w:rPr>
                <w:rFonts w:ascii="Arial" w:hAnsi="Arial"/>
                <w:lang w:val="en-US"/>
              </w:rPr>
              <w:t>ServType</w:t>
            </w:r>
            <w:r w:rsidRPr="008327A9">
              <w:rPr>
                <w:rFonts w:ascii="Arial" w:hAnsi="Arial"/>
              </w:rPr>
              <w:t>] равным «213» значениями атрибутивн</w:t>
            </w:r>
            <w:r>
              <w:rPr>
                <w:rFonts w:ascii="Arial" w:hAnsi="Arial"/>
                <w:color w:val="C00000"/>
              </w:rPr>
              <w:t>ого</w:t>
            </w:r>
            <w:r w:rsidRPr="008327A9">
              <w:rPr>
                <w:rFonts w:ascii="Arial" w:hAnsi="Arial"/>
              </w:rPr>
              <w:t xml:space="preserve"> домен</w:t>
            </w:r>
            <w:r>
              <w:rPr>
                <w:rFonts w:ascii="Arial" w:hAnsi="Arial"/>
                <w:color w:val="C00000"/>
              </w:rPr>
              <w:t>а</w:t>
            </w:r>
            <w:r w:rsidRPr="008327A9">
              <w:rPr>
                <w:rFonts w:ascii="Arial" w:hAnsi="Arial"/>
              </w:rPr>
              <w:t xml:space="preserve">  (</w:t>
            </w:r>
            <w:r w:rsidRPr="008327A9">
              <w:rPr>
                <w:rFonts w:ascii="Arial" w:hAnsi="Arial"/>
                <w:lang w:val="en-US"/>
              </w:rPr>
              <w:t>Serv</w:t>
            </w:r>
            <w:r w:rsidRPr="008327A9">
              <w:rPr>
                <w:rFonts w:ascii="Arial" w:hAnsi="Arial"/>
              </w:rPr>
              <w:t>213</w:t>
            </w:r>
            <w:r w:rsidRPr="008327A9">
              <w:rPr>
                <w:rFonts w:ascii="Arial" w:hAnsi="Arial"/>
                <w:lang w:val="en-US"/>
              </w:rPr>
              <w:t>TextsDom</w:t>
            </w:r>
            <w:r>
              <w:rPr>
                <w:rFonts w:ascii="Arial" w:hAnsi="Arial"/>
              </w:rPr>
              <w:t>)</w:t>
            </w:r>
          </w:p>
        </w:tc>
      </w:tr>
      <w:tr w:rsidR="0002192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791D9A" w:rsidRDefault="00021923" w:rsidP="00565FCA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791D9A">
              <w:rPr>
                <w:rFonts w:ascii="Arial" w:hAnsi="Arial"/>
              </w:rPr>
              <w:t>17.4 Наименование документов, определяющих ограничение (обременение) прав на земельные участки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DocName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Text10</w:t>
            </w:r>
            <w:r w:rsidRPr="008327A9">
              <w:rPr>
                <w:rFonts w:ascii="Arial" w:hAnsi="Arial"/>
              </w:rPr>
              <w:t>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0A6837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значения, определяемые правилами 6.3.6.3</w:t>
            </w:r>
          </w:p>
        </w:tc>
      </w:tr>
      <w:tr w:rsidR="00021923" w:rsidRPr="008327A9" w:rsidTr="00052DD7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>1</w:t>
            </w:r>
            <w:r w:rsidRPr="008327A9">
              <w:rPr>
                <w:rFonts w:ascii="Arial" w:hAnsi="Arial"/>
                <w:b/>
                <w:lang w:val="en-US"/>
              </w:rPr>
              <w:t>8</w:t>
            </w:r>
            <w:r w:rsidRPr="008327A9">
              <w:rPr>
                <w:rFonts w:ascii="Arial" w:hAnsi="Arial"/>
                <w:b/>
              </w:rPr>
              <w:t>. Слой «Коммуникации» (</w:t>
            </w:r>
            <w:r w:rsidRPr="008327A9">
              <w:rPr>
                <w:rFonts w:ascii="Arial" w:hAnsi="Arial"/>
                <w:b/>
                <w:lang w:val="en-US"/>
              </w:rPr>
              <w:t>Comm</w:t>
            </w:r>
            <w:r w:rsidRPr="008327A9">
              <w:rPr>
                <w:rFonts w:ascii="Arial" w:hAnsi="Arial"/>
                <w:b/>
              </w:rPr>
              <w:t>)</w:t>
            </w:r>
          </w:p>
        </w:tc>
      </w:tr>
      <w:tr w:rsidR="0002192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960003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60003">
              <w:rPr>
                <w:rFonts w:ascii="Arial" w:hAnsi="Arial"/>
              </w:rPr>
              <w:t xml:space="preserve">18.1 </w:t>
            </w:r>
            <w:r w:rsidRPr="008327A9">
              <w:rPr>
                <w:rFonts w:ascii="Arial" w:hAnsi="Arial"/>
              </w:rPr>
              <w:t>Тип объекта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CommType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Short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140D6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4B65FD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согласно таблице Г.11.</w:t>
            </w:r>
          </w:p>
          <w:p w:rsidR="00021923" w:rsidRPr="008327A9" w:rsidRDefault="00021923" w:rsidP="004B65FD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Заполняется значениями атрибутивного домена (</w:t>
            </w:r>
            <w:r w:rsidRPr="008327A9">
              <w:rPr>
                <w:rFonts w:ascii="Arial" w:hAnsi="Arial"/>
                <w:lang w:val="en-US"/>
              </w:rPr>
              <w:t>ComTypeDom</w:t>
            </w:r>
            <w:r w:rsidRPr="008327A9">
              <w:rPr>
                <w:rFonts w:ascii="Arial" w:hAnsi="Arial"/>
              </w:rPr>
              <w:t>)</w:t>
            </w:r>
          </w:p>
        </w:tc>
      </w:tr>
      <w:tr w:rsidR="00021923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960003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60003">
              <w:rPr>
                <w:rFonts w:ascii="Arial" w:hAnsi="Arial"/>
              </w:rPr>
              <w:t xml:space="preserve">18.2 </w:t>
            </w:r>
            <w:r w:rsidRPr="008327A9">
              <w:rPr>
                <w:rFonts w:ascii="Arial" w:hAnsi="Arial"/>
              </w:rPr>
              <w:t>Подтип объекта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CommCode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21923" w:rsidRPr="008327A9" w:rsidRDefault="00021923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140D6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21923" w:rsidRPr="008327A9" w:rsidRDefault="00021923" w:rsidP="00696FE6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согласно таблице Г.11.</w:t>
            </w:r>
          </w:p>
          <w:p w:rsidR="00021923" w:rsidRPr="008327A9" w:rsidRDefault="00021923" w:rsidP="00696FE6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Заполняется значениями атрибутивного домена (ComCod&lt;Код</w:t>
            </w:r>
            <w:r w:rsidRPr="008327A9">
              <w:rPr>
                <w:rFonts w:ascii="Arial" w:hAnsi="Arial"/>
                <w:lang w:val="en-US"/>
              </w:rPr>
              <w:t> </w:t>
            </w:r>
            <w:r w:rsidRPr="008327A9">
              <w:rPr>
                <w:rFonts w:ascii="Arial" w:hAnsi="Arial"/>
              </w:rPr>
              <w:t>ComTypeDom&gt;Dom)</w:t>
            </w:r>
          </w:p>
        </w:tc>
      </w:tr>
    </w:tbl>
    <w:p w:rsidR="00140D61" w:rsidRPr="000E4EFB" w:rsidRDefault="00140D61" w:rsidP="00710BC8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0E4EFB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560"/>
      </w:tblGrid>
      <w:tr w:rsidR="00FD4260" w:rsidRPr="008327A9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D4260" w:rsidRPr="008327A9" w:rsidRDefault="00FD4260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D4260" w:rsidRPr="008327A9" w:rsidRDefault="00FD4260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FD4260" w:rsidRPr="008327A9" w:rsidRDefault="00FD4260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D4260" w:rsidRPr="008327A9" w:rsidRDefault="00FD4260" w:rsidP="00140D61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56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D4260" w:rsidRPr="008327A9" w:rsidRDefault="00FD4260" w:rsidP="00140D61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8327A9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0C0135" w:rsidRPr="008327A9" w:rsidTr="00AD1581">
        <w:trPr>
          <w:trHeight w:val="20"/>
          <w:jc w:val="center"/>
        </w:trPr>
        <w:tc>
          <w:tcPr>
            <w:tcW w:w="1369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54778C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8327A9">
              <w:rPr>
                <w:rFonts w:ascii="Arial" w:hAnsi="Arial"/>
                <w:b/>
              </w:rPr>
              <w:t>1</w:t>
            </w:r>
            <w:r w:rsidRPr="008327A9">
              <w:rPr>
                <w:rFonts w:ascii="Arial" w:hAnsi="Arial"/>
                <w:b/>
                <w:lang w:val="en-US"/>
              </w:rPr>
              <w:t>8</w:t>
            </w:r>
            <w:r w:rsidRPr="008327A9">
              <w:rPr>
                <w:rFonts w:ascii="Arial" w:hAnsi="Arial"/>
                <w:b/>
              </w:rPr>
              <w:t>. Слой «Коммуникации» (</w:t>
            </w:r>
            <w:r w:rsidRPr="008327A9">
              <w:rPr>
                <w:rFonts w:ascii="Arial" w:hAnsi="Arial"/>
                <w:b/>
                <w:lang w:val="en-US"/>
              </w:rPr>
              <w:t>Comm</w:t>
            </w:r>
            <w:r w:rsidRPr="008327A9">
              <w:rPr>
                <w:rFonts w:ascii="Arial" w:hAnsi="Arial"/>
                <w:b/>
              </w:rPr>
              <w:t>)</w:t>
            </w: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60003">
              <w:rPr>
                <w:rFonts w:ascii="Arial" w:hAnsi="Arial"/>
              </w:rPr>
              <w:t xml:space="preserve">18.3 </w:t>
            </w:r>
            <w:r w:rsidRPr="008327A9">
              <w:rPr>
                <w:rFonts w:ascii="Arial" w:hAnsi="Arial"/>
              </w:rPr>
              <w:t>Уточняющая подпись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30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56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согласно таблице Г.11.</w:t>
            </w:r>
          </w:p>
          <w:p w:rsidR="000C0135" w:rsidRPr="008327A9" w:rsidRDefault="000C0135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Заполняется значениями атрибутивного домена (ComText&lt;Код</w:t>
            </w:r>
            <w:r w:rsidRPr="008327A9">
              <w:rPr>
                <w:rFonts w:ascii="Arial" w:hAnsi="Arial"/>
                <w:lang w:val="en-US"/>
              </w:rPr>
              <w:t> </w:t>
            </w:r>
            <w:r w:rsidRPr="008327A9">
              <w:rPr>
                <w:rFonts w:ascii="Arial" w:hAnsi="Arial"/>
              </w:rPr>
              <w:t>ComTypeDom&gt;Dom)</w:t>
            </w: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60003">
              <w:rPr>
                <w:rFonts w:ascii="Arial" w:hAnsi="Arial"/>
              </w:rPr>
              <w:t xml:space="preserve">18.4 </w:t>
            </w:r>
            <w:r w:rsidRPr="008327A9">
              <w:rPr>
                <w:rFonts w:ascii="Arial" w:hAnsi="Arial"/>
              </w:rPr>
              <w:t>Название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250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  <w:tc>
          <w:tcPr>
            <w:tcW w:w="656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значения, определяемые правилами 6.3.7.3</w:t>
            </w:r>
          </w:p>
        </w:tc>
      </w:tr>
      <w:tr w:rsidR="000C0135" w:rsidRPr="008327A9" w:rsidTr="00AD1581">
        <w:trPr>
          <w:trHeight w:val="20"/>
          <w:jc w:val="center"/>
        </w:trPr>
        <w:tc>
          <w:tcPr>
            <w:tcW w:w="1369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54778C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8327A9">
              <w:rPr>
                <w:rFonts w:ascii="Arial" w:hAnsi="Arial"/>
                <w:b/>
              </w:rPr>
              <w:t>19. Слой «</w:t>
            </w:r>
            <w:r>
              <w:rPr>
                <w:rFonts w:ascii="Arial" w:hAnsi="Arial"/>
                <w:b/>
              </w:rPr>
              <w:t>О</w:t>
            </w:r>
            <w:r w:rsidRPr="008327A9">
              <w:rPr>
                <w:rFonts w:ascii="Arial" w:hAnsi="Arial"/>
                <w:b/>
              </w:rPr>
              <w:t>бъекты и символы» (</w:t>
            </w:r>
            <w:r w:rsidRPr="008327A9">
              <w:rPr>
                <w:rFonts w:ascii="Arial" w:hAnsi="Arial"/>
                <w:b/>
                <w:lang w:val="en-US"/>
              </w:rPr>
              <w:t>Obj</w:t>
            </w:r>
            <w:r w:rsidRPr="008327A9">
              <w:rPr>
                <w:rFonts w:ascii="Arial" w:hAnsi="Arial"/>
                <w:b/>
              </w:rPr>
              <w:t>)</w:t>
            </w: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D7D99">
              <w:rPr>
                <w:rFonts w:ascii="Arial" w:hAnsi="Arial"/>
              </w:rPr>
              <w:t xml:space="preserve">19.1 </w:t>
            </w:r>
            <w:r w:rsidRPr="008327A9">
              <w:rPr>
                <w:rFonts w:ascii="Arial" w:hAnsi="Arial"/>
              </w:rPr>
              <w:t>Тип объекта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ObjType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Short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56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согласно таблице Г.12.</w:t>
            </w:r>
          </w:p>
          <w:p w:rsidR="000C0135" w:rsidRPr="008327A9" w:rsidRDefault="000C0135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Заполняется значениями атрибутивного домена (</w:t>
            </w:r>
            <w:r w:rsidRPr="008327A9">
              <w:rPr>
                <w:rFonts w:ascii="Arial" w:hAnsi="Arial"/>
                <w:lang w:val="en-US"/>
              </w:rPr>
              <w:t>ObjTypeDom</w:t>
            </w:r>
            <w:r w:rsidRPr="008327A9">
              <w:rPr>
                <w:rFonts w:ascii="Arial" w:hAnsi="Arial"/>
              </w:rPr>
              <w:t>)</w:t>
            </w: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D7D99">
              <w:rPr>
                <w:rFonts w:ascii="Arial" w:hAnsi="Arial"/>
              </w:rPr>
              <w:t xml:space="preserve">19.2 </w:t>
            </w:r>
            <w:r w:rsidRPr="008327A9">
              <w:rPr>
                <w:rFonts w:ascii="Arial" w:hAnsi="Arial"/>
              </w:rPr>
              <w:t>Подтип объекта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ObjCode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коды согласно таблице Г.12.</w:t>
            </w:r>
          </w:p>
          <w:p w:rsidR="000C0135" w:rsidRPr="008327A9" w:rsidRDefault="000C0135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Заполняется значениями атрибутивного домена (</w:t>
            </w:r>
            <w:r w:rsidRPr="008327A9">
              <w:rPr>
                <w:rFonts w:ascii="Arial" w:hAnsi="Arial"/>
                <w:lang w:val="en-US"/>
              </w:rPr>
              <w:t>Obj</w:t>
            </w:r>
            <w:r w:rsidRPr="008327A9">
              <w:rPr>
                <w:rFonts w:ascii="Arial" w:hAnsi="Arial"/>
              </w:rPr>
              <w:t>Cod&lt;Код</w:t>
            </w:r>
            <w:r w:rsidRPr="008327A9">
              <w:rPr>
                <w:rFonts w:ascii="Arial" w:hAnsi="Arial"/>
                <w:lang w:val="en-US"/>
              </w:rPr>
              <w:t> Obj</w:t>
            </w:r>
            <w:r w:rsidRPr="008327A9">
              <w:rPr>
                <w:rFonts w:ascii="Arial" w:hAnsi="Arial"/>
              </w:rPr>
              <w:t>TypeDom&gt;Dom)</w:t>
            </w: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40B26">
              <w:rPr>
                <w:rFonts w:ascii="Arial" w:hAnsi="Arial"/>
              </w:rPr>
              <w:t xml:space="preserve">19.3 </w:t>
            </w:r>
            <w:r w:rsidRPr="008327A9">
              <w:rPr>
                <w:rFonts w:ascii="Arial" w:hAnsi="Arial"/>
              </w:rPr>
              <w:t>Уточняющая подпись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30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56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Содержит коды согласно таблице Г.12.</w:t>
            </w:r>
          </w:p>
          <w:p w:rsidR="000C0135" w:rsidRPr="00B726B8" w:rsidRDefault="000C0135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Заполняется значениями атрибутивного домена (</w:t>
            </w:r>
            <w:r w:rsidRPr="00B726B8">
              <w:rPr>
                <w:rFonts w:ascii="Arial" w:hAnsi="Arial"/>
                <w:sz w:val="19"/>
                <w:szCs w:val="19"/>
                <w:lang w:val="en-US"/>
              </w:rPr>
              <w:t>Obj</w:t>
            </w:r>
            <w:r w:rsidRPr="00B726B8">
              <w:rPr>
                <w:rFonts w:ascii="Arial" w:hAnsi="Arial"/>
                <w:sz w:val="19"/>
                <w:szCs w:val="19"/>
              </w:rPr>
              <w:t>Text&lt;Код</w:t>
            </w:r>
            <w:r w:rsidRPr="00B726B8">
              <w:rPr>
                <w:rFonts w:ascii="Arial" w:hAnsi="Arial"/>
                <w:sz w:val="19"/>
                <w:szCs w:val="19"/>
                <w:lang w:val="en-US"/>
              </w:rPr>
              <w:t> Obj</w:t>
            </w:r>
            <w:r w:rsidRPr="00B726B8">
              <w:rPr>
                <w:rFonts w:ascii="Arial" w:hAnsi="Arial"/>
                <w:sz w:val="19"/>
                <w:szCs w:val="19"/>
              </w:rPr>
              <w:t>TypeDom&gt;Dom)</w:t>
            </w:r>
          </w:p>
        </w:tc>
      </w:tr>
      <w:tr w:rsidR="000C0135" w:rsidRPr="008327A9" w:rsidTr="002548DD">
        <w:trPr>
          <w:trHeight w:val="20"/>
          <w:jc w:val="center"/>
        </w:trPr>
        <w:tc>
          <w:tcPr>
            <w:tcW w:w="1369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>20. Слой «Изменения ЗИС» (</w:t>
            </w:r>
            <w:r w:rsidRPr="008327A9">
              <w:rPr>
                <w:rFonts w:ascii="Arial" w:hAnsi="Arial"/>
                <w:b/>
                <w:lang w:val="en-US"/>
              </w:rPr>
              <w:t>PolyUp</w:t>
            </w:r>
            <w:r w:rsidRPr="008327A9">
              <w:rPr>
                <w:rFonts w:ascii="Arial" w:hAnsi="Arial"/>
                <w:b/>
              </w:rPr>
              <w:t>)</w:t>
            </w: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20.1 </w:t>
            </w:r>
            <w:r w:rsidRPr="008327A9">
              <w:rPr>
                <w:rFonts w:ascii="Arial" w:hAnsi="Arial"/>
              </w:rPr>
              <w:t>Уникальный номер изменения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N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56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1657DA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Содержит порядковый номер изменения.</w:t>
            </w:r>
          </w:p>
          <w:p w:rsidR="000C0135" w:rsidRPr="00B726B8" w:rsidRDefault="000C0135" w:rsidP="001657DA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Заполняется значениями в соответствии с информационной таблицей (ZisNotes).</w:t>
            </w:r>
          </w:p>
          <w:p w:rsidR="000C0135" w:rsidRPr="00B726B8" w:rsidRDefault="000C0135" w:rsidP="00E2124E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Служит для связи через класс отношений (ZisNotes_PolyUp) с информационной таблицей (ZisNotes)</w:t>
            </w: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20.2 </w:t>
            </w:r>
            <w:r w:rsidRPr="008327A9">
              <w:rPr>
                <w:rFonts w:ascii="Arial" w:hAnsi="Arial"/>
              </w:rPr>
              <w:t>Изменения в слой 1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Admi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Short</w:t>
            </w:r>
            <w:r w:rsidRPr="008327A9"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  <w:lang w:val="en-US"/>
              </w:rPr>
              <w:t>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E2124E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Кодируется значениями:</w:t>
            </w:r>
          </w:p>
          <w:p w:rsidR="000C0135" w:rsidRPr="00B726B8" w:rsidRDefault="000C0135" w:rsidP="00E2124E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0 – изменение в слой не внесено;</w:t>
            </w:r>
          </w:p>
          <w:p w:rsidR="000C0135" w:rsidRPr="00B726B8" w:rsidRDefault="000C0135" w:rsidP="00E2124E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1 – изменена граница объекта слоя или значение в информаци-онной таблице;</w:t>
            </w:r>
          </w:p>
          <w:p w:rsidR="000C0135" w:rsidRPr="00B726B8" w:rsidRDefault="000C0135" w:rsidP="00E2124E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 xml:space="preserve">2 − изменена граница объекта слоя и значение в атрибутивной таблице слоя. </w:t>
            </w:r>
          </w:p>
          <w:p w:rsidR="000C0135" w:rsidRPr="00B726B8" w:rsidRDefault="000C0135" w:rsidP="00E2124E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Заполняется значениями атрибутивного домена (</w:t>
            </w:r>
            <w:r w:rsidRPr="00B726B8">
              <w:rPr>
                <w:rFonts w:ascii="Arial" w:hAnsi="Arial"/>
                <w:sz w:val="19"/>
                <w:szCs w:val="19"/>
                <w:lang w:val="en-US"/>
              </w:rPr>
              <w:t>IzmYesNoDom</w:t>
            </w:r>
            <w:r w:rsidRPr="00B726B8">
              <w:rPr>
                <w:rFonts w:ascii="Arial" w:hAnsi="Arial"/>
                <w:sz w:val="19"/>
                <w:szCs w:val="19"/>
              </w:rPr>
              <w:t>)</w:t>
            </w: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20.3 </w:t>
            </w:r>
            <w:r w:rsidRPr="008327A9">
              <w:rPr>
                <w:rFonts w:ascii="Arial" w:hAnsi="Arial"/>
              </w:rPr>
              <w:t>Изменения в слой 2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Lots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1657DA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31347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>20.4 Изменения в слой 3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31347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B31347">
              <w:rPr>
                <w:rFonts w:ascii="Arial" w:hAnsi="Arial"/>
                <w:lang w:val="en-US"/>
              </w:rPr>
              <w:t>Lots</w:t>
            </w:r>
            <w:r w:rsidRPr="00B31347">
              <w:rPr>
                <w:rFonts w:ascii="Arial" w:hAnsi="Arial"/>
              </w:rPr>
              <w:t>_</w:t>
            </w:r>
            <w:r w:rsidRPr="00B31347">
              <w:rPr>
                <w:rFonts w:ascii="Arial" w:hAnsi="Arial"/>
                <w:lang w:val="en-US"/>
              </w:rPr>
              <w:t>GR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B31347" w:rsidRDefault="000C0135" w:rsidP="00B31347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  <w:lang w:val="en-US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1657DA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31347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20.5 </w:t>
            </w:r>
            <w:r w:rsidRPr="008327A9">
              <w:rPr>
                <w:rFonts w:ascii="Arial" w:hAnsi="Arial"/>
              </w:rPr>
              <w:t xml:space="preserve">Изменения в слой </w:t>
            </w:r>
            <w:r w:rsidRPr="00B31347">
              <w:rPr>
                <w:rFonts w:ascii="Arial" w:hAnsi="Arial"/>
              </w:rPr>
              <w:t>4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Land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1657DA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31347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20.6 </w:t>
            </w:r>
            <w:r w:rsidRPr="008327A9">
              <w:rPr>
                <w:rFonts w:ascii="Arial" w:hAnsi="Arial"/>
              </w:rPr>
              <w:t xml:space="preserve">Изменения в слой </w:t>
            </w:r>
            <w:r w:rsidRPr="00B31347">
              <w:rPr>
                <w:rFonts w:ascii="Arial" w:hAnsi="Arial"/>
              </w:rPr>
              <w:t>5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Melio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1657DA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31347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20.7 </w:t>
            </w:r>
            <w:r w:rsidRPr="008327A9">
              <w:rPr>
                <w:rFonts w:ascii="Arial" w:hAnsi="Arial"/>
              </w:rPr>
              <w:t xml:space="preserve">Изменения в таблицу </w:t>
            </w:r>
            <w:r w:rsidRPr="00B31347">
              <w:rPr>
                <w:rFonts w:ascii="Arial" w:hAnsi="Arial"/>
              </w:rPr>
              <w:t>6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Users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1657DA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31347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20.8 </w:t>
            </w:r>
            <w:r w:rsidRPr="008327A9">
              <w:rPr>
                <w:rFonts w:ascii="Arial" w:hAnsi="Arial"/>
              </w:rPr>
              <w:t xml:space="preserve">Изменения в таблицу </w:t>
            </w:r>
            <w:r w:rsidRPr="00B31347">
              <w:rPr>
                <w:rFonts w:ascii="Arial" w:hAnsi="Arial"/>
              </w:rPr>
              <w:t>7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StreetNames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1657DA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31347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20.9 </w:t>
            </w:r>
            <w:r w:rsidRPr="008327A9">
              <w:rPr>
                <w:rFonts w:ascii="Arial" w:hAnsi="Arial"/>
              </w:rPr>
              <w:t xml:space="preserve">Изменения в слой </w:t>
            </w:r>
            <w:r w:rsidRPr="00B31347">
              <w:rPr>
                <w:rFonts w:ascii="Arial" w:hAnsi="Arial"/>
              </w:rPr>
              <w:t>9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F1F4C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Serv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Short</w:t>
            </w:r>
            <w:r w:rsidRPr="008F1F4C"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  <w:lang w:val="en-US"/>
              </w:rPr>
              <w:t>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1657DA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20.10 </w:t>
            </w:r>
            <w:r w:rsidRPr="008327A9">
              <w:rPr>
                <w:rFonts w:ascii="Arial" w:hAnsi="Arial"/>
              </w:rPr>
              <w:t>Дата внесения изменения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F1F4C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DateIzm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F1F4C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Date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1657DA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Содержит дату внесения изменения</w:t>
            </w: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20.11 </w:t>
            </w:r>
            <w:r w:rsidRPr="008327A9">
              <w:rPr>
                <w:rFonts w:ascii="Arial" w:hAnsi="Arial"/>
              </w:rPr>
              <w:t>Фамилия исполнителя, внесшего изменение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Ispolnil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Text50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56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B726B8" w:rsidRDefault="000C0135" w:rsidP="00E73AA8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Содержит фамилию специалиста, внесшего изменение.</w:t>
            </w:r>
          </w:p>
          <w:p w:rsidR="000C0135" w:rsidRPr="00B726B8" w:rsidRDefault="000C0135" w:rsidP="00E2124E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Список исполнителей может быть организован в домен (</w:t>
            </w:r>
            <w:r w:rsidRPr="00B726B8">
              <w:rPr>
                <w:rFonts w:ascii="Arial" w:hAnsi="Arial"/>
                <w:sz w:val="19"/>
                <w:szCs w:val="19"/>
                <w:lang w:val="en-US"/>
              </w:rPr>
              <w:t>IzmIspolnilDom</w:t>
            </w:r>
            <w:r w:rsidRPr="00B726B8">
              <w:rPr>
                <w:rFonts w:ascii="Arial" w:hAnsi="Arial"/>
                <w:sz w:val="19"/>
                <w:szCs w:val="19"/>
              </w:rPr>
              <w:t>)</w:t>
            </w:r>
          </w:p>
        </w:tc>
      </w:tr>
      <w:tr w:rsidR="000C0135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B3134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20.12 </w:t>
            </w:r>
            <w:r w:rsidRPr="008327A9">
              <w:rPr>
                <w:rFonts w:ascii="Arial" w:hAnsi="Arial"/>
              </w:rPr>
              <w:t>Характеристика внесенного изменения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PolyUpNote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0C0135" w:rsidRPr="008327A9" w:rsidRDefault="000C0135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Text250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327A9" w:rsidRDefault="000C0135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56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0135" w:rsidRPr="00870F78" w:rsidRDefault="000C0135" w:rsidP="00870F78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Содержит четко и подробно сформулированный текст, харак</w:t>
            </w:r>
            <w:r w:rsidR="00870F78">
              <w:rPr>
                <w:rFonts w:ascii="Arial" w:hAnsi="Arial"/>
                <w:sz w:val="19"/>
                <w:szCs w:val="19"/>
              </w:rPr>
              <w:t>теризующий внесенное изменение.</w:t>
            </w:r>
          </w:p>
        </w:tc>
      </w:tr>
    </w:tbl>
    <w:p w:rsidR="00E2124E" w:rsidRPr="000E4EFB" w:rsidRDefault="00E2124E" w:rsidP="00710BC8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0E4EFB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48276D" w:rsidRPr="008327A9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8276D" w:rsidRPr="008327A9" w:rsidRDefault="0048276D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8276D" w:rsidRPr="008327A9" w:rsidRDefault="0048276D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8276D" w:rsidRPr="008327A9" w:rsidRDefault="0048276D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8276D" w:rsidRPr="008327A9" w:rsidRDefault="0048276D" w:rsidP="00B21823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8276D" w:rsidRPr="008327A9" w:rsidRDefault="0048276D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8327A9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E2124E" w:rsidRPr="008327A9" w:rsidTr="00B21823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2124E" w:rsidRPr="008327A9" w:rsidRDefault="00E2124E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>20. Слой «Изменения ЗИС» (</w:t>
            </w:r>
            <w:r w:rsidRPr="008327A9">
              <w:rPr>
                <w:rFonts w:ascii="Arial" w:hAnsi="Arial"/>
                <w:b/>
                <w:lang w:val="en-US"/>
              </w:rPr>
              <w:t>PolyUp</w:t>
            </w:r>
            <w:r w:rsidRPr="008327A9">
              <w:rPr>
                <w:rFonts w:ascii="Arial" w:hAnsi="Arial"/>
                <w:b/>
              </w:rPr>
              <w:t>)</w:t>
            </w:r>
          </w:p>
        </w:tc>
      </w:tr>
      <w:bookmarkEnd w:id="28"/>
      <w:bookmarkEnd w:id="29"/>
      <w:tr w:rsidR="00870F78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31347">
              <w:rPr>
                <w:rFonts w:ascii="Arial" w:hAnsi="Arial"/>
              </w:rPr>
              <w:t xml:space="preserve">20.12 </w:t>
            </w:r>
            <w:r w:rsidRPr="008327A9">
              <w:rPr>
                <w:rFonts w:ascii="Arial" w:hAnsi="Arial"/>
              </w:rPr>
              <w:t>Характеристика внесенного изменения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PolyUpNote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70F78" w:rsidRPr="008327A9" w:rsidRDefault="00870F78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Text250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B726B8" w:rsidRDefault="00870F78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B726B8">
              <w:rPr>
                <w:rFonts w:ascii="Arial" w:hAnsi="Arial"/>
                <w:sz w:val="19"/>
                <w:szCs w:val="19"/>
              </w:rPr>
              <w:t>Например, для изменения, определяющего изъятие и предоставление участка, заполняется кратким наименованием землепользователя, которому предоставлен участок, для изменения, внесенного в результате отнесения (передачи) земель – описанием актуального вида земель</w:t>
            </w:r>
          </w:p>
        </w:tc>
      </w:tr>
      <w:tr w:rsidR="00870F78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574191">
              <w:rPr>
                <w:rFonts w:ascii="Arial" w:hAnsi="Arial"/>
              </w:rPr>
              <w:t xml:space="preserve">20.13 </w:t>
            </w:r>
            <w:r w:rsidRPr="008327A9">
              <w:rPr>
                <w:rFonts w:ascii="Arial" w:hAnsi="Arial"/>
              </w:rPr>
              <w:t>Характеристика состояния области изменения до внесения исправления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AD1581">
            <w:pPr>
              <w:pStyle w:val="aff"/>
              <w:spacing w:before="0" w:after="0"/>
              <w:ind w:left="-57" w:right="-57" w:firstLine="0"/>
              <w:jc w:val="left"/>
              <w:rPr>
                <w:rFonts w:ascii="Arial" w:hAnsi="Arial"/>
                <w:spacing w:val="-4"/>
              </w:rPr>
            </w:pPr>
            <w:r w:rsidRPr="008327A9">
              <w:rPr>
                <w:rFonts w:ascii="Arial" w:hAnsi="Arial"/>
                <w:spacing w:val="-4"/>
                <w:lang w:val="en-US"/>
              </w:rPr>
              <w:t>OldPolyUpNote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70F78" w:rsidRPr="008327A9" w:rsidRDefault="00870F78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Text250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AD1581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согласно таблице сформулированный текст, характеризующий предыдущее состояние изменения. Например, для изменения, определяющего изъятие и предоставление участка, заполняется кратким наименованием землеполь-зователя, из которого изъят земельный участок, для изменения, внесенного в результате отнесения (передачи) земель – описанием предшествующего вида земель</w:t>
            </w:r>
          </w:p>
        </w:tc>
      </w:tr>
      <w:tr w:rsidR="00870F78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57419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574191">
              <w:rPr>
                <w:rFonts w:ascii="Arial" w:hAnsi="Arial"/>
              </w:rPr>
              <w:t xml:space="preserve">20.14 </w:t>
            </w:r>
            <w:r w:rsidRPr="008327A9">
              <w:rPr>
                <w:rFonts w:ascii="Arial" w:hAnsi="Arial"/>
              </w:rPr>
              <w:t>Идентификатор</w:t>
            </w:r>
            <w:r w:rsidRPr="005B369C"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</w:rPr>
              <w:t xml:space="preserve">объектов </w:t>
            </w:r>
            <w:r>
              <w:rPr>
                <w:rFonts w:ascii="Arial" w:hAnsi="Arial"/>
              </w:rPr>
              <w:t>регистра недвижимого имущества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Lot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EGRNI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70F78" w:rsidRPr="008327A9" w:rsidRDefault="00870F78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2B692C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 xml:space="preserve">Содержит значения, соответствующие значениям </w:t>
            </w:r>
            <w:r>
              <w:rPr>
                <w:rFonts w:ascii="Arial" w:hAnsi="Arial"/>
              </w:rPr>
              <w:t>регистра недвижимого имущества</w:t>
            </w:r>
            <w:r w:rsidRPr="008327A9">
              <w:rPr>
                <w:rFonts w:ascii="Arial" w:hAnsi="Arial"/>
              </w:rPr>
              <w:t xml:space="preserve"> поля [</w:t>
            </w:r>
            <w:r w:rsidRPr="008327A9">
              <w:rPr>
                <w:rFonts w:ascii="Arial" w:hAnsi="Arial"/>
                <w:lang w:val="en-US"/>
              </w:rPr>
              <w:t>Lot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ID</w:t>
            </w:r>
            <w:r w:rsidRPr="008327A9">
              <w:rPr>
                <w:rFonts w:ascii="Arial" w:hAnsi="Arial"/>
              </w:rPr>
              <w:t>].</w:t>
            </w:r>
          </w:p>
          <w:p w:rsidR="00870F78" w:rsidRPr="008327A9" w:rsidRDefault="00870F78" w:rsidP="002B692C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Имеет пустое значение для незарегистрированных земельных участков</w:t>
            </w:r>
          </w:p>
        </w:tc>
      </w:tr>
      <w:tr w:rsidR="00870F78" w:rsidRPr="008327A9" w:rsidTr="00052DD7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b/>
              </w:rPr>
              <w:t>21. Таблица «Журнал регистрации изменений ЗИС» (ZisNotes)</w:t>
            </w:r>
          </w:p>
        </w:tc>
      </w:tr>
      <w:tr w:rsidR="00870F78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F0544D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F0544D">
              <w:rPr>
                <w:rFonts w:ascii="Arial" w:hAnsi="Arial"/>
              </w:rPr>
              <w:t xml:space="preserve">21.1 </w:t>
            </w:r>
            <w:r w:rsidRPr="008327A9">
              <w:rPr>
                <w:rFonts w:ascii="Arial" w:hAnsi="Arial"/>
              </w:rPr>
              <w:t>Уникальный порядковый номер изменения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N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70F78" w:rsidRPr="008327A9" w:rsidRDefault="00870F78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EC2A7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уникальные номера изменений от единицы до максимального числа по порядку в сторону увеличения.</w:t>
            </w:r>
          </w:p>
          <w:p w:rsidR="00870F78" w:rsidRPr="008327A9" w:rsidRDefault="00870F78" w:rsidP="00EC2A7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 xml:space="preserve">Присваивается специалистом, осуществляющим </w:t>
            </w:r>
            <w:r>
              <w:rPr>
                <w:rFonts w:ascii="Arial" w:hAnsi="Arial"/>
              </w:rPr>
              <w:t>эксплуатацию</w:t>
            </w:r>
            <w:r w:rsidRPr="008327A9">
              <w:rPr>
                <w:rFonts w:ascii="Arial" w:hAnsi="Arial"/>
              </w:rPr>
              <w:t xml:space="preserve"> ЗИС</w:t>
            </w:r>
          </w:p>
        </w:tc>
      </w:tr>
      <w:tr w:rsidR="00870F78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F0544D" w:rsidRDefault="00870F78" w:rsidP="00F0544D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F0544D">
              <w:rPr>
                <w:rFonts w:ascii="Arial" w:hAnsi="Arial"/>
              </w:rPr>
              <w:t xml:space="preserve">21.2 </w:t>
            </w:r>
            <w:r w:rsidRPr="008327A9">
              <w:rPr>
                <w:rFonts w:ascii="Arial" w:hAnsi="Arial"/>
              </w:rPr>
              <w:t xml:space="preserve">Уникальный порядковый номер изменения, определяемый </w:t>
            </w:r>
            <w:r>
              <w:rPr>
                <w:rFonts w:ascii="Arial" w:hAnsi="Arial"/>
              </w:rPr>
              <w:t>структурным подразделением по землеустройству местного исполкома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NZ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70F78" w:rsidRPr="008327A9" w:rsidRDefault="00870F78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Long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A81D88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уникальные номера изменений от единицы до максимального числа по порядку в сторону увеличения.</w:t>
            </w:r>
          </w:p>
          <w:p w:rsidR="00870F78" w:rsidRPr="008327A9" w:rsidRDefault="00870F78" w:rsidP="00107F1A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Присваивается специалистом землеустроительной службы, определившим изменение</w:t>
            </w:r>
          </w:p>
        </w:tc>
      </w:tr>
      <w:tr w:rsidR="00870F78" w:rsidRPr="008327A9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F0544D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  <w:r w:rsidRPr="00F0544D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 xml:space="preserve">3 </w:t>
            </w:r>
            <w:r w:rsidRPr="008327A9">
              <w:rPr>
                <w:rFonts w:ascii="Arial" w:hAnsi="Arial"/>
              </w:rPr>
              <w:t>Наименование субъекта установившего (определившего) изменение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ORGNAMER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70F78" w:rsidRPr="008327A9" w:rsidRDefault="00870F78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Tex</w:t>
            </w:r>
            <w:r w:rsidRPr="008327A9">
              <w:rPr>
                <w:rFonts w:ascii="Arial" w:hAnsi="Arial"/>
              </w:rPr>
              <w:t>2</w:t>
            </w:r>
            <w:r w:rsidRPr="008327A9">
              <w:rPr>
                <w:rFonts w:ascii="Arial" w:hAnsi="Arial"/>
                <w:lang w:val="en-US"/>
              </w:rPr>
              <w:t>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70F78" w:rsidRPr="008327A9" w:rsidRDefault="00870F78" w:rsidP="00E2124E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Содержит наименование органа государственного управления, местного исполнительного, распорядительного органа или организации, установивших (определивших) изменение. Данные могут быть организованы в домен Izm</w:t>
            </w:r>
            <w:r w:rsidRPr="008327A9">
              <w:rPr>
                <w:rFonts w:ascii="Arial" w:hAnsi="Arial"/>
                <w:lang w:val="en-US"/>
              </w:rPr>
              <w:t>OrgNamer</w:t>
            </w:r>
            <w:r w:rsidRPr="008327A9">
              <w:rPr>
                <w:rFonts w:ascii="Arial" w:hAnsi="Arial"/>
              </w:rPr>
              <w:t>Dom.</w:t>
            </w:r>
          </w:p>
          <w:p w:rsidR="00870F78" w:rsidRPr="008327A9" w:rsidRDefault="00870F78" w:rsidP="00C1552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Список субъектов установивших (определивших) изменение, может быть организован в домен (Izm</w:t>
            </w:r>
            <w:r w:rsidRPr="008327A9">
              <w:rPr>
                <w:rFonts w:ascii="Arial" w:hAnsi="Arial"/>
                <w:lang w:val="en-US"/>
              </w:rPr>
              <w:t>OrgNamer</w:t>
            </w:r>
            <w:r w:rsidRPr="008327A9">
              <w:rPr>
                <w:rFonts w:ascii="Arial" w:hAnsi="Arial"/>
              </w:rPr>
              <w:t>Dom)</w:t>
            </w:r>
          </w:p>
        </w:tc>
      </w:tr>
    </w:tbl>
    <w:p w:rsidR="00E2124E" w:rsidRPr="00D75385" w:rsidRDefault="00E2124E" w:rsidP="00710BC8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D75385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4B738C" w:rsidRPr="000E3AE3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B738C" w:rsidRPr="000E3AE3" w:rsidRDefault="004B738C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B738C" w:rsidRPr="000E3AE3" w:rsidRDefault="004B738C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4B738C" w:rsidRPr="000E3AE3" w:rsidRDefault="004B738C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B738C" w:rsidRPr="000E3AE3" w:rsidRDefault="004B738C" w:rsidP="00B21823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B738C" w:rsidRPr="000E3AE3" w:rsidRDefault="004B738C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0E3AE3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0E3AE3" w:rsidRPr="000E3AE3" w:rsidTr="00B21823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2124E" w:rsidRPr="000E3AE3" w:rsidRDefault="00E2124E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b/>
              </w:rPr>
              <w:t>21. Таблица «Журнал регистрации изменений ЗИС» (ZisNotes)</w:t>
            </w:r>
          </w:p>
        </w:tc>
      </w:tr>
      <w:tr w:rsidR="00DD076D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076D" w:rsidRPr="008327A9" w:rsidRDefault="00DD076D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F0544D">
              <w:rPr>
                <w:rFonts w:ascii="Arial" w:hAnsi="Arial"/>
              </w:rPr>
              <w:t xml:space="preserve">21.4 </w:t>
            </w:r>
            <w:r w:rsidRPr="008327A9">
              <w:rPr>
                <w:rFonts w:ascii="Arial" w:hAnsi="Arial"/>
              </w:rPr>
              <w:t>Номер и название нормативного правового акта или соответствующих материалов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076D" w:rsidRPr="008327A9" w:rsidRDefault="00DD076D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DOCNUM</w:t>
            </w:r>
            <w:r w:rsidRPr="008327A9">
              <w:rPr>
                <w:rFonts w:ascii="Arial" w:hAnsi="Arial"/>
              </w:rPr>
              <w:t>_</w:t>
            </w:r>
            <w:r w:rsidRPr="008327A9">
              <w:rPr>
                <w:rFonts w:ascii="Arial" w:hAnsi="Arial"/>
                <w:lang w:val="en-US"/>
              </w:rPr>
              <w:t>R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DD076D" w:rsidRPr="008327A9" w:rsidRDefault="00DD076D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lang w:val="en-US"/>
              </w:rPr>
              <w:t>Text</w:t>
            </w:r>
            <w:r w:rsidRPr="008327A9">
              <w:rPr>
                <w:rFonts w:ascii="Arial" w:hAnsi="Arial"/>
              </w:rPr>
              <w:t>50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076D" w:rsidRPr="008327A9" w:rsidRDefault="00DD076D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076D" w:rsidRPr="00AE0574" w:rsidRDefault="00DD076D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Содержит номер, вид и название нормативного правового акта или соответствующего материала</w:t>
            </w:r>
          </w:p>
        </w:tc>
      </w:tr>
      <w:tr w:rsidR="00DD076D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076D" w:rsidRPr="000E3AE3" w:rsidRDefault="00DD076D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21.5 Дата принятия нормативного правового акта или соответствующих материалов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076D" w:rsidRPr="000E3AE3" w:rsidRDefault="00DD076D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pacing w:val="-4"/>
              </w:rPr>
            </w:pPr>
            <w:r w:rsidRPr="000E3AE3">
              <w:rPr>
                <w:rFonts w:ascii="Arial" w:hAnsi="Arial"/>
                <w:spacing w:val="-4"/>
                <w:lang w:val="en-US"/>
              </w:rPr>
              <w:t>DOCDATE</w:t>
            </w:r>
            <w:r w:rsidRPr="000E3AE3">
              <w:rPr>
                <w:rFonts w:ascii="Arial" w:hAnsi="Arial"/>
                <w:spacing w:val="-4"/>
              </w:rPr>
              <w:t>_</w:t>
            </w:r>
            <w:r w:rsidRPr="000E3AE3">
              <w:rPr>
                <w:rFonts w:ascii="Arial" w:hAnsi="Arial"/>
                <w:spacing w:val="-4"/>
                <w:lang w:val="en-US"/>
              </w:rPr>
              <w:t>R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DD076D" w:rsidRPr="000E3AE3" w:rsidRDefault="00DD076D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Date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076D" w:rsidRPr="000E3AE3" w:rsidRDefault="00DD076D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076D" w:rsidRPr="00AE0574" w:rsidRDefault="00DD076D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Содержит дату принятия нормативного правового акта или издания соответствующих материалов.</w:t>
            </w:r>
          </w:p>
          <w:p w:rsidR="00DD076D" w:rsidRPr="00AE0574" w:rsidRDefault="00DD076D" w:rsidP="00AD1581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Заполняется при заполненном поле [DOCNUM_R]</w:t>
            </w:r>
          </w:p>
        </w:tc>
      </w:tr>
      <w:tr w:rsidR="009874CC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CE4F6E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21.6 Вид изменения объектов БД ЗИС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ChangeType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9874CC" w:rsidRPr="000E3AE3" w:rsidRDefault="009874CC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Short</w:t>
            </w:r>
            <w:r w:rsidRPr="000E3AE3">
              <w:rPr>
                <w:rFonts w:ascii="Arial" w:hAnsi="Arial"/>
              </w:rPr>
              <w:t xml:space="preserve"> </w:t>
            </w:r>
            <w:r w:rsidRPr="000E3AE3">
              <w:rPr>
                <w:rFonts w:ascii="Arial" w:hAnsi="Arial"/>
                <w:lang w:val="en-US"/>
              </w:rPr>
              <w:t>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AE0574" w:rsidRDefault="009874CC" w:rsidP="00D75385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Содержит коды согласно таблице Г.13.</w:t>
            </w:r>
          </w:p>
          <w:p w:rsidR="009874CC" w:rsidRPr="00AE0574" w:rsidRDefault="009874CC" w:rsidP="00D75385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Заполняется значениями атрибутивного домена (</w:t>
            </w:r>
            <w:r w:rsidRPr="00AE0574">
              <w:rPr>
                <w:rFonts w:ascii="Arial" w:hAnsi="Arial"/>
                <w:sz w:val="18"/>
                <w:szCs w:val="18"/>
                <w:lang w:val="en-US"/>
              </w:rPr>
              <w:t>IzmChangeDom</w:t>
            </w:r>
            <w:r w:rsidRPr="00AE0574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9874CC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CE4F6E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21.7 Состояние изменения БД ЗИС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UpdateNote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9874CC" w:rsidRPr="000E3AE3" w:rsidRDefault="009874CC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Short</w:t>
            </w:r>
            <w:r w:rsidRPr="000E3AE3">
              <w:rPr>
                <w:rFonts w:ascii="Arial" w:hAnsi="Arial"/>
              </w:rPr>
              <w:t xml:space="preserve"> </w:t>
            </w:r>
            <w:r w:rsidRPr="000E3AE3">
              <w:rPr>
                <w:rFonts w:ascii="Arial" w:hAnsi="Arial"/>
                <w:lang w:val="en-US"/>
              </w:rPr>
              <w:t>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AE0574" w:rsidRDefault="009874CC" w:rsidP="00A7236D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Содержит коды согласно таблице Г.14.</w:t>
            </w:r>
          </w:p>
          <w:p w:rsidR="009874CC" w:rsidRPr="00AE0574" w:rsidRDefault="009874CC" w:rsidP="00A7236D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Заполняется значениями атрибутивного домена (UpdateNotes)</w:t>
            </w:r>
          </w:p>
        </w:tc>
      </w:tr>
      <w:tr w:rsidR="009874CC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CE4F6E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21.8 Причина невозможности внесения организацией-исполнителем изменений в ЗИС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0E3AE3">
              <w:rPr>
                <w:rFonts w:ascii="Arial" w:hAnsi="Arial"/>
                <w:lang w:val="en-US"/>
              </w:rPr>
              <w:t>DocNote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9874CC" w:rsidRPr="000E3AE3" w:rsidRDefault="009874CC" w:rsidP="00EC2A7F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0E3AE3">
              <w:rPr>
                <w:rFonts w:ascii="Arial" w:hAnsi="Arial"/>
                <w:lang w:val="en-US"/>
              </w:rPr>
              <w:t>Text</w:t>
            </w:r>
            <w:r w:rsidRPr="000E3AE3">
              <w:rPr>
                <w:rFonts w:ascii="Arial" w:hAnsi="Arial"/>
              </w:rPr>
              <w:t>250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AE0574" w:rsidRDefault="009874CC" w:rsidP="00575EB5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Содержит грамотно сформулированный текст, характеризующий невозможность внесения изменения</w:t>
            </w:r>
          </w:p>
        </w:tc>
      </w:tr>
      <w:tr w:rsidR="009874CC" w:rsidRPr="000E3AE3" w:rsidTr="00577448">
        <w:trPr>
          <w:trHeight w:val="20"/>
          <w:jc w:val="center"/>
        </w:trPr>
        <w:tc>
          <w:tcPr>
            <w:tcW w:w="713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0074D1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b/>
              </w:rPr>
              <w:t>22. Класс отношений ZisNotes_</w:t>
            </w:r>
            <w:r w:rsidRPr="000E3AE3">
              <w:rPr>
                <w:rFonts w:ascii="Arial" w:hAnsi="Arial"/>
              </w:rPr>
              <w:t xml:space="preserve"> </w:t>
            </w:r>
            <w:r w:rsidRPr="000E3AE3">
              <w:rPr>
                <w:rFonts w:ascii="Arial" w:hAnsi="Arial"/>
                <w:b/>
              </w:rPr>
              <w:t>PolyUp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AE0574" w:rsidRDefault="009874CC" w:rsidP="00575EB5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Отношение «один ко многим»</w:t>
            </w:r>
          </w:p>
        </w:tc>
      </w:tr>
      <w:tr w:rsidR="009874CC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4D274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22.1 Порядковый номер изменения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A158AB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N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9874CC" w:rsidRPr="000E3AE3" w:rsidRDefault="009874CC" w:rsidP="00A158AB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Long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E2124E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AE0574" w:rsidRDefault="009874CC" w:rsidP="00575EB5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Ссылается на поле [N] информационной таблицы (</w:t>
            </w:r>
            <w:r w:rsidRPr="00AE0574">
              <w:rPr>
                <w:rFonts w:ascii="Arial" w:hAnsi="Arial"/>
                <w:sz w:val="18"/>
                <w:szCs w:val="18"/>
                <w:lang w:val="en-US"/>
              </w:rPr>
              <w:t>ZisNotes</w:t>
            </w:r>
            <w:r w:rsidRPr="00AE0574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9874CC" w:rsidRPr="000E3AE3" w:rsidTr="00C23716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575EB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  <w:b/>
              </w:rPr>
              <w:t>23. Слой «Сличение границ земельных участков, предоставленных юридическим лицам, индивидуальным предпринимателям и гражданам» (SLICHENIE_ZU)</w:t>
            </w:r>
          </w:p>
        </w:tc>
      </w:tr>
      <w:tr w:rsidR="009874CC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C02B83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  <w:r w:rsidRPr="00C02B83">
              <w:rPr>
                <w:rFonts w:ascii="Arial" w:hAnsi="Arial"/>
              </w:rPr>
              <w:t xml:space="preserve">.1 </w:t>
            </w:r>
            <w:r w:rsidRPr="000E3AE3">
              <w:rPr>
                <w:rFonts w:ascii="Arial" w:hAnsi="Arial"/>
              </w:rPr>
              <w:t>Код СОАТО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0E3AE3">
              <w:rPr>
                <w:rFonts w:ascii="Arial" w:hAnsi="Arial"/>
              </w:rPr>
              <w:t>S</w:t>
            </w:r>
            <w:r w:rsidRPr="000E3AE3">
              <w:rPr>
                <w:rFonts w:ascii="Arial" w:hAnsi="Arial"/>
                <w:lang w:val="en-US"/>
              </w:rPr>
              <w:t>OATO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9874CC" w:rsidRPr="000E3AE3" w:rsidRDefault="009874CC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lang w:val="en-US"/>
              </w:rPr>
            </w:pPr>
            <w:r w:rsidRPr="000E3AE3">
              <w:rPr>
                <w:rFonts w:ascii="Arial" w:hAnsi="Arial"/>
                <w:lang w:val="en-US"/>
              </w:rPr>
              <w:t>Text1</w:t>
            </w:r>
            <w:r w:rsidRPr="000E3AE3">
              <w:rPr>
                <w:rFonts w:ascii="Arial" w:hAnsi="Arial"/>
              </w:rPr>
              <w:t>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C23716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AE0574" w:rsidRDefault="009874CC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Содержит коды единого классификатора СОАТО.</w:t>
            </w:r>
          </w:p>
          <w:p w:rsidR="009874CC" w:rsidRPr="00AE0574" w:rsidRDefault="009874CC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Заполняется согласно значениям информационной таблицы (</w:t>
            </w:r>
            <w:r w:rsidRPr="00AE0574">
              <w:rPr>
                <w:rFonts w:ascii="Arial" w:hAnsi="Arial"/>
                <w:sz w:val="18"/>
                <w:szCs w:val="18"/>
                <w:lang w:val="en-US"/>
              </w:rPr>
              <w:t>COATO</w:t>
            </w:r>
            <w:r w:rsidRPr="00AE0574">
              <w:rPr>
                <w:rFonts w:ascii="Arial" w:hAnsi="Arial"/>
                <w:sz w:val="18"/>
                <w:szCs w:val="18"/>
              </w:rPr>
              <w:t>), по сведениям слоя (</w:t>
            </w:r>
            <w:r w:rsidRPr="00AE0574">
              <w:rPr>
                <w:rFonts w:ascii="Arial" w:hAnsi="Arial"/>
                <w:sz w:val="18"/>
                <w:szCs w:val="18"/>
                <w:lang w:val="en-US"/>
              </w:rPr>
              <w:t>Admi</w:t>
            </w:r>
            <w:r w:rsidRPr="00AE0574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9874CC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C02B83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8B54B4">
              <w:rPr>
                <w:rFonts w:ascii="Arial" w:hAnsi="Arial"/>
              </w:rPr>
              <w:t xml:space="preserve">23.2 </w:t>
            </w:r>
            <w:r w:rsidRPr="000E3AE3">
              <w:rPr>
                <w:rFonts w:ascii="Arial" w:hAnsi="Arial"/>
              </w:rPr>
              <w:t>Наименование населенного пункта, садоводческого товарищества (дачного кооператива)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Address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9874CC" w:rsidRPr="000E3AE3" w:rsidRDefault="009874CC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Text</w:t>
            </w:r>
            <w:r w:rsidRPr="000E3AE3">
              <w:rPr>
                <w:rFonts w:ascii="Arial" w:hAnsi="Arial"/>
              </w:rPr>
              <w:t>2</w:t>
            </w:r>
            <w:r w:rsidRPr="000E3AE3">
              <w:rPr>
                <w:rFonts w:ascii="Arial" w:hAnsi="Arial"/>
                <w:lang w:val="en-US"/>
              </w:rPr>
              <w:t>5</w:t>
            </w:r>
            <w:r w:rsidRPr="000E3AE3">
              <w:rPr>
                <w:rFonts w:ascii="Arial" w:hAnsi="Arial"/>
              </w:rPr>
              <w:t>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0E3AE3" w:rsidRDefault="009874CC" w:rsidP="00C23716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74CC" w:rsidRPr="00AE0574" w:rsidRDefault="009874CC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Содержит наименования населенных пунктов или садоводческих товариществ (дачных кооперативов).</w:t>
            </w:r>
          </w:p>
          <w:p w:rsidR="009874CC" w:rsidRPr="00AE0574" w:rsidRDefault="009874CC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Наименование населенных пунктов заполняется по коду СОАТО, согласно значениям информационной таблицы (</w:t>
            </w:r>
            <w:r w:rsidRPr="00AE0574">
              <w:rPr>
                <w:rFonts w:ascii="Arial" w:hAnsi="Arial"/>
                <w:sz w:val="18"/>
                <w:szCs w:val="18"/>
                <w:lang w:val="en-US"/>
              </w:rPr>
              <w:t>COATO</w:t>
            </w:r>
            <w:r w:rsidRPr="00AE0574">
              <w:rPr>
                <w:rFonts w:ascii="Arial" w:hAnsi="Arial"/>
                <w:sz w:val="18"/>
                <w:szCs w:val="18"/>
              </w:rPr>
              <w:t>), по сведениям слоя (</w:t>
            </w:r>
            <w:r w:rsidRPr="00AE0574">
              <w:rPr>
                <w:rFonts w:ascii="Arial" w:hAnsi="Arial"/>
                <w:sz w:val="18"/>
                <w:szCs w:val="18"/>
                <w:lang w:val="en-US"/>
              </w:rPr>
              <w:t>Admi</w:t>
            </w:r>
            <w:r w:rsidRPr="00AE0574">
              <w:rPr>
                <w:rFonts w:ascii="Arial" w:hAnsi="Arial"/>
                <w:sz w:val="18"/>
                <w:szCs w:val="18"/>
              </w:rPr>
              <w:t>).</w:t>
            </w:r>
          </w:p>
          <w:p w:rsidR="009874CC" w:rsidRPr="00AE0574" w:rsidRDefault="009874CC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8"/>
                <w:szCs w:val="18"/>
              </w:rPr>
            </w:pPr>
            <w:r w:rsidRPr="00AE0574">
              <w:rPr>
                <w:rFonts w:ascii="Arial" w:hAnsi="Arial"/>
                <w:sz w:val="18"/>
                <w:szCs w:val="18"/>
              </w:rPr>
              <w:t>Наименование садоводческого товарищества (дачного кооператива) заполняется, согласно значениям поля «Краткое наименование землепользователя» (</w:t>
            </w:r>
            <w:r w:rsidRPr="00AE0574">
              <w:rPr>
                <w:rFonts w:ascii="Arial" w:hAnsi="Arial"/>
                <w:sz w:val="18"/>
                <w:szCs w:val="18"/>
                <w:lang w:val="en-US"/>
              </w:rPr>
              <w:t>UsName</w:t>
            </w:r>
            <w:r w:rsidRPr="00AE0574">
              <w:rPr>
                <w:rFonts w:ascii="Arial" w:hAnsi="Arial"/>
                <w:sz w:val="18"/>
                <w:szCs w:val="18"/>
              </w:rPr>
              <w:t>) информационной таблицы (</w:t>
            </w:r>
            <w:r w:rsidRPr="00AE0574">
              <w:rPr>
                <w:rFonts w:ascii="Arial" w:hAnsi="Arial"/>
                <w:sz w:val="18"/>
                <w:szCs w:val="18"/>
                <w:lang w:val="en-US"/>
              </w:rPr>
              <w:t>Users</w:t>
            </w:r>
            <w:r w:rsidRPr="00AE0574">
              <w:rPr>
                <w:rFonts w:ascii="Arial" w:hAnsi="Arial"/>
                <w:sz w:val="18"/>
                <w:szCs w:val="18"/>
              </w:rPr>
              <w:t>), по сведениям слоя (</w:t>
            </w:r>
            <w:r w:rsidRPr="00AE0574">
              <w:rPr>
                <w:rFonts w:ascii="Arial" w:hAnsi="Arial"/>
                <w:sz w:val="18"/>
                <w:szCs w:val="18"/>
                <w:lang w:val="en-US"/>
              </w:rPr>
              <w:t>Lots</w:t>
            </w:r>
            <w:r w:rsidRPr="00AE0574">
              <w:rPr>
                <w:rFonts w:ascii="Arial" w:hAnsi="Arial"/>
                <w:sz w:val="18"/>
                <w:szCs w:val="18"/>
              </w:rPr>
              <w:t>)</w:t>
            </w:r>
          </w:p>
        </w:tc>
      </w:tr>
    </w:tbl>
    <w:p w:rsidR="00AE0574" w:rsidRPr="00860AE4" w:rsidRDefault="00AE0574" w:rsidP="00AE0574">
      <w:pPr>
        <w:rPr>
          <w:sz w:val="18"/>
          <w:szCs w:val="18"/>
        </w:rPr>
      </w:pPr>
    </w:p>
    <w:p w:rsidR="008E41FA" w:rsidRPr="00D75385" w:rsidRDefault="008E41FA" w:rsidP="00710BC8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D75385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8628FC" w:rsidRPr="000E3AE3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628FC" w:rsidRPr="000E3AE3" w:rsidRDefault="008628FC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628FC" w:rsidRPr="000E3AE3" w:rsidRDefault="008628FC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8628FC" w:rsidRPr="000E3AE3" w:rsidRDefault="008628FC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628FC" w:rsidRPr="000E3AE3" w:rsidRDefault="008628FC" w:rsidP="00D75385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628FC" w:rsidRPr="000E3AE3" w:rsidRDefault="008628FC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0E3AE3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8628FC" w:rsidRPr="000E3AE3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28FC" w:rsidRPr="000E3AE3" w:rsidRDefault="008628FC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  <w:b/>
              </w:rPr>
              <w:t>23. Слой «Сличение границ земельных участков, предоставленных юридическим лицам, индивидуальным предпринимателям и гражданам» (SLICHENIE_ZU)</w:t>
            </w:r>
          </w:p>
        </w:tc>
      </w:tr>
      <w:tr w:rsidR="00AE0574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8B54B4">
              <w:rPr>
                <w:rFonts w:ascii="Arial" w:hAnsi="Arial"/>
              </w:rPr>
              <w:t xml:space="preserve">23.3 </w:t>
            </w:r>
            <w:r w:rsidRPr="000E3AE3">
              <w:rPr>
                <w:rFonts w:ascii="Arial" w:hAnsi="Arial"/>
              </w:rPr>
              <w:t>Наименование улицы в населенном пункте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Address1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AE0574" w:rsidRPr="000E3AE3" w:rsidRDefault="00AE0574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Text5</w:t>
            </w:r>
            <w:r w:rsidRPr="000E3AE3">
              <w:rPr>
                <w:rFonts w:ascii="Arial" w:hAnsi="Arial"/>
              </w:rPr>
              <w:t>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наименования улиц населенных пунктов.</w:t>
            </w:r>
          </w:p>
          <w:p w:rsidR="00AE0574" w:rsidRPr="000E3AE3" w:rsidRDefault="00AE0574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Заполняется в соответствии со значениями информационной таблицы (StreetNames), по сведениям слоев (</w:t>
            </w:r>
            <w:r w:rsidRPr="000E3AE3">
              <w:rPr>
                <w:rFonts w:ascii="Arial" w:hAnsi="Arial"/>
                <w:lang w:val="en-US"/>
              </w:rPr>
              <w:t>Lots</w:t>
            </w:r>
            <w:r w:rsidRPr="000E3AE3">
              <w:rPr>
                <w:rFonts w:ascii="Arial" w:hAnsi="Arial"/>
              </w:rPr>
              <w:t xml:space="preserve">, </w:t>
            </w:r>
            <w:r w:rsidRPr="000E3AE3">
              <w:rPr>
                <w:rFonts w:ascii="Arial" w:hAnsi="Arial"/>
                <w:lang w:val="en-US"/>
              </w:rPr>
              <w:t>Lots</w:t>
            </w:r>
            <w:r w:rsidRPr="000E3AE3">
              <w:rPr>
                <w:rFonts w:ascii="Arial" w:hAnsi="Arial"/>
              </w:rPr>
              <w:t>_</w:t>
            </w:r>
            <w:r w:rsidRPr="000E3AE3">
              <w:rPr>
                <w:rFonts w:ascii="Arial" w:hAnsi="Arial"/>
                <w:lang w:val="en-US"/>
              </w:rPr>
              <w:t>GR</w:t>
            </w:r>
            <w:r w:rsidRPr="000E3AE3">
              <w:rPr>
                <w:rFonts w:ascii="Arial" w:hAnsi="Arial"/>
              </w:rPr>
              <w:t>)</w:t>
            </w:r>
          </w:p>
        </w:tc>
      </w:tr>
      <w:tr w:rsidR="00AE0574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AD158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8B54B4">
              <w:rPr>
                <w:rFonts w:ascii="Arial" w:hAnsi="Arial"/>
              </w:rPr>
              <w:t xml:space="preserve">23.4 </w:t>
            </w:r>
            <w:r>
              <w:rPr>
                <w:rFonts w:ascii="Arial" w:hAnsi="Arial"/>
              </w:rPr>
              <w:t>Номер (корпуса) дома и т.</w:t>
            </w:r>
            <w:r w:rsidRPr="00C02B83">
              <w:rPr>
                <w:rFonts w:ascii="Arial" w:hAnsi="Arial"/>
              </w:rPr>
              <w:t> </w:t>
            </w:r>
            <w:r w:rsidRPr="000E3AE3">
              <w:rPr>
                <w:rFonts w:ascii="Arial" w:hAnsi="Arial"/>
              </w:rPr>
              <w:t>п.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Address</w:t>
            </w:r>
            <w:r w:rsidRPr="000E3AE3">
              <w:rPr>
                <w:rFonts w:ascii="Arial" w:hAnsi="Arial"/>
              </w:rPr>
              <w:t>2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AE0574" w:rsidRPr="000E3AE3" w:rsidRDefault="00AE0574" w:rsidP="00AD1581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Text</w:t>
            </w:r>
            <w:r w:rsidRPr="000E3AE3">
              <w:rPr>
                <w:rFonts w:ascii="Arial" w:hAnsi="Arial"/>
              </w:rPr>
              <w:t>250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AD1581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номер (корпуса) дома и т.п.</w:t>
            </w:r>
          </w:p>
          <w:p w:rsidR="00AE0574" w:rsidRPr="000E3AE3" w:rsidRDefault="00AE0574" w:rsidP="00AD1581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Заполняется по сведениям слоев (</w:t>
            </w:r>
            <w:r w:rsidRPr="000E3AE3">
              <w:rPr>
                <w:rFonts w:ascii="Arial" w:hAnsi="Arial"/>
                <w:lang w:val="en-US"/>
              </w:rPr>
              <w:t>Lots</w:t>
            </w:r>
            <w:r w:rsidRPr="000E3AE3">
              <w:rPr>
                <w:rFonts w:ascii="Arial" w:hAnsi="Arial"/>
              </w:rPr>
              <w:t xml:space="preserve">, </w:t>
            </w:r>
            <w:r w:rsidRPr="000E3AE3">
              <w:rPr>
                <w:rFonts w:ascii="Arial" w:hAnsi="Arial"/>
                <w:lang w:val="en-US"/>
              </w:rPr>
              <w:t>Lots</w:t>
            </w:r>
            <w:r w:rsidRPr="000E3AE3">
              <w:rPr>
                <w:rFonts w:ascii="Arial" w:hAnsi="Arial"/>
              </w:rPr>
              <w:t>_</w:t>
            </w:r>
            <w:r w:rsidRPr="000E3AE3">
              <w:rPr>
                <w:rFonts w:ascii="Arial" w:hAnsi="Arial"/>
                <w:lang w:val="en-US"/>
              </w:rPr>
              <w:t>GR</w:t>
            </w:r>
            <w:r w:rsidRPr="000E3AE3">
              <w:rPr>
                <w:rFonts w:ascii="Arial" w:hAnsi="Arial"/>
              </w:rPr>
              <w:t>)</w:t>
            </w:r>
          </w:p>
        </w:tc>
      </w:tr>
      <w:tr w:rsidR="00AE0574" w:rsidRPr="000E3AE3" w:rsidTr="008371DC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FD12F5" w:rsidRDefault="00AE0574" w:rsidP="00486269">
            <w:pPr>
              <w:pStyle w:val="aff"/>
              <w:spacing w:before="0" w:after="0"/>
              <w:ind w:left="104" w:firstLine="0"/>
              <w:rPr>
                <w:rFonts w:ascii="Arial" w:hAnsi="Arial"/>
                <w:sz w:val="18"/>
                <w:szCs w:val="18"/>
              </w:rPr>
            </w:pPr>
            <w:r w:rsidRPr="00486269">
              <w:rPr>
                <w:rFonts w:ascii="Arial" w:hAnsi="Arial"/>
                <w:sz w:val="18"/>
                <w:szCs w:val="18"/>
              </w:rPr>
              <w:t>Примечание –</w:t>
            </w:r>
            <w:r>
              <w:rPr>
                <w:rFonts w:ascii="Arial" w:hAnsi="Arial"/>
                <w:sz w:val="18"/>
                <w:szCs w:val="18"/>
              </w:rPr>
              <w:t xml:space="preserve"> Д</w:t>
            </w:r>
            <w:r w:rsidRPr="00486269">
              <w:rPr>
                <w:rFonts w:ascii="Arial" w:hAnsi="Arial"/>
                <w:sz w:val="18"/>
                <w:szCs w:val="18"/>
              </w:rPr>
              <w:t>ля земельных участков, распол</w:t>
            </w:r>
            <w:r>
              <w:rPr>
                <w:rFonts w:ascii="Arial" w:hAnsi="Arial"/>
                <w:sz w:val="18"/>
                <w:szCs w:val="18"/>
              </w:rPr>
              <w:t xml:space="preserve">оженных вне населенных пунктов данные показателей 23.2 – 23.4 </w:t>
            </w:r>
            <w:r w:rsidRPr="00486269">
              <w:rPr>
                <w:rFonts w:ascii="Arial" w:hAnsi="Arial"/>
                <w:sz w:val="18"/>
                <w:szCs w:val="18"/>
              </w:rPr>
              <w:t>не заполняются.</w:t>
            </w:r>
          </w:p>
        </w:tc>
      </w:tr>
      <w:tr w:rsidR="00AE0574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8B54B4">
              <w:rPr>
                <w:rFonts w:ascii="Arial" w:hAnsi="Arial"/>
              </w:rPr>
              <w:t xml:space="preserve">23.5 </w:t>
            </w:r>
            <w:r w:rsidRPr="000E3AE3">
              <w:rPr>
                <w:rFonts w:ascii="Arial" w:hAnsi="Arial"/>
              </w:rPr>
              <w:t>Наименование землепользователя (землепользователей) основного земельного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UserNames_ozu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Text</w:t>
            </w:r>
            <w:r w:rsidRPr="000E3AE3">
              <w:rPr>
                <w:rFonts w:ascii="Arial" w:hAnsi="Arial"/>
              </w:rPr>
              <w:t>2</w:t>
            </w:r>
            <w:r w:rsidRPr="000E3AE3">
              <w:rPr>
                <w:rFonts w:ascii="Arial" w:hAnsi="Arial"/>
                <w:lang w:val="en-US"/>
              </w:rPr>
              <w:t>5</w:t>
            </w:r>
            <w:r w:rsidRPr="000E3AE3">
              <w:rPr>
                <w:rFonts w:ascii="Arial" w:hAnsi="Arial"/>
              </w:rPr>
              <w:t>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наименование землепользователя (землепользователей – перечислением через запятую) основного земельного участка.</w:t>
            </w:r>
          </w:p>
          <w:p w:rsidR="00AE0574" w:rsidRPr="000E3AE3" w:rsidRDefault="00AE0574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Заполняется по данным регистра недвижимого имущества, сведениям слоев (</w:t>
            </w:r>
            <w:r w:rsidRPr="000E3AE3">
              <w:rPr>
                <w:rFonts w:ascii="Arial" w:hAnsi="Arial"/>
                <w:lang w:val="en-US"/>
              </w:rPr>
              <w:t>Lots</w:t>
            </w:r>
            <w:r w:rsidRPr="000E3AE3">
              <w:rPr>
                <w:rFonts w:ascii="Arial" w:hAnsi="Arial"/>
              </w:rPr>
              <w:t xml:space="preserve">, </w:t>
            </w:r>
            <w:r w:rsidRPr="000E3AE3">
              <w:rPr>
                <w:rFonts w:ascii="Arial" w:hAnsi="Arial"/>
                <w:lang w:val="en-US"/>
              </w:rPr>
              <w:t>Lots</w:t>
            </w:r>
            <w:r w:rsidRPr="000E3AE3">
              <w:rPr>
                <w:rFonts w:ascii="Arial" w:hAnsi="Arial"/>
              </w:rPr>
              <w:t>_</w:t>
            </w:r>
            <w:r w:rsidRPr="000E3AE3">
              <w:rPr>
                <w:rFonts w:ascii="Arial" w:hAnsi="Arial"/>
                <w:lang w:val="en-US"/>
              </w:rPr>
              <w:t>GR</w:t>
            </w:r>
            <w:r w:rsidRPr="000E3AE3">
              <w:rPr>
                <w:rFonts w:ascii="Arial" w:hAnsi="Arial"/>
              </w:rPr>
              <w:t>).</w:t>
            </w:r>
          </w:p>
          <w:p w:rsidR="00AE0574" w:rsidRPr="000E3AE3" w:rsidRDefault="00AE0574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 xml:space="preserve">  Примечания:</w:t>
            </w:r>
          </w:p>
          <w:p w:rsidR="00AE0574" w:rsidRPr="000E3AE3" w:rsidRDefault="00AE0574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1. Допускается указывать в перечислении не всех землепользователей.</w:t>
            </w:r>
          </w:p>
          <w:p w:rsidR="00AE0574" w:rsidRPr="000E3AE3" w:rsidRDefault="00AE0574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2. Допускается заполнять значением «Земли граждан» для земельных участков слоя (</w:t>
            </w:r>
            <w:r w:rsidRPr="000E3AE3">
              <w:rPr>
                <w:rFonts w:ascii="Arial" w:hAnsi="Arial"/>
                <w:lang w:val="en-US"/>
              </w:rPr>
              <w:t>Lots</w:t>
            </w:r>
            <w:r w:rsidRPr="000E3AE3">
              <w:rPr>
                <w:rFonts w:ascii="Arial" w:hAnsi="Arial"/>
              </w:rPr>
              <w:t>_</w:t>
            </w:r>
            <w:r w:rsidRPr="000E3AE3">
              <w:rPr>
                <w:rFonts w:ascii="Arial" w:hAnsi="Arial"/>
                <w:lang w:val="en-US"/>
              </w:rPr>
              <w:t>GR</w:t>
            </w:r>
            <w:r w:rsidRPr="000E3AE3">
              <w:rPr>
                <w:rFonts w:ascii="Arial" w:hAnsi="Arial"/>
              </w:rPr>
              <w:t>), наименование землепользователей которых отсутствуют в материалах подготовительных работ или не были установлены при согласовании материалов дешифрирования и цифрования</w:t>
            </w:r>
          </w:p>
        </w:tc>
      </w:tr>
      <w:tr w:rsidR="00AE0574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8B54B4">
              <w:rPr>
                <w:rFonts w:ascii="Arial" w:hAnsi="Arial"/>
              </w:rPr>
              <w:t xml:space="preserve">23.6 </w:t>
            </w:r>
            <w:r w:rsidRPr="000E3AE3">
              <w:rPr>
                <w:rFonts w:ascii="Arial" w:hAnsi="Arial"/>
              </w:rPr>
              <w:t>Тип землепользователя (землепользователей) основного земельного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UserType_ozu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и заполняется следующими кодами атрибутивного домена (UserType_ozuDOM), определяющими тип землепользователя (землепользователей) основного земельного участка:</w:t>
            </w:r>
          </w:p>
          <w:p w:rsidR="00AE0574" w:rsidRPr="000E3AE3" w:rsidRDefault="00AE0574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 xml:space="preserve"> 1 – граждане (в том числе индивидуальные предприниматели);</w:t>
            </w:r>
          </w:p>
          <w:p w:rsidR="00AE0574" w:rsidRPr="000E3AE3" w:rsidRDefault="00AE0574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 xml:space="preserve"> 2 – юридические лица;</w:t>
            </w:r>
          </w:p>
          <w:p w:rsidR="00AE0574" w:rsidRPr="000E3AE3" w:rsidRDefault="00AE057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 xml:space="preserve"> 3 – граждане (в том числе индивидуальные предприниматели) и юридические лица</w:t>
            </w:r>
          </w:p>
        </w:tc>
      </w:tr>
      <w:tr w:rsidR="00AE0574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C02B83">
              <w:rPr>
                <w:rFonts w:ascii="Arial" w:hAnsi="Arial"/>
              </w:rPr>
              <w:t xml:space="preserve">23.7 </w:t>
            </w:r>
            <w:r w:rsidRPr="000E3AE3">
              <w:rPr>
                <w:rFonts w:ascii="Arial" w:hAnsi="Arial"/>
              </w:rPr>
              <w:t>Признак самовольного занятия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Prizn_samz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0574" w:rsidRPr="000E3AE3" w:rsidRDefault="00AE0574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значения признаков самовольного занятия – коды согласно таблице Г.18.</w:t>
            </w:r>
          </w:p>
          <w:p w:rsidR="00AE0574" w:rsidRPr="000E3AE3" w:rsidRDefault="00AE0574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Заполняется значениями атрибутивного домена (Prizn_samzDOM)</w:t>
            </w:r>
          </w:p>
        </w:tc>
      </w:tr>
    </w:tbl>
    <w:p w:rsidR="001F4E56" w:rsidRDefault="001F4E56" w:rsidP="001F4E56">
      <w:pPr>
        <w:spacing w:after="0" w:line="240" w:lineRule="auto"/>
      </w:pPr>
    </w:p>
    <w:p w:rsidR="008E41FA" w:rsidRPr="00D75385" w:rsidRDefault="008E41FA" w:rsidP="00710BC8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D75385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F972FF" w:rsidRPr="00E30C88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972FF" w:rsidRPr="00E30C88" w:rsidRDefault="00F972FF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972FF" w:rsidRPr="00E30C88" w:rsidRDefault="00F972FF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F972FF" w:rsidRPr="00E30C88" w:rsidRDefault="00F972FF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972FF" w:rsidRPr="00E30C88" w:rsidRDefault="00F972FF" w:rsidP="00D75385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972FF" w:rsidRPr="00E30C88" w:rsidRDefault="00F972FF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 xml:space="preserve">Характеристика, порядок заполнения </w:t>
            </w:r>
            <w:r w:rsidRPr="00E30C88">
              <w:rPr>
                <w:rFonts w:ascii="Arial" w:hAnsi="Arial"/>
                <w:sz w:val="19"/>
                <w:szCs w:val="19"/>
              </w:rPr>
              <w:br/>
              <w:t>и использования значений полей</w:t>
            </w:r>
          </w:p>
        </w:tc>
      </w:tr>
      <w:tr w:rsidR="00F972FF" w:rsidRPr="00E30C88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b/>
                <w:sz w:val="19"/>
                <w:szCs w:val="19"/>
              </w:rPr>
              <w:t>23. Слой «Сличение границ земельных участков, предоставленных юридическим лицам, индивидуальным предпринимателям и гражданам» (SLICHENIE_ZU)</w:t>
            </w:r>
          </w:p>
        </w:tc>
      </w:tr>
      <w:tr w:rsidR="00F972FF" w:rsidRPr="00E30C88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23.8 Примечание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LotNote_ozu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  <w:lang w:val="en-US"/>
              </w:rPr>
              <w:t>Text</w:t>
            </w:r>
            <w:r w:rsidRPr="00E30C88">
              <w:rPr>
                <w:rFonts w:ascii="Arial" w:hAnsi="Arial"/>
                <w:sz w:val="19"/>
                <w:szCs w:val="19"/>
              </w:rPr>
              <w:t>2</w:t>
            </w:r>
            <w:r w:rsidRPr="00E30C88">
              <w:rPr>
                <w:rFonts w:ascii="Arial" w:hAnsi="Arial"/>
                <w:sz w:val="19"/>
                <w:szCs w:val="19"/>
                <w:lang w:val="en-US"/>
              </w:rPr>
              <w:t>5</w:t>
            </w:r>
            <w:r w:rsidRPr="00E30C88">
              <w:rPr>
                <w:rFonts w:ascii="Arial" w:hAnsi="Arial"/>
                <w:sz w:val="19"/>
                <w:szCs w:val="19"/>
              </w:rPr>
              <w:t>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Содержит дополнительную информацию о земельном участке с иными признаками самовольного занятия и (или) иное.</w:t>
            </w:r>
          </w:p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Заполняется четко и подробно сформулированным текстом:</w:t>
            </w:r>
          </w:p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– характеризующим, иные признаки самовольного занятия;</w:t>
            </w:r>
          </w:p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– уточняющим, наименования землепользователей основного земельного участка для слоя (</w:t>
            </w:r>
            <w:r w:rsidRPr="00E30C88">
              <w:rPr>
                <w:rFonts w:ascii="Arial" w:hAnsi="Arial"/>
                <w:sz w:val="19"/>
                <w:szCs w:val="19"/>
                <w:lang w:val="en-US"/>
              </w:rPr>
              <w:t>Lots</w:t>
            </w:r>
            <w:r w:rsidRPr="00E30C88">
              <w:rPr>
                <w:rFonts w:ascii="Arial" w:hAnsi="Arial"/>
                <w:sz w:val="19"/>
                <w:szCs w:val="19"/>
              </w:rPr>
              <w:t>_</w:t>
            </w:r>
            <w:r w:rsidRPr="00E30C88">
              <w:rPr>
                <w:rFonts w:ascii="Arial" w:hAnsi="Arial"/>
                <w:sz w:val="19"/>
                <w:szCs w:val="19"/>
                <w:lang w:val="en-US"/>
              </w:rPr>
              <w:t>GR</w:t>
            </w:r>
            <w:r w:rsidRPr="00E30C88">
              <w:rPr>
                <w:rFonts w:ascii="Arial" w:hAnsi="Arial"/>
                <w:sz w:val="19"/>
                <w:szCs w:val="19"/>
              </w:rPr>
              <w:t>), при отсутствии данных подготовительных работ;</w:t>
            </w:r>
          </w:p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– и (или) уточняющем иное</w:t>
            </w:r>
          </w:p>
        </w:tc>
      </w:tr>
      <w:tr w:rsidR="00F972FF" w:rsidRPr="00E30C88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23.9 Вид права основного земельного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  <w:lang w:val="en-US"/>
              </w:rPr>
            </w:pPr>
            <w:r w:rsidRPr="00E30C88">
              <w:rPr>
                <w:rFonts w:ascii="Arial" w:hAnsi="Arial"/>
                <w:sz w:val="19"/>
                <w:szCs w:val="19"/>
                <w:lang w:val="en-US"/>
              </w:rPr>
              <w:t>State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Long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 xml:space="preserve">Содержит информацию о виде права основного земельного участка. </w:t>
            </w:r>
          </w:p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Заполняется по данным регистра недвижимого имущества, сведениям БД ЗИС или согласно иной документации значениями атрибутивного домена (LotStatesDom) согласно таблице Г.2</w:t>
            </w:r>
          </w:p>
        </w:tc>
      </w:tr>
      <w:tr w:rsidR="00F972FF" w:rsidRPr="00E30C88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23.10 Категория землепользователя земельного участка с признаками самовольного занятия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Forma22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  <w:lang w:val="en-US"/>
              </w:rPr>
              <w:t>Text</w:t>
            </w:r>
            <w:r w:rsidRPr="00E30C88">
              <w:rPr>
                <w:rFonts w:ascii="Arial" w:hAnsi="Arial"/>
                <w:sz w:val="19"/>
                <w:szCs w:val="19"/>
              </w:rPr>
              <w:t>3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Содержит информацию о категории землепользователя земельного участка с признаками самовольного занятия.</w:t>
            </w:r>
          </w:p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Заполняется по сведениям БД ЗИС значениями атрибутивного домена (LotForma22Dom) согласно таблице Г.1</w:t>
            </w:r>
          </w:p>
        </w:tc>
      </w:tr>
      <w:tr w:rsidR="00F972FF" w:rsidRPr="00E30C88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23.11 Вид земель на земельном участке с признаками самовольного занятия (по фактическому состоянию)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Land_cod_samz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Содержит информацию о занимающем наибольшую площадь виде земель на земельном участке с признаками самовольного занятия (по фактическому состоянию).</w:t>
            </w:r>
          </w:p>
          <w:p w:rsidR="00F972FF" w:rsidRPr="00E30C88" w:rsidRDefault="00F972FF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Заполняется по сведениям БД ЗИС или по ортофотопланам значениями атрибутивного домена (Land_cod_samzDOM) согласно таблице Г.19.</w:t>
            </w:r>
          </w:p>
          <w:p w:rsidR="00F972FF" w:rsidRPr="00E30C88" w:rsidRDefault="00F972FF" w:rsidP="003563CC">
            <w:pPr>
              <w:pStyle w:val="aff"/>
              <w:spacing w:before="0" w:after="0"/>
              <w:ind w:left="62"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pacing w:val="3"/>
                <w:sz w:val="19"/>
                <w:szCs w:val="19"/>
              </w:rPr>
              <w:t>Примечание – Для земельных участков, на которых на слое «Виды земель» определен код «67 –  усадебные земли» значение поля определяется по ортофотоплану</w:t>
            </w:r>
          </w:p>
        </w:tc>
      </w:tr>
      <w:tr w:rsidR="00E30C88" w:rsidRPr="00E30C88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30C88" w:rsidRPr="00E30C88" w:rsidRDefault="00814CC5" w:rsidP="00814CC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23.12 </w:t>
            </w:r>
            <w:r w:rsidR="00E30C88" w:rsidRPr="00E30C88">
              <w:rPr>
                <w:rFonts w:ascii="Arial" w:hAnsi="Arial"/>
                <w:sz w:val="19"/>
                <w:szCs w:val="19"/>
              </w:rPr>
              <w:t>Наличие постройки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30C88" w:rsidRPr="00E30C88" w:rsidRDefault="00E30C88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Building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E30C88" w:rsidRPr="00E30C88" w:rsidRDefault="00E30C88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30C88" w:rsidRPr="00E30C88" w:rsidRDefault="00E30C88" w:rsidP="008371DC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30C88" w:rsidRPr="00E30C88" w:rsidRDefault="00E30C88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>Содержит информацию о расположении (полностью или частично) зданий (жилых или нежилых) на земельном участке с признаками самовольного занятия (1 – Ограждения и строения и 3 – Строения без ограждений), заполняется следующими кодами атрибутивного домена (BuildingDOM):</w:t>
            </w:r>
          </w:p>
          <w:p w:rsidR="00E30C88" w:rsidRPr="00E30C88" w:rsidRDefault="00E30C88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 xml:space="preserve"> 0 – отсутствует;</w:t>
            </w:r>
          </w:p>
          <w:p w:rsidR="00E30C88" w:rsidRPr="00E30C88" w:rsidRDefault="00E30C88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 xml:space="preserve"> 1 – полностью;</w:t>
            </w:r>
          </w:p>
          <w:p w:rsidR="00E30C88" w:rsidRPr="00E30C88" w:rsidRDefault="00E30C88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30C88">
              <w:rPr>
                <w:rFonts w:ascii="Arial" w:hAnsi="Arial"/>
                <w:sz w:val="19"/>
                <w:szCs w:val="19"/>
              </w:rPr>
              <w:t xml:space="preserve"> 2 – частично</w:t>
            </w:r>
          </w:p>
        </w:tc>
      </w:tr>
    </w:tbl>
    <w:p w:rsidR="00F972FF" w:rsidRPr="00D75385" w:rsidRDefault="00F972FF" w:rsidP="00710BC8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D75385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EF7C79" w:rsidRPr="000E3AE3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F7C79" w:rsidRPr="000E3AE3" w:rsidRDefault="00EF7C79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F7C79" w:rsidRPr="000E3AE3" w:rsidRDefault="00EF7C79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EF7C79" w:rsidRPr="000E3AE3" w:rsidRDefault="00EF7C79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F7C79" w:rsidRPr="000E3AE3" w:rsidRDefault="00EF7C79" w:rsidP="00D75385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F7C79" w:rsidRPr="000E3AE3" w:rsidRDefault="00EF7C79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0E3AE3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EF7C79" w:rsidRPr="000E3AE3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F7C79" w:rsidRPr="001114DC" w:rsidRDefault="00EF7C79" w:rsidP="00D75385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1114DC">
              <w:rPr>
                <w:rFonts w:ascii="Arial" w:hAnsi="Arial"/>
                <w:b/>
                <w:sz w:val="19"/>
                <w:szCs w:val="19"/>
              </w:rPr>
              <w:t>23. Слой «Сличение границ земельных участков, предоставленных юридическим лицам, индивидуальным предпринимателям и гражданам» (SLICHENIE_ZU)</w:t>
            </w:r>
          </w:p>
        </w:tc>
      </w:tr>
      <w:tr w:rsidR="00391804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1114DC" w:rsidRDefault="00391804" w:rsidP="0063038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114DC">
              <w:rPr>
                <w:rFonts w:ascii="Arial" w:hAnsi="Arial"/>
                <w:sz w:val="19"/>
                <w:szCs w:val="19"/>
              </w:rPr>
              <w:t>23.1</w:t>
            </w:r>
            <w:r w:rsidR="00630386">
              <w:rPr>
                <w:rFonts w:ascii="Arial" w:hAnsi="Arial"/>
                <w:sz w:val="19"/>
                <w:szCs w:val="19"/>
              </w:rPr>
              <w:t>3</w:t>
            </w:r>
            <w:r w:rsidRPr="001114DC">
              <w:rPr>
                <w:rFonts w:ascii="Arial" w:hAnsi="Arial"/>
                <w:sz w:val="19"/>
                <w:szCs w:val="19"/>
              </w:rPr>
              <w:t>** Примечание местного исполнительного комитета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LotNote_zemsl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391804" w:rsidRPr="000E3AE3" w:rsidRDefault="00391804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  <w:lang w:val="en-US"/>
              </w:rPr>
              <w:t>Text</w:t>
            </w:r>
            <w:r w:rsidRPr="000E3AE3">
              <w:rPr>
                <w:rFonts w:ascii="Arial" w:hAnsi="Arial"/>
              </w:rPr>
              <w:t>2</w:t>
            </w:r>
            <w:r w:rsidRPr="000E3AE3">
              <w:rPr>
                <w:rFonts w:ascii="Arial" w:hAnsi="Arial"/>
                <w:lang w:val="en-US"/>
              </w:rPr>
              <w:t>5</w:t>
            </w:r>
            <w:r w:rsidRPr="000E3AE3">
              <w:rPr>
                <w:rFonts w:ascii="Arial" w:hAnsi="Arial"/>
              </w:rPr>
              <w:t>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8371DC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дополнительную информацию о земельном участке с признаками самовольного занятия.</w:t>
            </w:r>
          </w:p>
          <w:p w:rsidR="00391804" w:rsidRPr="000E3AE3" w:rsidRDefault="00391804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Заполняется, при необходимости, четко и подробно сформулированным текстом:</w:t>
            </w:r>
          </w:p>
          <w:p w:rsidR="00391804" w:rsidRPr="000E3AE3" w:rsidRDefault="00391804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– о признаках самовольного занятия;</w:t>
            </w:r>
          </w:p>
          <w:p w:rsidR="00391804" w:rsidRPr="000E3AE3" w:rsidRDefault="00391804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– о разрешительной документации на строительство для основного земельного участка;</w:t>
            </w:r>
          </w:p>
          <w:p w:rsidR="00391804" w:rsidRPr="000E3AE3" w:rsidRDefault="00391804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– уточняющим наименования землепользователей основного земельного участка, используемого гражданами, при наличии вопроса о таком уточнении в поле «Примечание» (LotNote_ozu) атрибутивной таблицы слоя (SLICHENIE_ZU)</w:t>
            </w:r>
          </w:p>
          <w:p w:rsidR="00391804" w:rsidRPr="000E3AE3" w:rsidRDefault="00391804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– и (или) иное</w:t>
            </w:r>
          </w:p>
        </w:tc>
      </w:tr>
      <w:tr w:rsidR="00391804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1114DC" w:rsidRDefault="00391804" w:rsidP="0063038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114DC">
              <w:rPr>
                <w:rFonts w:ascii="Arial" w:hAnsi="Arial"/>
                <w:sz w:val="19"/>
                <w:szCs w:val="19"/>
              </w:rPr>
              <w:t>23.1</w:t>
            </w:r>
            <w:r w:rsidR="00630386">
              <w:rPr>
                <w:rFonts w:ascii="Arial" w:hAnsi="Arial"/>
                <w:sz w:val="19"/>
                <w:szCs w:val="19"/>
              </w:rPr>
              <w:t>4</w:t>
            </w:r>
            <w:r w:rsidRPr="001114DC">
              <w:rPr>
                <w:rFonts w:ascii="Arial" w:hAnsi="Arial"/>
                <w:sz w:val="19"/>
                <w:szCs w:val="19"/>
              </w:rPr>
              <w:t>** Статус подтверждения самовольного занятия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Stat_podtv_samz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результат подтверждения (не подтверждения) местным исполнительным комитетом факта самовольного занятия или рассмотрения занятия земельного, используемого гражданами по данным похозяйственного учета.</w:t>
            </w:r>
          </w:p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 xml:space="preserve">Заполняется значениями атрибутивного домена (Stat_podtv_samzDOM) согласно таблице Г.20 </w:t>
            </w:r>
          </w:p>
        </w:tc>
      </w:tr>
      <w:tr w:rsidR="00391804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1114DC" w:rsidRDefault="00391804" w:rsidP="0063038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114DC">
              <w:rPr>
                <w:rFonts w:ascii="Arial" w:hAnsi="Arial"/>
                <w:sz w:val="19"/>
                <w:szCs w:val="19"/>
              </w:rPr>
              <w:t>23.1</w:t>
            </w:r>
            <w:r w:rsidR="00630386">
              <w:rPr>
                <w:rFonts w:ascii="Arial" w:hAnsi="Arial"/>
                <w:sz w:val="19"/>
                <w:szCs w:val="19"/>
              </w:rPr>
              <w:t>5</w:t>
            </w:r>
            <w:r w:rsidRPr="001114DC">
              <w:rPr>
                <w:rFonts w:ascii="Arial" w:hAnsi="Arial"/>
                <w:sz w:val="19"/>
                <w:szCs w:val="19"/>
              </w:rPr>
              <w:t>** Предполагаемое назначение (фактическое использование) земельного участка с признаками самовольного занятия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Cel_nazn_samz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информацию о предполагаемом назначении (фактическом использовании) земельного участка с признаками самовольного занятия.</w:t>
            </w:r>
          </w:p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Заполняется значениями атрибутивного домена (Cel_nazn_samzDOM) согласно таблице Г.21</w:t>
            </w:r>
          </w:p>
        </w:tc>
      </w:tr>
      <w:tr w:rsidR="00391804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1114DC" w:rsidRDefault="00391804" w:rsidP="0063038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114DC">
              <w:rPr>
                <w:rFonts w:ascii="Arial" w:hAnsi="Arial"/>
                <w:sz w:val="19"/>
                <w:szCs w:val="19"/>
              </w:rPr>
              <w:t>23.1</w:t>
            </w:r>
            <w:r w:rsidR="00630386">
              <w:rPr>
                <w:rFonts w:ascii="Arial" w:hAnsi="Arial"/>
                <w:sz w:val="19"/>
                <w:szCs w:val="19"/>
              </w:rPr>
              <w:t>6</w:t>
            </w:r>
            <w:r w:rsidRPr="001114DC">
              <w:rPr>
                <w:rFonts w:ascii="Arial" w:hAnsi="Arial"/>
                <w:sz w:val="19"/>
                <w:szCs w:val="19"/>
              </w:rPr>
              <w:t>** Информация о разрешительной документации для основного земельного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Inf_razr_stroit_ozu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информацию о разрешительной документации на строительство объектов для основного земельного участка.</w:t>
            </w:r>
          </w:p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Заполняется значениями атрибутивного домена (Inf_razr_stroit_ozuDOM) согласно таблице Г.22</w:t>
            </w:r>
          </w:p>
        </w:tc>
      </w:tr>
      <w:tr w:rsidR="00391804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1114DC" w:rsidRDefault="00391804" w:rsidP="0063038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1114DC">
              <w:rPr>
                <w:rFonts w:ascii="Arial" w:hAnsi="Arial"/>
                <w:sz w:val="19"/>
                <w:szCs w:val="19"/>
              </w:rPr>
              <w:t>23.1</w:t>
            </w:r>
            <w:r w:rsidR="00630386">
              <w:rPr>
                <w:rFonts w:ascii="Arial" w:hAnsi="Arial"/>
                <w:sz w:val="19"/>
                <w:szCs w:val="19"/>
              </w:rPr>
              <w:t>7</w:t>
            </w:r>
            <w:r w:rsidRPr="001114DC">
              <w:rPr>
                <w:rFonts w:ascii="Arial" w:hAnsi="Arial"/>
                <w:sz w:val="19"/>
                <w:szCs w:val="19"/>
              </w:rPr>
              <w:t>** Площадь земельного участка с признаками самовольного занятия по данным похозяйственного учета земель и (или) иной документации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Area_samz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Double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информацию о площади земельного участка с признаками самовольного занятия для земельных участков, используемых гражданами в соответствии с данными похозяйственного учета земель и (или) иной документацией.</w:t>
            </w:r>
          </w:p>
          <w:p w:rsidR="00391804" w:rsidRPr="000E3AE3" w:rsidRDefault="00391804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Заполняется значением площади в гектарах</w:t>
            </w:r>
          </w:p>
        </w:tc>
      </w:tr>
    </w:tbl>
    <w:p w:rsidR="00F972FF" w:rsidRPr="00D75385" w:rsidRDefault="00F972FF" w:rsidP="00710BC8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D75385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1114DC" w:rsidRPr="000E3AE3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114DC" w:rsidRPr="000E3AE3" w:rsidRDefault="001114DC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114DC" w:rsidRPr="000E3AE3" w:rsidRDefault="001114DC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1114DC" w:rsidRPr="000E3AE3" w:rsidRDefault="001114DC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114DC" w:rsidRPr="000E3AE3" w:rsidRDefault="001114DC" w:rsidP="00D75385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114DC" w:rsidRPr="000E3AE3" w:rsidRDefault="001114DC" w:rsidP="00D75385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0E3AE3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1114DC" w:rsidRPr="000E3AE3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114DC" w:rsidRPr="000E3AE3" w:rsidRDefault="001114DC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  <w:b/>
              </w:rPr>
              <w:t>23. Слой «Сличение границ земельных участков, предоставленных юридическим лицам, индивидуальным предпринимателям и гражданам» (SLICHENIE_ZU)</w:t>
            </w:r>
          </w:p>
        </w:tc>
      </w:tr>
      <w:tr w:rsidR="00773EA1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3EA1" w:rsidRPr="00EB42A8" w:rsidRDefault="001F2F33" w:rsidP="001F2F33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</w:rPr>
              <w:t>23.18** </w:t>
            </w:r>
            <w:r w:rsidR="00773EA1" w:rsidRPr="001F2F33">
              <w:rPr>
                <w:rFonts w:ascii="Arial" w:hAnsi="Arial"/>
              </w:rPr>
              <w:t>Наличие земельно-кадастровой документации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3EA1" w:rsidRPr="00EB42A8" w:rsidRDefault="00773EA1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B42A8">
              <w:rPr>
                <w:rFonts w:ascii="Arial" w:hAnsi="Arial"/>
                <w:sz w:val="19"/>
                <w:szCs w:val="19"/>
              </w:rPr>
              <w:t>ZKD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3EA1" w:rsidRPr="00EB42A8" w:rsidRDefault="00773EA1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B42A8">
              <w:rPr>
                <w:rFonts w:ascii="Arial" w:hAnsi="Arial"/>
                <w:sz w:val="19"/>
                <w:szCs w:val="19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3EA1" w:rsidRPr="00EB42A8" w:rsidRDefault="00773EA1" w:rsidP="008371DC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  <w:sz w:val="19"/>
                <w:szCs w:val="19"/>
              </w:rPr>
            </w:pPr>
            <w:r w:rsidRPr="00EB42A8">
              <w:rPr>
                <w:rFonts w:ascii="Arial" w:hAnsi="Arial"/>
                <w:sz w:val="19"/>
                <w:szCs w:val="19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3EA1" w:rsidRPr="00EB42A8" w:rsidRDefault="00773EA1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B42A8">
              <w:rPr>
                <w:rFonts w:ascii="Arial" w:hAnsi="Arial"/>
                <w:sz w:val="19"/>
                <w:szCs w:val="19"/>
              </w:rPr>
              <w:t>Содержит информацию о наличии земельно-кадастровой документации, подтверждающей разрешение на строительство зданий (жилых или нежилых) в  границах земельных участков с признаками самовольного занятия (1 – Ограждения и строения и 3 – Строения без ограждений), заполняется следующими кодами атрибутивного домена (ZKDdom):</w:t>
            </w:r>
          </w:p>
          <w:p w:rsidR="00773EA1" w:rsidRPr="00EB42A8" w:rsidRDefault="00773EA1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B42A8">
              <w:rPr>
                <w:rFonts w:ascii="Arial" w:hAnsi="Arial"/>
                <w:sz w:val="19"/>
                <w:szCs w:val="19"/>
              </w:rPr>
              <w:t xml:space="preserve"> 1 –да;</w:t>
            </w:r>
          </w:p>
          <w:p w:rsidR="00773EA1" w:rsidRPr="00EB42A8" w:rsidRDefault="00773EA1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EB42A8">
              <w:rPr>
                <w:rFonts w:ascii="Arial" w:hAnsi="Arial"/>
                <w:sz w:val="19"/>
                <w:szCs w:val="19"/>
              </w:rPr>
              <w:t xml:space="preserve"> 2 – нет</w:t>
            </w:r>
          </w:p>
        </w:tc>
      </w:tr>
      <w:tr w:rsidR="001F2F33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F2F33" w:rsidRPr="000E3AE3" w:rsidRDefault="001F2F33" w:rsidP="001F2F33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8B54B4">
              <w:rPr>
                <w:rFonts w:ascii="Arial" w:hAnsi="Arial"/>
              </w:rPr>
              <w:t>23.1</w:t>
            </w:r>
            <w:r>
              <w:rPr>
                <w:rFonts w:ascii="Arial" w:hAnsi="Arial"/>
              </w:rPr>
              <w:t>9</w:t>
            </w:r>
            <w:r w:rsidRPr="008B54B4">
              <w:rPr>
                <w:rFonts w:ascii="Arial" w:hAnsi="Arial"/>
              </w:rPr>
              <w:t xml:space="preserve"> </w:t>
            </w:r>
            <w:r w:rsidRPr="000E3AE3">
              <w:rPr>
                <w:rFonts w:ascii="Arial" w:hAnsi="Arial"/>
              </w:rPr>
              <w:t>Площадь земельного участка с признаками самовольного занятия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F2F33" w:rsidRPr="000E3AE3" w:rsidRDefault="001F2F33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Shape_Area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1F2F33" w:rsidRPr="000E3AE3" w:rsidRDefault="001F2F33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Double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F2F33" w:rsidRPr="000E3AE3" w:rsidRDefault="001F2F33" w:rsidP="008371DC">
            <w:pPr>
              <w:pStyle w:val="aff"/>
              <w:spacing w:before="0" w:after="0"/>
              <w:ind w:firstLine="0"/>
              <w:jc w:val="center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F2F33" w:rsidRPr="000E3AE3" w:rsidRDefault="001F2F33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Содержит информацию о площади земельного участка с признаками самовольного занятия.</w:t>
            </w:r>
          </w:p>
          <w:p w:rsidR="001F2F33" w:rsidRPr="000E3AE3" w:rsidRDefault="001F2F33" w:rsidP="008371DC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>Значение площади рассчитывается программным обеспечением ArcGIS по завершении цифрования (редактирования) границ земельного участка (см. Примечание 1 таблицы Б4)</w:t>
            </w:r>
          </w:p>
        </w:tc>
      </w:tr>
      <w:tr w:rsidR="001F2F33" w:rsidRPr="000E3AE3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F2F33" w:rsidRPr="000E3AE3" w:rsidRDefault="001F2F33" w:rsidP="001F2F33">
            <w:pPr>
              <w:pStyle w:val="aff"/>
              <w:spacing w:before="0" w:after="0"/>
              <w:ind w:firstLine="246"/>
              <w:jc w:val="left"/>
              <w:rPr>
                <w:rFonts w:ascii="Arial" w:hAnsi="Arial"/>
              </w:rPr>
            </w:pPr>
            <w:r w:rsidRPr="000E3AE3">
              <w:rPr>
                <w:rFonts w:ascii="Arial" w:hAnsi="Arial"/>
              </w:rPr>
              <w:t xml:space="preserve">** Значения полей показателей </w:t>
            </w:r>
            <w:r w:rsidRPr="008B54B4">
              <w:rPr>
                <w:rFonts w:ascii="Arial" w:hAnsi="Arial"/>
              </w:rPr>
              <w:t>23.</w:t>
            </w:r>
            <w:r w:rsidRPr="000E3AE3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3</w:t>
            </w:r>
            <w:r w:rsidRPr="00325776">
              <w:rPr>
                <w:rFonts w:ascii="Arial" w:hAnsi="Arial"/>
              </w:rPr>
              <w:t xml:space="preserve"> − </w:t>
            </w:r>
            <w:r w:rsidRPr="008B54B4">
              <w:rPr>
                <w:rFonts w:ascii="Arial" w:hAnsi="Arial"/>
              </w:rPr>
              <w:t>23.</w:t>
            </w:r>
            <w:r w:rsidRPr="000E3AE3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8</w:t>
            </w:r>
            <w:r w:rsidRPr="000E3AE3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данной таблицы </w:t>
            </w:r>
            <w:r w:rsidRPr="000E3AE3">
              <w:rPr>
                <w:rFonts w:ascii="Arial" w:hAnsi="Arial"/>
              </w:rPr>
              <w:t>заполняются специалистами местных испол</w:t>
            </w:r>
            <w:r>
              <w:rPr>
                <w:rFonts w:ascii="Arial" w:hAnsi="Arial"/>
              </w:rPr>
              <w:t>нительных комитетов средствами геопортала</w:t>
            </w:r>
            <w:r w:rsidRPr="000E3AE3">
              <w:rPr>
                <w:rFonts w:ascii="Arial" w:hAnsi="Arial"/>
              </w:rPr>
              <w:t>.</w:t>
            </w:r>
          </w:p>
        </w:tc>
      </w:tr>
      <w:tr w:rsidR="001F2F33" w:rsidRPr="000E3AE3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F2F33" w:rsidRPr="000E3AE3" w:rsidRDefault="001F2F33" w:rsidP="00D93D5B">
            <w:pPr>
              <w:pStyle w:val="aff"/>
              <w:spacing w:before="0" w:after="0"/>
              <w:ind w:firstLine="246"/>
              <w:jc w:val="left"/>
              <w:rPr>
                <w:rFonts w:ascii="Arial" w:hAnsi="Arial"/>
                <w:sz w:val="18"/>
                <w:szCs w:val="18"/>
              </w:rPr>
            </w:pPr>
            <w:r w:rsidRPr="000E3AE3">
              <w:rPr>
                <w:rFonts w:ascii="Arial" w:hAnsi="Arial"/>
                <w:sz w:val="18"/>
                <w:szCs w:val="18"/>
              </w:rPr>
              <w:t>Примечание – по технич</w:t>
            </w:r>
            <w:r>
              <w:rPr>
                <w:rFonts w:ascii="Arial" w:hAnsi="Arial"/>
                <w:sz w:val="18"/>
                <w:szCs w:val="18"/>
              </w:rPr>
              <w:t>еским и (или) иным требованиям г</w:t>
            </w:r>
            <w:r w:rsidRPr="000E3AE3">
              <w:rPr>
                <w:rFonts w:ascii="Arial" w:hAnsi="Arial"/>
                <w:sz w:val="18"/>
                <w:szCs w:val="18"/>
              </w:rPr>
              <w:t>еопортала в слое могут присутствовать дополнительные поля</w:t>
            </w:r>
            <w:r>
              <w:rPr>
                <w:rFonts w:ascii="Arial" w:hAnsi="Arial"/>
                <w:sz w:val="18"/>
                <w:szCs w:val="18"/>
              </w:rPr>
              <w:t>.</w:t>
            </w:r>
          </w:p>
        </w:tc>
      </w:tr>
      <w:tr w:rsidR="001F2F33" w:rsidRPr="000E3AE3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F2F33" w:rsidRPr="000E3AE3" w:rsidRDefault="001F2F33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0E3AE3">
              <w:rPr>
                <w:rFonts w:ascii="Arial" w:hAnsi="Arial"/>
                <w:b/>
              </w:rPr>
              <w:t xml:space="preserve">24. Слой «Изменения </w:t>
            </w:r>
            <w:r w:rsidR="00BD0B37">
              <w:rPr>
                <w:rFonts w:ascii="Arial" w:hAnsi="Arial"/>
                <w:b/>
              </w:rPr>
              <w:t xml:space="preserve">видов земель </w:t>
            </w:r>
            <w:r w:rsidRPr="000E3AE3">
              <w:rPr>
                <w:rFonts w:ascii="Arial" w:hAnsi="Arial"/>
                <w:b/>
              </w:rPr>
              <w:t>по результатам сличения» (Slichenie)</w:t>
            </w:r>
          </w:p>
        </w:tc>
      </w:tr>
      <w:tr w:rsidR="007707D0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2A6795" w:rsidRDefault="007707D0" w:rsidP="009D7912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2A6795">
              <w:rPr>
                <w:rFonts w:ascii="Arial" w:hAnsi="Arial"/>
              </w:rPr>
              <w:t xml:space="preserve">24.1 Актуальный подвид </w:t>
            </w:r>
            <w:r>
              <w:rPr>
                <w:rFonts w:ascii="Arial" w:hAnsi="Arial"/>
              </w:rPr>
              <w:t xml:space="preserve">или </w:t>
            </w:r>
            <w:r w:rsidRPr="002A6795">
              <w:rPr>
                <w:rFonts w:ascii="Arial" w:hAnsi="Arial"/>
              </w:rPr>
              <w:t>разновидность земель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0E3AE3" w:rsidRDefault="007707D0" w:rsidP="00D75385">
            <w:pPr>
              <w:spacing w:after="0" w:line="240" w:lineRule="auto"/>
              <w:rPr>
                <w:rFonts w:eastAsia="Times New Roman"/>
              </w:rPr>
            </w:pPr>
            <w:r w:rsidRPr="000E3AE3">
              <w:rPr>
                <w:rFonts w:eastAsia="Times New Roman"/>
                <w:lang w:val="en-US"/>
              </w:rPr>
              <w:t>LandCode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0E3AE3" w:rsidRDefault="007707D0" w:rsidP="00D75385">
            <w:pPr>
              <w:spacing w:after="0" w:line="240" w:lineRule="auto"/>
              <w:rPr>
                <w:rFonts w:eastAsia="Times New Roman"/>
              </w:rPr>
            </w:pPr>
            <w:r w:rsidRPr="000E3AE3">
              <w:rPr>
                <w:rFonts w:eastAsia="Times New Roman"/>
              </w:rPr>
              <w:t>Short integer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0E3AE3" w:rsidRDefault="007707D0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E3AE3">
              <w:rPr>
                <w:rFonts w:eastAsia="Times New Roman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0E3AE3" w:rsidRDefault="007707D0" w:rsidP="00D7538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0E3AE3">
              <w:rPr>
                <w:rFonts w:eastAsia="Times New Roman"/>
              </w:rPr>
              <w:t>Содержит коды согласно таблице Г.8.</w:t>
            </w:r>
          </w:p>
          <w:p w:rsidR="007707D0" w:rsidRPr="000E3AE3" w:rsidRDefault="007707D0" w:rsidP="00D75385">
            <w:pPr>
              <w:spacing w:after="0" w:line="240" w:lineRule="auto"/>
              <w:jc w:val="both"/>
              <w:rPr>
                <w:rFonts w:eastAsia="Times New Roman"/>
                <w:spacing w:val="-4"/>
              </w:rPr>
            </w:pPr>
            <w:r w:rsidRPr="000E3AE3">
              <w:rPr>
                <w:rFonts w:eastAsia="Times New Roman"/>
                <w:spacing w:val="-4"/>
              </w:rPr>
              <w:t>Заполняется значениями атрибутивного домена (Мо</w:t>
            </w:r>
            <w:r w:rsidRPr="000E3AE3">
              <w:rPr>
                <w:rFonts w:eastAsia="Times New Roman"/>
                <w:spacing w:val="-4"/>
                <w:lang w:val="en-US"/>
              </w:rPr>
              <w:t>LandCod</w:t>
            </w:r>
            <w:r w:rsidRPr="000E3AE3">
              <w:rPr>
                <w:rFonts w:eastAsia="Times New Roman"/>
                <w:spacing w:val="-4"/>
              </w:rPr>
              <w:t>Dom)</w:t>
            </w:r>
          </w:p>
        </w:tc>
      </w:tr>
      <w:tr w:rsidR="007707D0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2A6795" w:rsidRDefault="007707D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2A6795">
              <w:rPr>
                <w:rFonts w:ascii="Arial" w:hAnsi="Arial"/>
              </w:rPr>
              <w:t>24.2 Пояснение к изменению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0E3AE3" w:rsidRDefault="007707D0" w:rsidP="00D75385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0E3AE3">
              <w:rPr>
                <w:rFonts w:eastAsia="Times New Roman"/>
                <w:lang w:val="en-US"/>
              </w:rPr>
              <w:t>TextsM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0E3AE3" w:rsidRDefault="007707D0" w:rsidP="00D75385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0E3AE3">
              <w:rPr>
                <w:rFonts w:eastAsia="Times New Roman"/>
                <w:lang w:val="en-US"/>
              </w:rPr>
              <w:t>Text250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0E3AE3" w:rsidRDefault="007707D0" w:rsidP="00D75385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0E3AE3" w:rsidRDefault="007707D0" w:rsidP="00D7538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0E3AE3">
              <w:rPr>
                <w:rFonts w:eastAsia="Times New Roman"/>
              </w:rPr>
              <w:t>Содержит четко и подробно сформулированный текст, характеризующий необходимость проведения сличения</w:t>
            </w:r>
          </w:p>
        </w:tc>
      </w:tr>
      <w:tr w:rsidR="007707D0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AD2841" w:rsidRDefault="007707D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AD2841">
              <w:rPr>
                <w:rFonts w:ascii="Arial" w:hAnsi="Arial"/>
              </w:rPr>
              <w:t>24.3 Результаты сличения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8A3FA9">
              <w:rPr>
                <w:rFonts w:eastAsia="Times New Roman"/>
                <w:lang w:val="en-US"/>
              </w:rPr>
              <w:t>ResultM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8A3FA9">
              <w:rPr>
                <w:rFonts w:eastAsia="Times New Roman"/>
                <w:lang w:val="en-US"/>
              </w:rPr>
              <w:t>Text250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8A3FA9">
              <w:rPr>
                <w:rFonts w:eastAsia="Times New Roman"/>
                <w:sz w:val="19"/>
                <w:szCs w:val="19"/>
              </w:rPr>
              <w:t>Содержит четко и подробно сформулированный текст, поясняющий результаты проведения сличения</w:t>
            </w:r>
          </w:p>
        </w:tc>
      </w:tr>
      <w:tr w:rsidR="007707D0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AD2841" w:rsidRDefault="007707D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AD2841">
              <w:rPr>
                <w:rFonts w:ascii="Arial" w:hAnsi="Arial"/>
              </w:rPr>
              <w:t>24.4 Дата сопроводительного документа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8A3FA9">
              <w:rPr>
                <w:rFonts w:eastAsia="Times New Roman"/>
                <w:lang w:val="en-US"/>
              </w:rPr>
              <w:t>DatePisma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8A3FA9"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8A3FA9">
              <w:rPr>
                <w:rFonts w:eastAsia="Times New Roman"/>
                <w:sz w:val="19"/>
                <w:szCs w:val="19"/>
              </w:rPr>
              <w:t>Содержит дату сопроводительного письма, содержащего сведения о выявленных признаках изменений видов земель</w:t>
            </w:r>
          </w:p>
        </w:tc>
      </w:tr>
      <w:tr w:rsidR="007707D0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AD2841" w:rsidRDefault="007707D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AD2841">
              <w:rPr>
                <w:rFonts w:ascii="Arial" w:hAnsi="Arial"/>
              </w:rPr>
              <w:t>24.5 Номер сопроводительного документа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</w:rPr>
            </w:pPr>
            <w:r w:rsidRPr="008A3FA9">
              <w:rPr>
                <w:rFonts w:eastAsia="Times New Roman"/>
              </w:rPr>
              <w:t>NamePisma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</w:rPr>
            </w:pPr>
            <w:r w:rsidRPr="008A3FA9">
              <w:rPr>
                <w:rFonts w:eastAsia="Times New Roman"/>
                <w:lang w:val="en-US"/>
              </w:rPr>
              <w:t>Text</w:t>
            </w:r>
            <w:r w:rsidRPr="008A3FA9">
              <w:rPr>
                <w:rFonts w:eastAsia="Times New Roman"/>
              </w:rPr>
              <w:t>10</w:t>
            </w:r>
            <w:r w:rsidRPr="008A3FA9">
              <w:rPr>
                <w:rFonts w:eastAsia="Times New Roman"/>
                <w:lang w:val="en-US"/>
              </w:rPr>
              <w:t>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8A3FA9">
              <w:rPr>
                <w:rFonts w:eastAsia="Times New Roman"/>
                <w:sz w:val="19"/>
                <w:szCs w:val="19"/>
              </w:rPr>
              <w:t>Содержит текст, характеризующий номер сопроводительного документа, содержащего сведения о выявленных признаках изменений видов земель</w:t>
            </w:r>
          </w:p>
        </w:tc>
      </w:tr>
      <w:tr w:rsidR="007707D0" w:rsidRPr="000E3AE3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AD2841" w:rsidRDefault="007707D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AD2841">
              <w:rPr>
                <w:rFonts w:ascii="Arial" w:hAnsi="Arial"/>
              </w:rPr>
              <w:t>24.6 Признак изменения видов земель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</w:rPr>
            </w:pPr>
            <w:r w:rsidRPr="008A3FA9">
              <w:rPr>
                <w:rFonts w:eastAsia="Times New Roman"/>
              </w:rPr>
              <w:t>Type_</w:t>
            </w:r>
          </w:p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</w:rPr>
            </w:pPr>
            <w:r w:rsidRPr="008A3FA9">
              <w:rPr>
                <w:rFonts w:eastAsia="Times New Roman"/>
              </w:rPr>
              <w:t>izmenenia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</w:rPr>
            </w:pPr>
            <w:r w:rsidRPr="008A3FA9">
              <w:rPr>
                <w:rFonts w:eastAsia="Times New Roman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8A3FA9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8A3FA9">
              <w:rPr>
                <w:rFonts w:eastAsia="Times New Roman"/>
                <w:sz w:val="19"/>
                <w:szCs w:val="19"/>
              </w:rPr>
              <w:t>Содержит коды выявленных признаков изменений видов земель согласно таблице Г 16.</w:t>
            </w:r>
          </w:p>
          <w:p w:rsidR="007707D0" w:rsidRPr="008A3FA9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8A3FA9">
              <w:rPr>
                <w:rFonts w:eastAsia="Times New Roman"/>
                <w:sz w:val="19"/>
                <w:szCs w:val="19"/>
              </w:rPr>
              <w:t>Заполняется значениями атрибутивного домена (MoType_izmenenia)</w:t>
            </w:r>
          </w:p>
        </w:tc>
      </w:tr>
    </w:tbl>
    <w:p w:rsidR="00F972FF" w:rsidRPr="00371D2C" w:rsidRDefault="00F972FF" w:rsidP="00412FBC">
      <w:pPr>
        <w:pStyle w:val="64"/>
        <w:spacing w:before="0"/>
        <w:ind w:firstLine="397"/>
        <w:outlineLvl w:val="9"/>
        <w:rPr>
          <w:strike/>
        </w:rPr>
      </w:pPr>
    </w:p>
    <w:p w:rsidR="00E81CF7" w:rsidRPr="00CA0267" w:rsidRDefault="00E81CF7" w:rsidP="007707D0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CA0267">
        <w:rPr>
          <w:rFonts w:ascii="Arial" w:hAnsi="Arial"/>
          <w:sz w:val="18"/>
          <w:szCs w:val="18"/>
        </w:rPr>
        <w:lastRenderedPageBreak/>
        <w:t xml:space="preserve">Продолжение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7A5989" w:rsidRPr="00EF3522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5989" w:rsidRPr="00EF3522" w:rsidRDefault="007A5989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F3522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5989" w:rsidRPr="00EF3522" w:rsidRDefault="007A5989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F3522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7A5989" w:rsidRPr="00EF3522" w:rsidRDefault="007A5989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F3522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5989" w:rsidRPr="00EF3522" w:rsidRDefault="007A5989" w:rsidP="00C23716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F3522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5989" w:rsidRPr="00EF3522" w:rsidRDefault="007A5989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F3522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EF3522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AD2841" w:rsidRPr="00EF3522" w:rsidTr="00C23716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1CF7" w:rsidRPr="00EF3522" w:rsidRDefault="00FE784D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b/>
                <w:sz w:val="19"/>
                <w:szCs w:val="19"/>
              </w:rPr>
              <w:t>24</w:t>
            </w:r>
            <w:r w:rsidR="00E81CF7" w:rsidRPr="00EF3522">
              <w:rPr>
                <w:rFonts w:ascii="Arial" w:hAnsi="Arial"/>
                <w:b/>
                <w:sz w:val="19"/>
                <w:szCs w:val="19"/>
              </w:rPr>
              <w:t xml:space="preserve">. Слой </w:t>
            </w:r>
            <w:r w:rsidR="005954BF">
              <w:rPr>
                <w:rFonts w:ascii="Arial" w:hAnsi="Arial"/>
                <w:b/>
                <w:sz w:val="19"/>
                <w:szCs w:val="19"/>
              </w:rPr>
              <w:t>«Изменения видов земель по результатам сличения»</w:t>
            </w:r>
            <w:r w:rsidR="00E81CF7" w:rsidRPr="00EF3522">
              <w:rPr>
                <w:rFonts w:ascii="Arial" w:hAnsi="Arial"/>
                <w:b/>
                <w:sz w:val="19"/>
                <w:szCs w:val="19"/>
              </w:rPr>
              <w:t xml:space="preserve"> (Slichenie)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8371DC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24.7 Меры, принятые (принимаемые) местным исполнительным комитетом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8371DC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Type_</w:t>
            </w:r>
          </w:p>
          <w:p w:rsidR="007707D0" w:rsidRPr="00EF3522" w:rsidRDefault="007707D0" w:rsidP="008371DC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reshenia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8371DC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7707D0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8371DC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Содержит коды видов мероприятий, принятых (принимаемых)  местным исполнительным комитетом по факту выявленного изменения видов земель согласно таблице Г 17.</w:t>
            </w:r>
          </w:p>
          <w:p w:rsidR="007707D0" w:rsidRPr="00EF3522" w:rsidRDefault="007707D0" w:rsidP="008371DC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Заполняется значениями атрибутивного домена (МоType_reshenia) в соответствии с содержанием поля «Примечание представителя местного исполнительного комитета» ([otvet] слоя (Slichenie))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8371DC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24.8 Наименование данных ДЗЗ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8371DC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NameDDZZ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8371DC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  <w:lang w:val="en-US"/>
              </w:rPr>
              <w:t>Text</w:t>
            </w:r>
            <w:r w:rsidRPr="00EF3522">
              <w:rPr>
                <w:rFonts w:eastAsia="Times New Roman"/>
                <w:sz w:val="19"/>
                <w:szCs w:val="19"/>
              </w:rPr>
              <w:t>25</w:t>
            </w:r>
            <w:r w:rsidRPr="00EF3522">
              <w:rPr>
                <w:rFonts w:eastAsia="Times New Roman"/>
                <w:sz w:val="19"/>
                <w:szCs w:val="19"/>
                <w:lang w:val="en-US"/>
              </w:rPr>
              <w:t>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8371DC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8371DC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Содержит наименование данных ДЗЗ, на основании которых выявлены признаки изменений в видах земель.</w:t>
            </w:r>
          </w:p>
          <w:p w:rsidR="007707D0" w:rsidRPr="00EF3522" w:rsidRDefault="007707D0" w:rsidP="008371DC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Вид съемки – космо-, аэрофотосъемка и др.</w:t>
            </w:r>
          </w:p>
          <w:p w:rsidR="007707D0" w:rsidRPr="00EF3522" w:rsidRDefault="007707D0" w:rsidP="008371DC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Дата производства съемки и, при наличии сведений, шифр и др.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AD284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24.9 Код СОАТО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SOATO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Text10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Содержит коды СОАТО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AD284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24.10 Район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Rajon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Text</w:t>
            </w:r>
            <w:r w:rsidRPr="00EF3522">
              <w:rPr>
                <w:rFonts w:eastAsia="Times New Roman"/>
                <w:sz w:val="19"/>
                <w:szCs w:val="19"/>
                <w:lang w:val="en-US"/>
              </w:rPr>
              <w:t>3</w:t>
            </w:r>
            <w:r w:rsidRPr="00EF3522">
              <w:rPr>
                <w:rFonts w:eastAsia="Times New Roman"/>
                <w:sz w:val="19"/>
                <w:szCs w:val="19"/>
              </w:rPr>
              <w:t>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Содержит наименование района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AD284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24.11 Сельсовет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  <w:lang w:val="en-US"/>
              </w:rPr>
            </w:pPr>
            <w:r w:rsidRPr="00EF3522">
              <w:rPr>
                <w:rFonts w:eastAsia="Times New Roman"/>
                <w:sz w:val="19"/>
                <w:szCs w:val="19"/>
                <w:lang w:val="en-US"/>
              </w:rPr>
              <w:t>Selsovet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Text</w:t>
            </w:r>
            <w:r w:rsidRPr="00EF3522">
              <w:rPr>
                <w:rFonts w:eastAsia="Times New Roman"/>
                <w:sz w:val="19"/>
                <w:szCs w:val="19"/>
                <w:lang w:val="en-US"/>
              </w:rPr>
              <w:t>50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8A3FA9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  <w:lang w:val="en-US"/>
              </w:rPr>
            </w:pPr>
            <w:r w:rsidRPr="00EF3522">
              <w:rPr>
                <w:sz w:val="19"/>
                <w:szCs w:val="19"/>
              </w:rPr>
              <w:t>Содержит наименование сельсовета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AD284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24.12 Наименование землепользователя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UserName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Text250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val="en-US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Содержит наименование землепользователя, на земельном участке которого выявлены признаки изменений видов земель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AD284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24.13** Дата ответа местного исполнительного комитета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DocData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  <w:lang w:val="en-US"/>
              </w:rPr>
              <w:t>Date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Содержит дату документа, в котором местный исполнительный комитет информирует исполнителя работ о принятых (принимаемых) мерах по приведению видов земель в соответствие с БД ЗИС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AD2841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24.14</w:t>
            </w:r>
            <w:r w:rsidRPr="00EF3522">
              <w:rPr>
                <w:rFonts w:ascii="Arial" w:hAnsi="Arial"/>
                <w:sz w:val="19"/>
                <w:szCs w:val="19"/>
                <w:lang w:val="en-US"/>
              </w:rPr>
              <w:t>**</w:t>
            </w:r>
            <w:r w:rsidRPr="00EF3522">
              <w:rPr>
                <w:rFonts w:ascii="Arial" w:hAnsi="Arial"/>
                <w:sz w:val="19"/>
                <w:szCs w:val="19"/>
              </w:rPr>
              <w:t xml:space="preserve"> Название и номер документа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DocName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C23716">
            <w:pPr>
              <w:spacing w:after="0" w:line="240" w:lineRule="auto"/>
              <w:rPr>
                <w:rFonts w:eastAsia="Times New Roman"/>
                <w:sz w:val="19"/>
                <w:szCs w:val="19"/>
                <w:lang w:val="en-US"/>
              </w:rPr>
            </w:pPr>
            <w:r w:rsidRPr="00EF3522">
              <w:rPr>
                <w:rFonts w:eastAsia="Times New Roman"/>
                <w:sz w:val="19"/>
                <w:szCs w:val="19"/>
                <w:lang w:val="en-US"/>
              </w:rPr>
              <w:t>Text</w:t>
            </w:r>
            <w:r w:rsidRPr="00EF3522">
              <w:rPr>
                <w:rFonts w:eastAsia="Times New Roman"/>
                <w:sz w:val="19"/>
                <w:szCs w:val="19"/>
              </w:rPr>
              <w:t>25</w:t>
            </w:r>
            <w:r w:rsidRPr="00EF3522">
              <w:rPr>
                <w:rFonts w:eastAsia="Times New Roman"/>
                <w:sz w:val="19"/>
                <w:szCs w:val="19"/>
                <w:lang w:val="en-US"/>
              </w:rPr>
              <w:t>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Содержит номер документа, в котором местный исполнительный комитет информирует исполнителя работ о принятых (принимаемых) мерах по приведению видов земель в соответствие с БД ЗИС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24.15</w:t>
            </w:r>
            <w:r w:rsidRPr="00EF3522">
              <w:rPr>
                <w:rFonts w:ascii="Arial" w:hAnsi="Arial"/>
                <w:sz w:val="19"/>
                <w:szCs w:val="19"/>
                <w:lang w:val="en-US"/>
              </w:rPr>
              <w:t>**</w:t>
            </w:r>
            <w:r w:rsidRPr="00EF3522">
              <w:rPr>
                <w:rFonts w:ascii="Arial" w:hAnsi="Arial"/>
                <w:sz w:val="19"/>
                <w:szCs w:val="19"/>
              </w:rPr>
              <w:t xml:space="preserve"> Примечание оператора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vopros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D75385">
            <w:pPr>
              <w:spacing w:after="0" w:line="240" w:lineRule="auto"/>
              <w:rPr>
                <w:rFonts w:eastAsia="Times New Roman"/>
                <w:sz w:val="19"/>
                <w:szCs w:val="19"/>
                <w:lang w:val="en-US"/>
              </w:rPr>
            </w:pPr>
            <w:r w:rsidRPr="00EF3522">
              <w:rPr>
                <w:rFonts w:eastAsia="Times New Roman"/>
                <w:sz w:val="19"/>
                <w:szCs w:val="19"/>
                <w:lang w:val="en-US"/>
              </w:rPr>
              <w:t>Text</w:t>
            </w:r>
            <w:r w:rsidRPr="00EF3522">
              <w:rPr>
                <w:rFonts w:eastAsia="Times New Roman"/>
                <w:sz w:val="19"/>
                <w:szCs w:val="19"/>
              </w:rPr>
              <w:t>25</w:t>
            </w:r>
            <w:r w:rsidRPr="00EF3522">
              <w:rPr>
                <w:rFonts w:eastAsia="Times New Roman"/>
                <w:sz w:val="19"/>
                <w:szCs w:val="19"/>
                <w:lang w:val="en-US"/>
              </w:rPr>
              <w:t>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val="en-US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Содержит четко сформулированный текст, поясняющий причины проведения сличения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24.16** Примечание представителя местного исполнительного комитета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otvet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D75385">
            <w:pPr>
              <w:spacing w:after="0" w:line="240" w:lineRule="auto"/>
              <w:rPr>
                <w:rFonts w:eastAsia="Times New Roman"/>
                <w:sz w:val="19"/>
                <w:szCs w:val="19"/>
                <w:lang w:val="en-US"/>
              </w:rPr>
            </w:pPr>
            <w:r w:rsidRPr="00EF3522">
              <w:rPr>
                <w:rFonts w:eastAsia="Times New Roman"/>
                <w:sz w:val="19"/>
                <w:szCs w:val="19"/>
                <w:lang w:val="en-US"/>
              </w:rPr>
              <w:t>Text</w:t>
            </w:r>
            <w:r w:rsidRPr="00EF3522">
              <w:rPr>
                <w:rFonts w:eastAsia="Times New Roman"/>
                <w:sz w:val="19"/>
                <w:szCs w:val="19"/>
              </w:rPr>
              <w:t>25</w:t>
            </w:r>
            <w:r w:rsidRPr="00EF3522">
              <w:rPr>
                <w:rFonts w:eastAsia="Times New Roman"/>
                <w:sz w:val="19"/>
                <w:szCs w:val="19"/>
                <w:lang w:val="en-US"/>
              </w:rPr>
              <w:t>0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 xml:space="preserve">Содержит четко сформулированный текст, поясняющий результаты проведения сличения </w:t>
            </w:r>
          </w:p>
        </w:tc>
      </w:tr>
      <w:tr w:rsidR="007707D0" w:rsidRPr="00EF3522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EF3522">
              <w:rPr>
                <w:rFonts w:ascii="Arial" w:hAnsi="Arial"/>
                <w:sz w:val="19"/>
                <w:szCs w:val="19"/>
              </w:rPr>
              <w:t>24.17</w:t>
            </w:r>
            <w:r w:rsidRPr="00EF3522">
              <w:rPr>
                <w:rFonts w:ascii="Arial" w:hAnsi="Arial"/>
                <w:sz w:val="19"/>
                <w:szCs w:val="19"/>
                <w:lang w:val="en-US"/>
              </w:rPr>
              <w:t>**</w:t>
            </w:r>
            <w:r w:rsidRPr="00EF3522">
              <w:rPr>
                <w:rFonts w:ascii="Arial" w:hAnsi="Arial"/>
                <w:sz w:val="19"/>
                <w:szCs w:val="19"/>
              </w:rPr>
              <w:t xml:space="preserve"> Статус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Status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7707D0" w:rsidRPr="00EF3522" w:rsidRDefault="007707D0" w:rsidP="00D75385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Short integer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EF3522" w:rsidRDefault="007707D0" w:rsidP="00D75385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  <w:r w:rsidRPr="00EF3522">
              <w:rPr>
                <w:rFonts w:eastAsia="Times New Roman"/>
                <w:sz w:val="19"/>
                <w:szCs w:val="19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707D0" w:rsidRPr="002F76C9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2F76C9">
              <w:rPr>
                <w:rFonts w:eastAsia="Times New Roman"/>
                <w:sz w:val="19"/>
                <w:szCs w:val="19"/>
              </w:rPr>
              <w:t>Содержит тексты, значения которых выбираются из следующего списка:</w:t>
            </w:r>
          </w:p>
          <w:p w:rsidR="007707D0" w:rsidRPr="002F76C9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2F76C9">
              <w:rPr>
                <w:rFonts w:eastAsia="Times New Roman"/>
                <w:sz w:val="19"/>
                <w:szCs w:val="19"/>
              </w:rPr>
              <w:t>− Добавление участка;</w:t>
            </w:r>
          </w:p>
          <w:p w:rsidR="007707D0" w:rsidRPr="002F76C9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2F76C9">
              <w:rPr>
                <w:rFonts w:eastAsia="Times New Roman"/>
                <w:sz w:val="19"/>
                <w:szCs w:val="19"/>
              </w:rPr>
              <w:t>− На проверку;</w:t>
            </w:r>
          </w:p>
          <w:p w:rsidR="007707D0" w:rsidRPr="002F76C9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2F76C9">
              <w:rPr>
                <w:rFonts w:eastAsia="Times New Roman"/>
                <w:sz w:val="19"/>
                <w:szCs w:val="19"/>
              </w:rPr>
              <w:t>− Изменений нет;</w:t>
            </w:r>
          </w:p>
          <w:p w:rsidR="007707D0" w:rsidRPr="002F76C9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2F76C9">
              <w:rPr>
                <w:rFonts w:eastAsia="Times New Roman"/>
                <w:sz w:val="19"/>
                <w:szCs w:val="19"/>
              </w:rPr>
              <w:t>− Подтверждено изменение;</w:t>
            </w:r>
          </w:p>
          <w:p w:rsidR="007707D0" w:rsidRPr="00EF3522" w:rsidRDefault="007707D0" w:rsidP="00D75385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2F76C9">
              <w:rPr>
                <w:rFonts w:eastAsia="Times New Roman"/>
                <w:sz w:val="19"/>
                <w:szCs w:val="19"/>
              </w:rPr>
              <w:t>− Внедрено в БД ЗИС</w:t>
            </w:r>
          </w:p>
        </w:tc>
      </w:tr>
    </w:tbl>
    <w:p w:rsidR="00C61103" w:rsidRPr="00CA0267" w:rsidRDefault="00D72BD9" w:rsidP="00710BC8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CA0267">
        <w:rPr>
          <w:rFonts w:ascii="Arial" w:hAnsi="Arial"/>
          <w:sz w:val="18"/>
          <w:szCs w:val="18"/>
        </w:rPr>
        <w:lastRenderedPageBreak/>
        <w:t>Продолжение</w:t>
      </w:r>
      <w:r w:rsidR="00C61103" w:rsidRPr="00CA0267">
        <w:rPr>
          <w:rFonts w:ascii="Arial" w:hAnsi="Arial"/>
          <w:sz w:val="18"/>
          <w:szCs w:val="18"/>
        </w:rPr>
        <w:t xml:space="preserve">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41"/>
        <w:gridCol w:w="14"/>
        <w:gridCol w:w="1344"/>
        <w:gridCol w:w="1273"/>
        <w:gridCol w:w="1358"/>
        <w:gridCol w:w="6230"/>
      </w:tblGrid>
      <w:tr w:rsidR="007A5989" w:rsidRPr="00D20A1F" w:rsidTr="00D75385">
        <w:trPr>
          <w:trHeight w:val="20"/>
          <w:jc w:val="center"/>
        </w:trPr>
        <w:tc>
          <w:tcPr>
            <w:tcW w:w="314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5989" w:rsidRPr="00D20A1F" w:rsidRDefault="007A5989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D20A1F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358" w:type="dxa"/>
            <w:gridSpan w:val="2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5989" w:rsidRPr="00D20A1F" w:rsidRDefault="007A5989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D20A1F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7A5989" w:rsidRPr="00D20A1F" w:rsidRDefault="007A5989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D20A1F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35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5989" w:rsidRPr="00D20A1F" w:rsidRDefault="007A5989" w:rsidP="00C23716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D20A1F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2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A5989" w:rsidRPr="00D20A1F" w:rsidRDefault="007A5989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D20A1F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D20A1F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BB40F2" w:rsidRPr="00D20A1F" w:rsidTr="00C23716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1962" w:rsidRPr="00D20A1F" w:rsidRDefault="00FE784D" w:rsidP="00C23716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D20A1F">
              <w:rPr>
                <w:rFonts w:ascii="Arial" w:hAnsi="Arial"/>
                <w:b/>
              </w:rPr>
              <w:t>24</w:t>
            </w:r>
            <w:r w:rsidR="00361962" w:rsidRPr="00D20A1F">
              <w:rPr>
                <w:rFonts w:ascii="Arial" w:hAnsi="Arial"/>
                <w:b/>
              </w:rPr>
              <w:t xml:space="preserve">. Слой </w:t>
            </w:r>
            <w:r w:rsidR="005954BF">
              <w:rPr>
                <w:rFonts w:ascii="Arial" w:hAnsi="Arial"/>
                <w:b/>
              </w:rPr>
              <w:t>«Изменения видов земель по результатам сличения»</w:t>
            </w:r>
            <w:r w:rsidR="00361962" w:rsidRPr="00D20A1F">
              <w:rPr>
                <w:rFonts w:ascii="Arial" w:hAnsi="Arial"/>
                <w:b/>
              </w:rPr>
              <w:t xml:space="preserve"> (Slichenie)</w:t>
            </w:r>
          </w:p>
        </w:tc>
      </w:tr>
      <w:tr w:rsidR="00BB40F2" w:rsidRPr="00D20A1F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40F2" w:rsidRPr="00BB40F2" w:rsidRDefault="00BB40F2" w:rsidP="00BB40F2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B40F2">
              <w:rPr>
                <w:rFonts w:ascii="Arial" w:hAnsi="Arial"/>
              </w:rPr>
              <w:t>24.18</w:t>
            </w:r>
            <w:r w:rsidR="007829A6">
              <w:rPr>
                <w:rFonts w:ascii="Arial" w:hAnsi="Arial"/>
                <w:lang w:val="en-US"/>
              </w:rPr>
              <w:t>**</w:t>
            </w:r>
            <w:r w:rsidRPr="00BB40F2">
              <w:rPr>
                <w:rFonts w:ascii="Arial" w:hAnsi="Arial"/>
              </w:rPr>
              <w:t xml:space="preserve"> Дата внесения контура изменения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40F2" w:rsidRPr="00D20A1F" w:rsidRDefault="00BB40F2" w:rsidP="00C23716">
            <w:pPr>
              <w:spacing w:after="0" w:line="240" w:lineRule="auto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Data_Vvoda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BB40F2" w:rsidRPr="00D20A1F" w:rsidRDefault="00BB40F2" w:rsidP="00C23716">
            <w:pPr>
              <w:spacing w:after="0" w:line="240" w:lineRule="auto"/>
              <w:rPr>
                <w:rFonts w:eastAsia="Times New Roman"/>
              </w:rPr>
            </w:pPr>
            <w:r w:rsidRPr="00D20A1F"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40F2" w:rsidRPr="001D359C" w:rsidRDefault="001D359C" w:rsidP="00C23716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D20A1F">
              <w:rPr>
                <w:rFonts w:eastAsia="Times New Roman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40F2" w:rsidRPr="00D20A1F" w:rsidRDefault="00BB40F2" w:rsidP="00C23716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Содержит дату внесения контура изменения специалистом местного исполнительного комитета</w:t>
            </w:r>
          </w:p>
        </w:tc>
      </w:tr>
      <w:tr w:rsidR="00BB40F2" w:rsidRPr="00D20A1F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40F2" w:rsidRPr="00BB40F2" w:rsidRDefault="00BB40F2" w:rsidP="00BB40F2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BB40F2">
              <w:rPr>
                <w:rFonts w:ascii="Arial" w:hAnsi="Arial"/>
              </w:rPr>
              <w:t>24.19</w:t>
            </w:r>
            <w:r w:rsidR="007829A6" w:rsidRPr="007829A6">
              <w:rPr>
                <w:rFonts w:ascii="Arial" w:hAnsi="Arial"/>
              </w:rPr>
              <w:t>**</w:t>
            </w:r>
            <w:r w:rsidRPr="00BB40F2">
              <w:rPr>
                <w:rFonts w:ascii="Arial" w:hAnsi="Arial"/>
              </w:rPr>
              <w:t xml:space="preserve"> Дата действий представителя местного исполнительного комитета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40F2" w:rsidRPr="00D20A1F" w:rsidRDefault="00BB40F2" w:rsidP="00C23716">
            <w:pPr>
              <w:spacing w:after="0" w:line="240" w:lineRule="auto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Data_Otvet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BB40F2" w:rsidRPr="00D20A1F" w:rsidRDefault="00BB40F2" w:rsidP="00C23716">
            <w:pPr>
              <w:spacing w:after="0" w:line="240" w:lineRule="auto"/>
              <w:rPr>
                <w:rFonts w:eastAsia="Times New Roman"/>
              </w:rPr>
            </w:pPr>
            <w:r w:rsidRPr="00D20A1F"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40F2" w:rsidRPr="00D20A1F" w:rsidRDefault="00BB40F2" w:rsidP="00C23716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B40F2" w:rsidRPr="00D20A1F" w:rsidRDefault="00BB40F2" w:rsidP="00C23716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Содержит дату осуществления соответствующих действий представителем местного исполнительного комитета</w:t>
            </w:r>
          </w:p>
        </w:tc>
      </w:tr>
      <w:tr w:rsidR="00D93D5B" w:rsidRPr="00D20A1F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93D5B" w:rsidRPr="00D20A1F" w:rsidRDefault="00D93D5B" w:rsidP="007829A6">
            <w:pPr>
              <w:pStyle w:val="aff"/>
              <w:spacing w:before="0" w:after="0"/>
              <w:ind w:firstLine="246"/>
            </w:pPr>
            <w:r w:rsidRPr="000E3AE3">
              <w:rPr>
                <w:rFonts w:ascii="Arial" w:hAnsi="Arial"/>
              </w:rPr>
              <w:t xml:space="preserve">** Значения полей </w:t>
            </w:r>
            <w:r w:rsidRPr="007829A6">
              <w:rPr>
                <w:rFonts w:ascii="Arial" w:hAnsi="Arial"/>
                <w:sz w:val="18"/>
                <w:szCs w:val="18"/>
              </w:rPr>
              <w:t>показателей</w:t>
            </w:r>
            <w:r w:rsidRPr="000E3AE3">
              <w:rPr>
                <w:rFonts w:ascii="Arial" w:hAnsi="Arial"/>
              </w:rPr>
              <w:t xml:space="preserve"> </w:t>
            </w:r>
            <w:r w:rsidR="007829A6" w:rsidRPr="007829A6">
              <w:rPr>
                <w:rFonts w:ascii="Arial" w:hAnsi="Arial"/>
              </w:rPr>
              <w:t xml:space="preserve">24.13-24.19 </w:t>
            </w:r>
            <w:r w:rsidR="00F6504F">
              <w:rPr>
                <w:rFonts w:ascii="Arial" w:hAnsi="Arial"/>
              </w:rPr>
              <w:t xml:space="preserve">данной таблицы </w:t>
            </w:r>
            <w:r w:rsidRPr="000E3AE3">
              <w:rPr>
                <w:rFonts w:ascii="Arial" w:hAnsi="Arial"/>
              </w:rPr>
              <w:t>заполняются специалистами местных испол</w:t>
            </w:r>
            <w:r>
              <w:rPr>
                <w:rFonts w:ascii="Arial" w:hAnsi="Arial"/>
              </w:rPr>
              <w:t>нительных комитетов средствами геопортала</w:t>
            </w:r>
            <w:r w:rsidRPr="000E3AE3">
              <w:rPr>
                <w:rFonts w:ascii="Arial" w:hAnsi="Arial"/>
              </w:rPr>
              <w:t>.</w:t>
            </w:r>
          </w:p>
        </w:tc>
      </w:tr>
      <w:tr w:rsidR="00D93D5B" w:rsidRPr="00D20A1F" w:rsidTr="00D75385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93D5B" w:rsidRPr="00D20A1F" w:rsidRDefault="00D93D5B" w:rsidP="00D93D5B">
            <w:pPr>
              <w:pStyle w:val="aff"/>
              <w:spacing w:before="0" w:after="0"/>
              <w:ind w:firstLine="246"/>
            </w:pPr>
            <w:r w:rsidRPr="000E3AE3">
              <w:rPr>
                <w:rFonts w:ascii="Arial" w:hAnsi="Arial"/>
                <w:sz w:val="18"/>
                <w:szCs w:val="18"/>
              </w:rPr>
              <w:t>Примечание – по технич</w:t>
            </w:r>
            <w:r>
              <w:rPr>
                <w:rFonts w:ascii="Arial" w:hAnsi="Arial"/>
                <w:sz w:val="18"/>
                <w:szCs w:val="18"/>
              </w:rPr>
              <w:t>еским и (или) иным требованиям г</w:t>
            </w:r>
            <w:r w:rsidRPr="000E3AE3">
              <w:rPr>
                <w:rFonts w:ascii="Arial" w:hAnsi="Arial"/>
                <w:sz w:val="18"/>
                <w:szCs w:val="18"/>
              </w:rPr>
              <w:t>еопортала в слое могут присутствовать дополнительные поля</w:t>
            </w:r>
            <w:r>
              <w:rPr>
                <w:rFonts w:ascii="Arial" w:hAnsi="Arial"/>
                <w:sz w:val="18"/>
                <w:szCs w:val="18"/>
              </w:rPr>
              <w:t>.</w:t>
            </w:r>
          </w:p>
        </w:tc>
      </w:tr>
      <w:tr w:rsidR="00D93D5B" w:rsidRPr="00D20A1F" w:rsidTr="00C23716">
        <w:trPr>
          <w:trHeight w:val="20"/>
          <w:jc w:val="center"/>
        </w:trPr>
        <w:tc>
          <w:tcPr>
            <w:tcW w:w="13360" w:type="dxa"/>
            <w:gridSpan w:val="6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93D5B" w:rsidRPr="00D20A1F" w:rsidRDefault="00D93D5B" w:rsidP="00C7211F">
            <w:pPr>
              <w:pStyle w:val="aff"/>
              <w:spacing w:before="0" w:after="0"/>
              <w:ind w:firstLine="0"/>
              <w:rPr>
                <w:rFonts w:ascii="Arial" w:hAnsi="Arial"/>
                <w:strike/>
              </w:rPr>
            </w:pPr>
            <w:r w:rsidRPr="00D20A1F">
              <w:rPr>
                <w:rFonts w:ascii="Arial" w:hAnsi="Arial"/>
                <w:b/>
              </w:rPr>
              <w:t>25. Слой «Земельные участки, зарегистрированные в регистре недвижимого имущества, c измененными нефиксированными границами» (Lots</w:t>
            </w:r>
            <w:r w:rsidRPr="00D20A1F">
              <w:rPr>
                <w:rFonts w:ascii="Arial" w:hAnsi="Arial"/>
                <w:b/>
                <w:lang w:val="en-US"/>
              </w:rPr>
              <w:t>New</w:t>
            </w:r>
            <w:r w:rsidRPr="00D20A1F">
              <w:rPr>
                <w:rFonts w:ascii="Arial" w:hAnsi="Arial"/>
                <w:b/>
              </w:rPr>
              <w:t>)</w:t>
            </w:r>
          </w:p>
        </w:tc>
      </w:tr>
      <w:tr w:rsidR="0026550D" w:rsidRPr="00D20A1F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550D" w:rsidRPr="0026550D" w:rsidRDefault="0026550D" w:rsidP="0026550D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26550D">
              <w:rPr>
                <w:rFonts w:ascii="Arial" w:hAnsi="Arial"/>
              </w:rPr>
              <w:t>25.1 Кадастровый номер земельного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550D" w:rsidRPr="00D20A1F" w:rsidRDefault="0026550D" w:rsidP="00C23716">
            <w:pPr>
              <w:spacing w:after="0" w:line="240" w:lineRule="auto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CADNUM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26550D" w:rsidRPr="00D20A1F" w:rsidRDefault="0026550D" w:rsidP="00C23716">
            <w:pPr>
              <w:spacing w:after="0" w:line="240" w:lineRule="auto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Text18</w:t>
            </w:r>
          </w:p>
        </w:tc>
        <w:tc>
          <w:tcPr>
            <w:tcW w:w="135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550D" w:rsidRPr="00D20A1F" w:rsidRDefault="0026550D" w:rsidP="00C23716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550D" w:rsidRPr="00D20A1F" w:rsidRDefault="0026550D" w:rsidP="00C23716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Содержит значения, соответствующие сведениям регистра недвижимого имущества</w:t>
            </w:r>
          </w:p>
        </w:tc>
      </w:tr>
      <w:tr w:rsidR="00C7211F" w:rsidRPr="00D20A1F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211F" w:rsidRPr="0026550D" w:rsidRDefault="00C7211F" w:rsidP="0026550D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26550D">
              <w:rPr>
                <w:rFonts w:ascii="Arial" w:hAnsi="Arial"/>
              </w:rPr>
              <w:t>25.2 Адрес земельного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211F" w:rsidRPr="00D20A1F" w:rsidRDefault="00C7211F" w:rsidP="00C23716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D20A1F">
              <w:rPr>
                <w:rFonts w:eastAsia="Times New Roman"/>
                <w:lang w:val="en-US"/>
              </w:rPr>
              <w:t>ADDRESS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C7211F" w:rsidRPr="00D20A1F" w:rsidRDefault="00C7211F" w:rsidP="00C23716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D20A1F">
              <w:rPr>
                <w:rFonts w:eastAsia="Times New Roman"/>
                <w:lang w:val="en-US"/>
              </w:rPr>
              <w:t>Text</w:t>
            </w:r>
            <w:r w:rsidRPr="00D20A1F">
              <w:rPr>
                <w:rFonts w:eastAsia="Times New Roman"/>
              </w:rPr>
              <w:t>250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211F" w:rsidRPr="00D20A1F" w:rsidRDefault="00C7211F" w:rsidP="00C23716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нет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211F" w:rsidRPr="00D20A1F" w:rsidRDefault="00C7211F" w:rsidP="00C23716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Содержит адрес земельного участка (при наличии)</w:t>
            </w:r>
          </w:p>
        </w:tc>
      </w:tr>
      <w:tr w:rsidR="00C7211F" w:rsidRPr="00D20A1F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211F" w:rsidRPr="0026550D" w:rsidRDefault="00C7211F" w:rsidP="0026550D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26550D">
              <w:rPr>
                <w:rFonts w:ascii="Arial" w:hAnsi="Arial"/>
              </w:rPr>
              <w:t>25.3 УНП землепользователя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211F" w:rsidRPr="00D20A1F" w:rsidRDefault="00C7211F" w:rsidP="00C23716">
            <w:pPr>
              <w:spacing w:after="0" w:line="240" w:lineRule="auto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UNP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C7211F" w:rsidRPr="00D20A1F" w:rsidRDefault="00C7211F" w:rsidP="00C23716">
            <w:pPr>
              <w:spacing w:after="0" w:line="240" w:lineRule="auto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Text9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211F" w:rsidRPr="00D20A1F" w:rsidRDefault="00C7211F" w:rsidP="00C23716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211F" w:rsidRPr="00D20A1F" w:rsidRDefault="00C7211F" w:rsidP="00C23716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D20A1F">
              <w:rPr>
                <w:rFonts w:eastAsia="Times New Roman"/>
              </w:rPr>
              <w:t>Содержит учетный номер плательщика землепользователя (при наличии)</w:t>
            </w:r>
          </w:p>
        </w:tc>
      </w:tr>
      <w:tr w:rsidR="00DD1480" w:rsidRPr="00D20A1F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934E66" w:rsidRDefault="00DD148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>25.4 Наименование землепользователя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  <w:lang w:val="en-US"/>
              </w:rPr>
              <w:t>SUBJ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DD1480" w:rsidRPr="00837881" w:rsidRDefault="00DD1480" w:rsidP="00D75385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Text250</w:t>
            </w:r>
          </w:p>
        </w:tc>
        <w:tc>
          <w:tcPr>
            <w:tcW w:w="135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да</w:t>
            </w: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Содержит полное наименования землепользователя</w:t>
            </w:r>
          </w:p>
        </w:tc>
      </w:tr>
      <w:tr w:rsidR="00DD1480" w:rsidRPr="00D20A1F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934E66" w:rsidRDefault="00DD148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>25.5 Площадь земельного участка, га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Area_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DD1480" w:rsidRPr="00837881" w:rsidRDefault="00DD1480" w:rsidP="00D75385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Double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Площадь земельного участка, га.</w:t>
            </w:r>
          </w:p>
          <w:p w:rsidR="00DD1480" w:rsidRPr="00837881" w:rsidRDefault="00DD1480" w:rsidP="00D753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 xml:space="preserve">Заполняется значениями, вычисляемыми средствами ПО </w:t>
            </w:r>
            <w:r w:rsidRPr="00837881">
              <w:rPr>
                <w:rFonts w:eastAsia="Times New Roman"/>
                <w:sz w:val="18"/>
                <w:szCs w:val="18"/>
                <w:lang w:val="en-US"/>
              </w:rPr>
              <w:t>ArcGIS</w:t>
            </w:r>
            <w:r w:rsidRPr="00837881">
              <w:rPr>
                <w:rFonts w:eastAsia="Times New Roman"/>
                <w:sz w:val="18"/>
                <w:szCs w:val="18"/>
              </w:rPr>
              <w:t xml:space="preserve"> с использованием значений обязательного (директивные) поля Shape_Area (см. Примечание таблицы </w:t>
            </w:r>
            <w:r w:rsidR="00710CF7">
              <w:rPr>
                <w:rFonts w:eastAsia="Times New Roman"/>
                <w:sz w:val="18"/>
                <w:szCs w:val="18"/>
              </w:rPr>
              <w:t>Б.3</w:t>
            </w:r>
            <w:r w:rsidRPr="00837881">
              <w:rPr>
                <w:rFonts w:eastAsia="Times New Roman"/>
                <w:sz w:val="18"/>
                <w:szCs w:val="18"/>
              </w:rPr>
              <w:t>) в виде числа с дробной частью (разрядность дробной части 2 знака)</w:t>
            </w:r>
          </w:p>
        </w:tc>
      </w:tr>
      <w:tr w:rsidR="00DD1480" w:rsidRPr="00D20A1F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934E66" w:rsidRDefault="00DD148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>25.6 Статус границ земельного участка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Border_type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DD1480" w:rsidRPr="00837881" w:rsidRDefault="00DD1480" w:rsidP="00D75385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Short integer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Содержит тексты, значения которых выбираются из следующего списка:</w:t>
            </w:r>
          </w:p>
          <w:p w:rsidR="00DD1480" w:rsidRPr="00837881" w:rsidRDefault="00DD1480" w:rsidP="00D753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− Установление границ;</w:t>
            </w:r>
          </w:p>
          <w:p w:rsidR="00DD1480" w:rsidRPr="00837881" w:rsidRDefault="00DD1480" w:rsidP="00D753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− Установление границ (письмо);</w:t>
            </w:r>
          </w:p>
          <w:p w:rsidR="00DD1480" w:rsidRPr="00837881" w:rsidRDefault="00DD1480" w:rsidP="00D753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− Изменение границ;</w:t>
            </w:r>
          </w:p>
          <w:p w:rsidR="00DD1480" w:rsidRPr="00837881" w:rsidRDefault="00DD1480" w:rsidP="00D753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− Нормализация</w:t>
            </w:r>
          </w:p>
        </w:tc>
      </w:tr>
      <w:tr w:rsidR="00DD1480" w:rsidRPr="00D20A1F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934E66" w:rsidRDefault="00DD148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>25.7 Наименование местного исполнительного комитета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ORGNAMER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DD1480" w:rsidRPr="00837881" w:rsidRDefault="00DD1480" w:rsidP="00D75385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Text100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Содержит наименование решения местного исполкома</w:t>
            </w:r>
          </w:p>
        </w:tc>
      </w:tr>
      <w:tr w:rsidR="00DD1480" w:rsidRPr="00D20A1F" w:rsidTr="00D75385">
        <w:trPr>
          <w:trHeight w:val="20"/>
          <w:jc w:val="center"/>
        </w:trPr>
        <w:tc>
          <w:tcPr>
            <w:tcW w:w="3155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934E66" w:rsidRDefault="00DD1480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>25.8 Дата решения местного исполнительного комитета</w:t>
            </w:r>
          </w:p>
        </w:tc>
        <w:tc>
          <w:tcPr>
            <w:tcW w:w="134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DOCDATER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DD1480" w:rsidRPr="00837881" w:rsidRDefault="00DD1480" w:rsidP="00D75385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135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2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D1480" w:rsidRPr="00837881" w:rsidRDefault="00DD1480" w:rsidP="00D753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Содержит дату решения местного исполкома</w:t>
            </w:r>
          </w:p>
        </w:tc>
      </w:tr>
    </w:tbl>
    <w:p w:rsidR="00361962" w:rsidRPr="00371D2C" w:rsidRDefault="00361962" w:rsidP="005345F8">
      <w:pPr>
        <w:pStyle w:val="64"/>
        <w:spacing w:before="0"/>
        <w:ind w:firstLine="397"/>
        <w:outlineLvl w:val="9"/>
        <w:rPr>
          <w:b w:val="0"/>
        </w:rPr>
      </w:pPr>
    </w:p>
    <w:p w:rsidR="005345F8" w:rsidRPr="00371D2C" w:rsidRDefault="005345F8" w:rsidP="005345F8">
      <w:pPr>
        <w:pStyle w:val="64"/>
        <w:spacing w:before="0"/>
        <w:ind w:firstLine="397"/>
        <w:outlineLvl w:val="9"/>
        <w:rPr>
          <w:b w:val="0"/>
        </w:rPr>
      </w:pPr>
    </w:p>
    <w:p w:rsidR="00361962" w:rsidRPr="00CA0267" w:rsidRDefault="009978AC" w:rsidP="00AD0DA5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CA0267">
        <w:rPr>
          <w:rFonts w:ascii="Arial" w:hAnsi="Arial"/>
          <w:sz w:val="18"/>
          <w:szCs w:val="18"/>
        </w:rPr>
        <w:lastRenderedPageBreak/>
        <w:t>Продолжение</w:t>
      </w:r>
      <w:r w:rsidR="004962FF" w:rsidRPr="00CA0267">
        <w:rPr>
          <w:rFonts w:ascii="Arial" w:hAnsi="Arial"/>
          <w:sz w:val="18"/>
          <w:szCs w:val="18"/>
        </w:rPr>
        <w:t xml:space="preserve">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11"/>
        <w:gridCol w:w="1288"/>
        <w:gridCol w:w="1273"/>
        <w:gridCol w:w="1193"/>
        <w:gridCol w:w="6395"/>
      </w:tblGrid>
      <w:tr w:rsidR="007D29C4" w:rsidRPr="00837881" w:rsidTr="00D75385">
        <w:trPr>
          <w:trHeight w:val="20"/>
          <w:jc w:val="center"/>
        </w:trPr>
        <w:tc>
          <w:tcPr>
            <w:tcW w:w="321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D29C4" w:rsidRPr="00837881" w:rsidRDefault="007D29C4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7881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28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D29C4" w:rsidRPr="00837881" w:rsidRDefault="007D29C4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7881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7D29C4" w:rsidRPr="00837881" w:rsidRDefault="007D29C4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7881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193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D29C4" w:rsidRPr="00837881" w:rsidRDefault="007D29C4" w:rsidP="00B21823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7881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395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D29C4" w:rsidRPr="00837881" w:rsidRDefault="007D29C4" w:rsidP="00B21823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37881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837881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7D29C4" w:rsidRPr="00837881" w:rsidTr="002D26BB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36583" w:rsidRPr="00837881" w:rsidRDefault="00FE784D" w:rsidP="00C7211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7881">
              <w:rPr>
                <w:rFonts w:ascii="Arial" w:hAnsi="Arial"/>
                <w:b/>
              </w:rPr>
              <w:t>25</w:t>
            </w:r>
            <w:r w:rsidR="00736583" w:rsidRPr="00837881">
              <w:rPr>
                <w:rFonts w:ascii="Arial" w:hAnsi="Arial"/>
                <w:b/>
              </w:rPr>
              <w:t xml:space="preserve">. Слой «Земельные участки, зарегистрированные в </w:t>
            </w:r>
            <w:r w:rsidR="005B369C" w:rsidRPr="00837881">
              <w:rPr>
                <w:rFonts w:ascii="Arial" w:hAnsi="Arial"/>
                <w:b/>
              </w:rPr>
              <w:t>регистре недвижимого имущества</w:t>
            </w:r>
            <w:r w:rsidR="00736583" w:rsidRPr="00837881">
              <w:rPr>
                <w:rFonts w:ascii="Arial" w:hAnsi="Arial"/>
                <w:b/>
              </w:rPr>
              <w:t>, c измененными нефиксированными границами» (Lots</w:t>
            </w:r>
            <w:r w:rsidR="00736583" w:rsidRPr="00837881">
              <w:rPr>
                <w:rFonts w:ascii="Arial" w:hAnsi="Arial"/>
                <w:b/>
                <w:lang w:val="en-US"/>
              </w:rPr>
              <w:t>New</w:t>
            </w:r>
            <w:r w:rsidR="00736583" w:rsidRPr="00837881">
              <w:rPr>
                <w:rFonts w:ascii="Arial" w:hAnsi="Arial"/>
                <w:b/>
              </w:rPr>
              <w:t>)</w:t>
            </w:r>
          </w:p>
        </w:tc>
      </w:tr>
      <w:tr w:rsidR="006041C9" w:rsidRPr="00837881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934E66" w:rsidRDefault="006041C9" w:rsidP="00934E6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>25.9 Номер решения местного исполнительного комитета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DOCNUMR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041C9" w:rsidRPr="00837881" w:rsidRDefault="006041C9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Text20</w:t>
            </w:r>
          </w:p>
        </w:tc>
        <w:tc>
          <w:tcPr>
            <w:tcW w:w="1193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490FF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да</w:t>
            </w: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2D26BB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Содержит номер решения местного исполкома</w:t>
            </w:r>
          </w:p>
        </w:tc>
      </w:tr>
      <w:tr w:rsidR="006041C9" w:rsidRPr="00837881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934E66" w:rsidRDefault="006041C9" w:rsidP="00934E6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>25.10 Номер приказа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DOCNUM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041C9" w:rsidRPr="00837881" w:rsidRDefault="006041C9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Text20</w:t>
            </w:r>
          </w:p>
        </w:tc>
        <w:tc>
          <w:tcPr>
            <w:tcW w:w="119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490FFB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2D26BB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Содержит номер приказа о приемке ЗИС в эксплуатацию</w:t>
            </w:r>
          </w:p>
        </w:tc>
      </w:tr>
      <w:tr w:rsidR="006041C9" w:rsidRPr="00837881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934E66" w:rsidRDefault="006041C9" w:rsidP="00934E6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 xml:space="preserve">25.11 Дата приказа 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DOCDATE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041C9" w:rsidRPr="00837881" w:rsidRDefault="006041C9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119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490FFB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2D26BB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Содержит дату приказа о приемке ЗИС в эксплуатацию</w:t>
            </w:r>
          </w:p>
        </w:tc>
      </w:tr>
      <w:tr w:rsidR="006041C9" w:rsidRPr="00837881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934E66" w:rsidRDefault="006041C9" w:rsidP="00934E6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>25.12 Наименование организации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ORGNAME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6041C9" w:rsidRPr="00837881" w:rsidRDefault="006041C9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Text250</w:t>
            </w:r>
          </w:p>
        </w:tc>
        <w:tc>
          <w:tcPr>
            <w:tcW w:w="119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490FFB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041C9" w:rsidRPr="00837881" w:rsidRDefault="006041C9" w:rsidP="002D26BB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 xml:space="preserve">Наименование организации, выполнившей работы по </w:t>
            </w:r>
            <w:r w:rsidR="00C97E98">
              <w:rPr>
                <w:rFonts w:eastAsia="Times New Roman"/>
                <w:sz w:val="18"/>
                <w:szCs w:val="18"/>
              </w:rPr>
              <w:t>обновлению</w:t>
            </w:r>
            <w:r w:rsidRPr="00837881">
              <w:rPr>
                <w:rFonts w:eastAsia="Times New Roman"/>
                <w:sz w:val="18"/>
                <w:szCs w:val="18"/>
              </w:rPr>
              <w:t xml:space="preserve"> ЗИС</w:t>
            </w:r>
          </w:p>
        </w:tc>
      </w:tr>
      <w:tr w:rsidR="0080572B" w:rsidRPr="00837881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934E66" w:rsidRDefault="0080572B" w:rsidP="00934E6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>25.13 Тип ограничений (обременений) прав на земельные участки 1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37881" w:rsidRDefault="0080572B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RTYPE_1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572B" w:rsidRPr="00837881" w:rsidRDefault="0080572B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Short integer</w:t>
            </w:r>
          </w:p>
        </w:tc>
        <w:tc>
          <w:tcPr>
            <w:tcW w:w="1193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37881" w:rsidRDefault="0080572B" w:rsidP="00490FF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нет</w:t>
            </w: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37881" w:rsidRDefault="0080572B" w:rsidP="002D26BB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Содержит коды согласно таблице Г.10.</w:t>
            </w:r>
          </w:p>
          <w:p w:rsidR="0080572B" w:rsidRPr="00837881" w:rsidRDefault="0080572B" w:rsidP="002D26BB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Заполняется при наличии ограничения (обременения) прав на земельный участок значениями атрибутивного домена (ServTypeDom)</w:t>
            </w:r>
          </w:p>
        </w:tc>
      </w:tr>
      <w:tr w:rsidR="0080572B" w:rsidRPr="00837881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934E66" w:rsidRDefault="0080572B" w:rsidP="00934E6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934E66">
              <w:rPr>
                <w:rFonts w:ascii="Arial" w:hAnsi="Arial"/>
              </w:rPr>
              <w:t>25.14 Наименование ограничения (обременения) прав на земельный участок и его площадь, га 1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37881" w:rsidRDefault="0080572B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ServN</w:t>
            </w:r>
            <w:r w:rsidRPr="00837881">
              <w:rPr>
                <w:rFonts w:eastAsia="Times New Roman"/>
                <w:lang w:val="en-US"/>
              </w:rPr>
              <w:t>ame</w:t>
            </w:r>
            <w:r w:rsidRPr="00837881">
              <w:rPr>
                <w:rFonts w:eastAsia="Times New Roman"/>
              </w:rPr>
              <w:t xml:space="preserve"> </w:t>
            </w:r>
            <w:r w:rsidRPr="00837881">
              <w:rPr>
                <w:rFonts w:eastAsia="Times New Roman"/>
                <w:lang w:val="en-US"/>
              </w:rPr>
              <w:t>Area</w:t>
            </w:r>
            <w:r w:rsidRPr="00837881">
              <w:rPr>
                <w:rFonts w:eastAsia="Times New Roman"/>
              </w:rPr>
              <w:t>_1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572B" w:rsidRPr="00837881" w:rsidRDefault="0080572B" w:rsidP="002D26BB">
            <w:pPr>
              <w:spacing w:after="0" w:line="240" w:lineRule="auto"/>
              <w:rPr>
                <w:rFonts w:eastAsia="Times New Roman"/>
              </w:rPr>
            </w:pPr>
            <w:r w:rsidRPr="00837881">
              <w:rPr>
                <w:rFonts w:eastAsia="Times New Roman"/>
              </w:rPr>
              <w:t>Text250</w:t>
            </w:r>
          </w:p>
        </w:tc>
        <w:tc>
          <w:tcPr>
            <w:tcW w:w="119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37881" w:rsidRDefault="0080572B" w:rsidP="00490FFB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37881" w:rsidRDefault="0080572B" w:rsidP="002D26BB">
            <w:pP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Содержит наименование ограничения (обременения) прав в использовании земельного участка и его площадь, га, при наличии ограничения (обременения) прав на земельный участок.</w:t>
            </w:r>
          </w:p>
          <w:p w:rsidR="0080572B" w:rsidRPr="00837881" w:rsidRDefault="0080572B" w:rsidP="002D26BB">
            <w:pP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837881">
              <w:rPr>
                <w:rFonts w:eastAsia="Times New Roman"/>
                <w:sz w:val="18"/>
                <w:szCs w:val="18"/>
              </w:rPr>
              <w:t xml:space="preserve">Заполняется при наличии ограничения (обременения) прав на земельный участок значениями вычисляемыми средствами ПО </w:t>
            </w:r>
            <w:r w:rsidRPr="00837881">
              <w:rPr>
                <w:rFonts w:eastAsia="Times New Roman"/>
                <w:sz w:val="18"/>
                <w:szCs w:val="18"/>
                <w:lang w:val="en-US"/>
              </w:rPr>
              <w:t>ArcGIS</w:t>
            </w:r>
            <w:r w:rsidRPr="00837881">
              <w:rPr>
                <w:rFonts w:eastAsia="Times New Roman"/>
                <w:sz w:val="18"/>
                <w:szCs w:val="18"/>
              </w:rPr>
              <w:t xml:space="preserve"> с использованием значений полей [RTYPE_1] и [Area_] в формате  «Наименование ограничения (обременения) прав на земельный участок»</w:t>
            </w:r>
          </w:p>
          <w:p w:rsidR="0080572B" w:rsidRPr="00837881" w:rsidRDefault="0080572B" w:rsidP="002D26BB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/>
              </w:rPr>
            </w:pPr>
            <w:r w:rsidRPr="00837881">
              <w:rPr>
                <w:rFonts w:eastAsia="Times New Roman"/>
                <w:sz w:val="18"/>
                <w:szCs w:val="18"/>
              </w:rPr>
              <w:t>«</w:t>
            </w:r>
            <w:r w:rsidRPr="00837881">
              <w:rPr>
                <w:rFonts w:eastAsia="Times New Roman"/>
                <w:sz w:val="18"/>
                <w:szCs w:val="18"/>
                <w:lang w:val="en-US"/>
              </w:rPr>
              <w:t> </w:t>
            </w:r>
            <w:r w:rsidRPr="00837881">
              <w:rPr>
                <w:rFonts w:eastAsia="Times New Roman"/>
                <w:sz w:val="18"/>
                <w:szCs w:val="18"/>
              </w:rPr>
              <w:t>–</w:t>
            </w:r>
            <w:r w:rsidRPr="00837881">
              <w:rPr>
                <w:rFonts w:eastAsia="Times New Roman"/>
                <w:sz w:val="18"/>
                <w:szCs w:val="18"/>
                <w:lang w:val="en-US"/>
              </w:rPr>
              <w:t> </w:t>
            </w:r>
            <w:r w:rsidRPr="00837881">
              <w:rPr>
                <w:rFonts w:eastAsia="Times New Roman"/>
                <w:sz w:val="18"/>
                <w:szCs w:val="18"/>
              </w:rPr>
              <w:t>»«площадь, га»</w:t>
            </w:r>
          </w:p>
        </w:tc>
      </w:tr>
      <w:tr w:rsidR="0080572B" w:rsidRPr="00837881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1A1F17" w:rsidRDefault="0080572B" w:rsidP="001A1F1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1A1F17">
              <w:rPr>
                <w:rFonts w:ascii="Arial" w:hAnsi="Arial"/>
              </w:rPr>
              <w:t>…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1A1F17" w:rsidRDefault="0080572B" w:rsidP="00D75385">
            <w:pPr>
              <w:spacing w:after="0" w:line="240" w:lineRule="auto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RTYPE_</w:t>
            </w:r>
            <w:r>
              <w:rPr>
                <w:rFonts w:eastAsia="Times New Roman"/>
                <w:lang w:val="en-US"/>
              </w:rPr>
              <w:t>n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572B" w:rsidRPr="00800EAA" w:rsidRDefault="0080572B" w:rsidP="00D75385">
            <w:pPr>
              <w:spacing w:after="0" w:line="240" w:lineRule="auto"/>
              <w:rPr>
                <w:rFonts w:eastAsia="Times New Roman"/>
              </w:rPr>
            </w:pPr>
            <w:r w:rsidRPr="00800EAA">
              <w:rPr>
                <w:rFonts w:eastAsia="Times New Roman"/>
              </w:rPr>
              <w:t>…</w:t>
            </w:r>
          </w:p>
        </w:tc>
        <w:tc>
          <w:tcPr>
            <w:tcW w:w="119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00EAA" w:rsidRDefault="0080572B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395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6D60D4" w:rsidRDefault="0080572B" w:rsidP="008F5F85">
            <w:pPr>
              <w:spacing w:after="0" w:line="240" w:lineRule="auto"/>
              <w:rPr>
                <w:rFonts w:eastAsia="Times New Roman"/>
                <w:highlight w:val="green"/>
              </w:rPr>
            </w:pPr>
            <w:r w:rsidRPr="008F5F85">
              <w:rPr>
                <w:rFonts w:eastAsia="Times New Roman"/>
              </w:rPr>
              <w:t xml:space="preserve">Заполняется при наличии ограничения (обременения) прав на земельный участок по правилам показателей </w:t>
            </w:r>
            <w:r>
              <w:rPr>
                <w:rFonts w:eastAsia="Times New Roman"/>
              </w:rPr>
              <w:t>2</w:t>
            </w:r>
            <w:r w:rsidRPr="00B613FE">
              <w:rPr>
                <w:rFonts w:eastAsia="Times New Roman"/>
              </w:rPr>
              <w:t>5</w:t>
            </w:r>
            <w:r w:rsidRPr="008F5F85">
              <w:rPr>
                <w:rFonts w:eastAsia="Times New Roman"/>
              </w:rPr>
              <w:t xml:space="preserve">.13, </w:t>
            </w:r>
            <w:r>
              <w:rPr>
                <w:rFonts w:eastAsia="Times New Roman"/>
              </w:rPr>
              <w:t>2</w:t>
            </w:r>
            <w:r w:rsidRPr="00B613FE">
              <w:rPr>
                <w:rFonts w:eastAsia="Times New Roman"/>
              </w:rPr>
              <w:t>5</w:t>
            </w:r>
            <w:r w:rsidRPr="008F5F85">
              <w:rPr>
                <w:rFonts w:eastAsia="Times New Roman"/>
              </w:rPr>
              <w:t>.14 данной таблицы</w:t>
            </w:r>
          </w:p>
        </w:tc>
      </w:tr>
      <w:tr w:rsidR="0080572B" w:rsidRPr="00837881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1A1F17" w:rsidRDefault="0080572B" w:rsidP="001A1F17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1A1F17">
              <w:rPr>
                <w:rFonts w:ascii="Arial" w:hAnsi="Arial"/>
              </w:rPr>
              <w:t>…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1A1F17" w:rsidRDefault="0080572B" w:rsidP="00D75385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837881">
              <w:rPr>
                <w:rFonts w:eastAsia="Times New Roman"/>
              </w:rPr>
              <w:t>ServN</w:t>
            </w:r>
            <w:r w:rsidRPr="00837881">
              <w:rPr>
                <w:rFonts w:eastAsia="Times New Roman"/>
                <w:lang w:val="en-US"/>
              </w:rPr>
              <w:t>ame</w:t>
            </w:r>
            <w:r w:rsidRPr="00837881">
              <w:rPr>
                <w:rFonts w:eastAsia="Times New Roman"/>
              </w:rPr>
              <w:t xml:space="preserve"> </w:t>
            </w:r>
            <w:r w:rsidRPr="00837881">
              <w:rPr>
                <w:rFonts w:eastAsia="Times New Roman"/>
                <w:lang w:val="en-US"/>
              </w:rPr>
              <w:t>Area</w:t>
            </w:r>
            <w:r>
              <w:rPr>
                <w:rFonts w:eastAsia="Times New Roman"/>
              </w:rPr>
              <w:t>_</w:t>
            </w:r>
            <w:r>
              <w:rPr>
                <w:rFonts w:eastAsia="Times New Roman"/>
                <w:lang w:val="en-US"/>
              </w:rPr>
              <w:t>n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572B" w:rsidRPr="00800EAA" w:rsidRDefault="0080572B" w:rsidP="00D75385">
            <w:pPr>
              <w:spacing w:after="0" w:line="240" w:lineRule="auto"/>
              <w:rPr>
                <w:rFonts w:eastAsia="Times New Roman"/>
              </w:rPr>
            </w:pPr>
            <w:r w:rsidRPr="00800EAA">
              <w:rPr>
                <w:rFonts w:eastAsia="Times New Roman"/>
              </w:rPr>
              <w:t>…</w:t>
            </w:r>
          </w:p>
        </w:tc>
        <w:tc>
          <w:tcPr>
            <w:tcW w:w="119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00EAA" w:rsidRDefault="0080572B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395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00EAA" w:rsidRDefault="0080572B" w:rsidP="00D75385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F24585" w:rsidRPr="00837881" w:rsidTr="00D75385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24585" w:rsidRPr="00800EAA" w:rsidRDefault="00F24585" w:rsidP="001C4F44">
            <w:pPr>
              <w:spacing w:after="0" w:line="240" w:lineRule="auto"/>
              <w:ind w:firstLine="246"/>
              <w:rPr>
                <w:rFonts w:eastAsia="Times New Roman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Примечание – Индекс </w:t>
            </w:r>
            <w:r>
              <w:rPr>
                <w:rFonts w:eastAsia="Times New Roman"/>
                <w:sz w:val="18"/>
                <w:szCs w:val="18"/>
                <w:lang w:val="en-US"/>
              </w:rPr>
              <w:t>n</w:t>
            </w:r>
            <w:r w:rsidRPr="006139AD">
              <w:rPr>
                <w:rFonts w:eastAsia="Times New Roman"/>
                <w:sz w:val="18"/>
                <w:szCs w:val="18"/>
              </w:rPr>
              <w:t xml:space="preserve"> −</w:t>
            </w:r>
            <w:r>
              <w:rPr>
                <w:rFonts w:eastAsia="Times New Roman"/>
                <w:sz w:val="18"/>
                <w:szCs w:val="18"/>
              </w:rPr>
              <w:t xml:space="preserve"> (суффикс)</w:t>
            </w:r>
            <w:r w:rsidRPr="006139AD">
              <w:rPr>
                <w:rFonts w:eastAsia="Times New Roman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sz w:val="18"/>
                <w:szCs w:val="18"/>
              </w:rPr>
              <w:t xml:space="preserve">в имени полей </w:t>
            </w:r>
            <w:r w:rsidRPr="006139AD">
              <w:rPr>
                <w:rFonts w:eastAsia="Times New Roman"/>
                <w:sz w:val="18"/>
                <w:szCs w:val="18"/>
              </w:rPr>
              <w:t>[</w:t>
            </w:r>
            <w:r>
              <w:rPr>
                <w:rFonts w:eastAsia="Times New Roman"/>
              </w:rPr>
              <w:t>RTYPE_</w:t>
            </w:r>
            <w:r w:rsidR="001C4F44">
              <w:rPr>
                <w:rFonts w:eastAsia="Times New Roman"/>
                <w:lang w:val="en-US"/>
              </w:rPr>
              <w:t>n</w:t>
            </w:r>
            <w:r w:rsidRPr="006139AD">
              <w:rPr>
                <w:rFonts w:eastAsia="Times New Roman"/>
                <w:sz w:val="18"/>
                <w:szCs w:val="18"/>
              </w:rPr>
              <w:t>], [</w:t>
            </w:r>
            <w:r w:rsidRPr="00837881">
              <w:rPr>
                <w:rFonts w:eastAsia="Times New Roman"/>
              </w:rPr>
              <w:t>ServN</w:t>
            </w:r>
            <w:r w:rsidRPr="00837881">
              <w:rPr>
                <w:rFonts w:eastAsia="Times New Roman"/>
                <w:lang w:val="en-US"/>
              </w:rPr>
              <w:t>ame</w:t>
            </w:r>
            <w:r w:rsidRPr="00837881">
              <w:rPr>
                <w:rFonts w:eastAsia="Times New Roman"/>
              </w:rPr>
              <w:t xml:space="preserve"> </w:t>
            </w:r>
            <w:r w:rsidRPr="00837881">
              <w:rPr>
                <w:rFonts w:eastAsia="Times New Roman"/>
                <w:lang w:val="en-US"/>
              </w:rPr>
              <w:t>Area</w:t>
            </w:r>
            <w:r w:rsidRPr="00837881">
              <w:rPr>
                <w:rFonts w:eastAsia="Times New Roman"/>
              </w:rPr>
              <w:t>_</w:t>
            </w:r>
            <w:r w:rsidR="001C4F44">
              <w:rPr>
                <w:rFonts w:eastAsia="Times New Roman"/>
                <w:lang w:val="en-US"/>
              </w:rPr>
              <w:t>n</w:t>
            </w:r>
            <w:r w:rsidRPr="006139AD">
              <w:rPr>
                <w:rFonts w:eastAsia="Times New Roman"/>
                <w:sz w:val="18"/>
                <w:szCs w:val="18"/>
              </w:rPr>
              <w:t xml:space="preserve">] </w:t>
            </w:r>
            <w:r>
              <w:rPr>
                <w:rFonts w:eastAsia="Times New Roman"/>
                <w:sz w:val="18"/>
                <w:szCs w:val="18"/>
              </w:rPr>
              <w:t xml:space="preserve">соответствует интервалу целых чисел 2 – </w:t>
            </w:r>
            <w:r w:rsidRPr="00F24585">
              <w:rPr>
                <w:rFonts w:eastAsia="Times New Roman"/>
                <w:sz w:val="18"/>
                <w:szCs w:val="18"/>
              </w:rPr>
              <w:t>9</w:t>
            </w:r>
          </w:p>
        </w:tc>
      </w:tr>
      <w:tr w:rsidR="0080572B" w:rsidRPr="00837881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441882" w:rsidRDefault="0080572B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441882">
              <w:rPr>
                <w:rFonts w:ascii="Arial" w:hAnsi="Arial"/>
              </w:rPr>
              <w:t>25.31 Тип ограничений (обременений) прав на земельные участки 10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00EAA" w:rsidRDefault="0080572B" w:rsidP="00D75385">
            <w:pPr>
              <w:spacing w:after="0" w:line="240" w:lineRule="auto"/>
              <w:rPr>
                <w:rFonts w:eastAsia="Times New Roman"/>
              </w:rPr>
            </w:pPr>
            <w:r w:rsidRPr="00800EAA">
              <w:rPr>
                <w:rFonts w:eastAsia="Times New Roman"/>
              </w:rPr>
              <w:t>RTYPE_10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572B" w:rsidRPr="00800EAA" w:rsidRDefault="0080572B" w:rsidP="00D75385">
            <w:pPr>
              <w:spacing w:after="0" w:line="240" w:lineRule="auto"/>
              <w:rPr>
                <w:rFonts w:eastAsia="Times New Roman"/>
              </w:rPr>
            </w:pPr>
            <w:r w:rsidRPr="00800EAA">
              <w:rPr>
                <w:rFonts w:eastAsia="Times New Roman"/>
              </w:rPr>
              <w:t>Short integer</w:t>
            </w:r>
          </w:p>
        </w:tc>
        <w:tc>
          <w:tcPr>
            <w:tcW w:w="1193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00EAA" w:rsidRDefault="0080572B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00EAA">
              <w:rPr>
                <w:rFonts w:eastAsia="Times New Roman"/>
              </w:rPr>
              <w:t>нет</w:t>
            </w:r>
          </w:p>
        </w:tc>
        <w:tc>
          <w:tcPr>
            <w:tcW w:w="6395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00EAA" w:rsidRDefault="0080572B" w:rsidP="00F55750">
            <w:pPr>
              <w:spacing w:after="0" w:line="240" w:lineRule="auto"/>
            </w:pPr>
            <w:r w:rsidRPr="008F5F85">
              <w:rPr>
                <w:rFonts w:eastAsia="Times New Roman"/>
              </w:rPr>
              <w:t xml:space="preserve">Заполняется при наличии ограничения (обременения) прав на земельный участок по правилам показателей </w:t>
            </w:r>
            <w:r>
              <w:rPr>
                <w:rFonts w:eastAsia="Times New Roman"/>
              </w:rPr>
              <w:t>2</w:t>
            </w:r>
            <w:r w:rsidRPr="00B613FE">
              <w:rPr>
                <w:rFonts w:eastAsia="Times New Roman"/>
              </w:rPr>
              <w:t>5</w:t>
            </w:r>
            <w:r w:rsidRPr="008F5F85">
              <w:rPr>
                <w:rFonts w:eastAsia="Times New Roman"/>
              </w:rPr>
              <w:t xml:space="preserve">.13, </w:t>
            </w:r>
            <w:r>
              <w:rPr>
                <w:rFonts w:eastAsia="Times New Roman"/>
              </w:rPr>
              <w:t>2</w:t>
            </w:r>
            <w:r w:rsidRPr="00B613FE">
              <w:rPr>
                <w:rFonts w:eastAsia="Times New Roman"/>
              </w:rPr>
              <w:t>5</w:t>
            </w:r>
            <w:r w:rsidRPr="008F5F85">
              <w:rPr>
                <w:rFonts w:eastAsia="Times New Roman"/>
              </w:rPr>
              <w:t>.14 данной таблицы</w:t>
            </w:r>
          </w:p>
        </w:tc>
      </w:tr>
      <w:tr w:rsidR="0080572B" w:rsidRPr="00837881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441882" w:rsidRDefault="0080572B" w:rsidP="00D75385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</w:rPr>
            </w:pPr>
            <w:r w:rsidRPr="00441882">
              <w:rPr>
                <w:rFonts w:ascii="Arial" w:hAnsi="Arial"/>
              </w:rPr>
              <w:t>25.32 Наименование ограничения (обременения) прав на земельный участок и его площадь, га 10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00EAA" w:rsidRDefault="0080572B" w:rsidP="00D75385">
            <w:pPr>
              <w:spacing w:after="0" w:line="240" w:lineRule="auto"/>
              <w:rPr>
                <w:rFonts w:eastAsia="Times New Roman"/>
              </w:rPr>
            </w:pPr>
            <w:r w:rsidRPr="00800EAA">
              <w:rPr>
                <w:rFonts w:eastAsia="Times New Roman"/>
              </w:rPr>
              <w:t>ServN</w:t>
            </w:r>
            <w:r w:rsidRPr="00800EAA">
              <w:rPr>
                <w:rFonts w:eastAsia="Times New Roman"/>
                <w:lang w:val="en-US"/>
              </w:rPr>
              <w:t>ame</w:t>
            </w:r>
            <w:r w:rsidRPr="00800EAA">
              <w:rPr>
                <w:rFonts w:eastAsia="Times New Roman"/>
              </w:rPr>
              <w:t xml:space="preserve"> </w:t>
            </w:r>
            <w:r w:rsidRPr="00800EAA">
              <w:rPr>
                <w:rFonts w:eastAsia="Times New Roman"/>
                <w:lang w:val="en-US"/>
              </w:rPr>
              <w:t>Area</w:t>
            </w:r>
            <w:r w:rsidRPr="00800EAA">
              <w:rPr>
                <w:rFonts w:eastAsia="Times New Roman"/>
              </w:rPr>
              <w:t>_10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80572B" w:rsidRPr="00800EAA" w:rsidRDefault="0080572B" w:rsidP="00D75385">
            <w:pPr>
              <w:spacing w:after="0" w:line="240" w:lineRule="auto"/>
              <w:rPr>
                <w:rFonts w:eastAsia="Times New Roman"/>
              </w:rPr>
            </w:pPr>
            <w:r w:rsidRPr="00800EAA">
              <w:rPr>
                <w:rFonts w:eastAsia="Times New Roman"/>
              </w:rPr>
              <w:t>Text250</w:t>
            </w:r>
          </w:p>
        </w:tc>
        <w:tc>
          <w:tcPr>
            <w:tcW w:w="119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00EAA" w:rsidRDefault="0080572B" w:rsidP="00D7538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395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0572B" w:rsidRPr="00800EAA" w:rsidRDefault="0080572B" w:rsidP="00D7538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</w:p>
        </w:tc>
      </w:tr>
      <w:tr w:rsidR="00441882" w:rsidRPr="00837881" w:rsidTr="00D75385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41882" w:rsidRPr="00F24585" w:rsidRDefault="004B71E9" w:rsidP="00931FE4">
            <w:pPr>
              <w:spacing w:after="0" w:line="240" w:lineRule="auto"/>
              <w:ind w:left="246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Примечание – </w:t>
            </w:r>
            <w:r w:rsidR="00441882" w:rsidRPr="00800EAA">
              <w:rPr>
                <w:sz w:val="18"/>
                <w:szCs w:val="18"/>
              </w:rPr>
              <w:t>При наличии данных о более чем 10 (десяти) ограничениях (обременениях) прав на земельный участок, необходимо добавить поля слоя, соответствующие конструкции RTYPE_</w:t>
            </w:r>
            <w:r w:rsidR="00441882" w:rsidRPr="00800EAA">
              <w:rPr>
                <w:sz w:val="18"/>
                <w:szCs w:val="18"/>
                <w:lang w:val="en-US"/>
              </w:rPr>
              <w:t>n</w:t>
            </w:r>
            <w:r w:rsidR="00441882" w:rsidRPr="00800EAA">
              <w:rPr>
                <w:sz w:val="18"/>
                <w:szCs w:val="18"/>
              </w:rPr>
              <w:t xml:space="preserve"> и ServNameArea_</w:t>
            </w:r>
            <w:r w:rsidR="00441882" w:rsidRPr="00800EAA">
              <w:rPr>
                <w:sz w:val="18"/>
                <w:szCs w:val="18"/>
                <w:lang w:val="en-US"/>
              </w:rPr>
              <w:t>n</w:t>
            </w:r>
          </w:p>
        </w:tc>
      </w:tr>
    </w:tbl>
    <w:p w:rsidR="00DE6D7B" w:rsidRPr="0080572B" w:rsidRDefault="00DE6D7B" w:rsidP="00F449D6">
      <w:pPr>
        <w:pStyle w:val="64"/>
        <w:spacing w:before="0"/>
        <w:ind w:firstLine="397"/>
        <w:outlineLvl w:val="9"/>
      </w:pPr>
    </w:p>
    <w:p w:rsidR="00F449D6" w:rsidRPr="0080572B" w:rsidRDefault="00F449D6" w:rsidP="00F449D6">
      <w:pPr>
        <w:pStyle w:val="64"/>
        <w:spacing w:before="0"/>
        <w:ind w:firstLine="397"/>
        <w:outlineLvl w:val="9"/>
      </w:pPr>
    </w:p>
    <w:p w:rsidR="00283A97" w:rsidRPr="00CA0267" w:rsidRDefault="00282534" w:rsidP="00C97A90">
      <w:pPr>
        <w:pStyle w:val="20"/>
        <w:keepNext w:val="0"/>
        <w:numPr>
          <w:ilvl w:val="0"/>
          <w:numId w:val="0"/>
        </w:numPr>
        <w:spacing w:before="0" w:after="80"/>
        <w:ind w:firstLine="397"/>
        <w:rPr>
          <w:rFonts w:ascii="Arial" w:hAnsi="Arial"/>
          <w:sz w:val="18"/>
          <w:szCs w:val="18"/>
        </w:rPr>
      </w:pPr>
      <w:r w:rsidRPr="00CA0267">
        <w:rPr>
          <w:rFonts w:ascii="Arial" w:hAnsi="Arial"/>
          <w:sz w:val="18"/>
          <w:szCs w:val="18"/>
        </w:rPr>
        <w:lastRenderedPageBreak/>
        <w:t xml:space="preserve">Окончание таблицы </w:t>
      </w:r>
      <w:r w:rsidR="00710CF7">
        <w:rPr>
          <w:rFonts w:ascii="Arial" w:hAnsi="Arial"/>
          <w:sz w:val="18"/>
          <w:szCs w:val="18"/>
        </w:rPr>
        <w:t>Б.3</w:t>
      </w:r>
    </w:p>
    <w:tbl>
      <w:tblPr>
        <w:tblW w:w="13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11"/>
        <w:gridCol w:w="1288"/>
        <w:gridCol w:w="1273"/>
        <w:gridCol w:w="1193"/>
        <w:gridCol w:w="6395"/>
      </w:tblGrid>
      <w:tr w:rsidR="000562DC" w:rsidRPr="00800EAA" w:rsidTr="0051710C">
        <w:trPr>
          <w:trHeight w:val="20"/>
          <w:jc w:val="center"/>
        </w:trPr>
        <w:tc>
          <w:tcPr>
            <w:tcW w:w="321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562DC" w:rsidRPr="00800EAA" w:rsidRDefault="000562DC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00EAA">
              <w:rPr>
                <w:rFonts w:ascii="Arial" w:hAnsi="Arial"/>
                <w:sz w:val="18"/>
                <w:szCs w:val="18"/>
              </w:rPr>
              <w:t>Наименование данных</w:t>
            </w:r>
          </w:p>
        </w:tc>
        <w:tc>
          <w:tcPr>
            <w:tcW w:w="128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562DC" w:rsidRPr="00800EAA" w:rsidRDefault="000562DC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00EAA">
              <w:rPr>
                <w:rFonts w:ascii="Arial" w:hAnsi="Arial"/>
                <w:sz w:val="18"/>
                <w:szCs w:val="18"/>
              </w:rPr>
              <w:t>Имя поля</w:t>
            </w:r>
          </w:p>
        </w:tc>
        <w:tc>
          <w:tcPr>
            <w:tcW w:w="1273" w:type="dxa"/>
            <w:tcBorders>
              <w:bottom w:val="doub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562DC" w:rsidRPr="00800EAA" w:rsidRDefault="000562DC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00EAA">
              <w:rPr>
                <w:rFonts w:ascii="Arial" w:hAnsi="Arial"/>
                <w:sz w:val="18"/>
                <w:szCs w:val="18"/>
              </w:rPr>
              <w:t>Тип поля</w:t>
            </w:r>
          </w:p>
        </w:tc>
        <w:tc>
          <w:tcPr>
            <w:tcW w:w="1193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562DC" w:rsidRPr="00800EAA" w:rsidRDefault="000562DC" w:rsidP="00C23716">
            <w:pPr>
              <w:pStyle w:val="aff"/>
              <w:spacing w:before="40" w:after="40"/>
              <w:ind w:left="-57" w:right="-57"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00EAA">
              <w:rPr>
                <w:rFonts w:ascii="Arial" w:hAnsi="Arial"/>
                <w:sz w:val="18"/>
                <w:szCs w:val="18"/>
              </w:rPr>
              <w:t>Необходимость заполнения поля (да, нет)</w:t>
            </w:r>
          </w:p>
        </w:tc>
        <w:tc>
          <w:tcPr>
            <w:tcW w:w="6395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562DC" w:rsidRPr="00800EAA" w:rsidRDefault="000562DC" w:rsidP="00C23716">
            <w:pPr>
              <w:pStyle w:val="aff"/>
              <w:spacing w:before="40" w:after="40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800EAA">
              <w:rPr>
                <w:rFonts w:ascii="Arial" w:hAnsi="Arial"/>
                <w:sz w:val="18"/>
                <w:szCs w:val="18"/>
              </w:rPr>
              <w:t xml:space="preserve">Характеристика, порядок заполнения </w:t>
            </w:r>
            <w:r w:rsidRPr="00800EAA">
              <w:rPr>
                <w:rFonts w:ascii="Arial" w:hAnsi="Arial"/>
                <w:sz w:val="18"/>
                <w:szCs w:val="18"/>
              </w:rPr>
              <w:br/>
              <w:t>и использования значений полей</w:t>
            </w:r>
          </w:p>
        </w:tc>
      </w:tr>
      <w:tr w:rsidR="00800EAA" w:rsidRPr="00800EAA" w:rsidTr="00C23716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83A97" w:rsidRPr="007F1C8D" w:rsidRDefault="00FE784D" w:rsidP="00A73934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b/>
                <w:sz w:val="19"/>
                <w:szCs w:val="19"/>
              </w:rPr>
              <w:t>25</w:t>
            </w:r>
            <w:r w:rsidR="00283A97" w:rsidRPr="007F1C8D">
              <w:rPr>
                <w:rFonts w:ascii="Arial" w:hAnsi="Arial"/>
                <w:b/>
                <w:sz w:val="19"/>
                <w:szCs w:val="19"/>
              </w:rPr>
              <w:t xml:space="preserve">. Слой «Земельные участки, зарегистрированные в </w:t>
            </w:r>
            <w:r w:rsidR="005B369C" w:rsidRPr="007F1C8D">
              <w:rPr>
                <w:rFonts w:ascii="Arial" w:hAnsi="Arial"/>
                <w:b/>
                <w:sz w:val="19"/>
                <w:szCs w:val="19"/>
              </w:rPr>
              <w:t>регистре недвижимого имущества</w:t>
            </w:r>
            <w:r w:rsidR="00283A97" w:rsidRPr="007F1C8D">
              <w:rPr>
                <w:rFonts w:ascii="Arial" w:hAnsi="Arial"/>
                <w:b/>
                <w:sz w:val="19"/>
                <w:szCs w:val="19"/>
              </w:rPr>
              <w:t>, c измененными нефиксированными границами» (Lots</w:t>
            </w:r>
            <w:r w:rsidR="00283A97" w:rsidRPr="007F1C8D">
              <w:rPr>
                <w:rFonts w:ascii="Arial" w:hAnsi="Arial"/>
                <w:b/>
                <w:sz w:val="19"/>
                <w:szCs w:val="19"/>
                <w:lang w:val="en-US"/>
              </w:rPr>
              <w:t>New</w:t>
            </w:r>
            <w:r w:rsidR="00283A97" w:rsidRPr="007F1C8D">
              <w:rPr>
                <w:rFonts w:ascii="Arial" w:hAnsi="Arial"/>
                <w:b/>
                <w:sz w:val="19"/>
                <w:szCs w:val="19"/>
              </w:rPr>
              <w:t>)</w:t>
            </w:r>
          </w:p>
        </w:tc>
      </w:tr>
      <w:tr w:rsidR="00C51132" w:rsidRPr="00800EAA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1E57AB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25.33 Номер зоны системы координат СК-63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1E57AB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NumZone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C51132" w:rsidRPr="007F1C8D" w:rsidRDefault="00C51132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7F1C8D">
              <w:rPr>
                <w:rFonts w:eastAsia="Times New Roman"/>
                <w:sz w:val="19"/>
                <w:szCs w:val="19"/>
              </w:rPr>
              <w:t>Short integer</w:t>
            </w:r>
          </w:p>
        </w:tc>
        <w:tc>
          <w:tcPr>
            <w:tcW w:w="1193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C23716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  <w:r w:rsidRPr="007F1C8D">
              <w:rPr>
                <w:rFonts w:eastAsia="Times New Roman"/>
                <w:sz w:val="19"/>
                <w:szCs w:val="19"/>
              </w:rPr>
              <w:t>да</w:t>
            </w: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17424E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7F1C8D">
              <w:rPr>
                <w:rFonts w:eastAsia="Times New Roman"/>
                <w:sz w:val="19"/>
                <w:szCs w:val="19"/>
              </w:rPr>
              <w:t>Содержит значения от 1 до 3, соответствующих номеру трехградусной зоны СК-63 года, определяемых 4.4</w:t>
            </w:r>
          </w:p>
        </w:tc>
      </w:tr>
      <w:tr w:rsidR="00C51132" w:rsidRPr="00800EAA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1E57AB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25.34 Номер земельного участка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1E57AB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NUM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C51132" w:rsidRPr="007F1C8D" w:rsidRDefault="00C51132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7F1C8D">
              <w:rPr>
                <w:rFonts w:eastAsia="Times New Roman"/>
                <w:sz w:val="19"/>
                <w:szCs w:val="19"/>
                <w:lang w:val="en-US"/>
              </w:rPr>
              <w:t>Text</w:t>
            </w:r>
            <w:r w:rsidRPr="007F1C8D">
              <w:rPr>
                <w:rFonts w:eastAsia="Times New Roman"/>
                <w:sz w:val="19"/>
                <w:szCs w:val="19"/>
              </w:rPr>
              <w:t>10</w:t>
            </w:r>
          </w:p>
        </w:tc>
        <w:tc>
          <w:tcPr>
            <w:tcW w:w="119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C23716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C23716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7F1C8D">
              <w:rPr>
                <w:rFonts w:eastAsia="Times New Roman"/>
                <w:sz w:val="19"/>
                <w:szCs w:val="19"/>
              </w:rPr>
              <w:t>Содержит уникальный номер земельного участка землепользователя</w:t>
            </w:r>
          </w:p>
        </w:tc>
      </w:tr>
      <w:tr w:rsidR="00C51132" w:rsidRPr="00800EAA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1E57AB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25.35 Идентификатор объектов регистра недвижимого имущества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1E57AB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Lot_EGRNI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C51132" w:rsidRPr="007F1C8D" w:rsidRDefault="00C51132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7F1C8D">
              <w:rPr>
                <w:rFonts w:eastAsia="Times New Roman"/>
                <w:sz w:val="19"/>
                <w:szCs w:val="19"/>
              </w:rPr>
              <w:t>Long integer</w:t>
            </w:r>
          </w:p>
        </w:tc>
        <w:tc>
          <w:tcPr>
            <w:tcW w:w="119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C23716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C23716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7F1C8D">
              <w:rPr>
                <w:rFonts w:eastAsia="Times New Roman"/>
                <w:sz w:val="19"/>
                <w:szCs w:val="19"/>
              </w:rPr>
              <w:t>Содержит значения, соответствующие сведениям регистра недвижимого имущества (поле [L</w:t>
            </w:r>
            <w:r w:rsidRPr="007F1C8D">
              <w:rPr>
                <w:rFonts w:eastAsia="Times New Roman"/>
                <w:sz w:val="19"/>
                <w:szCs w:val="19"/>
                <w:lang w:val="en-US"/>
              </w:rPr>
              <w:t>OT</w:t>
            </w:r>
            <w:r w:rsidRPr="007F1C8D">
              <w:rPr>
                <w:rFonts w:eastAsia="Times New Roman"/>
                <w:sz w:val="19"/>
                <w:szCs w:val="19"/>
              </w:rPr>
              <w:t>ID])</w:t>
            </w:r>
          </w:p>
        </w:tc>
      </w:tr>
      <w:tr w:rsidR="00C51132" w:rsidRPr="00800EAA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1E57AB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25.36 Площадь земельного участка до изменения границ, га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1E57AB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SQ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C51132" w:rsidRPr="007F1C8D" w:rsidRDefault="00C51132" w:rsidP="00C23716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7F1C8D">
              <w:rPr>
                <w:rFonts w:eastAsia="Times New Roman"/>
                <w:sz w:val="19"/>
                <w:szCs w:val="19"/>
              </w:rPr>
              <w:t>Double</w:t>
            </w:r>
          </w:p>
        </w:tc>
        <w:tc>
          <w:tcPr>
            <w:tcW w:w="1193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C23716">
            <w:pPr>
              <w:spacing w:after="0" w:line="240" w:lineRule="auto"/>
              <w:jc w:val="center"/>
              <w:rPr>
                <w:rFonts w:eastAsia="Times New Roman"/>
                <w:sz w:val="19"/>
                <w:szCs w:val="19"/>
              </w:rPr>
            </w:pP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51132" w:rsidRPr="007F1C8D" w:rsidRDefault="00C51132" w:rsidP="00C23716">
            <w:pPr>
              <w:spacing w:after="0" w:line="240" w:lineRule="auto"/>
              <w:jc w:val="both"/>
              <w:rPr>
                <w:rFonts w:eastAsia="Times New Roman"/>
                <w:sz w:val="19"/>
                <w:szCs w:val="19"/>
              </w:rPr>
            </w:pPr>
            <w:r w:rsidRPr="007F1C8D">
              <w:rPr>
                <w:rFonts w:eastAsia="Times New Roman"/>
                <w:sz w:val="19"/>
                <w:szCs w:val="19"/>
              </w:rPr>
              <w:t>Содержит значения, соответствующие сведениям регистра недвижимого имущества (поле [</w:t>
            </w:r>
            <w:r w:rsidRPr="007F1C8D">
              <w:rPr>
                <w:rFonts w:eastAsia="Times New Roman"/>
                <w:sz w:val="19"/>
                <w:szCs w:val="19"/>
                <w:lang w:val="en-US"/>
              </w:rPr>
              <w:t>SQ</w:t>
            </w:r>
            <w:r w:rsidRPr="007F1C8D">
              <w:rPr>
                <w:rFonts w:eastAsia="Times New Roman"/>
                <w:sz w:val="19"/>
                <w:szCs w:val="19"/>
              </w:rPr>
              <w:t>])</w:t>
            </w:r>
          </w:p>
        </w:tc>
      </w:tr>
      <w:tr w:rsidR="00800EAA" w:rsidRPr="00800EAA" w:rsidTr="00C23716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83A97" w:rsidRPr="00576215" w:rsidRDefault="00283A97" w:rsidP="00894E32">
            <w:pPr>
              <w:spacing w:after="0" w:line="240" w:lineRule="auto"/>
              <w:ind w:left="246"/>
              <w:rPr>
                <w:sz w:val="17"/>
                <w:szCs w:val="17"/>
              </w:rPr>
            </w:pPr>
            <w:r w:rsidRPr="000479C6">
              <w:rPr>
                <w:sz w:val="17"/>
                <w:szCs w:val="17"/>
              </w:rPr>
              <w:t xml:space="preserve">Примечание – Структура атрибутивных, информационных таблиц БД ЗИС </w:t>
            </w:r>
            <w:r w:rsidR="00C448AA" w:rsidRPr="000479C6">
              <w:rPr>
                <w:sz w:val="17"/>
                <w:szCs w:val="17"/>
              </w:rPr>
              <w:t>показателей</w:t>
            </w:r>
            <w:r w:rsidRPr="000479C6">
              <w:rPr>
                <w:sz w:val="17"/>
                <w:szCs w:val="17"/>
              </w:rPr>
              <w:t xml:space="preserve"> 2</w:t>
            </w:r>
            <w:r w:rsidR="00951F35" w:rsidRPr="000479C6">
              <w:rPr>
                <w:sz w:val="17"/>
                <w:szCs w:val="17"/>
              </w:rPr>
              <w:t>3 –</w:t>
            </w:r>
            <w:r w:rsidRPr="000479C6">
              <w:rPr>
                <w:sz w:val="17"/>
                <w:szCs w:val="17"/>
              </w:rPr>
              <w:t xml:space="preserve"> 2</w:t>
            </w:r>
            <w:r w:rsidR="00EC4C57" w:rsidRPr="000479C6">
              <w:rPr>
                <w:sz w:val="17"/>
                <w:szCs w:val="17"/>
              </w:rPr>
              <w:t>5</w:t>
            </w:r>
            <w:r w:rsidRPr="000479C6">
              <w:rPr>
                <w:sz w:val="17"/>
                <w:szCs w:val="17"/>
              </w:rPr>
              <w:t xml:space="preserve"> может изменяться по объективным причинам. Изменения вводятся в действие приказом </w:t>
            </w:r>
            <w:r w:rsidR="00864B56" w:rsidRPr="000479C6">
              <w:rPr>
                <w:sz w:val="17"/>
                <w:szCs w:val="17"/>
              </w:rPr>
              <w:t>владельца</w:t>
            </w:r>
            <w:r w:rsidRPr="000479C6">
              <w:rPr>
                <w:sz w:val="17"/>
                <w:szCs w:val="17"/>
              </w:rPr>
              <w:t xml:space="preserve"> </w:t>
            </w:r>
            <w:r w:rsidR="00864B56" w:rsidRPr="000479C6">
              <w:rPr>
                <w:sz w:val="17"/>
                <w:szCs w:val="17"/>
              </w:rPr>
              <w:t>геопортала</w:t>
            </w:r>
          </w:p>
        </w:tc>
      </w:tr>
      <w:tr w:rsidR="00800EAA" w:rsidRPr="00800EAA" w:rsidTr="00C23716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83A97" w:rsidRPr="007F1C8D" w:rsidRDefault="00283A97" w:rsidP="00FE784D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b/>
                <w:sz w:val="19"/>
                <w:szCs w:val="19"/>
              </w:rPr>
              <w:t>2</w:t>
            </w:r>
            <w:r w:rsidR="00FE784D" w:rsidRPr="007F1C8D">
              <w:rPr>
                <w:rFonts w:ascii="Arial" w:hAnsi="Arial"/>
                <w:b/>
                <w:sz w:val="19"/>
                <w:szCs w:val="19"/>
              </w:rPr>
              <w:t>6</w:t>
            </w:r>
            <w:r w:rsidRPr="007F1C8D">
              <w:rPr>
                <w:rFonts w:ascii="Arial" w:hAnsi="Arial"/>
                <w:b/>
                <w:sz w:val="19"/>
                <w:szCs w:val="19"/>
              </w:rPr>
              <w:t>. Слой «Построение точечных объектов» (</w:t>
            </w:r>
            <w:r w:rsidRPr="007F1C8D">
              <w:rPr>
                <w:rFonts w:ascii="Arial" w:hAnsi="Arial"/>
                <w:b/>
                <w:sz w:val="19"/>
                <w:szCs w:val="19"/>
                <w:lang w:val="en-US"/>
              </w:rPr>
              <w:t>PostrPoint</w:t>
            </w:r>
            <w:r w:rsidR="007345E6" w:rsidRPr="007F1C8D">
              <w:rPr>
                <w:rFonts w:ascii="Arial" w:hAnsi="Arial"/>
                <w:b/>
                <w:sz w:val="19"/>
                <w:szCs w:val="19"/>
              </w:rPr>
              <w:t>)</w:t>
            </w:r>
            <w:r w:rsidRPr="007F1C8D">
              <w:rPr>
                <w:rFonts w:ascii="Arial" w:hAnsi="Arial"/>
                <w:b/>
                <w:sz w:val="19"/>
                <w:szCs w:val="19"/>
              </w:rPr>
              <w:t>*</w:t>
            </w:r>
          </w:p>
        </w:tc>
      </w:tr>
      <w:tr w:rsidR="003D6292" w:rsidRPr="00800EAA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D6292" w:rsidRPr="007F1C8D" w:rsidRDefault="003D6292" w:rsidP="003D6292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26.1 Пояснительный текст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D6292" w:rsidRPr="007F1C8D" w:rsidRDefault="003D6292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  <w:lang w:val="en-US"/>
              </w:rPr>
              <w:t>Notes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3D6292" w:rsidRPr="007F1C8D" w:rsidRDefault="003D6292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  <w:lang w:val="en-US"/>
              </w:rPr>
              <w:t>Text</w:t>
            </w:r>
            <w:r w:rsidRPr="007F1C8D">
              <w:rPr>
                <w:rFonts w:ascii="Arial" w:hAnsi="Arial"/>
                <w:sz w:val="19"/>
                <w:szCs w:val="19"/>
              </w:rPr>
              <w:t>250</w:t>
            </w:r>
          </w:p>
        </w:tc>
        <w:tc>
          <w:tcPr>
            <w:tcW w:w="119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D6292" w:rsidRPr="007F1C8D" w:rsidRDefault="003D6292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нет</w:t>
            </w: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D6292" w:rsidRPr="007F1C8D" w:rsidRDefault="003D6292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Содержит необходимые пояснения специалиста</w:t>
            </w:r>
          </w:p>
        </w:tc>
      </w:tr>
      <w:tr w:rsidR="00800EAA" w:rsidRPr="00800EAA" w:rsidTr="00C23716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83A97" w:rsidRPr="007F1C8D" w:rsidRDefault="00283A97" w:rsidP="00FE784D">
            <w:pPr>
              <w:pStyle w:val="aff"/>
              <w:spacing w:before="40" w:after="4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b/>
                <w:sz w:val="19"/>
                <w:szCs w:val="19"/>
              </w:rPr>
              <w:t>2</w:t>
            </w:r>
            <w:r w:rsidR="00FE784D" w:rsidRPr="007F1C8D">
              <w:rPr>
                <w:rFonts w:ascii="Arial" w:hAnsi="Arial"/>
                <w:b/>
                <w:sz w:val="19"/>
                <w:szCs w:val="19"/>
              </w:rPr>
              <w:t>7</w:t>
            </w:r>
            <w:r w:rsidRPr="007F1C8D">
              <w:rPr>
                <w:rFonts w:ascii="Arial" w:hAnsi="Arial"/>
                <w:b/>
                <w:sz w:val="19"/>
                <w:szCs w:val="19"/>
              </w:rPr>
              <w:t>. Слой «Построение линейных объектов» (</w:t>
            </w:r>
            <w:r w:rsidRPr="007F1C8D">
              <w:rPr>
                <w:rFonts w:ascii="Arial" w:hAnsi="Arial"/>
                <w:b/>
                <w:sz w:val="19"/>
                <w:szCs w:val="19"/>
                <w:lang w:val="en-US"/>
              </w:rPr>
              <w:t>PostrLine</w:t>
            </w:r>
            <w:r w:rsidRPr="007F1C8D">
              <w:rPr>
                <w:rFonts w:ascii="Arial" w:hAnsi="Arial"/>
                <w:b/>
                <w:sz w:val="19"/>
                <w:szCs w:val="19"/>
              </w:rPr>
              <w:t>)*</w:t>
            </w:r>
          </w:p>
        </w:tc>
      </w:tr>
      <w:tr w:rsidR="003D6292" w:rsidRPr="00800EAA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D6292" w:rsidRPr="007F1C8D" w:rsidRDefault="003D6292" w:rsidP="003D6292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27.1 Пояснительный текст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D6292" w:rsidRPr="007F1C8D" w:rsidRDefault="003D6292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  <w:lang w:val="en-US"/>
              </w:rPr>
            </w:pPr>
            <w:r w:rsidRPr="007F1C8D">
              <w:rPr>
                <w:rFonts w:ascii="Arial" w:hAnsi="Arial"/>
                <w:sz w:val="19"/>
                <w:szCs w:val="19"/>
                <w:lang w:val="en-US"/>
              </w:rPr>
              <w:t>Notes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3D6292" w:rsidRPr="007F1C8D" w:rsidRDefault="003D6292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  <w:lang w:val="en-US"/>
              </w:rPr>
              <w:t>Text250</w:t>
            </w:r>
          </w:p>
        </w:tc>
        <w:tc>
          <w:tcPr>
            <w:tcW w:w="119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D6292" w:rsidRPr="007F1C8D" w:rsidRDefault="003D6292" w:rsidP="00C23716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нет</w:t>
            </w: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D6292" w:rsidRPr="007F1C8D" w:rsidRDefault="003D6292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Содержит необходимые пояснения специалиста</w:t>
            </w:r>
          </w:p>
        </w:tc>
      </w:tr>
      <w:tr w:rsidR="007345E6" w:rsidRPr="00800EAA" w:rsidTr="00D75385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345E6" w:rsidRPr="007F1C8D" w:rsidRDefault="007345E6" w:rsidP="00C23716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b/>
                <w:sz w:val="19"/>
                <w:szCs w:val="19"/>
              </w:rPr>
              <w:t>28. Слой «Построение полигональных объектов» (</w:t>
            </w:r>
            <w:r w:rsidRPr="007F1C8D">
              <w:rPr>
                <w:rFonts w:ascii="Arial" w:hAnsi="Arial"/>
                <w:b/>
                <w:sz w:val="19"/>
                <w:szCs w:val="19"/>
                <w:lang w:val="en-US"/>
              </w:rPr>
              <w:t>PostrPoly</w:t>
            </w:r>
            <w:r w:rsidRPr="007F1C8D">
              <w:rPr>
                <w:rFonts w:ascii="Arial" w:hAnsi="Arial"/>
                <w:b/>
                <w:sz w:val="19"/>
                <w:szCs w:val="19"/>
              </w:rPr>
              <w:t>)*</w:t>
            </w:r>
          </w:p>
        </w:tc>
      </w:tr>
      <w:tr w:rsidR="00BA6626" w:rsidRPr="00800EAA" w:rsidTr="00D75385">
        <w:trPr>
          <w:trHeight w:val="20"/>
          <w:jc w:val="center"/>
        </w:trPr>
        <w:tc>
          <w:tcPr>
            <w:tcW w:w="321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6626" w:rsidRPr="007F1C8D" w:rsidRDefault="00BA6626" w:rsidP="00BA6626">
            <w:pPr>
              <w:pStyle w:val="aff"/>
              <w:spacing w:before="0" w:after="0"/>
              <w:ind w:firstLine="104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28.1 Пояснительный текст</w:t>
            </w:r>
          </w:p>
        </w:tc>
        <w:tc>
          <w:tcPr>
            <w:tcW w:w="128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6626" w:rsidRPr="007F1C8D" w:rsidRDefault="00BA6626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  <w:lang w:val="en-US"/>
              </w:rPr>
            </w:pPr>
            <w:r w:rsidRPr="007F1C8D">
              <w:rPr>
                <w:rFonts w:ascii="Arial" w:hAnsi="Arial"/>
                <w:sz w:val="19"/>
                <w:szCs w:val="19"/>
                <w:lang w:val="en-US"/>
              </w:rPr>
              <w:t>Notes</w:t>
            </w:r>
          </w:p>
        </w:tc>
        <w:tc>
          <w:tcPr>
            <w:tcW w:w="1273" w:type="dxa"/>
            <w:tcMar>
              <w:top w:w="0" w:type="dxa"/>
              <w:bottom w:w="0" w:type="dxa"/>
            </w:tcMar>
          </w:tcPr>
          <w:p w:rsidR="00BA6626" w:rsidRPr="007F1C8D" w:rsidRDefault="00BA6626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  <w:lang w:val="en-US"/>
              </w:rPr>
              <w:t>Text250</w:t>
            </w:r>
          </w:p>
        </w:tc>
        <w:tc>
          <w:tcPr>
            <w:tcW w:w="119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6626" w:rsidRPr="007F1C8D" w:rsidRDefault="00BA6626" w:rsidP="00D75385">
            <w:pPr>
              <w:pStyle w:val="aff"/>
              <w:spacing w:before="0" w:after="0"/>
              <w:ind w:firstLine="0"/>
              <w:jc w:val="left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нет</w:t>
            </w:r>
          </w:p>
        </w:tc>
        <w:tc>
          <w:tcPr>
            <w:tcW w:w="639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A6626" w:rsidRPr="007F1C8D" w:rsidRDefault="00BA6626" w:rsidP="00D75385">
            <w:pPr>
              <w:pStyle w:val="aff"/>
              <w:spacing w:before="0" w:after="0"/>
              <w:ind w:firstLine="0"/>
              <w:rPr>
                <w:rFonts w:ascii="Arial" w:hAnsi="Arial"/>
                <w:sz w:val="19"/>
                <w:szCs w:val="19"/>
              </w:rPr>
            </w:pPr>
            <w:r w:rsidRPr="007F1C8D">
              <w:rPr>
                <w:rFonts w:ascii="Arial" w:hAnsi="Arial"/>
                <w:sz w:val="19"/>
                <w:szCs w:val="19"/>
              </w:rPr>
              <w:t>Содержит необходимые пояснения специалиста</w:t>
            </w:r>
          </w:p>
        </w:tc>
      </w:tr>
      <w:tr w:rsidR="00282534" w:rsidRPr="00800EAA" w:rsidTr="00D75385">
        <w:trPr>
          <w:trHeight w:val="20"/>
          <w:jc w:val="center"/>
        </w:trPr>
        <w:tc>
          <w:tcPr>
            <w:tcW w:w="13360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82534" w:rsidRPr="00576215" w:rsidRDefault="00282534" w:rsidP="00282534">
            <w:pPr>
              <w:pStyle w:val="aff"/>
              <w:spacing w:before="40" w:after="0"/>
              <w:ind w:left="113" w:firstLine="0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>Примечания</w:t>
            </w:r>
          </w:p>
          <w:p w:rsidR="00282534" w:rsidRPr="00576215" w:rsidRDefault="00282534" w:rsidP="002A6764">
            <w:pPr>
              <w:spacing w:after="0" w:line="240" w:lineRule="auto"/>
              <w:ind w:left="113" w:firstLine="133"/>
              <w:jc w:val="both"/>
              <w:rPr>
                <w:sz w:val="17"/>
                <w:szCs w:val="17"/>
              </w:rPr>
            </w:pPr>
            <w:r w:rsidRPr="00576215">
              <w:rPr>
                <w:sz w:val="17"/>
                <w:szCs w:val="17"/>
              </w:rPr>
              <w:t xml:space="preserve">1 В атрибутивных таблицах слоев и информационных таблицах БД ЗИС присутствуют следующие обязательные (директивные) поля, которые формируются автоматически при их создании средствами </w:t>
            </w:r>
            <w:r w:rsidRPr="00576215">
              <w:rPr>
                <w:sz w:val="17"/>
                <w:szCs w:val="17"/>
                <w:lang w:val="en-US"/>
              </w:rPr>
              <w:t>ArcGIS</w:t>
            </w:r>
            <w:r w:rsidRPr="00576215">
              <w:rPr>
                <w:sz w:val="17"/>
                <w:szCs w:val="17"/>
              </w:rPr>
              <w:t>: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>OBJECTID (Long integer) – уникальный идентификатор объекта слоя или строки таблицы;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>Shape (geometry) – поле, которое хранит и определяет тип геометрии (характер локализации) слоя;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>Shape_Area (Double) – площадь объекта полигонального слоя в м</w:t>
            </w:r>
            <w:r w:rsidRPr="00576215">
              <w:rPr>
                <w:rFonts w:ascii="Arial" w:hAnsi="Arial"/>
                <w:sz w:val="17"/>
                <w:szCs w:val="17"/>
                <w:vertAlign w:val="superscript"/>
              </w:rPr>
              <w:t>2</w:t>
            </w:r>
            <w:r w:rsidRPr="00576215">
              <w:rPr>
                <w:rFonts w:ascii="Arial" w:hAnsi="Arial"/>
                <w:sz w:val="17"/>
                <w:szCs w:val="17"/>
              </w:rPr>
              <w:t>;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 xml:space="preserve">Shape_Length (Double) – </w:t>
            </w:r>
            <w:r w:rsidR="00E63B61">
              <w:rPr>
                <w:rFonts w:ascii="Arial" w:hAnsi="Arial"/>
                <w:sz w:val="17"/>
                <w:szCs w:val="17"/>
              </w:rPr>
              <w:t>длина (</w:t>
            </w:r>
            <w:r w:rsidR="00E63B61" w:rsidRPr="00576215">
              <w:rPr>
                <w:rFonts w:ascii="Arial" w:hAnsi="Arial"/>
                <w:sz w:val="17"/>
                <w:szCs w:val="17"/>
              </w:rPr>
              <w:t>периметр</w:t>
            </w:r>
            <w:r w:rsidR="00E63B61">
              <w:rPr>
                <w:rFonts w:ascii="Arial" w:hAnsi="Arial"/>
                <w:sz w:val="17"/>
                <w:szCs w:val="17"/>
              </w:rPr>
              <w:t>)</w:t>
            </w:r>
            <w:r w:rsidR="00E63B61" w:rsidRPr="00576215">
              <w:rPr>
                <w:rFonts w:ascii="Arial" w:hAnsi="Arial"/>
                <w:sz w:val="17"/>
                <w:szCs w:val="17"/>
              </w:rPr>
              <w:t xml:space="preserve"> </w:t>
            </w:r>
            <w:r w:rsidR="00E63B61">
              <w:rPr>
                <w:rFonts w:ascii="Arial" w:hAnsi="Arial"/>
                <w:sz w:val="17"/>
                <w:szCs w:val="17"/>
              </w:rPr>
              <w:t xml:space="preserve">контура </w:t>
            </w:r>
            <w:r w:rsidR="00E63B61" w:rsidRPr="00576215">
              <w:rPr>
                <w:rFonts w:ascii="Arial" w:hAnsi="Arial"/>
                <w:sz w:val="17"/>
                <w:szCs w:val="17"/>
              </w:rPr>
              <w:t xml:space="preserve">полигонального слоя </w:t>
            </w:r>
            <w:r w:rsidR="00E63B61">
              <w:rPr>
                <w:rFonts w:ascii="Arial" w:hAnsi="Arial"/>
                <w:sz w:val="17"/>
                <w:szCs w:val="17"/>
              </w:rPr>
              <w:t xml:space="preserve">или </w:t>
            </w:r>
            <w:r w:rsidRPr="00576215">
              <w:rPr>
                <w:rFonts w:ascii="Arial" w:hAnsi="Arial"/>
                <w:sz w:val="17"/>
                <w:szCs w:val="17"/>
              </w:rPr>
              <w:t xml:space="preserve">длина объекта линейного слоя </w:t>
            </w:r>
            <w:r w:rsidR="00E63B61">
              <w:rPr>
                <w:rFonts w:ascii="Arial" w:hAnsi="Arial"/>
                <w:sz w:val="17"/>
                <w:szCs w:val="17"/>
              </w:rPr>
              <w:t>в</w:t>
            </w:r>
            <w:r w:rsidRPr="00576215">
              <w:rPr>
                <w:rFonts w:ascii="Arial" w:hAnsi="Arial"/>
                <w:sz w:val="17"/>
                <w:szCs w:val="17"/>
              </w:rPr>
              <w:t xml:space="preserve"> м;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>2 Справочные таблицы БД ЗИС используются в виде доменов соответствующих полей атрибутивных и информационных таблиц.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>3 Типы полей таблиц обозначаются следующими значениями: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>Short integer – числовое значение без дробных значений, диапазон значений от минус 32768 до 32767;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>Long integer – числовое значение без дробных значений, диапазон значений от минус 2147483648 до 2147483647;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  <w:lang w:val="en-US"/>
              </w:rPr>
              <w:t>Float</w:t>
            </w:r>
            <w:r w:rsidRPr="00576215">
              <w:rPr>
                <w:rFonts w:ascii="Arial" w:hAnsi="Arial"/>
                <w:sz w:val="17"/>
                <w:szCs w:val="17"/>
              </w:rPr>
              <w:t xml:space="preserve"> – числовое значение с дробной частью, диапазон значений от 3,4 E-38 до 1,2 E+38;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>Double – числовое значение с дробной частью, диапазон значений от 2,2 E-308 до 1,8 E+308;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>TextN – символьное размером N знаков (данные о кодовой странице, наборе символов, связанном с языковым стандартом, не приводятся);</w:t>
            </w:r>
          </w:p>
          <w:p w:rsidR="00282534" w:rsidRPr="00576215" w:rsidRDefault="00282534" w:rsidP="002A6764">
            <w:pPr>
              <w:pStyle w:val="aff"/>
              <w:spacing w:before="0" w:after="0"/>
              <w:ind w:left="113" w:firstLine="133"/>
              <w:rPr>
                <w:rFonts w:ascii="Arial" w:hAnsi="Arial"/>
                <w:sz w:val="17"/>
                <w:szCs w:val="17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 xml:space="preserve">Date – поле даты в формате </w:t>
            </w:r>
            <w:r w:rsidRPr="00576215">
              <w:rPr>
                <w:rFonts w:ascii="Arial" w:hAnsi="Arial"/>
                <w:sz w:val="17"/>
                <w:szCs w:val="17"/>
                <w:lang w:val="en-US"/>
              </w:rPr>
              <w:t>DD</w:t>
            </w:r>
            <w:r w:rsidRPr="00576215">
              <w:rPr>
                <w:rFonts w:ascii="Arial" w:hAnsi="Arial"/>
                <w:sz w:val="17"/>
                <w:szCs w:val="17"/>
              </w:rPr>
              <w:t>.</w:t>
            </w:r>
            <w:r w:rsidRPr="00576215">
              <w:rPr>
                <w:rFonts w:ascii="Arial" w:hAnsi="Arial"/>
                <w:sz w:val="17"/>
                <w:szCs w:val="17"/>
                <w:lang w:val="en-US"/>
              </w:rPr>
              <w:t>MM</w:t>
            </w:r>
            <w:r w:rsidRPr="00576215">
              <w:rPr>
                <w:rFonts w:ascii="Arial" w:hAnsi="Arial"/>
                <w:sz w:val="17"/>
                <w:szCs w:val="17"/>
              </w:rPr>
              <w:t>.</w:t>
            </w:r>
            <w:r w:rsidRPr="00576215">
              <w:rPr>
                <w:rFonts w:ascii="Arial" w:hAnsi="Arial"/>
                <w:sz w:val="17"/>
                <w:szCs w:val="17"/>
                <w:lang w:val="en-US"/>
              </w:rPr>
              <w:t>YYYY</w:t>
            </w:r>
            <w:r w:rsidRPr="00576215">
              <w:rPr>
                <w:rFonts w:ascii="Arial" w:hAnsi="Arial"/>
                <w:sz w:val="17"/>
                <w:szCs w:val="17"/>
              </w:rPr>
              <w:t>.</w:t>
            </w:r>
          </w:p>
          <w:p w:rsidR="00282534" w:rsidRPr="00800EAA" w:rsidRDefault="00282534" w:rsidP="002A5A82">
            <w:pPr>
              <w:pStyle w:val="aff"/>
              <w:spacing w:before="0" w:after="0"/>
              <w:ind w:left="113" w:firstLine="133"/>
              <w:rPr>
                <w:rFonts w:ascii="Arial" w:hAnsi="Arial"/>
              </w:rPr>
            </w:pPr>
            <w:r w:rsidRPr="00576215">
              <w:rPr>
                <w:rFonts w:ascii="Arial" w:hAnsi="Arial"/>
                <w:sz w:val="17"/>
                <w:szCs w:val="17"/>
              </w:rPr>
              <w:t xml:space="preserve">4 Допускается создавать </w:t>
            </w:r>
            <w:r w:rsidR="00AD0DA5">
              <w:rPr>
                <w:rFonts w:ascii="Arial" w:hAnsi="Arial"/>
                <w:sz w:val="17"/>
                <w:szCs w:val="17"/>
              </w:rPr>
              <w:t>временные</w:t>
            </w:r>
            <w:r w:rsidRPr="00576215">
              <w:rPr>
                <w:rFonts w:ascii="Arial" w:hAnsi="Arial"/>
                <w:sz w:val="17"/>
                <w:szCs w:val="17"/>
              </w:rPr>
              <w:t xml:space="preserve"> классы</w:t>
            </w:r>
            <w:r w:rsidR="00AD0DA5">
              <w:rPr>
                <w:rFonts w:ascii="Arial" w:hAnsi="Arial"/>
                <w:sz w:val="17"/>
                <w:szCs w:val="17"/>
              </w:rPr>
              <w:t xml:space="preserve"> и добавлять временные поля в информационные слои</w:t>
            </w:r>
            <w:r w:rsidR="002A5A82">
              <w:rPr>
                <w:rFonts w:ascii="Arial" w:hAnsi="Arial"/>
                <w:sz w:val="17"/>
                <w:szCs w:val="17"/>
              </w:rPr>
              <w:t xml:space="preserve"> БД ЗИС</w:t>
            </w:r>
            <w:r w:rsidRPr="00576215">
              <w:rPr>
                <w:rFonts w:ascii="Arial" w:hAnsi="Arial"/>
                <w:sz w:val="17"/>
                <w:szCs w:val="17"/>
              </w:rPr>
              <w:t>, для анализа пространственной информации при выполнении работ по созданию и ведению ЗИС</w:t>
            </w:r>
            <w:r w:rsidR="00AD0DA5">
              <w:rPr>
                <w:rFonts w:ascii="Arial" w:hAnsi="Arial"/>
                <w:sz w:val="17"/>
                <w:szCs w:val="17"/>
              </w:rPr>
              <w:t>, а также согласно требованиям геопортала</w:t>
            </w:r>
            <w:r w:rsidRPr="00576215">
              <w:rPr>
                <w:rFonts w:ascii="Arial" w:hAnsi="Arial"/>
                <w:sz w:val="17"/>
                <w:szCs w:val="17"/>
              </w:rPr>
              <w:t xml:space="preserve">. Данные классы </w:t>
            </w:r>
            <w:r w:rsidR="00AD0DA5">
              <w:rPr>
                <w:rFonts w:ascii="Arial" w:hAnsi="Arial"/>
                <w:sz w:val="17"/>
                <w:szCs w:val="17"/>
              </w:rPr>
              <w:t xml:space="preserve">и поля </w:t>
            </w:r>
            <w:r w:rsidRPr="00576215">
              <w:rPr>
                <w:rFonts w:ascii="Arial" w:hAnsi="Arial"/>
                <w:sz w:val="17"/>
                <w:szCs w:val="17"/>
              </w:rPr>
              <w:t>могут присутствовать только в рабочей версии БД ЗИС.</w:t>
            </w:r>
          </w:p>
        </w:tc>
      </w:tr>
    </w:tbl>
    <w:p w:rsidR="009978AC" w:rsidRPr="008327A9" w:rsidRDefault="009978AC" w:rsidP="00736414">
      <w:pPr>
        <w:spacing w:after="0" w:line="240" w:lineRule="auto"/>
      </w:pPr>
    </w:p>
    <w:p w:rsidR="00F26255" w:rsidRPr="008327A9" w:rsidRDefault="00F26255">
      <w:pPr>
        <w:spacing w:after="0" w:line="240" w:lineRule="auto"/>
        <w:sectPr w:rsidR="00F26255" w:rsidRPr="008327A9" w:rsidSect="00E250F6">
          <w:headerReference w:type="even" r:id="rId34"/>
          <w:headerReference w:type="default" r:id="rId35"/>
          <w:footerReference w:type="even" r:id="rId36"/>
          <w:footerReference w:type="default" r:id="rId37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B71286" w:rsidRPr="008327A9" w:rsidRDefault="00B71286" w:rsidP="00C80E2B">
      <w:pPr>
        <w:pStyle w:val="44"/>
        <w:pageBreakBefore/>
        <w:spacing w:after="0"/>
        <w:rPr>
          <w:b/>
          <w:sz w:val="22"/>
          <w:szCs w:val="22"/>
        </w:rPr>
      </w:pPr>
      <w:r w:rsidRPr="008327A9">
        <w:rPr>
          <w:b/>
          <w:sz w:val="22"/>
          <w:szCs w:val="22"/>
        </w:rPr>
        <w:lastRenderedPageBreak/>
        <w:t>Приложение В</w:t>
      </w:r>
    </w:p>
    <w:p w:rsidR="00B71286" w:rsidRPr="008327A9" w:rsidRDefault="00B71286" w:rsidP="006F32BF">
      <w:pPr>
        <w:pStyle w:val="53"/>
        <w:spacing w:before="0"/>
        <w:rPr>
          <w:sz w:val="22"/>
          <w:szCs w:val="22"/>
        </w:rPr>
      </w:pPr>
      <w:r w:rsidRPr="008327A9">
        <w:rPr>
          <w:b w:val="0"/>
          <w:sz w:val="22"/>
          <w:szCs w:val="22"/>
        </w:rPr>
        <w:t>(рекоме</w:t>
      </w:r>
      <w:r w:rsidR="006F32BF" w:rsidRPr="008327A9">
        <w:rPr>
          <w:b w:val="0"/>
          <w:sz w:val="22"/>
          <w:szCs w:val="22"/>
        </w:rPr>
        <w:t>н</w:t>
      </w:r>
      <w:r w:rsidRPr="008327A9">
        <w:rPr>
          <w:b w:val="0"/>
          <w:sz w:val="22"/>
          <w:szCs w:val="22"/>
        </w:rPr>
        <w:t>дуемое</w:t>
      </w:r>
      <w:r w:rsidRPr="008327A9">
        <w:rPr>
          <w:sz w:val="22"/>
          <w:szCs w:val="22"/>
        </w:rPr>
        <w:t>)</w:t>
      </w:r>
    </w:p>
    <w:p w:rsidR="00B71286" w:rsidRPr="008327A9" w:rsidRDefault="00B71286" w:rsidP="006F32BF">
      <w:pPr>
        <w:spacing w:before="220" w:after="0" w:line="240" w:lineRule="auto"/>
        <w:jc w:val="center"/>
        <w:rPr>
          <w:rFonts w:eastAsia="Times New Roman"/>
          <w:b/>
          <w:sz w:val="22"/>
          <w:szCs w:val="22"/>
        </w:rPr>
      </w:pPr>
      <w:r w:rsidRPr="008327A9">
        <w:rPr>
          <w:rFonts w:eastAsia="Times New Roman"/>
          <w:b/>
          <w:sz w:val="22"/>
          <w:szCs w:val="22"/>
        </w:rPr>
        <w:t xml:space="preserve">Оформление </w:t>
      </w:r>
      <w:r w:rsidR="00E90889">
        <w:rPr>
          <w:rFonts w:eastAsia="Times New Roman"/>
          <w:b/>
          <w:sz w:val="22"/>
          <w:szCs w:val="22"/>
        </w:rPr>
        <w:t>проектно-сметной документации</w:t>
      </w:r>
    </w:p>
    <w:p w:rsidR="00B71286" w:rsidRPr="008327A9" w:rsidRDefault="005D33B3" w:rsidP="006F32BF">
      <w:pPr>
        <w:pStyle w:val="20"/>
        <w:numPr>
          <w:ilvl w:val="0"/>
          <w:numId w:val="0"/>
        </w:numPr>
        <w:spacing w:before="0" w:after="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Пример</w:t>
      </w:r>
      <w:r w:rsidR="00B71286" w:rsidRPr="008327A9">
        <w:rPr>
          <w:rFonts w:ascii="Arial" w:hAnsi="Arial"/>
          <w:sz w:val="22"/>
          <w:szCs w:val="22"/>
        </w:rPr>
        <w:t xml:space="preserve"> оформ</w:t>
      </w:r>
      <w:r w:rsidR="002823E6" w:rsidRPr="008327A9">
        <w:rPr>
          <w:rFonts w:ascii="Arial" w:hAnsi="Arial"/>
          <w:sz w:val="22"/>
          <w:szCs w:val="22"/>
        </w:rPr>
        <w:t xml:space="preserve">ления этикетки на обложке </w:t>
      </w:r>
      <w:r w:rsidR="00E90889">
        <w:rPr>
          <w:rFonts w:ascii="Arial" w:hAnsi="Arial"/>
          <w:sz w:val="22"/>
          <w:szCs w:val="22"/>
        </w:rPr>
        <w:t>проектно-сметной документации</w:t>
      </w:r>
    </w:p>
    <w:p w:rsidR="00B71286" w:rsidRPr="008327A9" w:rsidRDefault="00303253" w:rsidP="00B71286">
      <w:pPr>
        <w:spacing w:before="100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01809C" wp14:editId="3BAF9D24">
                <wp:simplePos x="0" y="0"/>
                <wp:positionH relativeFrom="column">
                  <wp:posOffset>760730</wp:posOffset>
                </wp:positionH>
                <wp:positionV relativeFrom="paragraph">
                  <wp:posOffset>518795</wp:posOffset>
                </wp:positionV>
                <wp:extent cx="4857750" cy="3619500"/>
                <wp:effectExtent l="0" t="0" r="19050" b="19050"/>
                <wp:wrapNone/>
                <wp:docPr id="37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0" cy="3619500"/>
                        </a:xfrm>
                        <a:prstGeom prst="rect">
                          <a:avLst/>
                        </a:prstGeom>
                        <a:noFill/>
                        <a:ln w="2540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59.9pt;margin-top:40.85pt;width:382.5pt;height:2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" filled="f" strokecolor="windowText" strokeweight="2pt">
                <v:stroke linestyle="thickThin"/>
                <v:path arrowok="t"/>
              </v:rect>
            </w:pict>
          </mc:Fallback>
        </mc:AlternateContent>
      </w:r>
      <w:r w:rsidR="00B71286" w:rsidRPr="008327A9">
        <w:rPr>
          <w:rFonts w:ascii="Times New Roman" w:hAnsi="Times New Roman"/>
          <w:sz w:val="28"/>
          <w:szCs w:val="28"/>
        </w:rPr>
        <w:t>ГОСУДАРСТВЕННЫЙ КОМИТЕТ ПО ИМУЩЕСТВУ</w:t>
      </w:r>
    </w:p>
    <w:p w:rsidR="00B71286" w:rsidRPr="008327A9" w:rsidRDefault="00B71286" w:rsidP="00B7128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РЕСПУБЛИКИ БЕЛАРУСЬ</w:t>
      </w:r>
    </w:p>
    <w:p w:rsidR="00963749" w:rsidRPr="008327A9" w:rsidRDefault="00963749" w:rsidP="00963749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Республиканское унитарное предприятие</w:t>
      </w:r>
    </w:p>
    <w:p w:rsidR="00B71286" w:rsidRPr="008327A9" w:rsidRDefault="00B71286" w:rsidP="009637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”Проектный институт Белгипрозем“</w:t>
      </w:r>
    </w:p>
    <w:p w:rsidR="00B71286" w:rsidRPr="008327A9" w:rsidRDefault="00B71286" w:rsidP="00E24700">
      <w:pPr>
        <w:tabs>
          <w:tab w:val="left" w:pos="8364"/>
        </w:tabs>
        <w:spacing w:before="240" w:after="0" w:line="240" w:lineRule="auto"/>
        <w:ind w:right="1819"/>
        <w:jc w:val="right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Экз. №</w:t>
      </w:r>
      <w:r w:rsidR="00E24700" w:rsidRPr="008327A9">
        <w:rPr>
          <w:rFonts w:ascii="Times New Roman" w:hAnsi="Times New Roman"/>
          <w:sz w:val="28"/>
          <w:szCs w:val="28"/>
        </w:rPr>
        <w:t>___</w:t>
      </w:r>
    </w:p>
    <w:p w:rsidR="00B71286" w:rsidRPr="008327A9" w:rsidRDefault="00E90889" w:rsidP="00B712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ПРОЕКТНО-СМЕТНАЯ ДОКУМЕНТАЦИЯ</w:t>
      </w:r>
    </w:p>
    <w:p w:rsidR="000A0CA3" w:rsidRPr="008327A9" w:rsidRDefault="00B71286" w:rsidP="00B712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7A9">
        <w:rPr>
          <w:rFonts w:ascii="Times New Roman" w:hAnsi="Times New Roman"/>
          <w:b/>
          <w:sz w:val="28"/>
          <w:szCs w:val="28"/>
        </w:rPr>
        <w:t xml:space="preserve">на производство работ по </w:t>
      </w:r>
      <w:r w:rsidR="0033120F" w:rsidRPr="008327A9">
        <w:rPr>
          <w:rFonts w:ascii="Times New Roman" w:hAnsi="Times New Roman"/>
          <w:b/>
          <w:sz w:val="28"/>
          <w:szCs w:val="28"/>
        </w:rPr>
        <w:t>созданию</w:t>
      </w:r>
    </w:p>
    <w:p w:rsidR="00B71286" w:rsidRPr="008327A9" w:rsidRDefault="00594453" w:rsidP="00B712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7A9">
        <w:rPr>
          <w:rFonts w:ascii="Times New Roman" w:hAnsi="Times New Roman"/>
          <w:b/>
          <w:sz w:val="28"/>
          <w:szCs w:val="28"/>
        </w:rPr>
        <w:t xml:space="preserve"> (обновлению)</w:t>
      </w:r>
    </w:p>
    <w:p w:rsidR="00B71286" w:rsidRPr="008327A9" w:rsidRDefault="00B71286" w:rsidP="00B712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7A9">
        <w:rPr>
          <w:rFonts w:ascii="Times New Roman" w:hAnsi="Times New Roman"/>
          <w:b/>
          <w:sz w:val="28"/>
          <w:szCs w:val="28"/>
        </w:rPr>
        <w:t>земельно-информационной системы</w:t>
      </w:r>
    </w:p>
    <w:p w:rsidR="00B71286" w:rsidRPr="008327A9" w:rsidRDefault="00B71286" w:rsidP="00B71286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7A9">
        <w:rPr>
          <w:rFonts w:ascii="Times New Roman" w:hAnsi="Times New Roman"/>
          <w:b/>
          <w:sz w:val="28"/>
          <w:szCs w:val="28"/>
        </w:rPr>
        <w:t>Б.19.</w:t>
      </w:r>
      <w:r w:rsidR="00FF3EA3" w:rsidRPr="008327A9">
        <w:rPr>
          <w:rFonts w:ascii="Times New Roman" w:hAnsi="Times New Roman"/>
          <w:b/>
          <w:sz w:val="28"/>
          <w:szCs w:val="28"/>
        </w:rPr>
        <w:t>625017</w:t>
      </w:r>
    </w:p>
    <w:p w:rsidR="00D522A3" w:rsidRPr="008327A9" w:rsidRDefault="00A4004D" w:rsidP="00D522A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8327A9">
        <w:rPr>
          <w:rFonts w:ascii="Times New Roman" w:hAnsi="Times New Roman"/>
          <w:sz w:val="16"/>
          <w:szCs w:val="16"/>
        </w:rPr>
        <w:t>(</w:t>
      </w:r>
      <w:r w:rsidR="00884D06" w:rsidRPr="008327A9">
        <w:rPr>
          <w:rFonts w:ascii="Times New Roman" w:hAnsi="Times New Roman"/>
          <w:sz w:val="16"/>
          <w:szCs w:val="16"/>
        </w:rPr>
        <w:t>шифр объекта</w:t>
      </w:r>
      <w:r w:rsidRPr="008327A9">
        <w:rPr>
          <w:rFonts w:ascii="Times New Roman" w:hAnsi="Times New Roman"/>
          <w:sz w:val="16"/>
          <w:szCs w:val="16"/>
        </w:rPr>
        <w:t>)</w:t>
      </w:r>
    </w:p>
    <w:p w:rsidR="00B71286" w:rsidRPr="008327A9" w:rsidRDefault="00B71286" w:rsidP="00B712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7A9">
        <w:rPr>
          <w:rFonts w:ascii="Times New Roman" w:hAnsi="Times New Roman"/>
          <w:b/>
          <w:sz w:val="28"/>
          <w:szCs w:val="28"/>
        </w:rPr>
        <w:t>”Солигорский район“</w:t>
      </w:r>
    </w:p>
    <w:p w:rsidR="00E24700" w:rsidRPr="008327A9" w:rsidRDefault="00884D06" w:rsidP="00E2470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8327A9">
        <w:rPr>
          <w:rFonts w:ascii="Times New Roman" w:hAnsi="Times New Roman"/>
          <w:sz w:val="16"/>
          <w:szCs w:val="16"/>
        </w:rPr>
        <w:t>(название объекта)</w:t>
      </w:r>
    </w:p>
    <w:p w:rsidR="00E24700" w:rsidRPr="008327A9" w:rsidRDefault="00E24700" w:rsidP="00B712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1286" w:rsidRPr="008327A9" w:rsidRDefault="00B71286" w:rsidP="001846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327A9">
        <w:rPr>
          <w:rFonts w:ascii="Times New Roman" w:hAnsi="Times New Roman"/>
          <w:sz w:val="24"/>
          <w:szCs w:val="24"/>
        </w:rPr>
        <w:t>Минск 20</w:t>
      </w:r>
      <w:r w:rsidR="000C7015" w:rsidRPr="008327A9">
        <w:rPr>
          <w:rFonts w:ascii="Times New Roman" w:hAnsi="Times New Roman"/>
          <w:sz w:val="24"/>
          <w:szCs w:val="24"/>
        </w:rPr>
        <w:t>___</w:t>
      </w:r>
    </w:p>
    <w:p w:rsidR="0018462F" w:rsidRPr="00371D2C" w:rsidRDefault="0018462F">
      <w:pPr>
        <w:spacing w:after="0" w:line="240" w:lineRule="auto"/>
        <w:rPr>
          <w:sz w:val="22"/>
          <w:szCs w:val="22"/>
        </w:rPr>
      </w:pPr>
    </w:p>
    <w:p w:rsidR="0018462F" w:rsidRPr="00371D2C" w:rsidRDefault="0018462F">
      <w:pPr>
        <w:spacing w:after="0" w:line="240" w:lineRule="auto"/>
        <w:rPr>
          <w:sz w:val="22"/>
          <w:szCs w:val="22"/>
        </w:rPr>
      </w:pPr>
    </w:p>
    <w:p w:rsidR="0018462F" w:rsidRPr="00371D2C" w:rsidRDefault="0018462F">
      <w:pPr>
        <w:spacing w:after="0" w:line="240" w:lineRule="auto"/>
        <w:rPr>
          <w:sz w:val="22"/>
          <w:szCs w:val="22"/>
        </w:rPr>
      </w:pPr>
      <w:r w:rsidRPr="00371D2C">
        <w:rPr>
          <w:sz w:val="22"/>
          <w:szCs w:val="22"/>
        </w:rPr>
        <w:br w:type="page"/>
      </w:r>
    </w:p>
    <w:p w:rsidR="00B71286" w:rsidRPr="008327A9" w:rsidRDefault="007A15F5" w:rsidP="00EE3CA2">
      <w:pPr>
        <w:pStyle w:val="20"/>
        <w:numPr>
          <w:ilvl w:val="0"/>
          <w:numId w:val="0"/>
        </w:numPr>
        <w:tabs>
          <w:tab w:val="left" w:pos="0"/>
        </w:tabs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Пример</w:t>
      </w:r>
      <w:r w:rsidR="00B71286" w:rsidRPr="008327A9">
        <w:rPr>
          <w:rFonts w:ascii="Arial" w:hAnsi="Arial"/>
          <w:sz w:val="22"/>
          <w:szCs w:val="22"/>
        </w:rPr>
        <w:t xml:space="preserve"> оформления первой с</w:t>
      </w:r>
      <w:r w:rsidR="002823E6" w:rsidRPr="008327A9">
        <w:rPr>
          <w:rFonts w:ascii="Arial" w:hAnsi="Arial"/>
          <w:sz w:val="22"/>
          <w:szCs w:val="22"/>
        </w:rPr>
        <w:t xml:space="preserve">траницы титульного листа </w:t>
      </w:r>
      <w:r w:rsidR="00E90889">
        <w:rPr>
          <w:rFonts w:ascii="Arial" w:hAnsi="Arial"/>
          <w:sz w:val="22"/>
          <w:szCs w:val="22"/>
        </w:rPr>
        <w:t>проектно-сметной документации</w:t>
      </w:r>
    </w:p>
    <w:p w:rsidR="00B71286" w:rsidRPr="008327A9" w:rsidRDefault="00B71286" w:rsidP="00B71286">
      <w:pPr>
        <w:spacing w:before="60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ГОСУДАРСТВЕННЫЙ КОМИТЕТ ПО ИМУЩЕСТВУ</w:t>
      </w:r>
    </w:p>
    <w:p w:rsidR="00B71286" w:rsidRPr="008327A9" w:rsidRDefault="00B71286" w:rsidP="00B7128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РЕСПУБЛИКИ БЕЛАРУСЬ</w:t>
      </w:r>
    </w:p>
    <w:p w:rsidR="006F7E49" w:rsidRPr="008327A9" w:rsidRDefault="006F7E49" w:rsidP="00B71286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Республиканское унитарное предприятие</w:t>
      </w:r>
    </w:p>
    <w:p w:rsidR="00B71286" w:rsidRPr="008327A9" w:rsidRDefault="00B71286" w:rsidP="006F7E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”Проектный институт Белгипрозем“</w:t>
      </w:r>
    </w:p>
    <w:p w:rsidR="00B71286" w:rsidRPr="008327A9" w:rsidRDefault="00E90889" w:rsidP="00B71286">
      <w:pPr>
        <w:spacing w:before="10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ПРОЕКТНО-СМЕТНАЯ ДОКУМЕНТАЦИЯ</w:t>
      </w:r>
    </w:p>
    <w:p w:rsidR="00B71286" w:rsidRPr="008327A9" w:rsidRDefault="00B71286" w:rsidP="00B712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7A9">
        <w:rPr>
          <w:rFonts w:ascii="Times New Roman" w:hAnsi="Times New Roman"/>
          <w:b/>
          <w:sz w:val="28"/>
          <w:szCs w:val="28"/>
        </w:rPr>
        <w:t xml:space="preserve">на производство работ по </w:t>
      </w:r>
      <w:r w:rsidR="00EA6245" w:rsidRPr="008327A9">
        <w:rPr>
          <w:rFonts w:ascii="Times New Roman" w:hAnsi="Times New Roman"/>
          <w:b/>
          <w:sz w:val="28"/>
          <w:szCs w:val="28"/>
        </w:rPr>
        <w:t xml:space="preserve">созданию </w:t>
      </w:r>
      <w:r w:rsidR="008E550C">
        <w:rPr>
          <w:rFonts w:ascii="Times New Roman" w:hAnsi="Times New Roman"/>
          <w:b/>
          <w:sz w:val="28"/>
          <w:szCs w:val="28"/>
        </w:rPr>
        <w:t>(обновлению)</w:t>
      </w:r>
    </w:p>
    <w:p w:rsidR="00B71286" w:rsidRPr="008327A9" w:rsidRDefault="00B71286" w:rsidP="00B712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7A9">
        <w:rPr>
          <w:rFonts w:ascii="Times New Roman" w:hAnsi="Times New Roman"/>
          <w:b/>
          <w:sz w:val="28"/>
          <w:szCs w:val="28"/>
        </w:rPr>
        <w:t>земельно-информационной системы</w:t>
      </w:r>
    </w:p>
    <w:p w:rsidR="00B71286" w:rsidRPr="008327A9" w:rsidRDefault="00B71286" w:rsidP="00B71286">
      <w:pPr>
        <w:spacing w:before="6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7A9">
        <w:rPr>
          <w:rFonts w:ascii="Times New Roman" w:hAnsi="Times New Roman"/>
          <w:b/>
          <w:sz w:val="28"/>
          <w:szCs w:val="28"/>
        </w:rPr>
        <w:t>Б.19.</w:t>
      </w:r>
      <w:r w:rsidR="00FF3EA3" w:rsidRPr="008327A9">
        <w:rPr>
          <w:rFonts w:ascii="Times New Roman" w:hAnsi="Times New Roman"/>
          <w:b/>
          <w:sz w:val="28"/>
          <w:szCs w:val="28"/>
        </w:rPr>
        <w:t>625017</w:t>
      </w:r>
    </w:p>
    <w:p w:rsidR="006D04E6" w:rsidRPr="008327A9" w:rsidRDefault="002823E6" w:rsidP="006D04E6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8327A9">
        <w:rPr>
          <w:rFonts w:ascii="Times New Roman" w:hAnsi="Times New Roman"/>
          <w:sz w:val="16"/>
          <w:szCs w:val="16"/>
        </w:rPr>
        <w:t>(шифр объекта)</w:t>
      </w:r>
    </w:p>
    <w:p w:rsidR="00B71286" w:rsidRPr="008327A9" w:rsidRDefault="00B71286" w:rsidP="00B712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7A9">
        <w:rPr>
          <w:rFonts w:ascii="Times New Roman" w:hAnsi="Times New Roman"/>
          <w:b/>
          <w:sz w:val="28"/>
          <w:szCs w:val="28"/>
        </w:rPr>
        <w:t>”Солигорский район“</w:t>
      </w:r>
    </w:p>
    <w:p w:rsidR="00E24700" w:rsidRPr="008327A9" w:rsidRDefault="002823E6" w:rsidP="00B71286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8327A9">
        <w:rPr>
          <w:rFonts w:ascii="Times New Roman" w:hAnsi="Times New Roman"/>
          <w:sz w:val="16"/>
          <w:szCs w:val="16"/>
        </w:rPr>
        <w:t>(название объекта)</w:t>
      </w:r>
    </w:p>
    <w:p w:rsidR="00B71286" w:rsidRPr="008327A9" w:rsidRDefault="00B71286" w:rsidP="00B71286">
      <w:pPr>
        <w:spacing w:before="1200"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 xml:space="preserve">Утверждена решением Государственного комитета по имуществу </w:t>
      </w:r>
    </w:p>
    <w:p w:rsidR="00B71286" w:rsidRPr="008327A9" w:rsidRDefault="00B71286" w:rsidP="006F32BF">
      <w:pPr>
        <w:tabs>
          <w:tab w:val="right" w:leader="underscore" w:pos="9639"/>
        </w:tabs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Республики Беларусь от________________</w:t>
      </w:r>
      <w:r w:rsidR="00F05BF6" w:rsidRPr="008327A9">
        <w:rPr>
          <w:rFonts w:ascii="Times New Roman" w:hAnsi="Times New Roman"/>
          <w:sz w:val="28"/>
          <w:szCs w:val="28"/>
        </w:rPr>
        <w:t xml:space="preserve"> </w:t>
      </w:r>
      <w:r w:rsidR="006D04E6" w:rsidRPr="008327A9">
        <w:rPr>
          <w:rFonts w:ascii="Times New Roman" w:hAnsi="Times New Roman"/>
          <w:sz w:val="28"/>
          <w:szCs w:val="28"/>
        </w:rPr>
        <w:t>№</w:t>
      </w:r>
      <w:r w:rsidR="006D04E6" w:rsidRPr="008327A9">
        <w:rPr>
          <w:rFonts w:ascii="Times New Roman" w:hAnsi="Times New Roman"/>
          <w:sz w:val="28"/>
          <w:szCs w:val="28"/>
        </w:rPr>
        <w:tab/>
      </w:r>
    </w:p>
    <w:p w:rsidR="006D04E6" w:rsidRPr="008327A9" w:rsidRDefault="006D04E6" w:rsidP="00B71286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в сметной стоимости</w:t>
      </w:r>
    </w:p>
    <w:p w:rsidR="00B71286" w:rsidRPr="008327A9" w:rsidRDefault="006D04E6" w:rsidP="006F32BF">
      <w:pPr>
        <w:tabs>
          <w:tab w:val="right" w:leader="underscore" w:pos="9639"/>
        </w:tabs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в ценах по состоянию на</w:t>
      </w:r>
      <w:r w:rsidRPr="008327A9">
        <w:rPr>
          <w:rFonts w:ascii="Times New Roman" w:hAnsi="Times New Roman"/>
          <w:sz w:val="28"/>
          <w:szCs w:val="28"/>
        </w:rPr>
        <w:tab/>
      </w:r>
    </w:p>
    <w:p w:rsidR="00B71286" w:rsidRPr="008327A9" w:rsidRDefault="00E24700" w:rsidP="006F32BF">
      <w:pPr>
        <w:tabs>
          <w:tab w:val="left" w:leader="underscore" w:pos="7088"/>
          <w:tab w:val="right" w:leader="underscore" w:pos="9639"/>
        </w:tabs>
        <w:spacing w:before="800"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Директор</w:t>
      </w:r>
      <w:r w:rsidRPr="008327A9">
        <w:rPr>
          <w:rFonts w:ascii="Times New Roman" w:hAnsi="Times New Roman"/>
          <w:sz w:val="28"/>
          <w:szCs w:val="28"/>
        </w:rPr>
        <w:tab/>
      </w:r>
      <w:r w:rsidR="00F05BF6" w:rsidRPr="008327A9">
        <w:rPr>
          <w:rFonts w:ascii="Times New Roman" w:hAnsi="Times New Roman"/>
          <w:sz w:val="28"/>
          <w:szCs w:val="28"/>
        </w:rPr>
        <w:t xml:space="preserve"> </w:t>
      </w:r>
      <w:r w:rsidRPr="008327A9">
        <w:rPr>
          <w:rFonts w:ascii="Times New Roman" w:hAnsi="Times New Roman"/>
          <w:sz w:val="28"/>
          <w:szCs w:val="28"/>
        </w:rPr>
        <w:tab/>
      </w:r>
    </w:p>
    <w:p w:rsidR="00E24700" w:rsidRPr="008327A9" w:rsidRDefault="00E24700" w:rsidP="00534AA2">
      <w:pPr>
        <w:tabs>
          <w:tab w:val="left" w:pos="7797"/>
        </w:tabs>
        <w:spacing w:after="0" w:line="240" w:lineRule="auto"/>
        <w:ind w:firstLine="3828"/>
        <w:rPr>
          <w:rFonts w:ascii="Times New Roman" w:hAnsi="Times New Roman"/>
          <w:sz w:val="16"/>
          <w:szCs w:val="16"/>
        </w:rPr>
      </w:pPr>
      <w:r w:rsidRPr="008327A9">
        <w:rPr>
          <w:rFonts w:ascii="Times New Roman" w:hAnsi="Times New Roman"/>
          <w:sz w:val="16"/>
          <w:szCs w:val="16"/>
        </w:rPr>
        <w:t>(подпись)</w:t>
      </w:r>
      <w:r w:rsidRPr="008327A9">
        <w:rPr>
          <w:rFonts w:ascii="Times New Roman" w:hAnsi="Times New Roman"/>
          <w:sz w:val="16"/>
          <w:szCs w:val="16"/>
        </w:rPr>
        <w:tab/>
        <w:t>(</w:t>
      </w:r>
      <w:r w:rsidR="00912A06" w:rsidRPr="008327A9">
        <w:rPr>
          <w:rFonts w:ascii="Times New Roman" w:hAnsi="Times New Roman"/>
          <w:sz w:val="16"/>
          <w:szCs w:val="16"/>
        </w:rPr>
        <w:t>инициалы, фамилия</w:t>
      </w:r>
      <w:r w:rsidRPr="008327A9">
        <w:rPr>
          <w:rFonts w:ascii="Times New Roman" w:hAnsi="Times New Roman"/>
          <w:sz w:val="16"/>
          <w:szCs w:val="16"/>
        </w:rPr>
        <w:t>)</w:t>
      </w:r>
    </w:p>
    <w:p w:rsidR="00E24700" w:rsidRPr="008327A9" w:rsidRDefault="005277DA" w:rsidP="006F32BF">
      <w:pPr>
        <w:tabs>
          <w:tab w:val="left" w:leader="underscore" w:pos="7088"/>
          <w:tab w:val="right" w:leader="underscore" w:pos="9639"/>
          <w:tab w:val="left" w:leader="underscore" w:pos="9781"/>
        </w:tabs>
        <w:spacing w:before="400"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Начальник</w:t>
      </w:r>
      <w:r w:rsidR="00E24700" w:rsidRPr="008327A9">
        <w:rPr>
          <w:rFonts w:ascii="Times New Roman" w:hAnsi="Times New Roman"/>
          <w:sz w:val="28"/>
          <w:szCs w:val="28"/>
        </w:rPr>
        <w:t xml:space="preserve"> ПЭО</w:t>
      </w:r>
      <w:r w:rsidR="00E24700" w:rsidRPr="008327A9">
        <w:rPr>
          <w:rFonts w:ascii="Times New Roman" w:hAnsi="Times New Roman"/>
          <w:sz w:val="28"/>
          <w:szCs w:val="28"/>
        </w:rPr>
        <w:tab/>
      </w:r>
      <w:r w:rsidR="00F05BF6" w:rsidRPr="008327A9">
        <w:rPr>
          <w:rFonts w:ascii="Times New Roman" w:hAnsi="Times New Roman"/>
          <w:sz w:val="28"/>
          <w:szCs w:val="28"/>
        </w:rPr>
        <w:t xml:space="preserve"> </w:t>
      </w:r>
      <w:r w:rsidR="006F32BF" w:rsidRPr="008327A9">
        <w:rPr>
          <w:rFonts w:ascii="Times New Roman" w:hAnsi="Times New Roman"/>
          <w:sz w:val="28"/>
          <w:szCs w:val="28"/>
        </w:rPr>
        <w:tab/>
      </w:r>
    </w:p>
    <w:p w:rsidR="00E24700" w:rsidRPr="008327A9" w:rsidRDefault="00E24700" w:rsidP="00534AA2">
      <w:pPr>
        <w:tabs>
          <w:tab w:val="left" w:pos="7797"/>
        </w:tabs>
        <w:spacing w:after="0" w:line="240" w:lineRule="auto"/>
        <w:ind w:firstLine="3828"/>
        <w:rPr>
          <w:rFonts w:ascii="Times New Roman" w:hAnsi="Times New Roman"/>
          <w:sz w:val="16"/>
          <w:szCs w:val="16"/>
        </w:rPr>
      </w:pPr>
      <w:r w:rsidRPr="008327A9">
        <w:rPr>
          <w:rFonts w:ascii="Times New Roman" w:hAnsi="Times New Roman"/>
          <w:sz w:val="16"/>
          <w:szCs w:val="16"/>
        </w:rPr>
        <w:t>(подпись)</w:t>
      </w:r>
      <w:r w:rsidRPr="008327A9">
        <w:rPr>
          <w:rFonts w:ascii="Times New Roman" w:hAnsi="Times New Roman"/>
          <w:sz w:val="16"/>
          <w:szCs w:val="16"/>
        </w:rPr>
        <w:tab/>
        <w:t>(</w:t>
      </w:r>
      <w:r w:rsidR="00912A06" w:rsidRPr="008327A9">
        <w:rPr>
          <w:rFonts w:ascii="Times New Roman" w:hAnsi="Times New Roman"/>
          <w:sz w:val="16"/>
          <w:szCs w:val="16"/>
        </w:rPr>
        <w:t>инициалы, фамилия</w:t>
      </w:r>
      <w:r w:rsidRPr="008327A9">
        <w:rPr>
          <w:rFonts w:ascii="Times New Roman" w:hAnsi="Times New Roman"/>
          <w:sz w:val="16"/>
          <w:szCs w:val="16"/>
        </w:rPr>
        <w:t>)</w:t>
      </w:r>
    </w:p>
    <w:p w:rsidR="00FC0920" w:rsidRPr="008327A9" w:rsidRDefault="005277DA" w:rsidP="006F32BF">
      <w:pPr>
        <w:tabs>
          <w:tab w:val="left" w:leader="underscore" w:pos="7088"/>
          <w:tab w:val="right" w:leader="underscore" w:pos="9639"/>
          <w:tab w:val="left" w:leader="underscore" w:pos="9781"/>
        </w:tabs>
        <w:spacing w:before="400"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Начальник</w:t>
      </w:r>
      <w:r w:rsidR="00FC0920" w:rsidRPr="008327A9">
        <w:rPr>
          <w:rFonts w:ascii="Times New Roman" w:hAnsi="Times New Roman"/>
          <w:sz w:val="28"/>
          <w:szCs w:val="28"/>
        </w:rPr>
        <w:t xml:space="preserve"> отдела ЗИС</w:t>
      </w:r>
      <w:r w:rsidR="00FC0920" w:rsidRPr="008327A9">
        <w:rPr>
          <w:rFonts w:ascii="Times New Roman" w:hAnsi="Times New Roman"/>
          <w:sz w:val="28"/>
          <w:szCs w:val="28"/>
        </w:rPr>
        <w:tab/>
      </w:r>
      <w:r w:rsidR="00F05BF6" w:rsidRPr="008327A9">
        <w:rPr>
          <w:rFonts w:ascii="Times New Roman" w:hAnsi="Times New Roman"/>
          <w:sz w:val="28"/>
          <w:szCs w:val="28"/>
        </w:rPr>
        <w:t xml:space="preserve"> </w:t>
      </w:r>
      <w:r w:rsidR="00FC0920" w:rsidRPr="008327A9">
        <w:rPr>
          <w:rFonts w:ascii="Times New Roman" w:hAnsi="Times New Roman"/>
          <w:sz w:val="28"/>
          <w:szCs w:val="28"/>
        </w:rPr>
        <w:tab/>
      </w:r>
    </w:p>
    <w:p w:rsidR="00FC0920" w:rsidRPr="008327A9" w:rsidRDefault="00FC0920" w:rsidP="00534AA2">
      <w:pPr>
        <w:tabs>
          <w:tab w:val="left" w:pos="7797"/>
        </w:tabs>
        <w:spacing w:after="0" w:line="240" w:lineRule="auto"/>
        <w:ind w:firstLine="3828"/>
        <w:rPr>
          <w:rFonts w:ascii="Times New Roman" w:hAnsi="Times New Roman"/>
          <w:sz w:val="16"/>
          <w:szCs w:val="16"/>
        </w:rPr>
      </w:pPr>
      <w:r w:rsidRPr="008327A9">
        <w:rPr>
          <w:rFonts w:ascii="Times New Roman" w:hAnsi="Times New Roman"/>
          <w:sz w:val="16"/>
          <w:szCs w:val="16"/>
        </w:rPr>
        <w:t>(подпись)</w:t>
      </w:r>
      <w:r w:rsidRPr="008327A9">
        <w:rPr>
          <w:rFonts w:ascii="Times New Roman" w:hAnsi="Times New Roman"/>
          <w:sz w:val="16"/>
          <w:szCs w:val="16"/>
        </w:rPr>
        <w:tab/>
        <w:t>(</w:t>
      </w:r>
      <w:r w:rsidR="00912A06" w:rsidRPr="008327A9">
        <w:rPr>
          <w:rFonts w:ascii="Times New Roman" w:hAnsi="Times New Roman"/>
          <w:sz w:val="16"/>
          <w:szCs w:val="16"/>
        </w:rPr>
        <w:t>инициалы, фамилия</w:t>
      </w:r>
      <w:r w:rsidRPr="008327A9">
        <w:rPr>
          <w:rFonts w:ascii="Times New Roman" w:hAnsi="Times New Roman"/>
          <w:sz w:val="16"/>
          <w:szCs w:val="16"/>
        </w:rPr>
        <w:t>)</w:t>
      </w:r>
    </w:p>
    <w:p w:rsidR="0028547E" w:rsidRPr="00371D2C" w:rsidRDefault="0028547E" w:rsidP="0028547E">
      <w:pPr>
        <w:spacing w:after="40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462F" w:rsidRDefault="00B71286" w:rsidP="002854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Минск 20</w:t>
      </w:r>
      <w:r w:rsidR="006D04E6" w:rsidRPr="008327A9">
        <w:rPr>
          <w:rFonts w:ascii="Times New Roman" w:hAnsi="Times New Roman"/>
          <w:sz w:val="28"/>
          <w:szCs w:val="28"/>
        </w:rPr>
        <w:t>___</w:t>
      </w:r>
    </w:p>
    <w:p w:rsidR="0018462F" w:rsidRDefault="0018462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71286" w:rsidRPr="008327A9" w:rsidRDefault="007A15F5" w:rsidP="006F32BF">
      <w:pPr>
        <w:pStyle w:val="20"/>
        <w:numPr>
          <w:ilvl w:val="0"/>
          <w:numId w:val="0"/>
        </w:numPr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Пример</w:t>
      </w:r>
      <w:r w:rsidR="00B71286" w:rsidRPr="008327A9">
        <w:rPr>
          <w:rFonts w:ascii="Arial" w:hAnsi="Arial"/>
          <w:sz w:val="22"/>
          <w:szCs w:val="22"/>
        </w:rPr>
        <w:t xml:space="preserve"> оформления </w:t>
      </w:r>
      <w:r w:rsidR="00FB6C44" w:rsidRPr="008327A9">
        <w:rPr>
          <w:rFonts w:ascii="Arial" w:hAnsi="Arial"/>
          <w:sz w:val="22"/>
          <w:szCs w:val="22"/>
        </w:rPr>
        <w:t>обратной</w:t>
      </w:r>
      <w:r w:rsidR="00B71286" w:rsidRPr="008327A9">
        <w:rPr>
          <w:rFonts w:ascii="Arial" w:hAnsi="Arial"/>
          <w:sz w:val="22"/>
          <w:szCs w:val="22"/>
        </w:rPr>
        <w:t xml:space="preserve"> </w:t>
      </w:r>
      <w:r w:rsidR="009827A5" w:rsidRPr="008327A9">
        <w:rPr>
          <w:rFonts w:ascii="Arial" w:hAnsi="Arial"/>
          <w:sz w:val="22"/>
          <w:szCs w:val="22"/>
        </w:rPr>
        <w:t xml:space="preserve">страницы титульного листа </w:t>
      </w:r>
      <w:r w:rsidR="00E90889">
        <w:rPr>
          <w:rFonts w:ascii="Arial" w:hAnsi="Arial"/>
          <w:sz w:val="22"/>
          <w:szCs w:val="22"/>
        </w:rPr>
        <w:t>проектно-сметной документации</w:t>
      </w:r>
    </w:p>
    <w:p w:rsidR="00B71286" w:rsidRPr="0018462F" w:rsidRDefault="00B71286" w:rsidP="00376856">
      <w:pPr>
        <w:spacing w:before="600"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 xml:space="preserve">Всего в смете пронумеровано </w:t>
      </w:r>
      <w:r w:rsidR="009827A5" w:rsidRPr="008327A9">
        <w:rPr>
          <w:rFonts w:ascii="Times New Roman" w:hAnsi="Times New Roman"/>
          <w:sz w:val="28"/>
          <w:szCs w:val="28"/>
        </w:rPr>
        <w:t>____</w:t>
      </w:r>
      <w:r w:rsidRPr="008327A9">
        <w:rPr>
          <w:rFonts w:ascii="Times New Roman" w:hAnsi="Times New Roman"/>
          <w:sz w:val="28"/>
          <w:szCs w:val="28"/>
        </w:rPr>
        <w:t xml:space="preserve"> листов</w:t>
      </w: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5F3F" w:rsidRPr="00371D2C" w:rsidRDefault="00175F3F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286" w:rsidRPr="008327A9" w:rsidRDefault="00B71286" w:rsidP="00175F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 xml:space="preserve">Отп. в </w:t>
      </w:r>
      <w:r w:rsidR="006C1435" w:rsidRPr="00491C6A">
        <w:rPr>
          <w:rFonts w:ascii="Times New Roman" w:hAnsi="Times New Roman"/>
          <w:sz w:val="28"/>
          <w:szCs w:val="28"/>
        </w:rPr>
        <w:t>3</w:t>
      </w:r>
      <w:r w:rsidRPr="008327A9">
        <w:rPr>
          <w:rFonts w:ascii="Times New Roman" w:hAnsi="Times New Roman"/>
          <w:sz w:val="28"/>
          <w:szCs w:val="28"/>
        </w:rPr>
        <w:t>-х экз.</w:t>
      </w:r>
    </w:p>
    <w:p w:rsidR="00B71286" w:rsidRPr="008327A9" w:rsidRDefault="00B71286" w:rsidP="00B7128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Экз. № 1 – Государственный комитет по имуществу Республики Беларусь</w:t>
      </w:r>
    </w:p>
    <w:p w:rsidR="0018462F" w:rsidRPr="00491C6A" w:rsidRDefault="00B71286" w:rsidP="00B7128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>Экз. № 2 – УП ”Проектный институт Белгипрозем“</w:t>
      </w:r>
    </w:p>
    <w:p w:rsidR="00543C08" w:rsidRPr="00543C08" w:rsidRDefault="00543C08" w:rsidP="00B7128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27A9">
        <w:rPr>
          <w:rFonts w:ascii="Times New Roman" w:hAnsi="Times New Roman"/>
          <w:sz w:val="28"/>
          <w:szCs w:val="28"/>
        </w:rPr>
        <w:t xml:space="preserve">Экз. № </w:t>
      </w:r>
      <w:r w:rsidRPr="00FF55BA">
        <w:rPr>
          <w:rFonts w:ascii="Times New Roman" w:hAnsi="Times New Roman"/>
          <w:sz w:val="28"/>
          <w:szCs w:val="28"/>
        </w:rPr>
        <w:t>3</w:t>
      </w:r>
      <w:r w:rsidRPr="008327A9">
        <w:rPr>
          <w:rFonts w:ascii="Times New Roman" w:hAnsi="Times New Roman"/>
          <w:sz w:val="28"/>
          <w:szCs w:val="28"/>
        </w:rPr>
        <w:t xml:space="preserve"> – </w:t>
      </w:r>
      <w:r w:rsidR="00FF55BA">
        <w:rPr>
          <w:rFonts w:ascii="Times New Roman" w:hAnsi="Times New Roman"/>
          <w:sz w:val="28"/>
          <w:szCs w:val="28"/>
        </w:rPr>
        <w:t>Государственное предприятие</w:t>
      </w:r>
      <w:r w:rsidRPr="008327A9">
        <w:rPr>
          <w:rFonts w:ascii="Times New Roman" w:hAnsi="Times New Roman"/>
          <w:sz w:val="28"/>
          <w:szCs w:val="28"/>
        </w:rPr>
        <w:t xml:space="preserve"> ”Белг</w:t>
      </w:r>
      <w:r w:rsidR="00FF55BA">
        <w:rPr>
          <w:rFonts w:ascii="Times New Roman" w:hAnsi="Times New Roman"/>
          <w:sz w:val="28"/>
          <w:szCs w:val="28"/>
        </w:rPr>
        <w:t>еодезия</w:t>
      </w:r>
      <w:r w:rsidRPr="008327A9">
        <w:rPr>
          <w:rFonts w:ascii="Times New Roman" w:hAnsi="Times New Roman"/>
          <w:sz w:val="28"/>
          <w:szCs w:val="28"/>
        </w:rPr>
        <w:t>“</w:t>
      </w:r>
    </w:p>
    <w:p w:rsidR="0018462F" w:rsidRDefault="0018462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71286" w:rsidRPr="008327A9" w:rsidRDefault="00B71286" w:rsidP="006F32BF">
      <w:pPr>
        <w:pStyle w:val="44"/>
        <w:spacing w:after="0"/>
        <w:rPr>
          <w:b/>
          <w:sz w:val="22"/>
          <w:szCs w:val="22"/>
        </w:rPr>
      </w:pPr>
      <w:bookmarkStart w:id="30" w:name="_Toc159834403"/>
      <w:r w:rsidRPr="008327A9">
        <w:rPr>
          <w:b/>
          <w:sz w:val="22"/>
          <w:szCs w:val="22"/>
        </w:rPr>
        <w:lastRenderedPageBreak/>
        <w:t xml:space="preserve">Приложение </w:t>
      </w:r>
      <w:bookmarkEnd w:id="30"/>
      <w:r w:rsidRPr="008327A9">
        <w:rPr>
          <w:b/>
          <w:sz w:val="22"/>
          <w:szCs w:val="22"/>
        </w:rPr>
        <w:t>Г</w:t>
      </w:r>
    </w:p>
    <w:p w:rsidR="00B71286" w:rsidRPr="008327A9" w:rsidRDefault="00B71286" w:rsidP="006F32BF">
      <w:pPr>
        <w:pStyle w:val="53"/>
        <w:spacing w:before="0"/>
        <w:rPr>
          <w:b w:val="0"/>
          <w:sz w:val="22"/>
          <w:szCs w:val="22"/>
        </w:rPr>
      </w:pPr>
      <w:bookmarkStart w:id="31" w:name="_Toc159834404"/>
      <w:r w:rsidRPr="008327A9">
        <w:rPr>
          <w:b w:val="0"/>
          <w:sz w:val="22"/>
          <w:szCs w:val="22"/>
        </w:rPr>
        <w:t>(обязательное)</w:t>
      </w:r>
      <w:bookmarkEnd w:id="31"/>
    </w:p>
    <w:p w:rsidR="00B71286" w:rsidRPr="008327A9" w:rsidRDefault="00B71286" w:rsidP="006F32BF">
      <w:pPr>
        <w:spacing w:before="220" w:after="0" w:line="240" w:lineRule="auto"/>
        <w:jc w:val="center"/>
        <w:rPr>
          <w:b/>
          <w:sz w:val="22"/>
          <w:szCs w:val="22"/>
        </w:rPr>
      </w:pPr>
      <w:bookmarkStart w:id="32" w:name="_Toc126585020"/>
      <w:bookmarkStart w:id="33" w:name="_Toc126664512"/>
      <w:bookmarkStart w:id="34" w:name="_Toc149998549"/>
      <w:bookmarkStart w:id="35" w:name="_Toc159834405"/>
      <w:r w:rsidRPr="008327A9">
        <w:rPr>
          <w:b/>
          <w:sz w:val="22"/>
          <w:szCs w:val="22"/>
        </w:rPr>
        <w:t xml:space="preserve">Кодирование </w:t>
      </w:r>
      <w:bookmarkEnd w:id="32"/>
      <w:bookmarkEnd w:id="33"/>
      <w:bookmarkEnd w:id="34"/>
      <w:r w:rsidRPr="008327A9">
        <w:rPr>
          <w:b/>
          <w:sz w:val="22"/>
          <w:szCs w:val="22"/>
        </w:rPr>
        <w:t>объектов базы данных ЗИС</w:t>
      </w:r>
      <w:bookmarkEnd w:id="35"/>
    </w:p>
    <w:p w:rsidR="00B71286" w:rsidRPr="008327A9" w:rsidRDefault="00B71286" w:rsidP="009A4FD5">
      <w:pPr>
        <w:pStyle w:val="64"/>
        <w:spacing w:before="160" w:after="80"/>
        <w:ind w:firstLine="397"/>
        <w:outlineLvl w:val="1"/>
        <w:rPr>
          <w:spacing w:val="-2"/>
        </w:rPr>
      </w:pPr>
      <w:r w:rsidRPr="008327A9">
        <w:rPr>
          <w:rStyle w:val="65"/>
          <w:rFonts w:eastAsia="Calibri"/>
          <w:b/>
          <w:bCs/>
          <w:iCs/>
          <w:spacing w:val="-2"/>
        </w:rPr>
        <w:t>Таблица Г.1 – Справочн</w:t>
      </w:r>
      <w:r w:rsidR="00481D05" w:rsidRPr="008327A9">
        <w:rPr>
          <w:rStyle w:val="65"/>
          <w:rFonts w:eastAsia="Calibri"/>
          <w:b/>
          <w:bCs/>
          <w:iCs/>
          <w:spacing w:val="-2"/>
        </w:rPr>
        <w:t>ая таблица</w:t>
      </w:r>
      <w:r w:rsidRPr="008327A9">
        <w:rPr>
          <w:rStyle w:val="65"/>
          <w:rFonts w:eastAsia="Calibri"/>
          <w:b/>
          <w:bCs/>
          <w:iCs/>
          <w:spacing w:val="-2"/>
        </w:rPr>
        <w:t xml:space="preserve"> «</w:t>
      </w:r>
      <w:r w:rsidR="00166B40" w:rsidRPr="008327A9">
        <w:rPr>
          <w:rStyle w:val="65"/>
          <w:rFonts w:eastAsia="Calibri"/>
          <w:b/>
          <w:bCs/>
          <w:iCs/>
          <w:spacing w:val="-2"/>
        </w:rPr>
        <w:t>Коды строк отчета о наличии и распределении земель</w:t>
      </w:r>
      <w:r w:rsidR="000F1267" w:rsidRPr="008327A9">
        <w:rPr>
          <w:rStyle w:val="65"/>
          <w:rFonts w:eastAsia="Calibri"/>
          <w:b/>
          <w:bCs/>
          <w:iCs/>
          <w:spacing w:val="-2"/>
        </w:rPr>
        <w:t xml:space="preserve">» </w:t>
      </w:r>
      <w:r w:rsidRPr="008327A9">
        <w:rPr>
          <w:rStyle w:val="65"/>
          <w:rFonts w:eastAsia="Calibri"/>
          <w:b/>
          <w:bCs/>
          <w:iCs/>
          <w:spacing w:val="-2"/>
        </w:rPr>
        <w:t>(Forma22</w:t>
      </w:r>
      <w:r w:rsidRPr="008327A9">
        <w:rPr>
          <w:spacing w:val="-2"/>
        </w:rPr>
        <w:t>)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78"/>
        <w:gridCol w:w="2866"/>
        <w:gridCol w:w="6122"/>
      </w:tblGrid>
      <w:tr w:rsidR="00BB177A" w:rsidRPr="00772B57" w:rsidTr="00714A00">
        <w:trPr>
          <w:trHeight w:val="170"/>
        </w:trPr>
        <w:tc>
          <w:tcPr>
            <w:tcW w:w="67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71286" w:rsidRPr="00772B57" w:rsidRDefault="00B71286" w:rsidP="006F32BF">
            <w:pPr>
              <w:pStyle w:val="aff9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772B57">
              <w:rPr>
                <w:rFonts w:ascii="Arial" w:hAnsi="Arial"/>
                <w:bCs/>
                <w:sz w:val="18"/>
                <w:szCs w:val="18"/>
              </w:rPr>
              <w:t>Код</w:t>
            </w:r>
          </w:p>
        </w:tc>
        <w:tc>
          <w:tcPr>
            <w:tcW w:w="286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71286" w:rsidRPr="00772B57" w:rsidRDefault="00B71286" w:rsidP="006F32BF">
            <w:pPr>
              <w:pStyle w:val="aff9"/>
              <w:tabs>
                <w:tab w:val="left" w:pos="7149"/>
              </w:tabs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772B57">
              <w:rPr>
                <w:rFonts w:ascii="Arial" w:hAnsi="Arial"/>
                <w:bCs/>
                <w:sz w:val="18"/>
                <w:szCs w:val="18"/>
              </w:rPr>
              <w:t>Описание</w:t>
            </w:r>
          </w:p>
        </w:tc>
        <w:tc>
          <w:tcPr>
            <w:tcW w:w="6122" w:type="dxa"/>
            <w:tcBorders>
              <w:bottom w:val="double" w:sz="4" w:space="0" w:color="auto"/>
            </w:tcBorders>
          </w:tcPr>
          <w:p w:rsidR="00B71286" w:rsidRPr="00772B57" w:rsidRDefault="00B71286" w:rsidP="006F32BF">
            <w:pPr>
              <w:pStyle w:val="aff9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772B57">
              <w:rPr>
                <w:rFonts w:ascii="Arial" w:hAnsi="Arial"/>
                <w:bCs/>
                <w:sz w:val="18"/>
                <w:szCs w:val="18"/>
              </w:rPr>
              <w:t>Примечание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Borders>
              <w:top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01</w:t>
            </w:r>
          </w:p>
        </w:tc>
        <w:tc>
          <w:tcPr>
            <w:tcW w:w="2866" w:type="dxa"/>
            <w:tcBorders>
              <w:top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Сельскохозяйственные организации не</w:t>
            </w:r>
            <w:r w:rsidR="006F32BF" w:rsidRPr="00772B57">
              <w:rPr>
                <w:rFonts w:ascii="Arial" w:hAnsi="Arial"/>
              </w:rPr>
              <w:t> </w:t>
            </w:r>
            <w:r w:rsidR="000C2A29" w:rsidRPr="00772B57">
              <w:rPr>
                <w:rFonts w:ascii="Arial" w:hAnsi="Arial"/>
              </w:rPr>
              <w:t>Минсельхозпрода</w:t>
            </w:r>
          </w:p>
        </w:tc>
        <w:tc>
          <w:tcPr>
            <w:tcW w:w="6122" w:type="dxa"/>
            <w:tcBorders>
              <w:top w:val="double" w:sz="4" w:space="0" w:color="auto"/>
            </w:tcBorders>
          </w:tcPr>
          <w:p w:rsidR="00B71286" w:rsidRPr="00772B57" w:rsidRDefault="00B71286" w:rsidP="009A4FD5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>Земельные участки предоставлены организациям для ведения сельского хозяйства, в том числе в исследовательских и учебных целях, а также для ведения подсобного хозяйства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02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Сельскохозяй</w:t>
            </w:r>
            <w:r w:rsidR="000C2A29" w:rsidRPr="00772B57">
              <w:rPr>
                <w:rFonts w:ascii="Arial" w:hAnsi="Arial"/>
              </w:rPr>
              <w:t>ственные организации Минсельхозпрода</w:t>
            </w:r>
          </w:p>
        </w:tc>
        <w:tc>
          <w:tcPr>
            <w:tcW w:w="6122" w:type="dxa"/>
          </w:tcPr>
          <w:p w:rsidR="00B71286" w:rsidRPr="00772B57" w:rsidRDefault="00B71286" w:rsidP="009A4FD5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>Земельные участки предоставлены для ведения сельского хозяйства организациям, подчиненным Министерству сельского хозяйства и продовольствия Республики Беларусь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03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Крестьянские хозяйства</w:t>
            </w:r>
          </w:p>
        </w:tc>
        <w:tc>
          <w:tcPr>
            <w:tcW w:w="6122" w:type="dxa"/>
          </w:tcPr>
          <w:p w:rsidR="00B71286" w:rsidRPr="00772B57" w:rsidRDefault="00B71286" w:rsidP="002C6669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pacing w:val="-4"/>
                <w:sz w:val="19"/>
                <w:szCs w:val="19"/>
              </w:rPr>
            </w:pPr>
            <w:r w:rsidRPr="00772B57">
              <w:rPr>
                <w:rFonts w:ascii="Arial" w:hAnsi="Arial"/>
                <w:spacing w:val="-4"/>
                <w:sz w:val="19"/>
                <w:szCs w:val="19"/>
              </w:rPr>
              <w:t>Земельные участки крестьянских (фермерских) хозяйств, предоставленные для ведения крестьянского (фермерского) хозяйства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05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Граждане − строительство и</w:t>
            </w:r>
            <w:r w:rsidR="006F32BF" w:rsidRPr="00772B57">
              <w:rPr>
                <w:rFonts w:ascii="Arial" w:hAnsi="Arial"/>
              </w:rPr>
              <w:t> </w:t>
            </w:r>
            <w:r w:rsidR="006C0188" w:rsidRPr="00772B57">
              <w:rPr>
                <w:rFonts w:ascii="Arial" w:hAnsi="Arial"/>
              </w:rPr>
              <w:t>(или)</w:t>
            </w:r>
            <w:r w:rsidRPr="00772B57">
              <w:rPr>
                <w:rFonts w:ascii="Arial" w:hAnsi="Arial"/>
              </w:rPr>
              <w:t xml:space="preserve"> обслуживание жилого дома</w:t>
            </w:r>
          </w:p>
        </w:tc>
        <w:tc>
          <w:tcPr>
            <w:tcW w:w="6122" w:type="dxa"/>
          </w:tcPr>
          <w:p w:rsidR="00417E37" w:rsidRPr="00772B57" w:rsidRDefault="00B71286" w:rsidP="00417E37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 xml:space="preserve">Земельные </w:t>
            </w:r>
            <w:r w:rsidR="00314C16" w:rsidRPr="00772B57">
              <w:rPr>
                <w:rFonts w:ascii="Arial" w:hAnsi="Arial"/>
                <w:sz w:val="19"/>
                <w:szCs w:val="19"/>
              </w:rPr>
              <w:t>участки</w:t>
            </w:r>
            <w:r w:rsidR="007D011D" w:rsidRPr="00772B57">
              <w:rPr>
                <w:rFonts w:ascii="Arial" w:hAnsi="Arial"/>
                <w:sz w:val="19"/>
                <w:szCs w:val="19"/>
              </w:rPr>
              <w:t>,</w:t>
            </w:r>
            <w:r w:rsidR="00314C16" w:rsidRPr="00772B57">
              <w:rPr>
                <w:rFonts w:ascii="Arial" w:hAnsi="Arial"/>
                <w:sz w:val="19"/>
                <w:szCs w:val="19"/>
              </w:rPr>
              <w:t xml:space="preserve"> </w:t>
            </w:r>
            <w:r w:rsidR="006F7F98" w:rsidRPr="00772B57">
              <w:rPr>
                <w:rFonts w:ascii="Arial" w:hAnsi="Arial"/>
                <w:sz w:val="19"/>
                <w:szCs w:val="19"/>
              </w:rPr>
              <w:t>использу</w:t>
            </w:r>
            <w:r w:rsidR="007D011D" w:rsidRPr="00772B57">
              <w:rPr>
                <w:rFonts w:ascii="Arial" w:hAnsi="Arial"/>
                <w:sz w:val="19"/>
                <w:szCs w:val="19"/>
              </w:rPr>
              <w:t>емые</w:t>
            </w:r>
            <w:r w:rsidR="006F7F98" w:rsidRPr="00772B57">
              <w:rPr>
                <w:rFonts w:ascii="Arial" w:hAnsi="Arial"/>
                <w:sz w:val="19"/>
                <w:szCs w:val="19"/>
              </w:rPr>
              <w:t xml:space="preserve"> гражданами </w:t>
            </w:r>
            <w:r w:rsidRPr="00772B57">
              <w:rPr>
                <w:rFonts w:ascii="Arial" w:hAnsi="Arial"/>
                <w:sz w:val="19"/>
                <w:szCs w:val="19"/>
              </w:rPr>
              <w:t>для строительства и обслуживания жилого дома</w:t>
            </w:r>
            <w:r w:rsidR="00EA0A19" w:rsidRPr="00772B57">
              <w:rPr>
                <w:rFonts w:ascii="Arial" w:hAnsi="Arial"/>
                <w:sz w:val="19"/>
                <w:szCs w:val="19"/>
              </w:rPr>
              <w:t xml:space="preserve">, </w:t>
            </w:r>
            <w:r w:rsidR="00417E37" w:rsidRPr="00417E37">
              <w:rPr>
                <w:rFonts w:ascii="Arial" w:hAnsi="Arial"/>
                <w:sz w:val="19"/>
                <w:szCs w:val="19"/>
              </w:rPr>
              <w:t>строительства и обслуживания зарегистрированной организацией по государственной регистрации квартиры в блокированном жилом доме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06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Граждане − личные подсобные хозяйства</w:t>
            </w:r>
          </w:p>
        </w:tc>
        <w:tc>
          <w:tcPr>
            <w:tcW w:w="6122" w:type="dxa"/>
          </w:tcPr>
          <w:p w:rsidR="00B71286" w:rsidRPr="00772B57" w:rsidRDefault="00707B8F" w:rsidP="00707B8F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 xml:space="preserve">Земельные участки, используемые гражданами </w:t>
            </w:r>
            <w:r w:rsidR="00B71286" w:rsidRPr="00772B57">
              <w:rPr>
                <w:rFonts w:ascii="Arial" w:hAnsi="Arial"/>
                <w:sz w:val="19"/>
                <w:szCs w:val="19"/>
              </w:rPr>
              <w:t>для ведения личного подсобного хозяйства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07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D8499F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 xml:space="preserve">Граждане </w:t>
            </w:r>
            <w:r w:rsidR="00242C4E" w:rsidRPr="00772B57">
              <w:rPr>
                <w:rFonts w:ascii="Arial" w:hAnsi="Arial"/>
              </w:rPr>
              <w:t>–</w:t>
            </w:r>
            <w:r w:rsidR="00D8499F" w:rsidRPr="00772B57">
              <w:rPr>
                <w:rFonts w:ascii="Arial" w:hAnsi="Arial"/>
              </w:rPr>
              <w:t xml:space="preserve"> </w:t>
            </w:r>
            <w:r w:rsidRPr="00772B57">
              <w:rPr>
                <w:rFonts w:ascii="Arial" w:hAnsi="Arial"/>
              </w:rPr>
              <w:t>садоводство</w:t>
            </w:r>
            <w:r w:rsidR="00242C4E" w:rsidRPr="00772B57">
              <w:rPr>
                <w:rFonts w:ascii="Arial" w:hAnsi="Arial"/>
              </w:rPr>
              <w:t>,</w:t>
            </w:r>
            <w:r w:rsidRPr="00772B57">
              <w:rPr>
                <w:rFonts w:ascii="Arial" w:hAnsi="Arial"/>
              </w:rPr>
              <w:t xml:space="preserve"> дачное строительство</w:t>
            </w:r>
          </w:p>
        </w:tc>
        <w:tc>
          <w:tcPr>
            <w:tcW w:w="6122" w:type="dxa"/>
          </w:tcPr>
          <w:p w:rsidR="00B71286" w:rsidRPr="00772B57" w:rsidRDefault="006D1B46" w:rsidP="006D1B46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 xml:space="preserve">Земельные участки, используемые гражданами </w:t>
            </w:r>
            <w:r w:rsidR="00B71286" w:rsidRPr="00772B57">
              <w:rPr>
                <w:rFonts w:ascii="Arial" w:hAnsi="Arial"/>
                <w:sz w:val="19"/>
                <w:szCs w:val="19"/>
              </w:rPr>
              <w:t>для садоводства</w:t>
            </w:r>
            <w:r w:rsidR="00242C4E" w:rsidRPr="00772B57">
              <w:rPr>
                <w:rFonts w:ascii="Arial" w:hAnsi="Arial"/>
                <w:sz w:val="19"/>
                <w:szCs w:val="19"/>
              </w:rPr>
              <w:t>,</w:t>
            </w:r>
            <w:r w:rsidR="00B71286" w:rsidRPr="00772B57">
              <w:rPr>
                <w:rFonts w:ascii="Arial" w:hAnsi="Arial"/>
                <w:sz w:val="19"/>
                <w:szCs w:val="19"/>
              </w:rPr>
              <w:t xml:space="preserve"> дачного строительства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08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Граждане − огородничество</w:t>
            </w:r>
          </w:p>
        </w:tc>
        <w:tc>
          <w:tcPr>
            <w:tcW w:w="6122" w:type="dxa"/>
          </w:tcPr>
          <w:p w:rsidR="00B71286" w:rsidRPr="00772B57" w:rsidRDefault="006D1B46" w:rsidP="006D1B46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 xml:space="preserve">Земельные участки, используемые гражданами </w:t>
            </w:r>
            <w:r w:rsidR="00B71286" w:rsidRPr="00772B57">
              <w:rPr>
                <w:rFonts w:ascii="Arial" w:hAnsi="Arial"/>
                <w:sz w:val="19"/>
                <w:szCs w:val="19"/>
              </w:rPr>
              <w:t xml:space="preserve">для огородничества в целях выращивания овощей, картофеля, ягодных и иных сельскохозяйственных культур 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09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 xml:space="preserve">Граждане − сенокошение и выпас </w:t>
            </w:r>
            <w:r w:rsidR="00B9664F" w:rsidRPr="00772B57">
              <w:rPr>
                <w:rFonts w:ascii="Arial" w:hAnsi="Arial"/>
              </w:rPr>
              <w:t>сельскохозяйственных животных</w:t>
            </w:r>
          </w:p>
        </w:tc>
        <w:tc>
          <w:tcPr>
            <w:tcW w:w="6122" w:type="dxa"/>
          </w:tcPr>
          <w:p w:rsidR="00B71286" w:rsidRPr="00772B57" w:rsidRDefault="00B71286" w:rsidP="009A4FD5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>Земельные участки</w:t>
            </w:r>
            <w:r w:rsidR="00AF7847" w:rsidRPr="00772B57">
              <w:rPr>
                <w:rFonts w:ascii="Arial" w:hAnsi="Arial"/>
                <w:sz w:val="19"/>
                <w:szCs w:val="19"/>
              </w:rPr>
              <w:t>,</w:t>
            </w:r>
            <w:r w:rsidRPr="00772B57">
              <w:rPr>
                <w:rFonts w:ascii="Arial" w:hAnsi="Arial"/>
                <w:sz w:val="19"/>
                <w:szCs w:val="19"/>
              </w:rPr>
              <w:t xml:space="preserve"> предоставлен</w:t>
            </w:r>
            <w:r w:rsidR="00AF7847" w:rsidRPr="00772B57">
              <w:rPr>
                <w:rFonts w:ascii="Arial" w:hAnsi="Arial"/>
                <w:sz w:val="19"/>
                <w:szCs w:val="19"/>
              </w:rPr>
              <w:t>н</w:t>
            </w:r>
            <w:r w:rsidRPr="00772B57">
              <w:rPr>
                <w:rFonts w:ascii="Arial" w:hAnsi="Arial"/>
                <w:sz w:val="19"/>
                <w:szCs w:val="19"/>
              </w:rPr>
              <w:t>ы</w:t>
            </w:r>
            <w:r w:rsidR="00AF7847" w:rsidRPr="00772B57">
              <w:rPr>
                <w:rFonts w:ascii="Arial" w:hAnsi="Arial"/>
                <w:sz w:val="19"/>
                <w:szCs w:val="19"/>
              </w:rPr>
              <w:t>е гражданам</w:t>
            </w:r>
            <w:r w:rsidRPr="00772B57">
              <w:rPr>
                <w:rFonts w:ascii="Arial" w:hAnsi="Arial"/>
                <w:sz w:val="19"/>
                <w:szCs w:val="19"/>
              </w:rPr>
              <w:t xml:space="preserve"> для сенокошения и выпаса сельскохозяйственных животных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10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Граждане – иные сельско</w:t>
            </w:r>
            <w:r w:rsidR="00D4577E" w:rsidRPr="00772B57">
              <w:rPr>
                <w:rFonts w:ascii="Arial" w:hAnsi="Arial"/>
              </w:rPr>
              <w:t>-</w:t>
            </w:r>
            <w:r w:rsidRPr="00772B57">
              <w:rPr>
                <w:rFonts w:ascii="Arial" w:hAnsi="Arial"/>
              </w:rPr>
              <w:t>хозяйственные цели</w:t>
            </w:r>
          </w:p>
        </w:tc>
        <w:tc>
          <w:tcPr>
            <w:tcW w:w="6122" w:type="dxa"/>
          </w:tcPr>
          <w:p w:rsidR="00B71286" w:rsidRPr="00772B57" w:rsidRDefault="00FB020A" w:rsidP="00FB020A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 xml:space="preserve">Земельные участки, используемые гражданами </w:t>
            </w:r>
            <w:r w:rsidR="00B71286" w:rsidRPr="00772B57">
              <w:rPr>
                <w:rFonts w:ascii="Arial" w:hAnsi="Arial"/>
                <w:sz w:val="19"/>
                <w:szCs w:val="19"/>
              </w:rPr>
              <w:t>для иных сельскохозяйственных целей, для рыбоводства, складирования</w:t>
            </w:r>
            <w:r w:rsidR="00F05BF6" w:rsidRPr="00772B57">
              <w:rPr>
                <w:rFonts w:ascii="Arial" w:hAnsi="Arial"/>
                <w:sz w:val="19"/>
                <w:szCs w:val="19"/>
              </w:rPr>
              <w:t xml:space="preserve"> </w:t>
            </w:r>
            <w:r w:rsidR="00B71286" w:rsidRPr="00772B57">
              <w:rPr>
                <w:rFonts w:ascii="Arial" w:hAnsi="Arial"/>
                <w:sz w:val="19"/>
                <w:szCs w:val="19"/>
              </w:rPr>
              <w:t>и обработки сельскохозяйственной продукции, разведения диких животных и т.</w:t>
            </w:r>
            <w:r w:rsidR="006F32BF" w:rsidRPr="00772B57">
              <w:rPr>
                <w:rFonts w:ascii="Arial" w:hAnsi="Arial"/>
                <w:sz w:val="19"/>
                <w:szCs w:val="19"/>
              </w:rPr>
              <w:t xml:space="preserve"> </w:t>
            </w:r>
            <w:r w:rsidR="00B71286" w:rsidRPr="00772B57">
              <w:rPr>
                <w:rFonts w:ascii="Arial" w:hAnsi="Arial"/>
                <w:sz w:val="19"/>
                <w:szCs w:val="19"/>
              </w:rPr>
              <w:t>п.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11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Граждане – иные не</w:t>
            </w:r>
            <w:r w:rsidR="006F32BF" w:rsidRPr="00772B57">
              <w:rPr>
                <w:rFonts w:ascii="Arial" w:hAnsi="Arial"/>
              </w:rPr>
              <w:t> </w:t>
            </w:r>
            <w:r w:rsidRPr="00772B57">
              <w:rPr>
                <w:rFonts w:ascii="Arial" w:hAnsi="Arial"/>
              </w:rPr>
              <w:t>сельско</w:t>
            </w:r>
            <w:r w:rsidR="00D4577E" w:rsidRPr="00772B57">
              <w:rPr>
                <w:rFonts w:ascii="Arial" w:hAnsi="Arial"/>
              </w:rPr>
              <w:t>-</w:t>
            </w:r>
            <w:r w:rsidRPr="00772B57">
              <w:rPr>
                <w:rFonts w:ascii="Arial" w:hAnsi="Arial"/>
              </w:rPr>
              <w:t>хозяйственные цели</w:t>
            </w:r>
          </w:p>
        </w:tc>
        <w:tc>
          <w:tcPr>
            <w:tcW w:w="6122" w:type="dxa"/>
          </w:tcPr>
          <w:p w:rsidR="00B71286" w:rsidRPr="00772B57" w:rsidRDefault="00FB020A" w:rsidP="00E9776D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 xml:space="preserve">Земельные участки, используемые гражданами </w:t>
            </w:r>
            <w:r w:rsidR="00B71286" w:rsidRPr="00772B57">
              <w:rPr>
                <w:rFonts w:ascii="Arial" w:hAnsi="Arial"/>
                <w:sz w:val="19"/>
                <w:szCs w:val="19"/>
              </w:rPr>
              <w:t>и индивидуальн</w:t>
            </w:r>
            <w:r w:rsidR="00E9776D">
              <w:rPr>
                <w:rFonts w:ascii="Arial" w:hAnsi="Arial"/>
                <w:sz w:val="19"/>
                <w:szCs w:val="19"/>
              </w:rPr>
              <w:t xml:space="preserve">ым предпринимателям для иных не </w:t>
            </w:r>
            <w:r w:rsidR="00B71286" w:rsidRPr="00772B57">
              <w:rPr>
                <w:rFonts w:ascii="Arial" w:hAnsi="Arial"/>
                <w:sz w:val="19"/>
                <w:szCs w:val="19"/>
              </w:rPr>
              <w:t>сельско</w:t>
            </w:r>
            <w:r w:rsidR="009A4FD5" w:rsidRPr="00772B57">
              <w:rPr>
                <w:rFonts w:ascii="Arial" w:hAnsi="Arial"/>
                <w:sz w:val="19"/>
                <w:szCs w:val="19"/>
              </w:rPr>
              <w:t>-</w:t>
            </w:r>
            <w:r w:rsidR="00B71286" w:rsidRPr="00772B57">
              <w:rPr>
                <w:rFonts w:ascii="Arial" w:hAnsi="Arial"/>
                <w:sz w:val="19"/>
                <w:szCs w:val="19"/>
              </w:rPr>
              <w:t>хозяйственных целей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12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Промышленные предприятия</w:t>
            </w:r>
          </w:p>
        </w:tc>
        <w:tc>
          <w:tcPr>
            <w:tcW w:w="6122" w:type="dxa"/>
          </w:tcPr>
          <w:p w:rsidR="00B71286" w:rsidRPr="00772B57" w:rsidRDefault="00B71286" w:rsidP="009A4FD5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 xml:space="preserve">Земельные участки предоставлены промышленным организациям (организациям обрабатывающей </w:t>
            </w:r>
            <w:r w:rsidR="00923BB9" w:rsidRPr="00772B57">
              <w:rPr>
                <w:rFonts w:ascii="Arial" w:hAnsi="Arial"/>
                <w:sz w:val="19"/>
                <w:szCs w:val="19"/>
              </w:rPr>
              <w:t xml:space="preserve">и добывающей </w:t>
            </w:r>
            <w:r w:rsidRPr="00772B57">
              <w:rPr>
                <w:rFonts w:ascii="Arial" w:hAnsi="Arial"/>
                <w:sz w:val="19"/>
                <w:szCs w:val="19"/>
              </w:rPr>
              <w:t>промышленности) и предназначаются в настоящее время для эксплуатации промышленных объектов, либо обеспечивают саму деятельность организации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13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Организации железнодорожного транспорта</w:t>
            </w:r>
          </w:p>
        </w:tc>
        <w:tc>
          <w:tcPr>
            <w:tcW w:w="6122" w:type="dxa"/>
          </w:tcPr>
          <w:p w:rsidR="00B71286" w:rsidRPr="00772B57" w:rsidRDefault="00B71286" w:rsidP="00594C60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>Земельные участки предоставлены организациям железно</w:t>
            </w:r>
            <w:r w:rsidR="009A4FD5" w:rsidRPr="00772B57">
              <w:rPr>
                <w:rFonts w:ascii="Arial" w:hAnsi="Arial"/>
                <w:sz w:val="19"/>
                <w:szCs w:val="19"/>
              </w:rPr>
              <w:t>-</w:t>
            </w:r>
            <w:r w:rsidRPr="00772B57">
              <w:rPr>
                <w:rFonts w:ascii="Arial" w:hAnsi="Arial"/>
                <w:sz w:val="19"/>
                <w:szCs w:val="19"/>
              </w:rPr>
              <w:t>дорожного транспорта, предназначаются для обслуживания земель, занятых железнодорожными путями сообщения и непосредственно примыкающими к ним строениями и соору</w:t>
            </w:r>
            <w:r w:rsidRPr="00772B57">
              <w:rPr>
                <w:rFonts w:ascii="Arial" w:hAnsi="Arial"/>
                <w:spacing w:val="-4"/>
                <w:sz w:val="19"/>
                <w:szCs w:val="19"/>
              </w:rPr>
              <w:t>жениями (железнодорожное полотно, мосты, тоннели, виадуки, сигнальное оборудование, служебно-технического здания и т. д.)</w:t>
            </w:r>
          </w:p>
        </w:tc>
      </w:tr>
      <w:tr w:rsidR="00BB177A" w:rsidRPr="00772B57" w:rsidTr="00A1487D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9"/>
              <w:spacing w:line="220" w:lineRule="exact"/>
              <w:jc w:val="center"/>
              <w:rPr>
                <w:rFonts w:ascii="Arial" w:hAnsi="Arial"/>
                <w:lang w:val="en-US"/>
              </w:rPr>
            </w:pPr>
            <w:r w:rsidRPr="00772B57">
              <w:rPr>
                <w:rFonts w:ascii="Arial" w:hAnsi="Arial"/>
                <w:lang w:val="en-US"/>
              </w:rPr>
              <w:t>14</w:t>
            </w:r>
          </w:p>
        </w:tc>
        <w:tc>
          <w:tcPr>
            <w:tcW w:w="286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772B57" w:rsidRDefault="00B71286" w:rsidP="009A4FD5">
            <w:pPr>
              <w:pStyle w:val="aff"/>
              <w:tabs>
                <w:tab w:val="left" w:pos="7149"/>
              </w:tabs>
              <w:spacing w:before="0" w:after="0" w:line="220" w:lineRule="exact"/>
              <w:ind w:firstLine="0"/>
              <w:jc w:val="left"/>
              <w:rPr>
                <w:rFonts w:ascii="Arial" w:hAnsi="Arial"/>
              </w:rPr>
            </w:pPr>
            <w:r w:rsidRPr="00772B57">
              <w:rPr>
                <w:rFonts w:ascii="Arial" w:hAnsi="Arial"/>
              </w:rPr>
              <w:t>Организации автомобильного транспорта</w:t>
            </w:r>
          </w:p>
        </w:tc>
        <w:tc>
          <w:tcPr>
            <w:tcW w:w="6122" w:type="dxa"/>
          </w:tcPr>
          <w:p w:rsidR="00B71286" w:rsidRPr="00772B57" w:rsidRDefault="00B71286" w:rsidP="00594C60">
            <w:pPr>
              <w:pStyle w:val="aff"/>
              <w:spacing w:before="0" w:after="0" w:line="220" w:lineRule="exact"/>
              <w:ind w:firstLine="0"/>
              <w:rPr>
                <w:rFonts w:ascii="Arial" w:hAnsi="Arial"/>
                <w:sz w:val="19"/>
                <w:szCs w:val="19"/>
              </w:rPr>
            </w:pPr>
            <w:r w:rsidRPr="00772B57">
              <w:rPr>
                <w:rFonts w:ascii="Arial" w:hAnsi="Arial"/>
                <w:sz w:val="19"/>
                <w:szCs w:val="19"/>
              </w:rPr>
              <w:t>Земельные участки предоставлены организациям автомобильного транспорта, включают в себя полосы отвода и иные земельные участки, предоставляемые владельцам автомобильных дорог для выполнения работ по содержанию, ремонту и развитию (возведению, реконструкции) автомобильных дорог общего пользования</w:t>
            </w:r>
          </w:p>
        </w:tc>
      </w:tr>
    </w:tbl>
    <w:p w:rsidR="00D8499F" w:rsidRPr="008327A9" w:rsidRDefault="00D8499F" w:rsidP="00241251">
      <w:pPr>
        <w:pStyle w:val="38"/>
        <w:rPr>
          <w:rStyle w:val="65"/>
          <w:rFonts w:eastAsia="Calibri"/>
          <w:b w:val="0"/>
          <w:bCs w:val="0"/>
          <w:iCs w:val="0"/>
        </w:rPr>
      </w:pPr>
    </w:p>
    <w:p w:rsidR="009A4FD5" w:rsidRPr="008327A9" w:rsidRDefault="009A4FD5" w:rsidP="009A4FD5">
      <w:pPr>
        <w:pStyle w:val="64"/>
        <w:spacing w:before="160" w:after="80"/>
        <w:ind w:firstLine="397"/>
        <w:outlineLvl w:val="1"/>
      </w:pPr>
      <w:r w:rsidRPr="008327A9">
        <w:rPr>
          <w:rStyle w:val="65"/>
          <w:rFonts w:eastAsia="Calibri"/>
          <w:b/>
          <w:bCs/>
          <w:iCs/>
        </w:rPr>
        <w:lastRenderedPageBreak/>
        <w:t xml:space="preserve">Окончание таблицы Г.1 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78"/>
        <w:gridCol w:w="3008"/>
        <w:gridCol w:w="5980"/>
      </w:tblGrid>
      <w:tr w:rsidR="009A4FD5" w:rsidRPr="008327A9" w:rsidTr="007852F7">
        <w:trPr>
          <w:trHeight w:val="170"/>
        </w:trPr>
        <w:tc>
          <w:tcPr>
            <w:tcW w:w="67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FD5" w:rsidRPr="008327A9" w:rsidRDefault="009A4FD5" w:rsidP="007852F7">
            <w:pPr>
              <w:pStyle w:val="aff9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8327A9">
              <w:rPr>
                <w:rFonts w:ascii="Arial" w:hAnsi="Arial"/>
                <w:bCs/>
                <w:sz w:val="18"/>
                <w:szCs w:val="18"/>
              </w:rPr>
              <w:t>Код</w:t>
            </w:r>
          </w:p>
        </w:tc>
        <w:tc>
          <w:tcPr>
            <w:tcW w:w="300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FD5" w:rsidRPr="008327A9" w:rsidRDefault="009A4FD5" w:rsidP="007852F7">
            <w:pPr>
              <w:pStyle w:val="aff9"/>
              <w:tabs>
                <w:tab w:val="left" w:pos="7149"/>
              </w:tabs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8327A9">
              <w:rPr>
                <w:rFonts w:ascii="Arial" w:hAnsi="Arial"/>
                <w:bCs/>
                <w:sz w:val="18"/>
                <w:szCs w:val="18"/>
              </w:rPr>
              <w:t>Описание</w:t>
            </w:r>
          </w:p>
        </w:tc>
        <w:tc>
          <w:tcPr>
            <w:tcW w:w="5980" w:type="dxa"/>
            <w:tcBorders>
              <w:bottom w:val="double" w:sz="4" w:space="0" w:color="auto"/>
            </w:tcBorders>
          </w:tcPr>
          <w:p w:rsidR="009A4FD5" w:rsidRPr="008327A9" w:rsidRDefault="009A4FD5" w:rsidP="007852F7">
            <w:pPr>
              <w:pStyle w:val="aff9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8327A9">
              <w:rPr>
                <w:rFonts w:ascii="Arial" w:hAnsi="Arial"/>
                <w:bCs/>
                <w:sz w:val="18"/>
                <w:szCs w:val="18"/>
              </w:rPr>
              <w:t>Примечание</w:t>
            </w:r>
          </w:p>
        </w:tc>
      </w:tr>
      <w:tr w:rsidR="00BB177A" w:rsidRPr="008327A9" w:rsidTr="006F32BF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9"/>
              <w:jc w:val="center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15</w:t>
            </w:r>
          </w:p>
        </w:tc>
        <w:tc>
          <w:tcPr>
            <w:tcW w:w="300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"/>
              <w:tabs>
                <w:tab w:val="left" w:pos="7149"/>
              </w:tabs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Организации обороны Республики Беларусь</w:t>
            </w:r>
          </w:p>
        </w:tc>
        <w:tc>
          <w:tcPr>
            <w:tcW w:w="5980" w:type="dxa"/>
          </w:tcPr>
          <w:p w:rsidR="00B71286" w:rsidRPr="008327A9" w:rsidRDefault="00B71286" w:rsidP="006F32B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Земельные участки предоставлены организациям обороны Республики Беларусь для размещения и постоянной дислокации воинских частей, военных учебных заведений и организаций Вооруженных Сил Республики Беларусь, других войск и воинских формирований Республики Беларусь</w:t>
            </w:r>
          </w:p>
        </w:tc>
      </w:tr>
      <w:tr w:rsidR="00BB177A" w:rsidRPr="008327A9" w:rsidTr="006F32BF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9"/>
              <w:jc w:val="center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16</w:t>
            </w:r>
          </w:p>
        </w:tc>
        <w:tc>
          <w:tcPr>
            <w:tcW w:w="300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"/>
              <w:tabs>
                <w:tab w:val="left" w:pos="7149"/>
              </w:tabs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Организации обороны иных государств</w:t>
            </w:r>
          </w:p>
        </w:tc>
        <w:tc>
          <w:tcPr>
            <w:tcW w:w="5980" w:type="dxa"/>
          </w:tcPr>
          <w:p w:rsidR="00B71286" w:rsidRPr="008327A9" w:rsidRDefault="00B71286" w:rsidP="006F32B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Земельные участки предоставлены организациям обороны иных государств</w:t>
            </w:r>
          </w:p>
        </w:tc>
      </w:tr>
      <w:tr w:rsidR="00BB177A" w:rsidRPr="008327A9" w:rsidTr="006F32BF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9"/>
              <w:jc w:val="center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17</w:t>
            </w:r>
          </w:p>
        </w:tc>
        <w:tc>
          <w:tcPr>
            <w:tcW w:w="300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"/>
              <w:tabs>
                <w:tab w:val="left" w:pos="7149"/>
              </w:tabs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Организации связи, энергетики и иного назначения</w:t>
            </w:r>
          </w:p>
        </w:tc>
        <w:tc>
          <w:tcPr>
            <w:tcW w:w="5980" w:type="dxa"/>
          </w:tcPr>
          <w:p w:rsidR="00B71286" w:rsidRPr="008327A9" w:rsidRDefault="00B71286" w:rsidP="006F32B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Земельные участки предоставлены организациям связи, энергетики и иного назначения</w:t>
            </w:r>
            <w:r w:rsidR="00DF311C" w:rsidRPr="008327A9">
              <w:rPr>
                <w:rFonts w:ascii="Arial" w:hAnsi="Arial"/>
              </w:rPr>
              <w:t>,</w:t>
            </w:r>
            <w:r w:rsidRPr="008327A9">
              <w:rPr>
                <w:rFonts w:ascii="Arial" w:hAnsi="Arial"/>
              </w:rPr>
              <w:t xml:space="preserve"> включая </w:t>
            </w:r>
            <w:r w:rsidR="004A0AA4" w:rsidRPr="008327A9">
              <w:rPr>
                <w:rFonts w:ascii="Arial" w:hAnsi="Arial"/>
              </w:rPr>
              <w:t xml:space="preserve">земельные участки </w:t>
            </w:r>
            <w:r w:rsidR="00E12F54" w:rsidRPr="008327A9">
              <w:rPr>
                <w:rFonts w:ascii="Arial" w:hAnsi="Arial"/>
              </w:rPr>
              <w:t>землепользовател</w:t>
            </w:r>
            <w:r w:rsidR="001379E0" w:rsidRPr="008327A9">
              <w:rPr>
                <w:rFonts w:ascii="Arial" w:hAnsi="Arial"/>
              </w:rPr>
              <w:t>ей</w:t>
            </w:r>
            <w:r w:rsidR="00E12F54" w:rsidRPr="008327A9">
              <w:rPr>
                <w:rFonts w:ascii="Arial" w:hAnsi="Arial"/>
              </w:rPr>
              <w:t>, дифференцируе</w:t>
            </w:r>
            <w:r w:rsidR="001379E0" w:rsidRPr="008327A9">
              <w:rPr>
                <w:rFonts w:ascii="Arial" w:hAnsi="Arial"/>
              </w:rPr>
              <w:t>мых</w:t>
            </w:r>
            <w:r w:rsidR="00E12F54" w:rsidRPr="008327A9">
              <w:rPr>
                <w:rFonts w:ascii="Arial" w:hAnsi="Arial"/>
              </w:rPr>
              <w:t xml:space="preserve"> по категориям землепользователей по строкам 01 – 03, 12 – 15, 18 </w:t>
            </w:r>
            <w:r w:rsidR="001379E0" w:rsidRPr="008327A9">
              <w:rPr>
                <w:rFonts w:ascii="Arial" w:hAnsi="Arial"/>
              </w:rPr>
              <w:t>–</w:t>
            </w:r>
            <w:r w:rsidR="00E12F54" w:rsidRPr="008327A9">
              <w:rPr>
                <w:rFonts w:ascii="Arial" w:hAnsi="Arial"/>
              </w:rPr>
              <w:t xml:space="preserve"> 21</w:t>
            </w:r>
            <w:r w:rsidR="001379E0" w:rsidRPr="008327A9">
              <w:rPr>
                <w:rFonts w:ascii="Arial" w:hAnsi="Arial"/>
              </w:rPr>
              <w:t>,</w:t>
            </w:r>
            <w:r w:rsidR="00E12F54" w:rsidRPr="008327A9">
              <w:rPr>
                <w:rFonts w:ascii="Arial" w:hAnsi="Arial"/>
              </w:rPr>
              <w:t xml:space="preserve"> </w:t>
            </w:r>
            <w:r w:rsidR="001379E0" w:rsidRPr="008327A9">
              <w:rPr>
                <w:rFonts w:ascii="Arial" w:hAnsi="Arial"/>
              </w:rPr>
              <w:t xml:space="preserve">предоставленные для иного назначения </w:t>
            </w:r>
            <w:r w:rsidRPr="008327A9">
              <w:rPr>
                <w:rFonts w:ascii="Arial" w:hAnsi="Arial"/>
              </w:rPr>
              <w:t>(</w:t>
            </w:r>
            <w:r w:rsidR="003909E3" w:rsidRPr="008327A9">
              <w:rPr>
                <w:rFonts w:ascii="Arial" w:hAnsi="Arial"/>
              </w:rPr>
              <w:t>например,</w:t>
            </w:r>
            <w:r w:rsidR="003909E3" w:rsidRPr="008327A9">
              <w:rPr>
                <w:rFonts w:ascii="Arial" w:hAnsi="Arial"/>
                <w:i/>
              </w:rPr>
              <w:t xml:space="preserve"> </w:t>
            </w:r>
            <w:r w:rsidRPr="008327A9">
              <w:rPr>
                <w:rFonts w:ascii="Arial" w:hAnsi="Arial"/>
              </w:rPr>
              <w:t>для размещения объект</w:t>
            </w:r>
            <w:r w:rsidR="003909E3" w:rsidRPr="008327A9">
              <w:rPr>
                <w:rFonts w:ascii="Arial" w:hAnsi="Arial"/>
              </w:rPr>
              <w:t>ов ведомственного жилого фонда</w:t>
            </w:r>
            <w:r w:rsidRPr="008327A9">
              <w:rPr>
                <w:rFonts w:ascii="Arial" w:hAnsi="Arial"/>
              </w:rPr>
              <w:t>)</w:t>
            </w:r>
          </w:p>
        </w:tc>
      </w:tr>
      <w:tr w:rsidR="00BB177A" w:rsidRPr="008327A9" w:rsidTr="006F32BF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9"/>
              <w:jc w:val="center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18</w:t>
            </w:r>
          </w:p>
        </w:tc>
        <w:tc>
          <w:tcPr>
            <w:tcW w:w="300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"/>
              <w:tabs>
                <w:tab w:val="left" w:pos="7149"/>
              </w:tabs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Организации оздоровительного, рекреационного и историко-культурного назначения</w:t>
            </w:r>
          </w:p>
        </w:tc>
        <w:tc>
          <w:tcPr>
            <w:tcW w:w="5980" w:type="dxa"/>
          </w:tcPr>
          <w:p w:rsidR="00B71286" w:rsidRPr="008327A9" w:rsidRDefault="00B71286" w:rsidP="006F32B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Земельные участки предоставлены организациям оздоровительного, рекреационного и историко-культурного назначения. Участки предназначены для размещения объектов санаторно-курортного лечения и оздоровления, недвижимых материальных историко-культурных ценностей и археологических объектов, для организованного массового отдыха населения и туризма, и иные земельные участки, обладающие природными лечебными факторами</w:t>
            </w:r>
          </w:p>
        </w:tc>
      </w:tr>
      <w:tr w:rsidR="00BB177A" w:rsidRPr="008327A9" w:rsidTr="006F32BF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9"/>
              <w:jc w:val="center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19</w:t>
            </w:r>
          </w:p>
        </w:tc>
        <w:tc>
          <w:tcPr>
            <w:tcW w:w="300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"/>
              <w:tabs>
                <w:tab w:val="left" w:pos="7149"/>
              </w:tabs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Заповедники, национальные парки и дендрологические парки</w:t>
            </w:r>
          </w:p>
        </w:tc>
        <w:tc>
          <w:tcPr>
            <w:tcW w:w="5980" w:type="dxa"/>
          </w:tcPr>
          <w:p w:rsidR="00B71286" w:rsidRPr="008327A9" w:rsidRDefault="00314C16" w:rsidP="006F32B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Земельные участки</w:t>
            </w:r>
            <w:r w:rsidR="00B71286" w:rsidRPr="008327A9">
              <w:rPr>
                <w:rFonts w:ascii="Arial" w:hAnsi="Arial"/>
              </w:rPr>
              <w:t xml:space="preserve"> предоставлены для размещения заповедников, национальных, дендр</w:t>
            </w:r>
            <w:r w:rsidRPr="008327A9">
              <w:rPr>
                <w:rFonts w:ascii="Arial" w:hAnsi="Arial"/>
              </w:rPr>
              <w:t>ологических парков и заказников</w:t>
            </w:r>
            <w:r w:rsidR="00B71286" w:rsidRPr="008327A9">
              <w:rPr>
                <w:rFonts w:ascii="Arial" w:hAnsi="Arial"/>
              </w:rPr>
              <w:t xml:space="preserve"> организациям</w:t>
            </w:r>
            <w:r w:rsidRPr="008327A9">
              <w:rPr>
                <w:rFonts w:ascii="Arial" w:hAnsi="Arial"/>
              </w:rPr>
              <w:t>,</w:t>
            </w:r>
            <w:r w:rsidR="00B71286" w:rsidRPr="008327A9">
              <w:rPr>
                <w:rFonts w:ascii="Arial" w:hAnsi="Arial"/>
              </w:rPr>
              <w:t xml:space="preserve"> ответственным за использование данных земель по целевому назначению</w:t>
            </w:r>
          </w:p>
        </w:tc>
      </w:tr>
      <w:tr w:rsidR="00BB177A" w:rsidRPr="008327A9" w:rsidTr="006F32BF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9"/>
              <w:jc w:val="center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20</w:t>
            </w:r>
          </w:p>
        </w:tc>
        <w:tc>
          <w:tcPr>
            <w:tcW w:w="300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"/>
              <w:tabs>
                <w:tab w:val="left" w:pos="7149"/>
              </w:tabs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Государственные лесохозяйственные организации</w:t>
            </w:r>
          </w:p>
        </w:tc>
        <w:tc>
          <w:tcPr>
            <w:tcW w:w="5980" w:type="dxa"/>
          </w:tcPr>
          <w:p w:rsidR="00B71286" w:rsidRPr="008327A9" w:rsidRDefault="00314C16" w:rsidP="006F32B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Земельные участки</w:t>
            </w:r>
            <w:r w:rsidR="00B71286" w:rsidRPr="008327A9">
              <w:rPr>
                <w:rFonts w:ascii="Arial" w:hAnsi="Arial"/>
              </w:rPr>
              <w:t xml:space="preserve"> предоставлены государственным лесохозяйственным организациям, </w:t>
            </w:r>
            <w:r w:rsidR="00390F9D" w:rsidRPr="008327A9">
              <w:rPr>
                <w:rFonts w:ascii="Arial" w:hAnsi="Arial"/>
              </w:rPr>
              <w:t xml:space="preserve">организациям городских исполкомов для ведения </w:t>
            </w:r>
            <w:r w:rsidR="00B71286" w:rsidRPr="008327A9">
              <w:rPr>
                <w:rFonts w:ascii="Arial" w:hAnsi="Arial"/>
              </w:rPr>
              <w:t>лесного, лесопаркового хозяйства</w:t>
            </w:r>
          </w:p>
        </w:tc>
      </w:tr>
      <w:tr w:rsidR="00BB177A" w:rsidRPr="008327A9" w:rsidTr="006F32BF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9"/>
              <w:jc w:val="center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21</w:t>
            </w:r>
          </w:p>
        </w:tc>
        <w:tc>
          <w:tcPr>
            <w:tcW w:w="300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"/>
              <w:tabs>
                <w:tab w:val="left" w:pos="7149"/>
              </w:tabs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  <w:spacing w:val="-4"/>
              </w:rPr>
              <w:t>Организации, эксплуатирующие</w:t>
            </w:r>
            <w:r w:rsidRPr="008327A9">
              <w:rPr>
                <w:rFonts w:ascii="Arial" w:hAnsi="Arial"/>
              </w:rPr>
              <w:t xml:space="preserve"> и обслуживающие гидротехнические и другие водохозяйственные сооружения</w:t>
            </w:r>
          </w:p>
        </w:tc>
        <w:tc>
          <w:tcPr>
            <w:tcW w:w="5980" w:type="dxa"/>
          </w:tcPr>
          <w:p w:rsidR="00B71286" w:rsidRPr="008327A9" w:rsidRDefault="00B71286" w:rsidP="009A4FD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Земельные участки, предоставлены организациям, эксплуатирующим и обслуживающим гидротехнические и иные водохозяйстве</w:t>
            </w:r>
            <w:r w:rsidR="006A75B5" w:rsidRPr="008327A9">
              <w:rPr>
                <w:rFonts w:ascii="Arial" w:hAnsi="Arial"/>
              </w:rPr>
              <w:t>нные сооружения, предоставленные</w:t>
            </w:r>
            <w:r w:rsidRPr="008327A9">
              <w:rPr>
                <w:rFonts w:ascii="Arial" w:hAnsi="Arial"/>
              </w:rPr>
              <w:t xml:space="preserve"> в</w:t>
            </w:r>
            <w:r w:rsidR="009A4FD5" w:rsidRPr="008327A9">
              <w:rPr>
                <w:rFonts w:ascii="Arial" w:hAnsi="Arial"/>
              </w:rPr>
              <w:t> </w:t>
            </w:r>
            <w:r w:rsidRPr="008327A9">
              <w:rPr>
                <w:rFonts w:ascii="Arial" w:hAnsi="Arial"/>
              </w:rPr>
              <w:t>установленном порядке наз</w:t>
            </w:r>
            <w:r w:rsidR="006A75B5" w:rsidRPr="008327A9">
              <w:rPr>
                <w:rFonts w:ascii="Arial" w:hAnsi="Arial"/>
              </w:rPr>
              <w:t>ванным организациям и неучтенные</w:t>
            </w:r>
            <w:r w:rsidRPr="008327A9">
              <w:rPr>
                <w:rFonts w:ascii="Arial" w:hAnsi="Arial"/>
              </w:rPr>
              <w:t xml:space="preserve"> как земли иных категорий землепользователей</w:t>
            </w:r>
          </w:p>
        </w:tc>
      </w:tr>
      <w:tr w:rsidR="00BB177A" w:rsidRPr="008327A9" w:rsidTr="006F32BF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9"/>
              <w:jc w:val="center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22</w:t>
            </w:r>
          </w:p>
        </w:tc>
        <w:tc>
          <w:tcPr>
            <w:tcW w:w="300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9A4FD5">
            <w:pPr>
              <w:pStyle w:val="aff"/>
              <w:tabs>
                <w:tab w:val="left" w:pos="7149"/>
              </w:tabs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Земельные участки, не</w:t>
            </w:r>
            <w:r w:rsidR="009A4FD5" w:rsidRPr="008327A9">
              <w:rPr>
                <w:rFonts w:ascii="Arial" w:hAnsi="Arial"/>
              </w:rPr>
              <w:t> </w:t>
            </w:r>
            <w:r w:rsidRPr="008327A9">
              <w:rPr>
                <w:rFonts w:ascii="Arial" w:hAnsi="Arial"/>
              </w:rPr>
              <w:t>предоставленные во</w:t>
            </w:r>
            <w:r w:rsidR="009A4FD5" w:rsidRPr="008327A9">
              <w:rPr>
                <w:rFonts w:ascii="Arial" w:hAnsi="Arial"/>
              </w:rPr>
              <w:t> </w:t>
            </w:r>
            <w:r w:rsidRPr="008327A9">
              <w:rPr>
                <w:rFonts w:ascii="Arial" w:hAnsi="Arial"/>
              </w:rPr>
              <w:t xml:space="preserve">владение и пользование и </w:t>
            </w:r>
            <w:r w:rsidRPr="008327A9">
              <w:rPr>
                <w:rFonts w:ascii="Arial" w:hAnsi="Arial"/>
                <w:spacing w:val="-4"/>
              </w:rPr>
              <w:t>не</w:t>
            </w:r>
            <w:r w:rsidR="009A4FD5" w:rsidRPr="008327A9">
              <w:rPr>
                <w:rFonts w:ascii="Arial" w:hAnsi="Arial"/>
                <w:spacing w:val="-4"/>
              </w:rPr>
              <w:t> </w:t>
            </w:r>
            <w:r w:rsidRPr="008327A9">
              <w:rPr>
                <w:rFonts w:ascii="Arial" w:hAnsi="Arial"/>
                <w:spacing w:val="-4"/>
              </w:rPr>
              <w:t>переданные в собственность</w:t>
            </w:r>
          </w:p>
        </w:tc>
        <w:tc>
          <w:tcPr>
            <w:tcW w:w="5980" w:type="dxa"/>
          </w:tcPr>
          <w:p w:rsidR="00B71286" w:rsidRPr="008327A9" w:rsidRDefault="00B71286" w:rsidP="009A4FD5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Земельные участки, не отнесенные к иным категориям и не</w:t>
            </w:r>
            <w:r w:rsidR="009A4FD5" w:rsidRPr="008327A9">
              <w:rPr>
                <w:rFonts w:ascii="Arial" w:hAnsi="Arial"/>
              </w:rPr>
              <w:t> </w:t>
            </w:r>
            <w:r w:rsidRPr="008327A9">
              <w:rPr>
                <w:rFonts w:ascii="Arial" w:hAnsi="Arial"/>
              </w:rPr>
              <w:t>предоставленные землепользователям. Земли запаса находятся в ведении соответствующего исполнительного комитета, рассматриваются как резерв и могут использоваться после перевода их в иные категории земель</w:t>
            </w:r>
          </w:p>
        </w:tc>
      </w:tr>
      <w:tr w:rsidR="00BB177A" w:rsidRPr="008327A9" w:rsidTr="006F32BF">
        <w:trPr>
          <w:trHeight w:val="170"/>
        </w:trPr>
        <w:tc>
          <w:tcPr>
            <w:tcW w:w="67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6F32BF">
            <w:pPr>
              <w:pStyle w:val="aff9"/>
              <w:jc w:val="center"/>
              <w:rPr>
                <w:rFonts w:ascii="Arial" w:hAnsi="Arial"/>
                <w:lang w:val="en-US"/>
              </w:rPr>
            </w:pPr>
            <w:r w:rsidRPr="008327A9">
              <w:rPr>
                <w:rFonts w:ascii="Arial" w:hAnsi="Arial"/>
                <w:lang w:val="en-US"/>
              </w:rPr>
              <w:t>23</w:t>
            </w:r>
          </w:p>
        </w:tc>
        <w:tc>
          <w:tcPr>
            <w:tcW w:w="300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71286" w:rsidRPr="008327A9" w:rsidRDefault="00B71286" w:rsidP="009A4FD5">
            <w:pPr>
              <w:pStyle w:val="aff"/>
              <w:tabs>
                <w:tab w:val="left" w:pos="7149"/>
              </w:tabs>
              <w:spacing w:before="0" w:after="0"/>
              <w:ind w:firstLine="0"/>
              <w:jc w:val="left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Земли общего пользования в</w:t>
            </w:r>
            <w:r w:rsidR="009A4FD5" w:rsidRPr="008327A9">
              <w:rPr>
                <w:rFonts w:ascii="Arial" w:hAnsi="Arial"/>
              </w:rPr>
              <w:t> </w:t>
            </w:r>
            <w:r w:rsidRPr="008327A9">
              <w:rPr>
                <w:rFonts w:ascii="Arial" w:hAnsi="Arial"/>
              </w:rPr>
              <w:t xml:space="preserve">населенных пунктах, </w:t>
            </w:r>
            <w:r w:rsidR="005178BC" w:rsidRPr="008327A9">
              <w:rPr>
                <w:rFonts w:ascii="Arial" w:hAnsi="Arial"/>
                <w:spacing w:val="-4"/>
              </w:rPr>
              <w:t>садоводческих товариществах</w:t>
            </w:r>
            <w:r w:rsidR="005178BC" w:rsidRPr="008327A9">
              <w:rPr>
                <w:rFonts w:ascii="Arial" w:hAnsi="Arial"/>
              </w:rPr>
              <w:t>, дачных кооперативах</w:t>
            </w:r>
          </w:p>
        </w:tc>
        <w:tc>
          <w:tcPr>
            <w:tcW w:w="5980" w:type="dxa"/>
          </w:tcPr>
          <w:p w:rsidR="00B71286" w:rsidRPr="008327A9" w:rsidRDefault="00B71286" w:rsidP="006F32BF">
            <w:pPr>
              <w:pStyle w:val="aff"/>
              <w:spacing w:before="0" w:after="0"/>
              <w:ind w:firstLine="0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Земельные участки общего пользования в населенных пунктах, не предоставленные землеп</w:t>
            </w:r>
            <w:r w:rsidR="00B17C3D" w:rsidRPr="008327A9">
              <w:rPr>
                <w:rFonts w:ascii="Arial" w:hAnsi="Arial"/>
              </w:rPr>
              <w:t xml:space="preserve">ользователям иных категорий и </w:t>
            </w:r>
            <w:r w:rsidRPr="008327A9">
              <w:rPr>
                <w:rFonts w:ascii="Arial" w:hAnsi="Arial"/>
              </w:rPr>
              <w:t xml:space="preserve">гражданам в </w:t>
            </w:r>
            <w:r w:rsidR="005178BC" w:rsidRPr="008327A9">
              <w:rPr>
                <w:rFonts w:ascii="Arial" w:hAnsi="Arial"/>
              </w:rPr>
              <w:t>садоводческих товариществах, дачных кооперативах</w:t>
            </w:r>
          </w:p>
        </w:tc>
      </w:tr>
    </w:tbl>
    <w:p w:rsidR="00B71286" w:rsidRPr="008327A9" w:rsidRDefault="00B71286" w:rsidP="009A4FD5">
      <w:pPr>
        <w:pStyle w:val="64"/>
        <w:pageBreakBefore/>
        <w:widowControl w:val="0"/>
        <w:spacing w:before="0" w:after="80"/>
        <w:ind w:firstLine="397"/>
        <w:outlineLvl w:val="1"/>
      </w:pPr>
      <w:r w:rsidRPr="008327A9">
        <w:lastRenderedPageBreak/>
        <w:t xml:space="preserve">Таблица Г.2 – </w:t>
      </w:r>
      <w:r w:rsidR="00481D05" w:rsidRPr="008327A9">
        <w:rPr>
          <w:rStyle w:val="65"/>
          <w:rFonts w:eastAsia="Calibri"/>
          <w:b/>
          <w:bCs/>
          <w:iCs/>
        </w:rPr>
        <w:t>Справочная таблица</w:t>
      </w:r>
      <w:r w:rsidRPr="008327A9">
        <w:t xml:space="preserve"> «Виды прав на земельны</w:t>
      </w:r>
      <w:r w:rsidR="007569DC">
        <w:t>е участки</w:t>
      </w:r>
      <w:r w:rsidRPr="008327A9">
        <w:t>» (States)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24"/>
        <w:gridCol w:w="8815"/>
      </w:tblGrid>
      <w:tr w:rsidR="00BB177A" w:rsidRPr="008327A9" w:rsidTr="009A4FD5">
        <w:trPr>
          <w:trHeight w:val="170"/>
        </w:trPr>
        <w:tc>
          <w:tcPr>
            <w:tcW w:w="824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28" w:type="dxa"/>
              <w:right w:w="57" w:type="dxa"/>
            </w:tcMar>
            <w:vAlign w:val="center"/>
          </w:tcPr>
          <w:p w:rsidR="00B71286" w:rsidRPr="008327A9" w:rsidRDefault="00B71286" w:rsidP="009A4FD5">
            <w:pPr>
              <w:pStyle w:val="aff9"/>
              <w:widowControl w:val="0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8327A9">
              <w:rPr>
                <w:rFonts w:ascii="Arial" w:hAnsi="Arial"/>
                <w:bCs/>
                <w:sz w:val="18"/>
                <w:szCs w:val="18"/>
              </w:rPr>
              <w:t>Код</w:t>
            </w:r>
          </w:p>
        </w:tc>
        <w:tc>
          <w:tcPr>
            <w:tcW w:w="8815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28" w:type="dxa"/>
              <w:right w:w="57" w:type="dxa"/>
            </w:tcMar>
            <w:vAlign w:val="center"/>
          </w:tcPr>
          <w:p w:rsidR="00B71286" w:rsidRPr="008327A9" w:rsidRDefault="00B71286" w:rsidP="009A4FD5">
            <w:pPr>
              <w:pStyle w:val="aff9"/>
              <w:widowControl w:val="0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8327A9">
              <w:rPr>
                <w:rFonts w:ascii="Arial" w:hAnsi="Arial"/>
                <w:bCs/>
                <w:sz w:val="18"/>
                <w:szCs w:val="18"/>
              </w:rPr>
              <w:t>Описание</w:t>
            </w:r>
          </w:p>
        </w:tc>
      </w:tr>
      <w:tr w:rsidR="00BB177A" w:rsidRPr="008327A9" w:rsidTr="009A4FD5">
        <w:tc>
          <w:tcPr>
            <w:tcW w:w="824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A4FD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1000</w:t>
            </w:r>
          </w:p>
        </w:tc>
        <w:tc>
          <w:tcPr>
            <w:tcW w:w="8815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8572DE" w:rsidP="009A4FD5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Частная</w:t>
            </w:r>
            <w:r w:rsidR="00B71286" w:rsidRPr="008327A9">
              <w:rPr>
                <w:rFonts w:ascii="Arial" w:hAnsi="Arial"/>
              </w:rPr>
              <w:t xml:space="preserve"> собственность</w:t>
            </w:r>
          </w:p>
        </w:tc>
      </w:tr>
      <w:tr w:rsidR="00BB177A" w:rsidRPr="008327A9" w:rsidTr="009A4FD5">
        <w:tc>
          <w:tcPr>
            <w:tcW w:w="824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A4FD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2000</w:t>
            </w:r>
          </w:p>
        </w:tc>
        <w:tc>
          <w:tcPr>
            <w:tcW w:w="8815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8572DE" w:rsidP="009A4FD5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П</w:t>
            </w:r>
            <w:r w:rsidR="00B71286" w:rsidRPr="008327A9">
              <w:rPr>
                <w:rFonts w:ascii="Arial" w:hAnsi="Arial"/>
              </w:rPr>
              <w:t>ожизненное наследуемое владение</w:t>
            </w:r>
          </w:p>
        </w:tc>
      </w:tr>
      <w:tr w:rsidR="00BB177A" w:rsidRPr="008327A9" w:rsidTr="009A4FD5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A4FD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3000</w:t>
            </w:r>
          </w:p>
        </w:tc>
        <w:tc>
          <w:tcPr>
            <w:tcW w:w="881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8572DE" w:rsidP="009A4FD5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П</w:t>
            </w:r>
            <w:r w:rsidR="00B71286" w:rsidRPr="008327A9">
              <w:rPr>
                <w:rFonts w:ascii="Arial" w:hAnsi="Arial"/>
              </w:rPr>
              <w:t>остоянное пользование</w:t>
            </w:r>
          </w:p>
        </w:tc>
      </w:tr>
      <w:tr w:rsidR="00BB177A" w:rsidRPr="008327A9" w:rsidTr="009A4FD5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A4FD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4000</w:t>
            </w:r>
          </w:p>
        </w:tc>
        <w:tc>
          <w:tcPr>
            <w:tcW w:w="881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8572DE" w:rsidP="009A4FD5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В</w:t>
            </w:r>
            <w:r w:rsidR="00B71286" w:rsidRPr="008327A9">
              <w:rPr>
                <w:rFonts w:ascii="Arial" w:hAnsi="Arial"/>
              </w:rPr>
              <w:t>ременное пользование</w:t>
            </w:r>
          </w:p>
        </w:tc>
      </w:tr>
      <w:tr w:rsidR="00BB177A" w:rsidRPr="008327A9" w:rsidTr="009A4FD5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A4FD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8000</w:t>
            </w:r>
          </w:p>
        </w:tc>
        <w:tc>
          <w:tcPr>
            <w:tcW w:w="881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8572DE" w:rsidP="009A4FD5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Аренда</w:t>
            </w:r>
          </w:p>
        </w:tc>
      </w:tr>
      <w:tr w:rsidR="00BB177A" w:rsidRPr="008327A9" w:rsidTr="009A4FD5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A4FD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9000</w:t>
            </w:r>
          </w:p>
        </w:tc>
        <w:tc>
          <w:tcPr>
            <w:tcW w:w="881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8572DE" w:rsidP="009A4FD5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Субаренда</w:t>
            </w:r>
            <w:r w:rsidR="00B71286" w:rsidRPr="008327A9">
              <w:rPr>
                <w:rFonts w:ascii="Arial" w:hAnsi="Arial"/>
              </w:rPr>
              <w:t xml:space="preserve"> частной собственности</w:t>
            </w:r>
          </w:p>
        </w:tc>
      </w:tr>
      <w:tr w:rsidR="00BB177A" w:rsidRPr="008327A9" w:rsidTr="009A4FD5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7E0E04" w:rsidP="009A4FD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881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A4FD5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Земельный участок не предоставлен во владение, пользование</w:t>
            </w:r>
          </w:p>
        </w:tc>
      </w:tr>
      <w:tr w:rsidR="00BB177A" w:rsidRPr="008327A9" w:rsidTr="009A4FD5">
        <w:tc>
          <w:tcPr>
            <w:tcW w:w="9639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845FCB">
            <w:pPr>
              <w:pStyle w:val="aff9"/>
              <w:spacing w:before="40" w:after="80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Примечание</w:t>
            </w:r>
            <w:r w:rsidR="00C14FB6" w:rsidRPr="008327A9">
              <w:rPr>
                <w:rFonts w:ascii="Arial" w:hAnsi="Arial"/>
                <w:sz w:val="18"/>
                <w:szCs w:val="18"/>
              </w:rPr>
              <w:t xml:space="preserve"> −</w:t>
            </w:r>
            <w:r w:rsidRPr="008327A9">
              <w:rPr>
                <w:rFonts w:ascii="Arial" w:hAnsi="Arial"/>
                <w:sz w:val="18"/>
                <w:szCs w:val="18"/>
              </w:rPr>
              <w:t xml:space="preserve"> Значения кодов 1000 – 9000 соответствуют </w:t>
            </w:r>
            <w:r w:rsidR="00C041B7" w:rsidRPr="008327A9">
              <w:rPr>
                <w:rFonts w:ascii="Arial" w:hAnsi="Arial"/>
                <w:sz w:val="18"/>
                <w:szCs w:val="18"/>
              </w:rPr>
              <w:t>кодам</w:t>
            </w:r>
            <w:r w:rsidRPr="008327A9">
              <w:rPr>
                <w:rFonts w:ascii="Arial" w:hAnsi="Arial"/>
                <w:sz w:val="18"/>
                <w:szCs w:val="18"/>
              </w:rPr>
              <w:t xml:space="preserve"> </w:t>
            </w:r>
            <w:r w:rsidR="005B369C">
              <w:rPr>
                <w:rFonts w:ascii="Arial" w:hAnsi="Arial"/>
                <w:sz w:val="18"/>
                <w:szCs w:val="18"/>
              </w:rPr>
              <w:t>регистра недвижимого имущества</w:t>
            </w:r>
            <w:r w:rsidR="000C7F84">
              <w:rPr>
                <w:rFonts w:ascii="Arial" w:hAnsi="Arial"/>
                <w:sz w:val="18"/>
                <w:szCs w:val="18"/>
              </w:rPr>
              <w:t>.</w:t>
            </w:r>
          </w:p>
        </w:tc>
      </w:tr>
    </w:tbl>
    <w:p w:rsidR="00B71286" w:rsidRPr="008327A9" w:rsidRDefault="00B71286" w:rsidP="009A4FD5">
      <w:pPr>
        <w:pStyle w:val="64"/>
        <w:spacing w:before="160" w:after="80"/>
        <w:ind w:firstLine="397"/>
        <w:outlineLvl w:val="1"/>
      </w:pPr>
      <w:r w:rsidRPr="008327A9">
        <w:t>Таблица Г.</w:t>
      </w:r>
      <w:r w:rsidR="000929B5" w:rsidRPr="008327A9">
        <w:t>3</w:t>
      </w:r>
      <w:r w:rsidRPr="008327A9">
        <w:t xml:space="preserve"> – </w:t>
      </w:r>
      <w:r w:rsidR="00481D05" w:rsidRPr="008327A9">
        <w:rPr>
          <w:rStyle w:val="65"/>
          <w:rFonts w:eastAsia="Calibri"/>
          <w:b/>
          <w:bCs/>
          <w:iCs/>
        </w:rPr>
        <w:t>Справочная таблица</w:t>
      </w:r>
      <w:r w:rsidRPr="008327A9">
        <w:t xml:space="preserve"> «Дополнительные признаки земельного участка» (Slnad)</w:t>
      </w:r>
    </w:p>
    <w:tbl>
      <w:tblPr>
        <w:tblW w:w="9639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89"/>
        <w:gridCol w:w="8750"/>
      </w:tblGrid>
      <w:tr w:rsidR="00BB177A" w:rsidRPr="000C7F84" w:rsidTr="009A4FD5">
        <w:trPr>
          <w:trHeight w:val="227"/>
        </w:trPr>
        <w:tc>
          <w:tcPr>
            <w:tcW w:w="889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0C7F84" w:rsidRDefault="00B71286" w:rsidP="009A4FD5">
            <w:pPr>
              <w:spacing w:before="40" w:after="40" w:line="240" w:lineRule="auto"/>
              <w:ind w:left="-28"/>
              <w:jc w:val="center"/>
              <w:rPr>
                <w:sz w:val="18"/>
                <w:szCs w:val="18"/>
              </w:rPr>
            </w:pPr>
            <w:r w:rsidRPr="000C7F84">
              <w:rPr>
                <w:sz w:val="18"/>
                <w:szCs w:val="18"/>
              </w:rPr>
              <w:t>Код</w:t>
            </w:r>
          </w:p>
        </w:tc>
        <w:tc>
          <w:tcPr>
            <w:tcW w:w="875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0C7F84" w:rsidRDefault="00B71286" w:rsidP="009A4FD5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0C7F84">
              <w:rPr>
                <w:sz w:val="18"/>
                <w:szCs w:val="18"/>
              </w:rPr>
              <w:t>Описание</w:t>
            </w:r>
          </w:p>
        </w:tc>
      </w:tr>
      <w:tr w:rsidR="00BB177A" w:rsidRPr="000C7F84" w:rsidTr="009A4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8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0C7F84" w:rsidRDefault="00B71286" w:rsidP="009A4FD5">
            <w:pPr>
              <w:pStyle w:val="aff9"/>
              <w:jc w:val="center"/>
              <w:rPr>
                <w:rFonts w:ascii="Arial" w:hAnsi="Arial"/>
              </w:rPr>
            </w:pPr>
            <w:r w:rsidRPr="000C7F84">
              <w:rPr>
                <w:rFonts w:ascii="Arial" w:hAnsi="Arial"/>
              </w:rPr>
              <w:t>0</w:t>
            </w:r>
          </w:p>
        </w:tc>
        <w:tc>
          <w:tcPr>
            <w:tcW w:w="875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0C7F84" w:rsidRDefault="00B71286" w:rsidP="009A4FD5">
            <w:pPr>
              <w:pStyle w:val="aff9"/>
              <w:rPr>
                <w:rFonts w:ascii="Arial" w:hAnsi="Arial"/>
              </w:rPr>
            </w:pPr>
            <w:r w:rsidRPr="000C7F84">
              <w:rPr>
                <w:rFonts w:ascii="Arial" w:hAnsi="Arial"/>
              </w:rPr>
              <w:t>Земельные участки без признака</w:t>
            </w:r>
          </w:p>
        </w:tc>
      </w:tr>
      <w:tr w:rsidR="00BB177A" w:rsidRPr="000C7F84" w:rsidTr="009A4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8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0C7F84" w:rsidRDefault="00B71286" w:rsidP="009A4FD5">
            <w:pPr>
              <w:pStyle w:val="aff9"/>
              <w:jc w:val="center"/>
              <w:rPr>
                <w:rFonts w:ascii="Arial" w:hAnsi="Arial"/>
              </w:rPr>
            </w:pPr>
            <w:r w:rsidRPr="000C7F84">
              <w:rPr>
                <w:rFonts w:ascii="Arial" w:hAnsi="Arial"/>
              </w:rPr>
              <w:t>1</w:t>
            </w:r>
          </w:p>
        </w:tc>
        <w:tc>
          <w:tcPr>
            <w:tcW w:w="875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0C7F84" w:rsidRDefault="00B71286" w:rsidP="009A4FD5">
            <w:pPr>
              <w:pStyle w:val="aff9"/>
              <w:rPr>
                <w:rFonts w:ascii="Arial" w:hAnsi="Arial"/>
              </w:rPr>
            </w:pPr>
            <w:r w:rsidRPr="000C7F84">
              <w:rPr>
                <w:rFonts w:ascii="Arial" w:hAnsi="Arial"/>
              </w:rPr>
              <w:t>Земельные участки, предоставленные под служебные наделы</w:t>
            </w:r>
          </w:p>
        </w:tc>
      </w:tr>
      <w:tr w:rsidR="00BB177A" w:rsidRPr="000C7F84" w:rsidTr="009A4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8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0C7F84" w:rsidRDefault="00B71286" w:rsidP="009A4FD5">
            <w:pPr>
              <w:pStyle w:val="aff9"/>
              <w:jc w:val="center"/>
              <w:rPr>
                <w:rFonts w:ascii="Arial" w:hAnsi="Arial"/>
              </w:rPr>
            </w:pPr>
            <w:r w:rsidRPr="000C7F84">
              <w:rPr>
                <w:rFonts w:ascii="Arial" w:hAnsi="Arial"/>
              </w:rPr>
              <w:t>2</w:t>
            </w:r>
          </w:p>
        </w:tc>
        <w:tc>
          <w:tcPr>
            <w:tcW w:w="875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0C7F84" w:rsidRDefault="005178BC" w:rsidP="009A4FD5">
            <w:pPr>
              <w:spacing w:after="0" w:line="240" w:lineRule="auto"/>
            </w:pPr>
            <w:r w:rsidRPr="000C7F84">
              <w:t>Земельные участки садоводческих товариществ, дачных кооперативов</w:t>
            </w:r>
          </w:p>
        </w:tc>
      </w:tr>
      <w:tr w:rsidR="00E82EE6" w:rsidRPr="000C7F84" w:rsidTr="009A4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8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2EE6" w:rsidRPr="000C7F84" w:rsidRDefault="00E82EE6" w:rsidP="00C23716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C7F84">
              <w:rPr>
                <w:rFonts w:eastAsia="Times New Roman"/>
              </w:rPr>
              <w:t>3</w:t>
            </w:r>
          </w:p>
        </w:tc>
        <w:tc>
          <w:tcPr>
            <w:tcW w:w="875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2EE6" w:rsidRPr="000C7F84" w:rsidRDefault="00E82EE6" w:rsidP="00C23716">
            <w:pPr>
              <w:spacing w:after="0" w:line="240" w:lineRule="auto"/>
            </w:pPr>
            <w:r w:rsidRPr="000C7F84">
              <w:t>Земельные участки, предоставленные гражданам в полях севооборотов сельскохозяйственных организаций</w:t>
            </w:r>
          </w:p>
        </w:tc>
      </w:tr>
      <w:tr w:rsidR="000C7F84" w:rsidRPr="000C7F84" w:rsidTr="009A4F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88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2EE6" w:rsidRPr="000C7F84" w:rsidRDefault="00E82EE6" w:rsidP="00C23716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C7F84">
              <w:rPr>
                <w:rFonts w:eastAsia="Times New Roman"/>
              </w:rPr>
              <w:t>4</w:t>
            </w:r>
          </w:p>
        </w:tc>
        <w:tc>
          <w:tcPr>
            <w:tcW w:w="875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82EE6" w:rsidRPr="000C7F84" w:rsidRDefault="00E82EE6" w:rsidP="000C7F84">
            <w:pPr>
              <w:spacing w:after="0" w:line="240" w:lineRule="auto"/>
            </w:pPr>
            <w:r w:rsidRPr="000C7F84">
              <w:t xml:space="preserve">Земельные участки, в границах которых расположены </w:t>
            </w:r>
            <w:r w:rsidRPr="000C7F84">
              <w:rPr>
                <w:spacing w:val="3"/>
              </w:rPr>
              <w:t>пустующие ( в т. ч. ветхие) дома</w:t>
            </w:r>
          </w:p>
        </w:tc>
      </w:tr>
    </w:tbl>
    <w:p w:rsidR="000929B5" w:rsidRPr="008327A9" w:rsidRDefault="000929B5" w:rsidP="00910B55">
      <w:pPr>
        <w:pStyle w:val="64"/>
        <w:spacing w:before="160" w:after="80"/>
        <w:ind w:firstLine="397"/>
        <w:outlineLvl w:val="1"/>
        <w:rPr>
          <w:spacing w:val="-4"/>
        </w:rPr>
      </w:pPr>
      <w:r w:rsidRPr="008327A9">
        <w:rPr>
          <w:spacing w:val="-4"/>
        </w:rPr>
        <w:t xml:space="preserve">Таблица Г.4 – </w:t>
      </w:r>
      <w:r w:rsidR="00481D05" w:rsidRPr="008327A9">
        <w:rPr>
          <w:rStyle w:val="65"/>
          <w:rFonts w:eastAsia="Calibri"/>
          <w:b/>
          <w:bCs/>
          <w:iCs/>
          <w:spacing w:val="-4"/>
        </w:rPr>
        <w:t>Справочная таблица</w:t>
      </w:r>
      <w:r w:rsidRPr="008327A9">
        <w:rPr>
          <w:spacing w:val="-4"/>
        </w:rPr>
        <w:t xml:space="preserve"> «</w:t>
      </w:r>
      <w:r w:rsidR="00DC64EB" w:rsidRPr="008327A9">
        <w:rPr>
          <w:spacing w:val="-4"/>
        </w:rPr>
        <w:t>Способы формирования границы земельного участка</w:t>
      </w:r>
      <w:r w:rsidRPr="008327A9">
        <w:rPr>
          <w:spacing w:val="-4"/>
        </w:rPr>
        <w:t>» (</w:t>
      </w:r>
      <w:r w:rsidRPr="008327A9">
        <w:rPr>
          <w:spacing w:val="-4"/>
          <w:lang w:val="en-US"/>
        </w:rPr>
        <w:t>Border</w:t>
      </w:r>
      <w:r w:rsidRPr="008327A9">
        <w:rPr>
          <w:spacing w:val="-4"/>
        </w:rPr>
        <w:t>Type)</w:t>
      </w:r>
    </w:p>
    <w:tbl>
      <w:tblPr>
        <w:tblW w:w="9639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"/>
        <w:gridCol w:w="1792"/>
        <w:gridCol w:w="7371"/>
      </w:tblGrid>
      <w:tr w:rsidR="00BB177A" w:rsidRPr="008327A9" w:rsidTr="00910B55">
        <w:trPr>
          <w:trHeight w:val="255"/>
        </w:trPr>
        <w:tc>
          <w:tcPr>
            <w:tcW w:w="476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0929B5" w:rsidP="00910B55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Код</w:t>
            </w:r>
          </w:p>
        </w:tc>
        <w:tc>
          <w:tcPr>
            <w:tcW w:w="1792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929B5" w:rsidRPr="008327A9" w:rsidRDefault="000929B5" w:rsidP="00910B55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Описание</w:t>
            </w:r>
          </w:p>
        </w:tc>
        <w:tc>
          <w:tcPr>
            <w:tcW w:w="7371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929B5" w:rsidRPr="008327A9" w:rsidRDefault="000929B5" w:rsidP="00910B55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Примечание</w:t>
            </w:r>
          </w:p>
        </w:tc>
      </w:tr>
      <w:tr w:rsidR="00BB177A" w:rsidRPr="008327A9" w:rsidTr="00910B55">
        <w:trPr>
          <w:trHeight w:val="227"/>
        </w:trPr>
        <w:tc>
          <w:tcPr>
            <w:tcW w:w="476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E82EE6" w:rsidRDefault="000929B5" w:rsidP="00910B55">
            <w:pPr>
              <w:spacing w:after="0" w:line="240" w:lineRule="auto"/>
              <w:jc w:val="center"/>
            </w:pPr>
            <w:r w:rsidRPr="00E82EE6">
              <w:t>1</w:t>
            </w:r>
          </w:p>
        </w:tc>
        <w:tc>
          <w:tcPr>
            <w:tcW w:w="1792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0929B5" w:rsidP="00910B55">
            <w:pPr>
              <w:spacing w:after="0" w:line="240" w:lineRule="auto"/>
            </w:pPr>
            <w:r w:rsidRPr="008327A9">
              <w:t>Фактическая граница</w:t>
            </w:r>
          </w:p>
        </w:tc>
        <w:tc>
          <w:tcPr>
            <w:tcW w:w="7371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3F475A" w:rsidP="00910B55">
            <w:pPr>
              <w:spacing w:after="0" w:line="240" w:lineRule="auto"/>
              <w:jc w:val="both"/>
            </w:pPr>
            <w:r w:rsidRPr="008327A9">
              <w:t>Граница</w:t>
            </w:r>
            <w:r w:rsidR="000929B5" w:rsidRPr="008327A9">
              <w:t xml:space="preserve"> сформирована в БД ЗИС посредством </w:t>
            </w:r>
            <w:r w:rsidR="00493F34" w:rsidRPr="008327A9">
              <w:t>цифрования</w:t>
            </w:r>
            <w:r w:rsidR="000929B5" w:rsidRPr="008327A9">
              <w:t xml:space="preserve"> данных</w:t>
            </w:r>
            <w:r w:rsidR="00493F34" w:rsidRPr="008327A9">
              <w:t xml:space="preserve"> ДЗЗ</w:t>
            </w:r>
            <w:r w:rsidR="000929B5" w:rsidRPr="008327A9">
              <w:t xml:space="preserve">. Земельный участок в </w:t>
            </w:r>
            <w:r w:rsidR="005B369C">
              <w:t>регистре недвижимого имущества</w:t>
            </w:r>
            <w:r w:rsidR="000929B5" w:rsidRPr="008327A9">
              <w:t xml:space="preserve"> не зарегистрирован, землеустроительное дело </w:t>
            </w:r>
            <w:r w:rsidR="00493F34" w:rsidRPr="008327A9">
              <w:t xml:space="preserve">по установлению границы </w:t>
            </w:r>
            <w:r w:rsidR="000929B5" w:rsidRPr="008327A9">
              <w:t>не оформлено</w:t>
            </w:r>
          </w:p>
        </w:tc>
      </w:tr>
      <w:tr w:rsidR="00BB177A" w:rsidRPr="008327A9" w:rsidTr="00910B55">
        <w:trPr>
          <w:trHeight w:val="227"/>
        </w:trPr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0929B5" w:rsidP="00910B55">
            <w:pPr>
              <w:spacing w:after="0" w:line="240" w:lineRule="auto"/>
              <w:jc w:val="center"/>
            </w:pPr>
            <w:r w:rsidRPr="008327A9">
              <w:t>2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0929B5" w:rsidP="00910B55">
            <w:pPr>
              <w:spacing w:after="0" w:line="240" w:lineRule="auto"/>
            </w:pPr>
            <w:r w:rsidRPr="008327A9">
              <w:t>Измеренная граница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3F475A" w:rsidP="00910B55">
            <w:pPr>
              <w:spacing w:after="0" w:line="240" w:lineRule="auto"/>
              <w:jc w:val="both"/>
            </w:pPr>
            <w:r w:rsidRPr="008327A9">
              <w:t>Граница</w:t>
            </w:r>
            <w:r w:rsidR="000929B5" w:rsidRPr="008327A9">
              <w:t xml:space="preserve"> сформирована в БД ЗИС с использованием данных </w:t>
            </w:r>
            <w:r w:rsidR="005B369C">
              <w:t>регистра недвижимого имущества</w:t>
            </w:r>
            <w:r w:rsidR="000929B5" w:rsidRPr="008327A9">
              <w:t>, или землеустроительного дела по установлению границ</w:t>
            </w:r>
            <w:r w:rsidR="005D36F1" w:rsidRPr="008327A9">
              <w:t>ы</w:t>
            </w:r>
            <w:r w:rsidR="000929B5" w:rsidRPr="008327A9">
              <w:t xml:space="preserve"> без из</w:t>
            </w:r>
            <w:r w:rsidR="00D9072B" w:rsidRPr="008327A9">
              <w:t xml:space="preserve">менения местоположения участка, </w:t>
            </w:r>
            <w:r w:rsidR="000929B5" w:rsidRPr="008327A9">
              <w:t>длин линий и площади</w:t>
            </w:r>
          </w:p>
        </w:tc>
      </w:tr>
      <w:tr w:rsidR="00BB177A" w:rsidRPr="008327A9" w:rsidTr="00910B55">
        <w:trPr>
          <w:trHeight w:val="227"/>
        </w:trPr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0929B5" w:rsidP="00910B55">
            <w:pPr>
              <w:spacing w:after="0" w:line="240" w:lineRule="auto"/>
              <w:jc w:val="center"/>
              <w:rPr>
                <w:lang w:val="en-US"/>
              </w:rPr>
            </w:pPr>
            <w:r w:rsidRPr="008327A9">
              <w:rPr>
                <w:lang w:val="en-US"/>
              </w:rPr>
              <w:t>3</w:t>
            </w: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0929B5" w:rsidP="00910B55">
            <w:pPr>
              <w:spacing w:after="0" w:line="240" w:lineRule="auto"/>
            </w:pPr>
            <w:r w:rsidRPr="008327A9">
              <w:t>Перемещенная граница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3F475A" w:rsidP="00910B55">
            <w:pPr>
              <w:spacing w:after="0" w:line="240" w:lineRule="auto"/>
              <w:jc w:val="both"/>
            </w:pPr>
            <w:r w:rsidRPr="008327A9">
              <w:t>Граница</w:t>
            </w:r>
            <w:r w:rsidR="000929B5" w:rsidRPr="008327A9">
              <w:t xml:space="preserve"> сформирована в БД ЗИС с использованием данных </w:t>
            </w:r>
            <w:r w:rsidR="005B369C">
              <w:t>регистра недвижимого имущества</w:t>
            </w:r>
            <w:r w:rsidR="000929B5" w:rsidRPr="008327A9">
              <w:t>, или землеустроительного дела по установлению границ без изменения длин линий и площади</w:t>
            </w:r>
          </w:p>
        </w:tc>
      </w:tr>
      <w:tr w:rsidR="00BB177A" w:rsidRPr="008327A9" w:rsidTr="00910B55">
        <w:trPr>
          <w:trHeight w:val="227"/>
        </w:trPr>
        <w:tc>
          <w:tcPr>
            <w:tcW w:w="476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0929B5" w:rsidP="00910B55">
            <w:pPr>
              <w:spacing w:after="0" w:line="240" w:lineRule="auto"/>
              <w:jc w:val="center"/>
            </w:pPr>
            <w:r w:rsidRPr="008327A9">
              <w:t>4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0929B5" w:rsidP="00910B55">
            <w:pPr>
              <w:spacing w:after="0" w:line="240" w:lineRule="auto"/>
            </w:pPr>
            <w:r w:rsidRPr="008327A9">
              <w:t>Измененная граница</w:t>
            </w:r>
          </w:p>
        </w:tc>
        <w:tc>
          <w:tcPr>
            <w:tcW w:w="7371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929B5" w:rsidRPr="008327A9" w:rsidRDefault="003F475A" w:rsidP="00910B55">
            <w:pPr>
              <w:spacing w:after="0" w:line="240" w:lineRule="auto"/>
              <w:jc w:val="both"/>
            </w:pPr>
            <w:r w:rsidRPr="008327A9">
              <w:t>Граница</w:t>
            </w:r>
            <w:r w:rsidR="000929B5" w:rsidRPr="008327A9">
              <w:t xml:space="preserve"> сформирована в БД ЗИС с использованием данных </w:t>
            </w:r>
            <w:r w:rsidR="005B369C">
              <w:t>регистра недвижимого имущества</w:t>
            </w:r>
            <w:r w:rsidR="000929B5" w:rsidRPr="008327A9">
              <w:t>, или землеустроительного дела по установлению границ с</w:t>
            </w:r>
            <w:r w:rsidR="00910B55" w:rsidRPr="008327A9">
              <w:t> </w:t>
            </w:r>
            <w:r w:rsidR="000929B5" w:rsidRPr="008327A9">
              <w:t>изменением длин линий и площади участка.</w:t>
            </w:r>
          </w:p>
        </w:tc>
      </w:tr>
    </w:tbl>
    <w:p w:rsidR="009235FF" w:rsidRPr="008327A9" w:rsidRDefault="009235FF" w:rsidP="00910B55">
      <w:pPr>
        <w:pStyle w:val="64"/>
        <w:spacing w:before="160" w:after="80"/>
        <w:ind w:left="1652" w:hanging="1255"/>
        <w:jc w:val="both"/>
        <w:outlineLvl w:val="1"/>
        <w:rPr>
          <w:spacing w:val="-2"/>
        </w:rPr>
      </w:pPr>
      <w:r w:rsidRPr="008327A9">
        <w:rPr>
          <w:spacing w:val="-2"/>
        </w:rPr>
        <w:t xml:space="preserve">Таблица Г.5 – </w:t>
      </w:r>
      <w:r w:rsidR="00481D05" w:rsidRPr="008327A9">
        <w:rPr>
          <w:rStyle w:val="65"/>
          <w:rFonts w:eastAsia="Calibri"/>
          <w:b/>
          <w:bCs/>
          <w:iCs/>
          <w:spacing w:val="-2"/>
        </w:rPr>
        <w:t>Справочная таблица</w:t>
      </w:r>
      <w:r w:rsidRPr="008327A9">
        <w:rPr>
          <w:spacing w:val="-2"/>
        </w:rPr>
        <w:t xml:space="preserve"> «</w:t>
      </w:r>
      <w:r w:rsidR="00C03387" w:rsidRPr="008327A9">
        <w:rPr>
          <w:spacing w:val="-2"/>
        </w:rPr>
        <w:t xml:space="preserve">Способы закрепления </w:t>
      </w:r>
      <w:r w:rsidR="00C64E52" w:rsidRPr="008327A9">
        <w:rPr>
          <w:spacing w:val="-2"/>
        </w:rPr>
        <w:t>точек поворота</w:t>
      </w:r>
      <w:r w:rsidR="00C03387" w:rsidRPr="008327A9">
        <w:rPr>
          <w:spacing w:val="-2"/>
        </w:rPr>
        <w:t xml:space="preserve"> границы земельного участка на местности» </w:t>
      </w:r>
      <w:r w:rsidRPr="008327A9">
        <w:rPr>
          <w:spacing w:val="-2"/>
        </w:rPr>
        <w:t>(</w:t>
      </w:r>
      <w:r w:rsidR="00A85EB4" w:rsidRPr="008327A9">
        <w:rPr>
          <w:spacing w:val="-2"/>
        </w:rPr>
        <w:t>BorderLine</w:t>
      </w:r>
      <w:r w:rsidRPr="008327A9">
        <w:rPr>
          <w:spacing w:val="-2"/>
        </w:rPr>
        <w:t>)</w:t>
      </w:r>
    </w:p>
    <w:tbl>
      <w:tblPr>
        <w:tblW w:w="9639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"/>
        <w:gridCol w:w="2324"/>
        <w:gridCol w:w="6839"/>
      </w:tblGrid>
      <w:tr w:rsidR="00BB177A" w:rsidRPr="008327A9" w:rsidTr="00910B55">
        <w:trPr>
          <w:trHeight w:val="255"/>
        </w:trPr>
        <w:tc>
          <w:tcPr>
            <w:tcW w:w="476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444F9" w:rsidRPr="008327A9" w:rsidRDefault="00B444F9" w:rsidP="00910B55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Код</w:t>
            </w:r>
          </w:p>
        </w:tc>
        <w:tc>
          <w:tcPr>
            <w:tcW w:w="2324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444F9" w:rsidRPr="008327A9" w:rsidRDefault="00B444F9" w:rsidP="00910B55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Описание</w:t>
            </w:r>
          </w:p>
        </w:tc>
        <w:tc>
          <w:tcPr>
            <w:tcW w:w="6839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444F9" w:rsidRPr="008327A9" w:rsidRDefault="00B444F9" w:rsidP="00910B55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327A9">
              <w:rPr>
                <w:sz w:val="18"/>
                <w:szCs w:val="18"/>
              </w:rPr>
              <w:t>Примечание</w:t>
            </w:r>
          </w:p>
        </w:tc>
      </w:tr>
      <w:tr w:rsidR="00BB177A" w:rsidRPr="008327A9" w:rsidTr="00910B55">
        <w:trPr>
          <w:trHeight w:val="227"/>
        </w:trPr>
        <w:tc>
          <w:tcPr>
            <w:tcW w:w="476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444F9" w:rsidRPr="008327A9" w:rsidRDefault="00B444F9" w:rsidP="00910B55">
            <w:pPr>
              <w:spacing w:after="0" w:line="240" w:lineRule="auto"/>
              <w:jc w:val="center"/>
              <w:rPr>
                <w:lang w:val="en-US"/>
              </w:rPr>
            </w:pPr>
            <w:r w:rsidRPr="008327A9">
              <w:rPr>
                <w:lang w:val="en-US"/>
              </w:rPr>
              <w:t>1</w:t>
            </w:r>
          </w:p>
        </w:tc>
        <w:tc>
          <w:tcPr>
            <w:tcW w:w="2324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444F9" w:rsidRPr="008327A9" w:rsidRDefault="00B444F9" w:rsidP="00910B55">
            <w:pPr>
              <w:spacing w:after="0" w:line="240" w:lineRule="auto"/>
            </w:pPr>
            <w:r w:rsidRPr="008327A9">
              <w:t>Фиксированная граница</w:t>
            </w:r>
          </w:p>
        </w:tc>
        <w:tc>
          <w:tcPr>
            <w:tcW w:w="6839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444F9" w:rsidRPr="008327A9" w:rsidRDefault="00B444F9" w:rsidP="00910B55">
            <w:pPr>
              <w:spacing w:after="0" w:line="240" w:lineRule="auto"/>
              <w:jc w:val="both"/>
            </w:pPr>
            <w:r w:rsidRPr="008327A9">
              <w:rPr>
                <w:spacing w:val="-2"/>
              </w:rPr>
              <w:t>Граница земельного участка установлена на местности с закреплением</w:t>
            </w:r>
            <w:r w:rsidRPr="008327A9">
              <w:t xml:space="preserve"> ее </w:t>
            </w:r>
            <w:r w:rsidR="00C64E52" w:rsidRPr="008327A9">
              <w:t>точек поворота</w:t>
            </w:r>
            <w:r w:rsidRPr="008327A9">
              <w:t xml:space="preserve"> межевыми знаками</w:t>
            </w:r>
          </w:p>
        </w:tc>
      </w:tr>
      <w:tr w:rsidR="00BB177A" w:rsidRPr="008327A9" w:rsidTr="00910B55">
        <w:trPr>
          <w:trHeight w:val="227"/>
        </w:trPr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444F9" w:rsidRPr="008327A9" w:rsidRDefault="00B444F9" w:rsidP="00910B55">
            <w:pPr>
              <w:spacing w:after="0" w:line="240" w:lineRule="auto"/>
              <w:jc w:val="center"/>
            </w:pPr>
            <w:r w:rsidRPr="008327A9">
              <w:t>2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444F9" w:rsidRPr="008327A9" w:rsidRDefault="00730E74" w:rsidP="00910B55">
            <w:pPr>
              <w:spacing w:after="0" w:line="240" w:lineRule="auto"/>
            </w:pPr>
            <w:r w:rsidRPr="008327A9">
              <w:t>Нефиксированная граница</w:t>
            </w:r>
          </w:p>
        </w:tc>
        <w:tc>
          <w:tcPr>
            <w:tcW w:w="68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444F9" w:rsidRPr="008327A9" w:rsidRDefault="00FA77B9" w:rsidP="00910B55">
            <w:pPr>
              <w:spacing w:after="0" w:line="240" w:lineRule="auto"/>
              <w:jc w:val="both"/>
            </w:pPr>
            <w:r w:rsidRPr="008327A9">
              <w:t>Граница земельного участка установлена по картографическим материалам и данным ДЗЗ с точностью, определенной их масштабами, без закрепления ее межевыми знаками на местности</w:t>
            </w:r>
          </w:p>
        </w:tc>
      </w:tr>
      <w:tr w:rsidR="00BB177A" w:rsidRPr="008327A9" w:rsidTr="00910B55">
        <w:trPr>
          <w:trHeight w:val="227"/>
        </w:trPr>
        <w:tc>
          <w:tcPr>
            <w:tcW w:w="476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444F9" w:rsidRPr="008327A9" w:rsidRDefault="00FF3B2F" w:rsidP="00910B55">
            <w:pPr>
              <w:spacing w:after="0" w:line="240" w:lineRule="auto"/>
              <w:jc w:val="center"/>
            </w:pPr>
            <w:r w:rsidRPr="008327A9">
              <w:t>0</w:t>
            </w:r>
          </w:p>
        </w:tc>
        <w:tc>
          <w:tcPr>
            <w:tcW w:w="2324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444F9" w:rsidRPr="008327A9" w:rsidRDefault="00671D39" w:rsidP="00910B55">
            <w:pPr>
              <w:spacing w:after="0" w:line="240" w:lineRule="auto"/>
            </w:pPr>
            <w:r w:rsidRPr="008327A9">
              <w:t xml:space="preserve">Способ закрепления </w:t>
            </w:r>
            <w:r w:rsidR="00C64E52" w:rsidRPr="008327A9">
              <w:t>точек поворота</w:t>
            </w:r>
            <w:r w:rsidRPr="008327A9">
              <w:t xml:space="preserve"> границы не определен</w:t>
            </w:r>
          </w:p>
        </w:tc>
        <w:tc>
          <w:tcPr>
            <w:tcW w:w="6839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444F9" w:rsidRPr="008327A9" w:rsidRDefault="006B497E" w:rsidP="00910B55">
            <w:pPr>
              <w:spacing w:after="0" w:line="240" w:lineRule="auto"/>
              <w:jc w:val="both"/>
            </w:pPr>
            <w:r w:rsidRPr="008327A9">
              <w:t>Отсутствуют данные о способе закрепления границы</w:t>
            </w:r>
          </w:p>
        </w:tc>
      </w:tr>
    </w:tbl>
    <w:p w:rsidR="00B71286" w:rsidRPr="008327A9" w:rsidRDefault="006D4BB8" w:rsidP="00910B55">
      <w:pPr>
        <w:pStyle w:val="64"/>
        <w:pageBreakBefore/>
        <w:widowControl w:val="0"/>
        <w:spacing w:before="0" w:after="80"/>
        <w:ind w:firstLine="397"/>
        <w:outlineLvl w:val="1"/>
      </w:pPr>
      <w:r w:rsidRPr="008327A9">
        <w:lastRenderedPageBreak/>
        <w:t>Таблица Г.6</w:t>
      </w:r>
      <w:r w:rsidR="00B71286" w:rsidRPr="008327A9">
        <w:t xml:space="preserve"> – </w:t>
      </w:r>
      <w:r w:rsidR="00481D05" w:rsidRPr="008327A9">
        <w:rPr>
          <w:rStyle w:val="65"/>
          <w:rFonts w:eastAsia="Calibri"/>
          <w:b/>
          <w:bCs/>
          <w:iCs/>
        </w:rPr>
        <w:t>Справочная таблица</w:t>
      </w:r>
      <w:r w:rsidR="00B71286" w:rsidRPr="008327A9">
        <w:t xml:space="preserve"> «Типы землепользователей» (UserTypes)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16"/>
        <w:gridCol w:w="9023"/>
      </w:tblGrid>
      <w:tr w:rsidR="00BB177A" w:rsidRPr="008327A9" w:rsidTr="00910B55">
        <w:tc>
          <w:tcPr>
            <w:tcW w:w="616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B71286" w:rsidP="00910B55">
            <w:pPr>
              <w:pStyle w:val="aff9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  <w:lang w:val="en-US"/>
              </w:rPr>
            </w:pPr>
            <w:r w:rsidRPr="008327A9">
              <w:rPr>
                <w:rFonts w:ascii="Arial" w:hAnsi="Arial"/>
                <w:bCs/>
                <w:sz w:val="18"/>
                <w:szCs w:val="18"/>
              </w:rPr>
              <w:t>Код</w:t>
            </w:r>
          </w:p>
        </w:tc>
        <w:tc>
          <w:tcPr>
            <w:tcW w:w="9023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B71286" w:rsidP="00910B55">
            <w:pPr>
              <w:pStyle w:val="aff9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8327A9">
              <w:rPr>
                <w:rFonts w:ascii="Arial" w:hAnsi="Arial"/>
                <w:bCs/>
                <w:sz w:val="18"/>
                <w:szCs w:val="18"/>
              </w:rPr>
              <w:t>Описание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3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</w:pPr>
            <w:r w:rsidRPr="008327A9">
              <w:t>Гражданин Республики Беларусь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4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  <w:jc w:val="both"/>
            </w:pPr>
            <w:r w:rsidRPr="008327A9">
              <w:t>Индивидуальный предприниматель или гражданин, осуществляющий предпринимательскую деятельность без образования юридического лица, резидент Республики Беларусь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5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</w:pPr>
            <w:r w:rsidRPr="008327A9">
              <w:t>Иностранный гражданин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6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</w:pPr>
            <w:r w:rsidRPr="008327A9">
              <w:t>Лицо без гражданства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7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</w:pPr>
            <w:r w:rsidRPr="008327A9">
              <w:t>Юридическое лицо, резидент Республики Беларусь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8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</w:pPr>
            <w:r w:rsidRPr="008327A9">
              <w:t>Иностранное юридическое лицо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9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</w:pPr>
            <w:r w:rsidRPr="008327A9">
              <w:t>Иностранное государство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10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</w:pPr>
            <w:r w:rsidRPr="008327A9">
              <w:t>Международная организация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11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</w:pPr>
            <w:r w:rsidRPr="008327A9">
              <w:t>Международное юридическое лицо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12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</w:pPr>
            <w:r w:rsidRPr="008327A9">
              <w:t>Государственный орган Республики Беларусь</w:t>
            </w:r>
          </w:p>
        </w:tc>
      </w:tr>
      <w:tr w:rsidR="00BB177A" w:rsidRPr="008327A9" w:rsidTr="00910B55">
        <w:tc>
          <w:tcPr>
            <w:tcW w:w="61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pStyle w:val="aff9"/>
              <w:jc w:val="center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15</w:t>
            </w:r>
          </w:p>
        </w:tc>
        <w:tc>
          <w:tcPr>
            <w:tcW w:w="90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910B55">
            <w:pPr>
              <w:spacing w:after="0" w:line="240" w:lineRule="auto"/>
            </w:pPr>
            <w:r w:rsidRPr="008327A9">
              <w:t>Индивидуальный предприниматель, нерезидент Республики Беларусь</w:t>
            </w:r>
          </w:p>
        </w:tc>
      </w:tr>
      <w:tr w:rsidR="00BB177A" w:rsidRPr="008327A9" w:rsidTr="00910B55">
        <w:tc>
          <w:tcPr>
            <w:tcW w:w="9639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B26FAB">
            <w:pPr>
              <w:pStyle w:val="82"/>
              <w:spacing w:before="40" w:after="80"/>
              <w:ind w:left="85"/>
              <w:rPr>
                <w:szCs w:val="18"/>
              </w:rPr>
            </w:pPr>
            <w:r w:rsidRPr="008327A9">
              <w:t xml:space="preserve">Примечание </w:t>
            </w:r>
            <w:r w:rsidR="00910B55" w:rsidRPr="008327A9">
              <w:t>‒</w:t>
            </w:r>
            <w:r w:rsidRPr="008327A9">
              <w:t xml:space="preserve"> Значения кодов соответствуют </w:t>
            </w:r>
            <w:r w:rsidR="003F475A" w:rsidRPr="008327A9">
              <w:t>кодам</w:t>
            </w:r>
            <w:r w:rsidRPr="008327A9">
              <w:t xml:space="preserve"> </w:t>
            </w:r>
            <w:r w:rsidR="005B369C">
              <w:t>регистра недвижимого имущества</w:t>
            </w:r>
            <w:r w:rsidRPr="008327A9">
              <w:t>.</w:t>
            </w:r>
          </w:p>
        </w:tc>
      </w:tr>
    </w:tbl>
    <w:p w:rsidR="00B71286" w:rsidRPr="008327A9" w:rsidRDefault="006D4BB8" w:rsidP="00910B55">
      <w:pPr>
        <w:pStyle w:val="64"/>
        <w:widowControl w:val="0"/>
        <w:spacing w:before="160" w:after="80"/>
        <w:ind w:firstLine="397"/>
        <w:outlineLvl w:val="1"/>
        <w:rPr>
          <w:b w:val="0"/>
        </w:rPr>
      </w:pPr>
      <w:r w:rsidRPr="008327A9">
        <w:t>Таблица Г.7</w:t>
      </w:r>
      <w:r w:rsidR="00B71286" w:rsidRPr="008327A9">
        <w:t xml:space="preserve"> – </w:t>
      </w:r>
      <w:r w:rsidR="00481D05" w:rsidRPr="008327A9">
        <w:rPr>
          <w:rStyle w:val="65"/>
          <w:rFonts w:eastAsia="Calibri"/>
          <w:b/>
          <w:bCs/>
          <w:iCs/>
        </w:rPr>
        <w:t>Справочная таблица</w:t>
      </w:r>
      <w:r w:rsidR="00B71286" w:rsidRPr="008327A9">
        <w:t xml:space="preserve"> «Тип элементов улично-дорожной сети» (StrTypes, StrPref)</w:t>
      </w:r>
    </w:p>
    <w:tbl>
      <w:tblPr>
        <w:tblW w:w="9625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1540"/>
        <w:gridCol w:w="2282"/>
        <w:gridCol w:w="714"/>
        <w:gridCol w:w="685"/>
        <w:gridCol w:w="1400"/>
        <w:gridCol w:w="2304"/>
      </w:tblGrid>
      <w:tr w:rsidR="00BB177A" w:rsidRPr="00385D56" w:rsidTr="007852F7">
        <w:tc>
          <w:tcPr>
            <w:tcW w:w="70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71286" w:rsidRPr="00385D56" w:rsidRDefault="00B71286" w:rsidP="00910B55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85D56">
              <w:rPr>
                <w:rFonts w:ascii="Arial" w:hAnsi="Arial"/>
                <w:sz w:val="18"/>
                <w:szCs w:val="18"/>
              </w:rPr>
              <w:t>Код</w:t>
            </w:r>
          </w:p>
        </w:tc>
        <w:tc>
          <w:tcPr>
            <w:tcW w:w="15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71286" w:rsidRPr="00385D56" w:rsidRDefault="00B71286" w:rsidP="00351C29">
            <w:pPr>
              <w:pStyle w:val="aff9"/>
              <w:spacing w:before="240" w:after="40"/>
              <w:jc w:val="center"/>
              <w:rPr>
                <w:rFonts w:ascii="Arial" w:hAnsi="Arial"/>
                <w:sz w:val="18"/>
                <w:szCs w:val="18"/>
              </w:rPr>
            </w:pPr>
            <w:r w:rsidRPr="00385D56">
              <w:rPr>
                <w:rFonts w:ascii="Arial" w:hAnsi="Arial"/>
                <w:sz w:val="18"/>
                <w:szCs w:val="18"/>
              </w:rPr>
              <w:t>Описание</w:t>
            </w:r>
            <w:r w:rsidR="00351C29" w:rsidRPr="00385D56">
              <w:rPr>
                <w:rFonts w:ascii="Arial" w:hAnsi="Arial"/>
                <w:sz w:val="18"/>
                <w:szCs w:val="18"/>
              </w:rPr>
              <w:br/>
              <w:t xml:space="preserve">(Категория на русском языке </w:t>
            </w:r>
            <w:r w:rsidR="00FE191B" w:rsidRPr="00385D56">
              <w:rPr>
                <w:rFonts w:ascii="Arial" w:hAnsi="Arial"/>
                <w:sz w:val="18"/>
                <w:szCs w:val="18"/>
              </w:rPr>
              <w:t>[16]</w:t>
            </w:r>
            <w:r w:rsidR="00351C29" w:rsidRPr="00385D56"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228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1C29" w:rsidRPr="00385D56" w:rsidRDefault="00B71286" w:rsidP="00351C29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  <w:r w:rsidRPr="00385D56">
              <w:rPr>
                <w:rFonts w:ascii="Arial" w:hAnsi="Arial"/>
                <w:sz w:val="18"/>
                <w:szCs w:val="18"/>
              </w:rPr>
              <w:t xml:space="preserve">Значение </w:t>
            </w:r>
            <w:r w:rsidR="006D56DF" w:rsidRPr="00385D56">
              <w:rPr>
                <w:rFonts w:ascii="Arial" w:hAnsi="Arial"/>
                <w:sz w:val="18"/>
                <w:szCs w:val="18"/>
              </w:rPr>
              <w:t>префикса в</w:t>
            </w:r>
            <w:r w:rsidR="00910B55" w:rsidRPr="00385D56">
              <w:rPr>
                <w:rFonts w:ascii="Arial" w:hAnsi="Arial"/>
                <w:sz w:val="18"/>
                <w:szCs w:val="18"/>
              </w:rPr>
              <w:t> </w:t>
            </w:r>
            <w:r w:rsidR="006D56DF" w:rsidRPr="00385D56">
              <w:rPr>
                <w:rFonts w:ascii="Arial" w:hAnsi="Arial"/>
                <w:sz w:val="18"/>
                <w:szCs w:val="18"/>
              </w:rPr>
              <w:t>собственном названии</w:t>
            </w:r>
            <w:r w:rsidR="00351C29" w:rsidRPr="00385D56">
              <w:rPr>
                <w:rFonts w:ascii="Arial" w:hAnsi="Arial"/>
                <w:sz w:val="18"/>
                <w:szCs w:val="18"/>
              </w:rPr>
              <w:br/>
              <w:t xml:space="preserve">(Краткое обозначение категории на русском языке </w:t>
            </w:r>
            <w:r w:rsidR="00FE191B" w:rsidRPr="00385D56">
              <w:rPr>
                <w:rFonts w:ascii="Arial" w:hAnsi="Arial"/>
                <w:sz w:val="18"/>
                <w:szCs w:val="18"/>
              </w:rPr>
              <w:t>[16]</w:t>
            </w:r>
            <w:r w:rsidR="00351C29" w:rsidRPr="00385D56"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B71286" w:rsidRPr="00385D56" w:rsidRDefault="00B71286" w:rsidP="00910B55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8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71286" w:rsidRPr="00385D56" w:rsidRDefault="00B71286" w:rsidP="00910B55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  <w:r w:rsidRPr="00385D56">
              <w:rPr>
                <w:rFonts w:ascii="Arial" w:hAnsi="Arial"/>
                <w:sz w:val="18"/>
                <w:szCs w:val="18"/>
              </w:rPr>
              <w:t>Код</w:t>
            </w:r>
          </w:p>
        </w:tc>
        <w:tc>
          <w:tcPr>
            <w:tcW w:w="140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71286" w:rsidRPr="00385D56" w:rsidRDefault="00B91555" w:rsidP="00910B55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  <w:r w:rsidRPr="00385D56">
              <w:rPr>
                <w:rFonts w:ascii="Arial" w:hAnsi="Arial"/>
                <w:sz w:val="18"/>
                <w:szCs w:val="18"/>
              </w:rPr>
              <w:t>Описание</w:t>
            </w:r>
            <w:r w:rsidRPr="00385D56">
              <w:rPr>
                <w:rFonts w:ascii="Arial" w:hAnsi="Arial"/>
                <w:sz w:val="18"/>
                <w:szCs w:val="18"/>
              </w:rPr>
              <w:br/>
              <w:t xml:space="preserve">(Категория на русском языке </w:t>
            </w:r>
            <w:r w:rsidR="00FE191B" w:rsidRPr="00385D56">
              <w:rPr>
                <w:rFonts w:ascii="Arial" w:hAnsi="Arial"/>
                <w:sz w:val="18"/>
                <w:szCs w:val="18"/>
              </w:rPr>
              <w:t>[16]</w:t>
            </w:r>
            <w:r w:rsidRPr="00385D56"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230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71286" w:rsidRPr="00385D56" w:rsidRDefault="00351C29" w:rsidP="00910B55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  <w:r w:rsidRPr="00385D56">
              <w:rPr>
                <w:rFonts w:ascii="Arial" w:hAnsi="Arial"/>
                <w:sz w:val="18"/>
                <w:szCs w:val="18"/>
              </w:rPr>
              <w:t>Значение префикса в собственном названии</w:t>
            </w:r>
            <w:r w:rsidRPr="00385D56">
              <w:rPr>
                <w:rFonts w:ascii="Arial" w:hAnsi="Arial"/>
                <w:sz w:val="18"/>
                <w:szCs w:val="18"/>
              </w:rPr>
              <w:br/>
              <w:t xml:space="preserve">(Краткое обозначение категории на русском языке </w:t>
            </w:r>
            <w:r w:rsidR="00FE191B" w:rsidRPr="00385D56">
              <w:rPr>
                <w:rFonts w:ascii="Arial" w:hAnsi="Arial"/>
                <w:sz w:val="18"/>
                <w:szCs w:val="18"/>
              </w:rPr>
              <w:t>[16]</w:t>
            </w:r>
            <w:r w:rsidRPr="00385D56">
              <w:rPr>
                <w:rFonts w:ascii="Arial" w:hAnsi="Arial"/>
                <w:sz w:val="18"/>
                <w:szCs w:val="18"/>
              </w:rPr>
              <w:t>)</w:t>
            </w:r>
          </w:p>
        </w:tc>
      </w:tr>
      <w:tr w:rsidR="005F15F9" w:rsidRPr="00385D56" w:rsidTr="007852F7">
        <w:tc>
          <w:tcPr>
            <w:tcW w:w="700" w:type="dxa"/>
            <w:tcBorders>
              <w:top w:val="double" w:sz="4" w:space="0" w:color="auto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11</w:t>
            </w:r>
          </w:p>
        </w:tc>
        <w:tc>
          <w:tcPr>
            <w:tcW w:w="1540" w:type="dxa"/>
            <w:tcBorders>
              <w:top w:val="double" w:sz="4" w:space="0" w:color="auto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Улица</w:t>
            </w:r>
          </w:p>
        </w:tc>
        <w:tc>
          <w:tcPr>
            <w:tcW w:w="2282" w:type="dxa"/>
            <w:tcBorders>
              <w:top w:val="double" w:sz="4" w:space="0" w:color="auto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ул.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</w:p>
        </w:tc>
        <w:tc>
          <w:tcPr>
            <w:tcW w:w="685" w:type="dxa"/>
            <w:tcBorders>
              <w:top w:val="double" w:sz="4" w:space="0" w:color="auto"/>
            </w:tcBorders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22</w:t>
            </w:r>
          </w:p>
        </w:tc>
        <w:tc>
          <w:tcPr>
            <w:tcW w:w="1400" w:type="dxa"/>
            <w:tcBorders>
              <w:top w:val="double" w:sz="4" w:space="0" w:color="auto"/>
            </w:tcBorders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Проезд</w:t>
            </w:r>
          </w:p>
        </w:tc>
        <w:tc>
          <w:tcPr>
            <w:tcW w:w="2304" w:type="dxa"/>
            <w:tcBorders>
              <w:top w:val="double" w:sz="4" w:space="0" w:color="auto"/>
            </w:tcBorders>
            <w:shd w:val="clear" w:color="auto" w:fill="auto"/>
          </w:tcPr>
          <w:p w:rsidR="005F15F9" w:rsidRPr="00385D56" w:rsidRDefault="005F15F9" w:rsidP="00385D56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пр-д</w:t>
            </w:r>
          </w:p>
        </w:tc>
      </w:tr>
      <w:tr w:rsidR="005F15F9" w:rsidRPr="00385D56" w:rsidTr="007852F7">
        <w:tc>
          <w:tcPr>
            <w:tcW w:w="700" w:type="dxa"/>
            <w:shd w:val="clear" w:color="auto" w:fill="auto"/>
          </w:tcPr>
          <w:p w:rsidR="005F15F9" w:rsidRPr="00385D56" w:rsidRDefault="005F15F9" w:rsidP="00910B5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12</w:t>
            </w:r>
          </w:p>
        </w:tc>
        <w:tc>
          <w:tcPr>
            <w:tcW w:w="1540" w:type="dxa"/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Проспект</w:t>
            </w:r>
          </w:p>
        </w:tc>
        <w:tc>
          <w:tcPr>
            <w:tcW w:w="2282" w:type="dxa"/>
            <w:shd w:val="clear" w:color="auto" w:fill="auto"/>
          </w:tcPr>
          <w:p w:rsidR="005F15F9" w:rsidRPr="00385D56" w:rsidRDefault="005F15F9" w:rsidP="00385D56">
            <w:pPr>
              <w:pStyle w:val="aff9"/>
              <w:rPr>
                <w:rFonts w:ascii="Arial" w:hAnsi="Arial"/>
                <w:i/>
                <w:lang w:val="en-US"/>
              </w:rPr>
            </w:pPr>
            <w:r w:rsidRPr="00385D56">
              <w:rPr>
                <w:rFonts w:ascii="Arial" w:hAnsi="Arial"/>
                <w:i/>
              </w:rPr>
              <w:t>пр-т</w:t>
            </w:r>
            <w:r w:rsidRPr="00385D56">
              <w:rPr>
                <w:rFonts w:ascii="Arial" w:hAnsi="Arial"/>
                <w:i/>
                <w:lang w:val="en-US"/>
              </w:rPr>
              <w:t xml:space="preserve"> 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</w:p>
        </w:tc>
        <w:tc>
          <w:tcPr>
            <w:tcW w:w="685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23</w:t>
            </w:r>
          </w:p>
        </w:tc>
        <w:tc>
          <w:tcPr>
            <w:tcW w:w="14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Тупик</w:t>
            </w:r>
          </w:p>
        </w:tc>
        <w:tc>
          <w:tcPr>
            <w:tcW w:w="2304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туп.</w:t>
            </w:r>
          </w:p>
        </w:tc>
      </w:tr>
      <w:tr w:rsidR="005F15F9" w:rsidRPr="00385D56" w:rsidTr="007852F7">
        <w:tc>
          <w:tcPr>
            <w:tcW w:w="700" w:type="dxa"/>
            <w:shd w:val="clear" w:color="auto" w:fill="auto"/>
          </w:tcPr>
          <w:p w:rsidR="005F15F9" w:rsidRPr="00385D56" w:rsidRDefault="005F15F9" w:rsidP="00910B5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13</w:t>
            </w:r>
          </w:p>
        </w:tc>
        <w:tc>
          <w:tcPr>
            <w:tcW w:w="1540" w:type="dxa"/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Магистраль</w:t>
            </w:r>
          </w:p>
        </w:tc>
        <w:tc>
          <w:tcPr>
            <w:tcW w:w="2282" w:type="dxa"/>
            <w:shd w:val="clear" w:color="auto" w:fill="auto"/>
          </w:tcPr>
          <w:p w:rsidR="005F15F9" w:rsidRPr="00385D56" w:rsidRDefault="005F15F9" w:rsidP="00385D56">
            <w:pPr>
              <w:pStyle w:val="aff9"/>
              <w:rPr>
                <w:rFonts w:ascii="Arial" w:hAnsi="Arial"/>
                <w:i/>
                <w:lang w:val="en-US"/>
              </w:rPr>
            </w:pPr>
            <w:r w:rsidRPr="00385D56">
              <w:rPr>
                <w:rFonts w:ascii="Arial" w:hAnsi="Arial"/>
                <w:i/>
              </w:rPr>
              <w:t xml:space="preserve">маг. 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</w:p>
        </w:tc>
        <w:tc>
          <w:tcPr>
            <w:tcW w:w="685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24</w:t>
            </w:r>
          </w:p>
        </w:tc>
        <w:tc>
          <w:tcPr>
            <w:tcW w:w="14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Спуск</w:t>
            </w:r>
          </w:p>
        </w:tc>
        <w:tc>
          <w:tcPr>
            <w:tcW w:w="2304" w:type="dxa"/>
            <w:shd w:val="clear" w:color="auto" w:fill="auto"/>
          </w:tcPr>
          <w:p w:rsidR="005F15F9" w:rsidRPr="00385D56" w:rsidRDefault="00385D56" w:rsidP="00385D56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сп.</w:t>
            </w:r>
          </w:p>
        </w:tc>
      </w:tr>
      <w:tr w:rsidR="005F15F9" w:rsidRPr="00385D56" w:rsidTr="007852F7">
        <w:tc>
          <w:tcPr>
            <w:tcW w:w="700" w:type="dxa"/>
            <w:shd w:val="clear" w:color="auto" w:fill="auto"/>
          </w:tcPr>
          <w:p w:rsidR="005F15F9" w:rsidRPr="00385D56" w:rsidRDefault="005F15F9" w:rsidP="00910B5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14</w:t>
            </w:r>
          </w:p>
        </w:tc>
        <w:tc>
          <w:tcPr>
            <w:tcW w:w="1540" w:type="dxa"/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Площадь</w:t>
            </w:r>
          </w:p>
        </w:tc>
        <w:tc>
          <w:tcPr>
            <w:tcW w:w="2282" w:type="dxa"/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пл.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</w:p>
        </w:tc>
        <w:tc>
          <w:tcPr>
            <w:tcW w:w="685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25</w:t>
            </w:r>
          </w:p>
        </w:tc>
        <w:tc>
          <w:tcPr>
            <w:tcW w:w="14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Въезд</w:t>
            </w:r>
          </w:p>
        </w:tc>
        <w:tc>
          <w:tcPr>
            <w:tcW w:w="2304" w:type="dxa"/>
            <w:shd w:val="clear" w:color="auto" w:fill="auto"/>
          </w:tcPr>
          <w:p w:rsidR="005F15F9" w:rsidRPr="00385D56" w:rsidRDefault="005F15F9" w:rsidP="00385D56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 xml:space="preserve">в-д </w:t>
            </w:r>
          </w:p>
        </w:tc>
      </w:tr>
      <w:tr w:rsidR="005F15F9" w:rsidRPr="00385D56" w:rsidTr="007852F7">
        <w:tc>
          <w:tcPr>
            <w:tcW w:w="700" w:type="dxa"/>
            <w:shd w:val="clear" w:color="auto" w:fill="auto"/>
          </w:tcPr>
          <w:p w:rsidR="005F15F9" w:rsidRPr="00385D56" w:rsidRDefault="005F15F9" w:rsidP="00910B5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15</w:t>
            </w:r>
          </w:p>
        </w:tc>
        <w:tc>
          <w:tcPr>
            <w:tcW w:w="1540" w:type="dxa"/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Бульвар</w:t>
            </w:r>
          </w:p>
        </w:tc>
        <w:tc>
          <w:tcPr>
            <w:tcW w:w="2282" w:type="dxa"/>
            <w:shd w:val="clear" w:color="auto" w:fill="auto"/>
          </w:tcPr>
          <w:p w:rsidR="005F15F9" w:rsidRPr="00385D56" w:rsidRDefault="005F15F9" w:rsidP="00385D56">
            <w:pPr>
              <w:pStyle w:val="aff9"/>
              <w:rPr>
                <w:rFonts w:ascii="Arial" w:hAnsi="Arial"/>
                <w:i/>
                <w:lang w:val="en-US"/>
              </w:rPr>
            </w:pPr>
            <w:r w:rsidRPr="00385D56">
              <w:rPr>
                <w:rFonts w:ascii="Arial" w:hAnsi="Arial"/>
                <w:i/>
              </w:rPr>
              <w:t>б-р</w:t>
            </w:r>
            <w:r w:rsidRPr="00385D56">
              <w:rPr>
                <w:rFonts w:ascii="Arial" w:hAnsi="Arial"/>
                <w:i/>
                <w:lang w:val="en-US"/>
              </w:rPr>
              <w:t xml:space="preserve"> 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</w:p>
        </w:tc>
        <w:tc>
          <w:tcPr>
            <w:tcW w:w="685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31</w:t>
            </w:r>
          </w:p>
        </w:tc>
        <w:tc>
          <w:tcPr>
            <w:tcW w:w="14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Поселок</w:t>
            </w:r>
          </w:p>
        </w:tc>
        <w:tc>
          <w:tcPr>
            <w:tcW w:w="2304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пос.</w:t>
            </w:r>
          </w:p>
        </w:tc>
      </w:tr>
      <w:tr w:rsidR="005F15F9" w:rsidRPr="00385D56" w:rsidTr="007852F7">
        <w:tc>
          <w:tcPr>
            <w:tcW w:w="700" w:type="dxa"/>
            <w:shd w:val="clear" w:color="auto" w:fill="auto"/>
          </w:tcPr>
          <w:p w:rsidR="005F15F9" w:rsidRPr="00385D56" w:rsidRDefault="005F15F9" w:rsidP="00910B5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16</w:t>
            </w:r>
          </w:p>
        </w:tc>
        <w:tc>
          <w:tcPr>
            <w:tcW w:w="1540" w:type="dxa"/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Тракт</w:t>
            </w:r>
          </w:p>
        </w:tc>
        <w:tc>
          <w:tcPr>
            <w:tcW w:w="2282" w:type="dxa"/>
            <w:shd w:val="clear" w:color="auto" w:fill="auto"/>
          </w:tcPr>
          <w:p w:rsidR="005F15F9" w:rsidRPr="00385D56" w:rsidRDefault="005F15F9" w:rsidP="00385D56">
            <w:pPr>
              <w:pStyle w:val="aff9"/>
              <w:rPr>
                <w:rFonts w:ascii="Arial" w:hAnsi="Arial"/>
                <w:i/>
                <w:lang w:val="en-US"/>
              </w:rPr>
            </w:pPr>
            <w:r w:rsidRPr="00385D56">
              <w:rPr>
                <w:rFonts w:ascii="Arial" w:hAnsi="Arial"/>
                <w:i/>
              </w:rPr>
              <w:t>тр-т</w:t>
            </w:r>
            <w:r w:rsidRPr="00385D56">
              <w:rPr>
                <w:rFonts w:ascii="Arial" w:hAnsi="Arial"/>
                <w:i/>
                <w:lang w:val="en-US"/>
              </w:rPr>
              <w:t xml:space="preserve"> 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</w:p>
        </w:tc>
        <w:tc>
          <w:tcPr>
            <w:tcW w:w="685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32</w:t>
            </w:r>
          </w:p>
        </w:tc>
        <w:tc>
          <w:tcPr>
            <w:tcW w:w="14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Микрорайон</w:t>
            </w:r>
          </w:p>
        </w:tc>
        <w:tc>
          <w:tcPr>
            <w:tcW w:w="2304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мик-рн</w:t>
            </w:r>
          </w:p>
        </w:tc>
      </w:tr>
      <w:tr w:rsidR="005F15F9" w:rsidRPr="00385D56" w:rsidTr="007852F7">
        <w:tc>
          <w:tcPr>
            <w:tcW w:w="700" w:type="dxa"/>
            <w:shd w:val="clear" w:color="auto" w:fill="auto"/>
          </w:tcPr>
          <w:p w:rsidR="005F15F9" w:rsidRPr="00385D56" w:rsidRDefault="005F15F9" w:rsidP="00910B5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17</w:t>
            </w:r>
          </w:p>
        </w:tc>
        <w:tc>
          <w:tcPr>
            <w:tcW w:w="1540" w:type="dxa"/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Набережная</w:t>
            </w:r>
          </w:p>
        </w:tc>
        <w:tc>
          <w:tcPr>
            <w:tcW w:w="2282" w:type="dxa"/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наб.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</w:p>
        </w:tc>
        <w:tc>
          <w:tcPr>
            <w:tcW w:w="685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34</w:t>
            </w:r>
          </w:p>
        </w:tc>
        <w:tc>
          <w:tcPr>
            <w:tcW w:w="14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Парк</w:t>
            </w:r>
          </w:p>
        </w:tc>
        <w:tc>
          <w:tcPr>
            <w:tcW w:w="2304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парк</w:t>
            </w:r>
          </w:p>
        </w:tc>
      </w:tr>
      <w:tr w:rsidR="005F15F9" w:rsidRPr="00385D56" w:rsidTr="007852F7">
        <w:tc>
          <w:tcPr>
            <w:tcW w:w="700" w:type="dxa"/>
            <w:shd w:val="clear" w:color="auto" w:fill="auto"/>
          </w:tcPr>
          <w:p w:rsidR="005F15F9" w:rsidRPr="00385D56" w:rsidRDefault="005F15F9" w:rsidP="00910B5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18</w:t>
            </w:r>
          </w:p>
        </w:tc>
        <w:tc>
          <w:tcPr>
            <w:tcW w:w="1540" w:type="dxa"/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Шоссе</w:t>
            </w:r>
          </w:p>
        </w:tc>
        <w:tc>
          <w:tcPr>
            <w:tcW w:w="2282" w:type="dxa"/>
            <w:shd w:val="clear" w:color="auto" w:fill="auto"/>
          </w:tcPr>
          <w:p w:rsidR="005F15F9" w:rsidRPr="00385D56" w:rsidRDefault="00385D56" w:rsidP="00385D56">
            <w:pPr>
              <w:pStyle w:val="aff9"/>
              <w:rPr>
                <w:rFonts w:ascii="Arial" w:hAnsi="Arial"/>
                <w:i/>
                <w:lang w:val="en-US"/>
              </w:rPr>
            </w:pPr>
            <w:r w:rsidRPr="00385D56">
              <w:rPr>
                <w:rFonts w:ascii="Arial" w:hAnsi="Arial"/>
                <w:i/>
              </w:rPr>
              <w:t xml:space="preserve">ш. 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</w:p>
        </w:tc>
        <w:tc>
          <w:tcPr>
            <w:tcW w:w="685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35</w:t>
            </w:r>
          </w:p>
        </w:tc>
        <w:tc>
          <w:tcPr>
            <w:tcW w:w="14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Станция</w:t>
            </w:r>
          </w:p>
        </w:tc>
        <w:tc>
          <w:tcPr>
            <w:tcW w:w="2304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ст.</w:t>
            </w:r>
          </w:p>
        </w:tc>
      </w:tr>
      <w:tr w:rsidR="005F15F9" w:rsidRPr="00385D56" w:rsidTr="007852F7">
        <w:tc>
          <w:tcPr>
            <w:tcW w:w="7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19</w:t>
            </w:r>
          </w:p>
        </w:tc>
        <w:tc>
          <w:tcPr>
            <w:tcW w:w="154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Кольцо</w:t>
            </w:r>
          </w:p>
        </w:tc>
        <w:tc>
          <w:tcPr>
            <w:tcW w:w="2282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кольцо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</w:p>
        </w:tc>
        <w:tc>
          <w:tcPr>
            <w:tcW w:w="685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37</w:t>
            </w:r>
          </w:p>
        </w:tc>
        <w:tc>
          <w:tcPr>
            <w:tcW w:w="14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Квартал</w:t>
            </w:r>
          </w:p>
        </w:tc>
        <w:tc>
          <w:tcPr>
            <w:tcW w:w="2304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квартал</w:t>
            </w:r>
          </w:p>
        </w:tc>
      </w:tr>
      <w:tr w:rsidR="005F15F9" w:rsidRPr="008327A9" w:rsidTr="007852F7">
        <w:tc>
          <w:tcPr>
            <w:tcW w:w="7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21</w:t>
            </w:r>
          </w:p>
        </w:tc>
        <w:tc>
          <w:tcPr>
            <w:tcW w:w="154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Переулок</w:t>
            </w:r>
          </w:p>
        </w:tc>
        <w:tc>
          <w:tcPr>
            <w:tcW w:w="2282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  <w:i/>
              </w:rPr>
            </w:pPr>
            <w:r w:rsidRPr="00385D56">
              <w:rPr>
                <w:rFonts w:ascii="Arial" w:hAnsi="Arial"/>
                <w:i/>
              </w:rPr>
              <w:t>пер.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</w:tcPr>
          <w:p w:rsidR="005F15F9" w:rsidRPr="00385D56" w:rsidRDefault="005F15F9" w:rsidP="00910B55">
            <w:pPr>
              <w:pStyle w:val="aff9"/>
              <w:rPr>
                <w:rFonts w:ascii="Arial" w:hAnsi="Arial"/>
              </w:rPr>
            </w:pPr>
          </w:p>
        </w:tc>
        <w:tc>
          <w:tcPr>
            <w:tcW w:w="685" w:type="dxa"/>
            <w:shd w:val="clear" w:color="auto" w:fill="auto"/>
          </w:tcPr>
          <w:p w:rsidR="005F15F9" w:rsidRPr="00385D56" w:rsidRDefault="005F15F9" w:rsidP="00D75385">
            <w:pPr>
              <w:pStyle w:val="aff9"/>
              <w:jc w:val="center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38</w:t>
            </w:r>
          </w:p>
        </w:tc>
        <w:tc>
          <w:tcPr>
            <w:tcW w:w="1400" w:type="dxa"/>
            <w:shd w:val="clear" w:color="auto" w:fill="auto"/>
          </w:tcPr>
          <w:p w:rsidR="005F15F9" w:rsidRPr="00385D56" w:rsidRDefault="005F15F9" w:rsidP="00D75385">
            <w:pPr>
              <w:pStyle w:val="aff9"/>
              <w:rPr>
                <w:rFonts w:ascii="Arial" w:hAnsi="Arial"/>
              </w:rPr>
            </w:pPr>
            <w:r w:rsidRPr="00385D56">
              <w:rPr>
                <w:rFonts w:ascii="Arial" w:hAnsi="Arial"/>
              </w:rPr>
              <w:t>Сквер</w:t>
            </w:r>
          </w:p>
        </w:tc>
        <w:tc>
          <w:tcPr>
            <w:tcW w:w="2304" w:type="dxa"/>
            <w:shd w:val="clear" w:color="auto" w:fill="auto"/>
          </w:tcPr>
          <w:p w:rsidR="005F15F9" w:rsidRPr="00263CD9" w:rsidRDefault="005F15F9" w:rsidP="00D75385">
            <w:pPr>
              <w:pStyle w:val="aff9"/>
              <w:rPr>
                <w:rFonts w:ascii="Arial" w:hAnsi="Arial"/>
                <w:b/>
              </w:rPr>
            </w:pPr>
            <w:r w:rsidRPr="00385D56">
              <w:rPr>
                <w:rFonts w:ascii="Arial" w:hAnsi="Arial"/>
                <w:i/>
              </w:rPr>
              <w:t>ск-р</w:t>
            </w:r>
          </w:p>
        </w:tc>
      </w:tr>
    </w:tbl>
    <w:p w:rsidR="00B71286" w:rsidRPr="008327A9" w:rsidRDefault="00B71286" w:rsidP="00B71286">
      <w:pPr>
        <w:spacing w:after="0" w:line="240" w:lineRule="auto"/>
      </w:pPr>
    </w:p>
    <w:p w:rsidR="00B71286" w:rsidRPr="008327A9" w:rsidRDefault="00B71286" w:rsidP="00B71286">
      <w:pPr>
        <w:sectPr w:rsidR="00B71286" w:rsidRPr="008327A9" w:rsidSect="008418C4">
          <w:headerReference w:type="even" r:id="rId38"/>
          <w:headerReference w:type="default" r:id="rId39"/>
          <w:footerReference w:type="even" r:id="rId40"/>
          <w:footerReference w:type="default" r:id="rId41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B71286" w:rsidRPr="008327A9" w:rsidRDefault="004C238F" w:rsidP="006B7B48">
      <w:pPr>
        <w:pStyle w:val="64"/>
        <w:spacing w:before="0" w:after="80"/>
        <w:ind w:firstLine="397"/>
        <w:outlineLvl w:val="1"/>
      </w:pPr>
      <w:r w:rsidRPr="008327A9">
        <w:lastRenderedPageBreak/>
        <w:t>Таблица Г.8</w:t>
      </w:r>
      <w:r w:rsidR="00B71286" w:rsidRPr="008327A9">
        <w:t xml:space="preserve"> – </w:t>
      </w:r>
      <w:r w:rsidR="00481D05" w:rsidRPr="008327A9">
        <w:rPr>
          <w:rStyle w:val="65"/>
          <w:rFonts w:eastAsia="Calibri"/>
          <w:b/>
          <w:bCs/>
          <w:iCs/>
        </w:rPr>
        <w:t>Справочная таблица</w:t>
      </w:r>
      <w:r w:rsidR="00B71286" w:rsidRPr="008327A9">
        <w:t xml:space="preserve"> типов, подтипов и подписей </w:t>
      </w:r>
      <w:r w:rsidR="005E6D15" w:rsidRPr="008327A9">
        <w:t>слоя «Виды земель»</w:t>
      </w:r>
      <w:r w:rsidR="00B71286" w:rsidRPr="008327A9">
        <w:t xml:space="preserve"> (LandType</w:t>
      </w:r>
      <w:r w:rsidR="00C82E70" w:rsidRPr="008327A9">
        <w:rPr>
          <w:lang w:val="en-US"/>
        </w:rPr>
        <w:t>s</w:t>
      </w:r>
      <w:r w:rsidR="00B71286" w:rsidRPr="008327A9">
        <w:t>, LandCode</w:t>
      </w:r>
      <w:r w:rsidR="00C82E70" w:rsidRPr="008327A9">
        <w:rPr>
          <w:lang w:val="en-US"/>
        </w:rPr>
        <w:t>s</w:t>
      </w:r>
      <w:r w:rsidR="00B71286" w:rsidRPr="008327A9">
        <w:t>, LandText</w:t>
      </w:r>
      <w:r w:rsidR="00C82E70" w:rsidRPr="008327A9">
        <w:rPr>
          <w:lang w:val="en-US"/>
        </w:rPr>
        <w:t>s</w:t>
      </w:r>
      <w:r w:rsidR="00B71286" w:rsidRPr="008327A9">
        <w:t>)</w:t>
      </w:r>
    </w:p>
    <w:tbl>
      <w:tblPr>
        <w:tblW w:w="4974" w:type="pct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79"/>
        <w:gridCol w:w="3297"/>
        <w:gridCol w:w="1963"/>
        <w:gridCol w:w="2654"/>
        <w:gridCol w:w="2745"/>
      </w:tblGrid>
      <w:tr w:rsidR="005D0E72" w:rsidRPr="008327A9" w:rsidTr="008936B4">
        <w:trPr>
          <w:trHeight w:val="20"/>
        </w:trPr>
        <w:tc>
          <w:tcPr>
            <w:tcW w:w="1004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D36F1" w:rsidRPr="008327A9" w:rsidRDefault="005D36F1" w:rsidP="00477599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</w:t>
            </w:r>
            <w:r w:rsidR="00C82E70"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="006B7B48" w:rsidRPr="008327A9">
              <w:rPr>
                <w:rFonts w:eastAsia="Times New Roman"/>
                <w:i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236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D36F1" w:rsidRPr="008327A9" w:rsidRDefault="005D36F1" w:rsidP="00477599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</w:t>
            </w:r>
            <w:r w:rsidR="00C82E70" w:rsidRPr="008327A9">
              <w:rPr>
                <w:rFonts w:eastAsia="MS Mincho"/>
                <w:bCs/>
                <w:sz w:val="18"/>
                <w:szCs w:val="18"/>
                <w:lang w:val="en-US"/>
              </w:rPr>
              <w:t>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="006B7B48"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731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D36F1" w:rsidRPr="008327A9" w:rsidRDefault="005D36F1" w:rsidP="00477599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1029" w:type="pct"/>
            <w:vMerge w:val="restart"/>
            <w:tcMar>
              <w:top w:w="0" w:type="dxa"/>
              <w:bottom w:w="0" w:type="dxa"/>
            </w:tcMar>
            <w:vAlign w:val="center"/>
          </w:tcPr>
          <w:p w:rsidR="005D36F1" w:rsidRPr="008327A9" w:rsidRDefault="005D36F1" w:rsidP="00477599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82049" w:rsidRPr="008327A9" w:rsidRDefault="00182049" w:rsidP="00477599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236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82049" w:rsidRPr="008327A9" w:rsidRDefault="00182049" w:rsidP="00477599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736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82049" w:rsidRPr="008327A9" w:rsidRDefault="00182049" w:rsidP="00477599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95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82049" w:rsidRPr="008327A9" w:rsidRDefault="00182049" w:rsidP="00477599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1029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182049" w:rsidRPr="008327A9" w:rsidRDefault="00182049" w:rsidP="00477599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 w:val="restart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101 – пахотные и залежные земли</w:t>
            </w:r>
          </w:p>
        </w:tc>
        <w:tc>
          <w:tcPr>
            <w:tcW w:w="1236" w:type="pct"/>
            <w:vMerge w:val="restart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3 – пахотные</w:t>
            </w:r>
            <w:r w:rsidR="00D5504A">
              <w:rPr>
                <w:rFonts w:eastAsia="Times New Roman"/>
                <w:sz w:val="19"/>
                <w:szCs w:val="19"/>
              </w:rPr>
              <w:t xml:space="preserve"> земли</w:t>
            </w:r>
          </w:p>
        </w:tc>
        <w:tc>
          <w:tcPr>
            <w:tcW w:w="736" w:type="pct"/>
            <w:vMerge w:val="restart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Cs/>
                <w:sz w:val="19"/>
                <w:szCs w:val="19"/>
              </w:rPr>
            </w:pPr>
          </w:p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19"/>
                <w:szCs w:val="19"/>
                <w:lang w:val="en-US"/>
              </w:rPr>
            </w:pPr>
            <w:r w:rsidRPr="00322577">
              <w:rPr>
                <w:rFonts w:eastAsia="Times New Roman"/>
                <w:iCs/>
                <w:sz w:val="19"/>
                <w:szCs w:val="19"/>
              </w:rPr>
              <w:t>П</w:t>
            </w:r>
          </w:p>
        </w:tc>
        <w:tc>
          <w:tcPr>
            <w:tcW w:w="995" w:type="pct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обязательное</w:t>
            </w:r>
          </w:p>
        </w:tc>
        <w:tc>
          <w:tcPr>
            <w:tcW w:w="1029" w:type="pct"/>
            <w:vMerge w:val="restart"/>
            <w:tcBorders>
              <w:top w:val="double" w:sz="4" w:space="0" w:color="auto"/>
            </w:tcBorders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</w:rPr>
            </w:pPr>
            <w:r w:rsidRPr="008327A9">
              <w:rPr>
                <w:rFonts w:eastAsia="Times New Roman"/>
                <w:bCs/>
              </w:rPr>
              <w:t>−</w:t>
            </w: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</w:p>
        </w:tc>
        <w:tc>
          <w:tcPr>
            <w:tcW w:w="7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Cs/>
                <w:sz w:val="19"/>
                <w:szCs w:val="19"/>
              </w:rPr>
            </w:pP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пашня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9"/>
                <w:szCs w:val="19"/>
              </w:rPr>
            </w:pPr>
            <w:r w:rsidRPr="00322577">
              <w:rPr>
                <w:rFonts w:eastAsia="Times New Roman"/>
                <w:i/>
                <w:iCs/>
                <w:sz w:val="19"/>
                <w:szCs w:val="19"/>
              </w:rPr>
              <w:t>ог.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огороды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4 – залежные</w:t>
            </w:r>
            <w:r w:rsidR="00D5504A">
              <w:rPr>
                <w:rFonts w:eastAsia="Times New Roman"/>
                <w:sz w:val="19"/>
                <w:szCs w:val="19"/>
              </w:rPr>
              <w:t xml:space="preserve"> земли</w:t>
            </w: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FC7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iCs/>
                <w:sz w:val="19"/>
                <w:szCs w:val="19"/>
              </w:rPr>
            </w:pPr>
            <w:r w:rsidRPr="00322577">
              <w:rPr>
                <w:rFonts w:eastAsia="Times New Roman"/>
                <w:i/>
                <w:iCs/>
                <w:sz w:val="19"/>
                <w:szCs w:val="19"/>
              </w:rPr>
              <w:t>−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нет значения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322577">
              <w:rPr>
                <w:sz w:val="19"/>
                <w:szCs w:val="19"/>
              </w:rPr>
              <w:t xml:space="preserve">471 – </w:t>
            </w:r>
            <w:r w:rsidR="00D5504A" w:rsidRPr="00D5504A">
              <w:rPr>
                <w:sz w:val="19"/>
                <w:szCs w:val="19"/>
              </w:rPr>
              <w:t>участки закрытого грунта (парники, теплицы и оранжереи)</w:t>
            </w: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B85031" w:rsidP="00B85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9"/>
                <w:szCs w:val="19"/>
              </w:rPr>
            </w:pPr>
            <w:r>
              <w:rPr>
                <w:rFonts w:eastAsia="MS Mincho"/>
                <w:i/>
                <w:sz w:val="19"/>
                <w:szCs w:val="19"/>
              </w:rPr>
              <w:t>парн.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B85031" w:rsidP="00B85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парник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521D21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i/>
                <w:sz w:val="19"/>
                <w:szCs w:val="19"/>
              </w:rPr>
              <w:t>тепл.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8D4739" w:rsidP="008D4739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теплица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B85031" w:rsidP="008936B4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322577">
              <w:rPr>
                <w:rFonts w:eastAsia="MS Mincho"/>
                <w:i/>
                <w:sz w:val="19"/>
                <w:szCs w:val="19"/>
              </w:rPr>
              <w:t>ор.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B85031" w:rsidP="008936B4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оранжерея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 w:val="restar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102 – земли под</w:t>
            </w:r>
            <w:r w:rsidR="00477599" w:rsidRPr="00322577">
              <w:rPr>
                <w:rFonts w:eastAsia="MS Mincho"/>
                <w:sz w:val="19"/>
                <w:szCs w:val="19"/>
                <w:lang w:val="en-US"/>
              </w:rPr>
              <w:t> </w:t>
            </w:r>
            <w:r w:rsidRPr="00322577">
              <w:rPr>
                <w:rFonts w:eastAsia="MS Mincho"/>
                <w:sz w:val="19"/>
                <w:szCs w:val="19"/>
              </w:rPr>
              <w:t>постоянными культурами</w:t>
            </w: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 xml:space="preserve">6 </w:t>
            </w:r>
            <w:r w:rsidRPr="00322577">
              <w:rPr>
                <w:rFonts w:eastAsia="Times New Roman"/>
                <w:sz w:val="19"/>
                <w:szCs w:val="19"/>
              </w:rPr>
              <w:t>– с</w:t>
            </w:r>
            <w:r w:rsidRPr="00322577">
              <w:rPr>
                <w:rFonts w:eastAsia="MS Mincho"/>
                <w:sz w:val="19"/>
                <w:szCs w:val="19"/>
              </w:rPr>
              <w:t>ады</w:t>
            </w: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FC767A">
            <w:pPr>
              <w:spacing w:after="0" w:line="240" w:lineRule="auto"/>
              <w:jc w:val="center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i/>
                <w:sz w:val="19"/>
                <w:szCs w:val="19"/>
              </w:rPr>
              <w:t>−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нет значения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 xml:space="preserve">7 </w:t>
            </w:r>
            <w:r w:rsidRPr="00322577">
              <w:rPr>
                <w:rFonts w:eastAsia="Times New Roman"/>
                <w:sz w:val="19"/>
                <w:szCs w:val="19"/>
              </w:rPr>
              <w:t>– я</w:t>
            </w:r>
            <w:r w:rsidRPr="00322577">
              <w:rPr>
                <w:rFonts w:eastAsia="MS Mincho"/>
                <w:sz w:val="19"/>
                <w:szCs w:val="19"/>
              </w:rPr>
              <w:t>годники</w:t>
            </w:r>
          </w:p>
        </w:tc>
        <w:tc>
          <w:tcPr>
            <w:tcW w:w="736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</w:p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322577">
              <w:rPr>
                <w:rFonts w:eastAsia="MS Mincho"/>
                <w:i/>
                <w:sz w:val="19"/>
                <w:szCs w:val="19"/>
              </w:rPr>
              <w:t>яг.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обязательное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7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ягодный сад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 xml:space="preserve">8 </w:t>
            </w:r>
            <w:r w:rsidRPr="00322577">
              <w:rPr>
                <w:rFonts w:eastAsia="Times New Roman"/>
                <w:sz w:val="19"/>
                <w:szCs w:val="19"/>
              </w:rPr>
              <w:t>– п</w:t>
            </w:r>
            <w:r w:rsidRPr="00322577">
              <w:rPr>
                <w:rFonts w:eastAsia="MS Mincho"/>
                <w:sz w:val="19"/>
                <w:szCs w:val="19"/>
              </w:rPr>
              <w:t>лантации</w:t>
            </w: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плант.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4209E6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плантация</w:t>
            </w:r>
            <w:r w:rsidR="00182049" w:rsidRPr="00322577">
              <w:rPr>
                <w:rFonts w:eastAsia="MS Mincho"/>
                <w:sz w:val="19"/>
                <w:szCs w:val="19"/>
              </w:rPr>
              <w:t xml:space="preserve"> растений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 xml:space="preserve">9 </w:t>
            </w:r>
            <w:r w:rsidRPr="00322577">
              <w:rPr>
                <w:rFonts w:eastAsia="Times New Roman"/>
                <w:sz w:val="19"/>
                <w:szCs w:val="19"/>
              </w:rPr>
              <w:t xml:space="preserve">– </w:t>
            </w:r>
            <w:r w:rsidRPr="00322577">
              <w:rPr>
                <w:rFonts w:eastAsia="MS Mincho"/>
                <w:sz w:val="19"/>
                <w:szCs w:val="19"/>
              </w:rPr>
              <w:t>плодовые питомники</w:t>
            </w: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i/>
                <w:sz w:val="19"/>
                <w:szCs w:val="19"/>
              </w:rPr>
              <w:t>плод.пит.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4209E6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плодовый питомник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 w:val="restar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 xml:space="preserve">103 – </w:t>
            </w:r>
            <w:r w:rsidRPr="00322577">
              <w:rPr>
                <w:sz w:val="19"/>
                <w:szCs w:val="19"/>
              </w:rPr>
              <w:t>луговые земли</w:t>
            </w: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6543F4" w:rsidRDefault="00182049" w:rsidP="00C27D6D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6543F4">
              <w:rPr>
                <w:rFonts w:eastAsia="MS Mincho"/>
                <w:sz w:val="19"/>
                <w:szCs w:val="19"/>
              </w:rPr>
              <w:t xml:space="preserve">121 </w:t>
            </w:r>
            <w:r w:rsidRPr="006543F4">
              <w:rPr>
                <w:rFonts w:eastAsia="Times New Roman"/>
                <w:sz w:val="19"/>
                <w:szCs w:val="19"/>
              </w:rPr>
              <w:t xml:space="preserve">– </w:t>
            </w:r>
            <w:r w:rsidRPr="006543F4">
              <w:rPr>
                <w:rFonts w:eastAsia="MS Mincho"/>
                <w:sz w:val="19"/>
                <w:szCs w:val="19"/>
              </w:rPr>
              <w:t xml:space="preserve">луговые </w:t>
            </w:r>
            <w:r w:rsidR="00364205" w:rsidRPr="006543F4">
              <w:rPr>
                <w:rFonts w:eastAsia="MS Mincho"/>
                <w:sz w:val="19"/>
                <w:szCs w:val="19"/>
              </w:rPr>
              <w:t>естестве</w:t>
            </w:r>
            <w:r w:rsidR="00235696" w:rsidRPr="006543F4">
              <w:rPr>
                <w:rFonts w:eastAsia="MS Mincho"/>
                <w:sz w:val="19"/>
                <w:szCs w:val="19"/>
              </w:rPr>
              <w:t>нные земли (</w:t>
            </w:r>
            <w:r w:rsidR="005756DF" w:rsidRPr="006543F4">
              <w:rPr>
                <w:rFonts w:eastAsia="MS Mincho"/>
                <w:sz w:val="19"/>
                <w:szCs w:val="19"/>
              </w:rPr>
              <w:t>не заболоченные</w:t>
            </w:r>
            <w:r w:rsidR="00235696" w:rsidRPr="006543F4">
              <w:rPr>
                <w:rFonts w:eastAsia="MS Mincho"/>
                <w:sz w:val="19"/>
                <w:szCs w:val="19"/>
              </w:rPr>
              <w:t xml:space="preserve"> </w:t>
            </w:r>
            <w:r w:rsidR="00C27D6D" w:rsidRPr="006543F4">
              <w:rPr>
                <w:rFonts w:eastAsia="MS Mincho"/>
                <w:sz w:val="19"/>
                <w:szCs w:val="19"/>
              </w:rPr>
              <w:t>н</w:t>
            </w:r>
            <w:r w:rsidR="00A85A52" w:rsidRPr="006543F4">
              <w:rPr>
                <w:rFonts w:eastAsia="MS Mincho"/>
                <w:sz w:val="19"/>
                <w:szCs w:val="19"/>
              </w:rPr>
              <w:t>е </w:t>
            </w:r>
            <w:r w:rsidR="00C27D6D" w:rsidRPr="006543F4">
              <w:rPr>
                <w:rFonts w:eastAsia="MS Mincho"/>
                <w:sz w:val="19"/>
                <w:szCs w:val="19"/>
              </w:rPr>
              <w:t>закустаренные</w:t>
            </w:r>
            <w:r w:rsidR="00235696" w:rsidRPr="006543F4">
              <w:rPr>
                <w:rFonts w:eastAsia="MS Mincho"/>
                <w:sz w:val="19"/>
                <w:szCs w:val="19"/>
              </w:rPr>
              <w:t>)</w:t>
            </w:r>
          </w:p>
        </w:tc>
        <w:tc>
          <w:tcPr>
            <w:tcW w:w="736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182049" w:rsidP="008936B4">
            <w:pPr>
              <w:spacing w:after="0" w:line="240" w:lineRule="auto"/>
              <w:rPr>
                <w:rFonts w:eastAsia="Times New Roman"/>
                <w:i/>
                <w:sz w:val="19"/>
                <w:szCs w:val="19"/>
              </w:rPr>
            </w:pPr>
            <w:r w:rsidRPr="00322577">
              <w:rPr>
                <w:rFonts w:eastAsia="Times New Roman"/>
                <w:i/>
                <w:sz w:val="19"/>
                <w:szCs w:val="19"/>
              </w:rPr>
              <w:t>заливные</w:t>
            </w:r>
          </w:p>
          <w:p w:rsidR="00182049" w:rsidRPr="00322577" w:rsidRDefault="00182049" w:rsidP="00FC767A">
            <w:pPr>
              <w:spacing w:after="0" w:line="240" w:lineRule="auto"/>
              <w:jc w:val="center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−</w:t>
            </w:r>
          </w:p>
        </w:tc>
        <w:tc>
          <w:tcPr>
            <w:tcW w:w="995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322577" w:rsidRDefault="009A38EE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применяется только для заливных луговых земель при наличии данных, в</w:t>
            </w:r>
            <w:r w:rsidR="00477599" w:rsidRPr="00322577">
              <w:rPr>
                <w:rFonts w:eastAsia="MS Mincho"/>
                <w:sz w:val="19"/>
                <w:szCs w:val="19"/>
                <w:lang w:val="en-US"/>
              </w:rPr>
              <w:t> </w:t>
            </w:r>
            <w:r w:rsidRPr="00322577">
              <w:rPr>
                <w:rFonts w:eastAsia="MS Mincho"/>
                <w:sz w:val="19"/>
                <w:szCs w:val="19"/>
              </w:rPr>
              <w:t>остальных случаях – «нет значения»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6543F4" w:rsidRDefault="00182049" w:rsidP="00C27D6D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6543F4">
              <w:rPr>
                <w:rFonts w:eastAsia="MS Mincho"/>
                <w:sz w:val="19"/>
                <w:szCs w:val="19"/>
              </w:rPr>
              <w:t xml:space="preserve">122 </w:t>
            </w:r>
            <w:r w:rsidRPr="006543F4">
              <w:rPr>
                <w:rFonts w:eastAsia="Times New Roman"/>
                <w:sz w:val="19"/>
                <w:szCs w:val="19"/>
              </w:rPr>
              <w:t xml:space="preserve">– </w:t>
            </w:r>
            <w:r w:rsidRPr="006543F4">
              <w:rPr>
                <w:rFonts w:eastAsia="MS Mincho"/>
                <w:sz w:val="19"/>
                <w:szCs w:val="19"/>
              </w:rPr>
              <w:t xml:space="preserve">луговые </w:t>
            </w:r>
            <w:r w:rsidR="00E315CC" w:rsidRPr="006543F4">
              <w:rPr>
                <w:rFonts w:eastAsia="MS Mincho"/>
                <w:sz w:val="19"/>
                <w:szCs w:val="19"/>
              </w:rPr>
              <w:t>естественные земли (</w:t>
            </w:r>
            <w:r w:rsidR="00C27D6D" w:rsidRPr="006543F4">
              <w:rPr>
                <w:rFonts w:eastAsia="MS Mincho"/>
                <w:sz w:val="19"/>
                <w:szCs w:val="19"/>
              </w:rPr>
              <w:t xml:space="preserve">не заболоченные </w:t>
            </w:r>
            <w:r w:rsidR="00E315CC" w:rsidRPr="006543F4">
              <w:rPr>
                <w:rFonts w:eastAsia="MS Mincho"/>
                <w:sz w:val="19"/>
                <w:szCs w:val="19"/>
              </w:rPr>
              <w:t>закустаренные)</w:t>
            </w:r>
          </w:p>
        </w:tc>
        <w:tc>
          <w:tcPr>
            <w:tcW w:w="7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9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6543F4" w:rsidRDefault="00182049" w:rsidP="00C27D6D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6543F4">
              <w:rPr>
                <w:rFonts w:eastAsia="MS Mincho"/>
                <w:sz w:val="19"/>
                <w:szCs w:val="19"/>
              </w:rPr>
              <w:t xml:space="preserve">123 </w:t>
            </w:r>
            <w:r w:rsidRPr="006543F4">
              <w:rPr>
                <w:rFonts w:eastAsia="Times New Roman"/>
                <w:sz w:val="19"/>
                <w:szCs w:val="19"/>
              </w:rPr>
              <w:t xml:space="preserve">– </w:t>
            </w:r>
            <w:r w:rsidRPr="006543F4">
              <w:rPr>
                <w:rFonts w:eastAsia="MS Mincho"/>
                <w:sz w:val="19"/>
                <w:szCs w:val="19"/>
              </w:rPr>
              <w:t>луговые улучшенные</w:t>
            </w:r>
            <w:r w:rsidR="0013259A" w:rsidRPr="006543F4">
              <w:rPr>
                <w:rFonts w:eastAsia="MS Mincho"/>
                <w:sz w:val="19"/>
                <w:szCs w:val="19"/>
              </w:rPr>
              <w:t xml:space="preserve"> земли</w:t>
            </w:r>
          </w:p>
        </w:tc>
        <w:tc>
          <w:tcPr>
            <w:tcW w:w="7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9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6543F4" w:rsidRDefault="00182049" w:rsidP="00A85A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6543F4">
              <w:rPr>
                <w:rFonts w:eastAsia="MS Mincho"/>
                <w:sz w:val="19"/>
                <w:szCs w:val="19"/>
              </w:rPr>
              <w:t xml:space="preserve">131 </w:t>
            </w:r>
            <w:r w:rsidRPr="006543F4">
              <w:rPr>
                <w:rFonts w:eastAsia="Times New Roman"/>
                <w:sz w:val="19"/>
                <w:szCs w:val="19"/>
              </w:rPr>
              <w:t xml:space="preserve">– </w:t>
            </w:r>
            <w:r w:rsidRPr="006543F4">
              <w:rPr>
                <w:rFonts w:eastAsia="MS Mincho"/>
                <w:sz w:val="19"/>
                <w:szCs w:val="19"/>
              </w:rPr>
              <w:t xml:space="preserve">луговые </w:t>
            </w:r>
            <w:r w:rsidR="00CC7176" w:rsidRPr="006543F4">
              <w:rPr>
                <w:rFonts w:eastAsia="MS Mincho"/>
                <w:sz w:val="19"/>
                <w:szCs w:val="19"/>
              </w:rPr>
              <w:t xml:space="preserve">естественные земли (заболоченные </w:t>
            </w:r>
            <w:r w:rsidR="00A85A52" w:rsidRPr="006543F4">
              <w:rPr>
                <w:rFonts w:eastAsia="MS Mincho"/>
                <w:sz w:val="19"/>
                <w:szCs w:val="19"/>
              </w:rPr>
              <w:t>не закустаренные</w:t>
            </w:r>
            <w:r w:rsidR="00CC7176" w:rsidRPr="006543F4">
              <w:rPr>
                <w:rFonts w:eastAsia="MS Mincho"/>
                <w:sz w:val="19"/>
                <w:szCs w:val="19"/>
              </w:rPr>
              <w:t>)</w:t>
            </w:r>
          </w:p>
        </w:tc>
        <w:tc>
          <w:tcPr>
            <w:tcW w:w="7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9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6543F4" w:rsidRDefault="00182049" w:rsidP="00A85A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6543F4">
              <w:rPr>
                <w:rFonts w:eastAsia="MS Mincho"/>
                <w:sz w:val="19"/>
                <w:szCs w:val="19"/>
              </w:rPr>
              <w:t xml:space="preserve">132 </w:t>
            </w:r>
            <w:r w:rsidRPr="006543F4">
              <w:rPr>
                <w:rFonts w:eastAsia="Times New Roman"/>
                <w:sz w:val="19"/>
                <w:szCs w:val="19"/>
              </w:rPr>
              <w:t xml:space="preserve">– </w:t>
            </w:r>
            <w:r w:rsidRPr="006543F4">
              <w:rPr>
                <w:rFonts w:eastAsia="MS Mincho"/>
                <w:sz w:val="19"/>
                <w:szCs w:val="19"/>
              </w:rPr>
              <w:t xml:space="preserve">луговые </w:t>
            </w:r>
            <w:r w:rsidR="008E7E76" w:rsidRPr="006543F4">
              <w:rPr>
                <w:rFonts w:eastAsia="MS Mincho"/>
                <w:sz w:val="19"/>
                <w:szCs w:val="19"/>
              </w:rPr>
              <w:t>естественные земли (заболоченные закустаренные)</w:t>
            </w:r>
          </w:p>
        </w:tc>
        <w:tc>
          <w:tcPr>
            <w:tcW w:w="7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9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82049" w:rsidRPr="008327A9" w:rsidRDefault="00182049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182049" w:rsidRPr="008327A9" w:rsidRDefault="00182049" w:rsidP="0075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2604" w:rsidRPr="00322577" w:rsidRDefault="000C2604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sz w:val="19"/>
                <w:szCs w:val="19"/>
              </w:rPr>
              <w:t>201 – лесные земли</w:t>
            </w: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2604" w:rsidRPr="006543F4" w:rsidRDefault="000C2604" w:rsidP="002E708E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6543F4">
              <w:rPr>
                <w:rFonts w:eastAsia="MS Mincho"/>
                <w:sz w:val="19"/>
                <w:szCs w:val="19"/>
              </w:rPr>
              <w:t xml:space="preserve">326 </w:t>
            </w:r>
            <w:r w:rsidRPr="006543F4">
              <w:rPr>
                <w:rFonts w:eastAsia="Times New Roman"/>
                <w:sz w:val="19"/>
                <w:szCs w:val="19"/>
              </w:rPr>
              <w:t xml:space="preserve">– </w:t>
            </w:r>
            <w:r w:rsidR="002E708E">
              <w:rPr>
                <w:rFonts w:eastAsia="MS Mincho"/>
                <w:sz w:val="19"/>
                <w:szCs w:val="19"/>
              </w:rPr>
              <w:t>земли, покрытые лесом</w:t>
            </w:r>
            <w:r w:rsidRPr="006543F4">
              <w:rPr>
                <w:rFonts w:eastAsia="MS Mincho"/>
                <w:sz w:val="19"/>
                <w:szCs w:val="19"/>
              </w:rPr>
              <w:t xml:space="preserve"> </w:t>
            </w: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2604" w:rsidRPr="00322577" w:rsidRDefault="000C2604" w:rsidP="00FC767A">
            <w:pPr>
              <w:spacing w:after="0" w:line="240" w:lineRule="auto"/>
              <w:jc w:val="center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MS Mincho"/>
                <w:i/>
                <w:sz w:val="19"/>
                <w:szCs w:val="19"/>
              </w:rPr>
              <w:t>−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C2604" w:rsidRPr="00322577" w:rsidRDefault="000C2604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нет значения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0C2604" w:rsidRPr="00322577" w:rsidRDefault="000C2604" w:rsidP="00757DDB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322577" w:rsidRDefault="00CC5E0D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36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6543F4" w:rsidRDefault="00CC5E0D" w:rsidP="002E708E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6543F4">
              <w:rPr>
                <w:rFonts w:eastAsia="MS Mincho"/>
                <w:sz w:val="19"/>
                <w:szCs w:val="19"/>
              </w:rPr>
              <w:t xml:space="preserve">327 – </w:t>
            </w:r>
            <w:r w:rsidR="004F4232" w:rsidRPr="006543F4">
              <w:rPr>
                <w:rFonts w:eastAsia="MS Mincho"/>
                <w:sz w:val="19"/>
                <w:szCs w:val="19"/>
              </w:rPr>
              <w:t xml:space="preserve">лесные </w:t>
            </w:r>
            <w:r w:rsidR="00CA3DCA" w:rsidRPr="006543F4">
              <w:rPr>
                <w:rFonts w:eastAsia="MS Mincho"/>
                <w:sz w:val="19"/>
                <w:szCs w:val="19"/>
              </w:rPr>
              <w:t>культуры</w:t>
            </w:r>
            <w:r w:rsidRPr="006543F4">
              <w:rPr>
                <w:rFonts w:eastAsia="MS Mincho"/>
                <w:sz w:val="19"/>
                <w:szCs w:val="19"/>
              </w:rPr>
              <w:t xml:space="preserve"> (</w:t>
            </w:r>
            <w:r w:rsidR="00CA3DCA" w:rsidRPr="006543F4">
              <w:rPr>
                <w:rFonts w:eastAsia="MS Mincho"/>
                <w:sz w:val="19"/>
                <w:szCs w:val="19"/>
              </w:rPr>
              <w:t xml:space="preserve">посадки </w:t>
            </w:r>
            <w:r w:rsidR="002E708E">
              <w:rPr>
                <w:rFonts w:eastAsia="MS Mincho"/>
                <w:sz w:val="19"/>
                <w:szCs w:val="19"/>
              </w:rPr>
              <w:t>лесных растений</w:t>
            </w:r>
            <w:r w:rsidRPr="006543F4">
              <w:rPr>
                <w:rFonts w:eastAsia="MS Mincho"/>
                <w:sz w:val="19"/>
                <w:szCs w:val="19"/>
              </w:rPr>
              <w:t>)</w:t>
            </w: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322577" w:rsidRDefault="00CC5E0D" w:rsidP="00FC7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Cs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−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322577" w:rsidRDefault="00B325EF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обязательное</w:t>
            </w:r>
          </w:p>
        </w:tc>
        <w:tc>
          <w:tcPr>
            <w:tcW w:w="1029" w:type="pct"/>
            <w:vMerge w:val="restart"/>
            <w:tcMar>
              <w:top w:w="0" w:type="dxa"/>
              <w:bottom w:w="0" w:type="dxa"/>
            </w:tcMar>
          </w:tcPr>
          <w:p w:rsidR="00CC5E0D" w:rsidRPr="00322577" w:rsidRDefault="009A38EE" w:rsidP="00757DDB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Применяется при наличии соответствующего решения местного испол</w:t>
            </w:r>
            <w:r w:rsidRPr="00322577">
              <w:rPr>
                <w:rFonts w:eastAsia="Times New Roman"/>
                <w:spacing w:val="-2"/>
                <w:sz w:val="19"/>
                <w:szCs w:val="19"/>
              </w:rPr>
              <w:t>нительного комитета о пере</w:t>
            </w:r>
            <w:r w:rsidRPr="00322577">
              <w:rPr>
                <w:rFonts w:eastAsia="Times New Roman"/>
                <w:sz w:val="19"/>
                <w:szCs w:val="19"/>
              </w:rPr>
              <w:t>воде земель из одних категорий и видов в другие</w:t>
            </w: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8327A9" w:rsidRDefault="00CC5E0D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6543F4" w:rsidRDefault="00CC5E0D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322577" w:rsidRDefault="00CC5E0D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9"/>
                <w:szCs w:val="19"/>
              </w:rPr>
            </w:pPr>
            <w:r w:rsidRPr="00322577">
              <w:rPr>
                <w:rFonts w:eastAsia="Times New Roman"/>
                <w:i/>
                <w:iCs/>
                <w:sz w:val="19"/>
                <w:szCs w:val="19"/>
              </w:rPr>
              <w:t>пос.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322577" w:rsidRDefault="00CC5E0D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лесные посадки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CC5E0D" w:rsidRPr="008327A9" w:rsidRDefault="00CC5E0D" w:rsidP="008936B4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8327A9" w:rsidRDefault="00CC5E0D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6543F4" w:rsidRDefault="00CC5E0D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322577" w:rsidRDefault="00CC5E0D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9"/>
                <w:szCs w:val="19"/>
              </w:rPr>
            </w:pPr>
            <w:r w:rsidRPr="00322577">
              <w:rPr>
                <w:rFonts w:eastAsia="Times New Roman"/>
                <w:i/>
                <w:iCs/>
                <w:sz w:val="19"/>
                <w:szCs w:val="19"/>
              </w:rPr>
              <w:t>пит.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322577" w:rsidRDefault="009663CC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лесной питомник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CC5E0D" w:rsidRPr="008327A9" w:rsidRDefault="00CC5E0D" w:rsidP="008936B4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D0E72" w:rsidRPr="008327A9" w:rsidTr="008936B4">
        <w:trPr>
          <w:trHeight w:val="20"/>
        </w:trPr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8327A9" w:rsidRDefault="00CC5E0D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6543F4" w:rsidRDefault="00CC5E0D" w:rsidP="007A0BBF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6543F4">
              <w:rPr>
                <w:rFonts w:eastAsia="MS Mincho"/>
                <w:sz w:val="19"/>
                <w:szCs w:val="19"/>
              </w:rPr>
              <w:t xml:space="preserve">328 </w:t>
            </w:r>
            <w:r w:rsidRPr="006543F4">
              <w:rPr>
                <w:rFonts w:eastAsia="Times New Roman"/>
                <w:sz w:val="19"/>
                <w:szCs w:val="19"/>
              </w:rPr>
              <w:t xml:space="preserve">– </w:t>
            </w:r>
            <w:r w:rsidR="00962168">
              <w:rPr>
                <w:rFonts w:eastAsia="Times New Roman"/>
                <w:sz w:val="19"/>
                <w:szCs w:val="19"/>
              </w:rPr>
              <w:t xml:space="preserve">земли </w:t>
            </w:r>
            <w:r w:rsidRPr="006543F4">
              <w:rPr>
                <w:rFonts w:eastAsia="Times New Roman"/>
                <w:sz w:val="19"/>
                <w:szCs w:val="19"/>
              </w:rPr>
              <w:t xml:space="preserve">не покрытые лесом </w:t>
            </w:r>
          </w:p>
        </w:tc>
        <w:tc>
          <w:tcPr>
            <w:tcW w:w="7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322577" w:rsidRDefault="00CC5E0D" w:rsidP="00FC7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Cs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−</w:t>
            </w:r>
          </w:p>
        </w:tc>
        <w:tc>
          <w:tcPr>
            <w:tcW w:w="99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C5E0D" w:rsidRPr="00322577" w:rsidRDefault="00CC5E0D" w:rsidP="008936B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322577">
              <w:rPr>
                <w:rFonts w:eastAsia="Times New Roman"/>
                <w:sz w:val="19"/>
                <w:szCs w:val="19"/>
              </w:rPr>
              <w:t>нет значения</w:t>
            </w:r>
          </w:p>
        </w:tc>
        <w:tc>
          <w:tcPr>
            <w:tcW w:w="1029" w:type="pct"/>
            <w:vMerge/>
            <w:tcMar>
              <w:top w:w="0" w:type="dxa"/>
              <w:bottom w:w="0" w:type="dxa"/>
            </w:tcMar>
          </w:tcPr>
          <w:p w:rsidR="00CC5E0D" w:rsidRPr="008327A9" w:rsidRDefault="00CC5E0D" w:rsidP="008936B4">
            <w:pPr>
              <w:spacing w:after="0" w:line="240" w:lineRule="auto"/>
              <w:rPr>
                <w:rFonts w:eastAsia="MS Mincho"/>
              </w:rPr>
            </w:pPr>
          </w:p>
        </w:tc>
      </w:tr>
    </w:tbl>
    <w:p w:rsidR="00C4061B" w:rsidRDefault="00C4061B" w:rsidP="00C4061B">
      <w:pPr>
        <w:pStyle w:val="64"/>
        <w:spacing w:before="0"/>
        <w:ind w:firstLine="397"/>
        <w:outlineLvl w:val="9"/>
        <w:rPr>
          <w:b w:val="0"/>
        </w:rPr>
      </w:pPr>
    </w:p>
    <w:p w:rsidR="00C4061B" w:rsidRDefault="00C4061B" w:rsidP="00C4061B">
      <w:pPr>
        <w:pStyle w:val="64"/>
        <w:spacing w:before="0"/>
        <w:ind w:firstLine="397"/>
        <w:outlineLvl w:val="9"/>
        <w:rPr>
          <w:b w:val="0"/>
        </w:rPr>
      </w:pPr>
    </w:p>
    <w:p w:rsidR="00C4061B" w:rsidRDefault="00C4061B" w:rsidP="00C4061B">
      <w:pPr>
        <w:pStyle w:val="64"/>
        <w:spacing w:before="0"/>
        <w:ind w:firstLine="397"/>
        <w:outlineLvl w:val="9"/>
        <w:rPr>
          <w:b w:val="0"/>
        </w:rPr>
      </w:pPr>
    </w:p>
    <w:p w:rsidR="00C4061B" w:rsidRDefault="00C4061B" w:rsidP="00C4061B">
      <w:pPr>
        <w:pStyle w:val="64"/>
        <w:spacing w:before="0"/>
        <w:ind w:firstLine="397"/>
        <w:outlineLvl w:val="9"/>
        <w:rPr>
          <w:b w:val="0"/>
        </w:rPr>
      </w:pPr>
    </w:p>
    <w:p w:rsidR="00C4061B" w:rsidRDefault="00C4061B" w:rsidP="00C4061B">
      <w:pPr>
        <w:pStyle w:val="64"/>
        <w:spacing w:before="0"/>
        <w:ind w:firstLine="397"/>
        <w:outlineLvl w:val="9"/>
        <w:rPr>
          <w:b w:val="0"/>
        </w:rPr>
      </w:pPr>
    </w:p>
    <w:p w:rsidR="0051710C" w:rsidRDefault="0051710C" w:rsidP="00C4061B">
      <w:pPr>
        <w:pStyle w:val="64"/>
        <w:spacing w:before="0"/>
        <w:ind w:firstLine="397"/>
        <w:outlineLvl w:val="9"/>
        <w:rPr>
          <w:b w:val="0"/>
        </w:rPr>
      </w:pPr>
    </w:p>
    <w:p w:rsidR="0051710C" w:rsidRDefault="0051710C" w:rsidP="00C4061B">
      <w:pPr>
        <w:pStyle w:val="64"/>
        <w:spacing w:before="0"/>
        <w:ind w:firstLine="397"/>
        <w:outlineLvl w:val="9"/>
        <w:rPr>
          <w:b w:val="0"/>
        </w:rPr>
      </w:pPr>
    </w:p>
    <w:p w:rsidR="00C4061B" w:rsidRPr="00C4061B" w:rsidRDefault="00C4061B" w:rsidP="00C4061B">
      <w:pPr>
        <w:pStyle w:val="64"/>
        <w:spacing w:before="0"/>
        <w:ind w:firstLine="397"/>
        <w:outlineLvl w:val="9"/>
        <w:rPr>
          <w:b w:val="0"/>
        </w:rPr>
      </w:pPr>
    </w:p>
    <w:p w:rsidR="008936B4" w:rsidRPr="008327A9" w:rsidRDefault="008936B4" w:rsidP="005556C7">
      <w:pPr>
        <w:pStyle w:val="64"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3483"/>
        <w:gridCol w:w="1734"/>
        <w:gridCol w:w="2503"/>
        <w:gridCol w:w="2719"/>
      </w:tblGrid>
      <w:tr w:rsidR="008936B4" w:rsidRPr="008327A9" w:rsidTr="002F30E6">
        <w:trPr>
          <w:trHeight w:val="20"/>
          <w:jc w:val="center"/>
        </w:trPr>
        <w:tc>
          <w:tcPr>
            <w:tcW w:w="1068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6B4" w:rsidRPr="008327A9" w:rsidRDefault="008936B4" w:rsidP="00FC767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312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6B4" w:rsidRPr="008327A9" w:rsidRDefault="008936B4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596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6B4" w:rsidRPr="008327A9" w:rsidRDefault="008936B4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1024" w:type="pct"/>
            <w:vMerge w:val="restart"/>
            <w:tcMar>
              <w:top w:w="0" w:type="dxa"/>
              <w:bottom w:w="0" w:type="dxa"/>
            </w:tcMar>
            <w:vAlign w:val="center"/>
          </w:tcPr>
          <w:p w:rsidR="008936B4" w:rsidRPr="008327A9" w:rsidRDefault="008936B4" w:rsidP="00FC767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8936B4" w:rsidRPr="008327A9" w:rsidTr="002F30E6">
        <w:trPr>
          <w:trHeight w:val="20"/>
          <w:jc w:val="center"/>
        </w:trPr>
        <w:tc>
          <w:tcPr>
            <w:tcW w:w="1068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6B4" w:rsidRPr="008327A9" w:rsidRDefault="008936B4" w:rsidP="00FC767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6B4" w:rsidRPr="008327A9" w:rsidRDefault="008936B4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6B4" w:rsidRPr="008327A9" w:rsidRDefault="008936B4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43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6B4" w:rsidRPr="008327A9" w:rsidRDefault="008936B4" w:rsidP="008936B4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1024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8936B4" w:rsidRPr="008327A9" w:rsidRDefault="008936B4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8936B4" w:rsidRPr="008327A9" w:rsidTr="002F30E6">
        <w:trPr>
          <w:trHeight w:val="20"/>
          <w:jc w:val="center"/>
        </w:trPr>
        <w:tc>
          <w:tcPr>
            <w:tcW w:w="1068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8936B4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202 – земли под древесно-кустарниковой растительностью (насаждениями)</w:t>
            </w:r>
          </w:p>
        </w:tc>
        <w:tc>
          <w:tcPr>
            <w:tcW w:w="131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8936B4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321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 xml:space="preserve">под древесно-кустарниковой </w:t>
            </w:r>
            <w:r w:rsidRPr="008327A9">
              <w:rPr>
                <w:rFonts w:eastAsia="MS Mincho"/>
                <w:spacing w:val="-4"/>
              </w:rPr>
              <w:t>растительностью вне противоэрози</w:t>
            </w:r>
            <w:r w:rsidR="002F30E6" w:rsidRPr="008327A9">
              <w:rPr>
                <w:rFonts w:eastAsia="MS Mincho"/>
                <w:spacing w:val="-4"/>
              </w:rPr>
              <w:t>-</w:t>
            </w:r>
            <w:r w:rsidR="002F30E6" w:rsidRPr="008327A9">
              <w:rPr>
                <w:rFonts w:eastAsia="MS Mincho"/>
              </w:rPr>
              <w:t xml:space="preserve"> </w:t>
            </w:r>
            <w:r w:rsidRPr="008327A9">
              <w:rPr>
                <w:rFonts w:eastAsia="MS Mincho"/>
              </w:rPr>
              <w:t>онных, в том числе полезащитных, насаждений (лесополос)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FC76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Cs/>
              </w:rPr>
            </w:pPr>
            <w:r w:rsidRPr="008327A9">
              <w:rPr>
                <w:rFonts w:eastAsia="Times New Roman"/>
              </w:rPr>
              <w:t>−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нет значения</w:t>
            </w:r>
          </w:p>
        </w:tc>
        <w:tc>
          <w:tcPr>
            <w:tcW w:w="1024" w:type="pct"/>
            <w:vMerge w:val="restart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5C217B" w:rsidRPr="008327A9" w:rsidRDefault="005C217B" w:rsidP="002732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8936B4" w:rsidRPr="008327A9" w:rsidTr="002F30E6">
        <w:trPr>
          <w:trHeight w:val="20"/>
          <w:jc w:val="center"/>
        </w:trPr>
        <w:tc>
          <w:tcPr>
            <w:tcW w:w="1068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8936B4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1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2F30E6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322 – под противоэрозионными, в</w:t>
            </w:r>
            <w:r w:rsidR="002F30E6" w:rsidRPr="008327A9">
              <w:rPr>
                <w:rFonts w:eastAsia="MS Mincho"/>
              </w:rPr>
              <w:t> </w:t>
            </w:r>
            <w:r w:rsidRPr="008327A9">
              <w:rPr>
                <w:rFonts w:eastAsia="MS Mincho"/>
              </w:rPr>
              <w:t>том числе полезащитными, насаждениями (лесополосами)</w:t>
            </w:r>
          </w:p>
        </w:tc>
        <w:tc>
          <w:tcPr>
            <w:tcW w:w="653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</w:p>
        </w:tc>
        <w:tc>
          <w:tcPr>
            <w:tcW w:w="943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8936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24" w:type="pct"/>
            <w:vMerge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5C217B" w:rsidRPr="008327A9" w:rsidRDefault="005C217B" w:rsidP="00273271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8936B4" w:rsidRPr="008327A9" w:rsidTr="002F30E6">
        <w:trPr>
          <w:trHeight w:val="20"/>
          <w:jc w:val="center"/>
        </w:trPr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DD6DB2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203 – земли под</w:t>
            </w:r>
            <w:r w:rsidR="00DD6DB2" w:rsidRPr="008327A9">
              <w:rPr>
                <w:rFonts w:eastAsia="MS Mincho"/>
                <w:lang w:val="en-US"/>
              </w:rPr>
              <w:t> </w:t>
            </w:r>
            <w:r w:rsidRPr="008327A9">
              <w:rPr>
                <w:rFonts w:eastAsia="MS Mincho"/>
              </w:rPr>
              <w:t>болотами</w:t>
            </w:r>
          </w:p>
        </w:tc>
        <w:tc>
          <w:tcPr>
            <w:tcW w:w="131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36 </w:t>
            </w:r>
            <w:r w:rsidRPr="008327A9">
              <w:rPr>
                <w:rFonts w:eastAsia="Times New Roman"/>
              </w:rPr>
              <w:t>– б</w:t>
            </w:r>
            <w:r w:rsidRPr="008327A9">
              <w:rPr>
                <w:rFonts w:eastAsia="MS Mincho"/>
              </w:rPr>
              <w:t>олота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ос.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C217B" w:rsidRPr="008327A9" w:rsidRDefault="005C217B" w:rsidP="00DD6D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применяется только на</w:t>
            </w:r>
            <w:r w:rsidR="00DD6DB2" w:rsidRPr="008327A9">
              <w:rPr>
                <w:rFonts w:eastAsia="Times New Roman"/>
                <w:lang w:val="en-US"/>
              </w:rPr>
              <w:t> </w:t>
            </w:r>
            <w:r w:rsidRPr="008327A9">
              <w:rPr>
                <w:rFonts w:eastAsia="Times New Roman"/>
              </w:rPr>
              <w:t>осушенных землях</w:t>
            </w: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5C217B" w:rsidRPr="008327A9" w:rsidRDefault="005C217B" w:rsidP="002732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 xml:space="preserve">Болота не </w:t>
            </w:r>
            <w:r w:rsidR="004A4D2D" w:rsidRPr="008327A9">
              <w:rPr>
                <w:rFonts w:eastAsia="Times New Roman"/>
              </w:rPr>
              <w:t>дифференциру</w:t>
            </w:r>
            <w:r w:rsidR="00DD6DB2" w:rsidRPr="008327A9">
              <w:rPr>
                <w:rFonts w:eastAsia="Times New Roman"/>
              </w:rPr>
              <w:t>-</w:t>
            </w:r>
            <w:r w:rsidR="004A4D2D" w:rsidRPr="008327A9">
              <w:rPr>
                <w:rFonts w:eastAsia="Times New Roman"/>
              </w:rPr>
              <w:t>ются</w:t>
            </w:r>
            <w:r w:rsidRPr="008327A9">
              <w:rPr>
                <w:rFonts w:eastAsia="Times New Roman"/>
              </w:rPr>
              <w:t xml:space="preserve"> на низинные, пере</w:t>
            </w:r>
            <w:r w:rsidR="00DD6DB2" w:rsidRPr="008327A9">
              <w:rPr>
                <w:rFonts w:eastAsia="Times New Roman"/>
              </w:rPr>
              <w:t>-</w:t>
            </w:r>
            <w:r w:rsidRPr="008327A9">
              <w:rPr>
                <w:rFonts w:eastAsia="Times New Roman"/>
              </w:rPr>
              <w:t>ходные и верховые</w:t>
            </w:r>
          </w:p>
        </w:tc>
      </w:tr>
      <w:tr w:rsidR="008936B4" w:rsidRPr="008327A9" w:rsidTr="002F30E6">
        <w:trPr>
          <w:trHeight w:val="20"/>
          <w:jc w:val="center"/>
        </w:trPr>
        <w:tc>
          <w:tcPr>
            <w:tcW w:w="1068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9873CC" w:rsidP="00DD6DB2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301 – земли под</w:t>
            </w:r>
            <w:r w:rsidR="00DD6DB2" w:rsidRPr="008327A9">
              <w:rPr>
                <w:rFonts w:eastAsia="MS Mincho"/>
                <w:lang w:val="en-US"/>
              </w:rPr>
              <w:t> </w:t>
            </w:r>
            <w:r w:rsidRPr="008327A9">
              <w:rPr>
                <w:rFonts w:eastAsia="MS Mincho"/>
              </w:rPr>
              <w:t>водными объек</w:t>
            </w:r>
            <w:r w:rsidR="00E6031B" w:rsidRPr="008327A9">
              <w:rPr>
                <w:rFonts w:eastAsia="MS Mincho"/>
              </w:rPr>
              <w:t>тами (водотоки)</w:t>
            </w:r>
          </w:p>
        </w:tc>
        <w:tc>
          <w:tcPr>
            <w:tcW w:w="13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40 </w:t>
            </w:r>
            <w:r w:rsidRPr="008327A9">
              <w:rPr>
                <w:rFonts w:eastAsia="Times New Roman"/>
              </w:rPr>
              <w:t>– р</w:t>
            </w:r>
            <w:r w:rsidRPr="008327A9">
              <w:rPr>
                <w:rFonts w:eastAsia="MS Mincho"/>
              </w:rPr>
              <w:t>еки</w:t>
            </w:r>
          </w:p>
        </w:tc>
        <w:tc>
          <w:tcPr>
            <w:tcW w:w="65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FC767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  <w:tc>
          <w:tcPr>
            <w:tcW w:w="94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нет значения</w:t>
            </w:r>
          </w:p>
        </w:tc>
        <w:tc>
          <w:tcPr>
            <w:tcW w:w="1024" w:type="pct"/>
            <w:vMerge w:val="restart"/>
            <w:tcMar>
              <w:top w:w="0" w:type="dxa"/>
              <w:bottom w:w="0" w:type="dxa"/>
            </w:tcMar>
          </w:tcPr>
          <w:p w:rsidR="00E6031B" w:rsidRPr="008327A9" w:rsidRDefault="00E6031B" w:rsidP="00273271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MS Mincho"/>
              </w:rPr>
              <w:t>−</w:t>
            </w:r>
          </w:p>
        </w:tc>
      </w:tr>
      <w:tr w:rsidR="008936B4" w:rsidRPr="008327A9" w:rsidTr="002F30E6">
        <w:trPr>
          <w:trHeight w:val="20"/>
          <w:jc w:val="center"/>
        </w:trPr>
        <w:tc>
          <w:tcPr>
            <w:tcW w:w="1068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12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43 </w:t>
            </w:r>
            <w:r w:rsidRPr="008327A9">
              <w:rPr>
                <w:rFonts w:eastAsia="Times New Roman"/>
              </w:rPr>
              <w:t>– к</w:t>
            </w:r>
            <w:r w:rsidRPr="008327A9">
              <w:rPr>
                <w:rFonts w:eastAsia="MS Mincho"/>
              </w:rPr>
              <w:t>аналы и канавы</w:t>
            </w:r>
          </w:p>
        </w:tc>
        <w:tc>
          <w:tcPr>
            <w:tcW w:w="653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43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E6031B" w:rsidRPr="008327A9" w:rsidRDefault="00E6031B" w:rsidP="00273271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8936B4" w:rsidRPr="008327A9" w:rsidTr="002F30E6">
        <w:trPr>
          <w:trHeight w:val="20"/>
          <w:jc w:val="center"/>
        </w:trPr>
        <w:tc>
          <w:tcPr>
            <w:tcW w:w="1068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DD6DB2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302 – земли под</w:t>
            </w:r>
            <w:r w:rsidR="00DD6DB2" w:rsidRPr="008327A9">
              <w:rPr>
                <w:rFonts w:eastAsia="MS Mincho"/>
                <w:lang w:val="en-US"/>
              </w:rPr>
              <w:t> </w:t>
            </w:r>
            <w:r w:rsidRPr="008327A9">
              <w:rPr>
                <w:rFonts w:eastAsia="MS Mincho"/>
              </w:rPr>
              <w:t>водными объектами (водоемы)</w:t>
            </w:r>
          </w:p>
        </w:tc>
        <w:tc>
          <w:tcPr>
            <w:tcW w:w="131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41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озера</w:t>
            </w:r>
          </w:p>
        </w:tc>
        <w:tc>
          <w:tcPr>
            <w:tcW w:w="65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lang w:val="en-US"/>
              </w:rPr>
            </w:pPr>
            <w:r w:rsidRPr="008327A9">
              <w:rPr>
                <w:rFonts w:eastAsia="Times New Roman"/>
                <w:i/>
                <w:iCs/>
              </w:rPr>
              <w:t>оз.</w:t>
            </w:r>
          </w:p>
        </w:tc>
        <w:tc>
          <w:tcPr>
            <w:tcW w:w="9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lang w:val="en-US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E6031B" w:rsidRPr="008327A9" w:rsidRDefault="00E6031B" w:rsidP="00273271">
            <w:pPr>
              <w:spacing w:after="0" w:line="240" w:lineRule="auto"/>
              <w:rPr>
                <w:rFonts w:eastAsia="Times New Roman"/>
                <w:i/>
                <w:iCs/>
              </w:rPr>
            </w:pPr>
          </w:p>
        </w:tc>
      </w:tr>
      <w:tr w:rsidR="008936B4" w:rsidRPr="008327A9" w:rsidTr="002F30E6">
        <w:trPr>
          <w:trHeight w:val="220"/>
          <w:jc w:val="center"/>
        </w:trPr>
        <w:tc>
          <w:tcPr>
            <w:tcW w:w="1068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12" w:type="pct"/>
            <w:vMerge w:val="restar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42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водохранилища и пруды</w:t>
            </w:r>
          </w:p>
        </w:tc>
        <w:tc>
          <w:tcPr>
            <w:tcW w:w="653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Times New Roman"/>
                <w:i/>
                <w:iCs/>
              </w:rPr>
              <w:t>вдхр.</w:t>
            </w:r>
          </w:p>
        </w:tc>
        <w:tc>
          <w:tcPr>
            <w:tcW w:w="943" w:type="pct"/>
            <w:vMerge w:val="restar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E6031B" w:rsidRPr="008327A9" w:rsidRDefault="00E6031B" w:rsidP="00273271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8936B4" w:rsidRPr="008327A9" w:rsidTr="002F30E6">
        <w:trPr>
          <w:trHeight w:val="128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1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водохранилище</w:t>
            </w:r>
          </w:p>
        </w:tc>
        <w:tc>
          <w:tcPr>
            <w:tcW w:w="94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6031B" w:rsidRPr="008327A9" w:rsidRDefault="00E6031B" w:rsidP="006B7B48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E6031B" w:rsidRPr="008327A9" w:rsidRDefault="00E6031B" w:rsidP="00273271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8936B4" w:rsidRPr="008327A9" w:rsidTr="002F30E6">
        <w:trPr>
          <w:trHeight w:val="291"/>
          <w:jc w:val="center"/>
        </w:trPr>
        <w:tc>
          <w:tcPr>
            <w:tcW w:w="1068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12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пр.</w:t>
            </w:r>
          </w:p>
        </w:tc>
        <w:tc>
          <w:tcPr>
            <w:tcW w:w="943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6031B" w:rsidRPr="008327A9" w:rsidRDefault="00E6031B" w:rsidP="006B7B48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E6031B" w:rsidRPr="008327A9" w:rsidRDefault="00E6031B" w:rsidP="00273271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8936B4" w:rsidRPr="008327A9" w:rsidTr="002F30E6">
        <w:trPr>
          <w:trHeight w:val="213"/>
          <w:jc w:val="center"/>
        </w:trPr>
        <w:tc>
          <w:tcPr>
            <w:tcW w:w="1068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2F30E6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401 – земли под дорогами и</w:t>
            </w:r>
            <w:r w:rsidR="002F30E6" w:rsidRPr="008327A9">
              <w:rPr>
                <w:rFonts w:eastAsia="MS Mincho"/>
              </w:rPr>
              <w:t> </w:t>
            </w:r>
            <w:r w:rsidRPr="008327A9">
              <w:rPr>
                <w:rFonts w:eastAsia="MS Mincho"/>
              </w:rPr>
              <w:t>иными транспортными коммуникациями (автомобильные дороги и пути сообщения)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441 – дороги проселочные, полевые, лесные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гать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2F30E6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MS Mincho"/>
                <w:bCs/>
              </w:rPr>
              <w:t>применяется только для</w:t>
            </w:r>
            <w:r w:rsidR="002F30E6" w:rsidRPr="008327A9">
              <w:rPr>
                <w:rFonts w:eastAsia="MS Mincho"/>
                <w:bCs/>
              </w:rPr>
              <w:t> </w:t>
            </w:r>
            <w:r w:rsidRPr="008327A9">
              <w:rPr>
                <w:rFonts w:eastAsia="MS Mincho"/>
                <w:bCs/>
              </w:rPr>
              <w:t>лесных дорог, при</w:t>
            </w:r>
            <w:r w:rsidR="002F30E6" w:rsidRPr="008327A9">
              <w:rPr>
                <w:rFonts w:eastAsia="MS Mincho"/>
                <w:bCs/>
              </w:rPr>
              <w:t> </w:t>
            </w:r>
            <w:r w:rsidRPr="008327A9">
              <w:rPr>
                <w:rFonts w:eastAsia="MS Mincho"/>
                <w:bCs/>
              </w:rPr>
              <w:t>наличии данных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E6031B" w:rsidRPr="008327A9" w:rsidRDefault="00E6031B" w:rsidP="00273271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8936B4" w:rsidRPr="008327A9" w:rsidTr="002F30E6">
        <w:trPr>
          <w:trHeight w:val="213"/>
          <w:jc w:val="center"/>
        </w:trPr>
        <w:tc>
          <w:tcPr>
            <w:tcW w:w="1068" w:type="pct"/>
            <w:vMerge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1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гребля</w:t>
            </w:r>
          </w:p>
        </w:tc>
        <w:tc>
          <w:tcPr>
            <w:tcW w:w="94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  <w:bCs/>
              </w:rPr>
            </w:pP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E6031B" w:rsidRPr="008327A9" w:rsidRDefault="00E6031B" w:rsidP="00273271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8936B4" w:rsidRPr="008327A9" w:rsidTr="002F30E6">
        <w:trPr>
          <w:trHeight w:val="166"/>
          <w:jc w:val="center"/>
        </w:trPr>
        <w:tc>
          <w:tcPr>
            <w:tcW w:w="1068" w:type="pct"/>
            <w:vMerge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12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фашины</w:t>
            </w:r>
          </w:p>
        </w:tc>
        <w:tc>
          <w:tcPr>
            <w:tcW w:w="943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  <w:bCs/>
              </w:rPr>
            </w:pP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E6031B" w:rsidRPr="008327A9" w:rsidRDefault="00E6031B" w:rsidP="00273271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8936B4" w:rsidRPr="008327A9" w:rsidTr="002F30E6">
        <w:trPr>
          <w:trHeight w:val="213"/>
          <w:jc w:val="center"/>
        </w:trPr>
        <w:tc>
          <w:tcPr>
            <w:tcW w:w="1068" w:type="pct"/>
            <w:vMerge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1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444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просеки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FC767A">
            <w:pPr>
              <w:spacing w:after="0" w:line="240" w:lineRule="auto"/>
              <w:jc w:val="center"/>
              <w:rPr>
                <w:rFonts w:eastAsia="MS Mincho"/>
                <w:bCs/>
              </w:rPr>
            </w:pPr>
            <w:r w:rsidRPr="008327A9">
              <w:rPr>
                <w:rFonts w:eastAsia="MS Mincho"/>
                <w:bCs/>
              </w:rPr>
              <w:t>−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6031B" w:rsidRPr="008327A9" w:rsidRDefault="00E6031B" w:rsidP="006B7B48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MS Mincho"/>
                <w:bCs/>
              </w:rPr>
              <w:t>нет значения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E6031B" w:rsidRPr="008327A9" w:rsidRDefault="00E6031B" w:rsidP="00273271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8936B4" w:rsidRPr="008327A9" w:rsidTr="002F30E6">
        <w:trPr>
          <w:trHeight w:val="60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70068" w:rsidRPr="008327A9" w:rsidRDefault="00470068" w:rsidP="006B7B48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70068" w:rsidRPr="006B03A0" w:rsidRDefault="00470068" w:rsidP="00512573">
            <w:pPr>
              <w:spacing w:after="0" w:line="240" w:lineRule="auto"/>
              <w:rPr>
                <w:rFonts w:eastAsia="MS Mincho"/>
                <w:bCs/>
                <w:color w:val="7030A0"/>
              </w:rPr>
            </w:pPr>
            <w:r w:rsidRPr="008327A9">
              <w:rPr>
                <w:rFonts w:eastAsia="MS Mincho"/>
                <w:spacing w:val="-4"/>
              </w:rPr>
              <w:t xml:space="preserve">446 </w:t>
            </w:r>
            <w:r w:rsidRPr="008327A9">
              <w:rPr>
                <w:rFonts w:eastAsia="Times New Roman"/>
                <w:spacing w:val="-4"/>
              </w:rPr>
              <w:t xml:space="preserve">– </w:t>
            </w:r>
            <w:r w:rsidRPr="008327A9">
              <w:rPr>
                <w:rFonts w:eastAsia="MS Mincho"/>
                <w:spacing w:val="-4"/>
              </w:rPr>
              <w:t>дороги улучшенные − полотно</w:t>
            </w:r>
            <w:r w:rsidRPr="008327A9">
              <w:rPr>
                <w:rFonts w:eastAsia="MS Mincho"/>
              </w:rPr>
              <w:t xml:space="preserve"> </w:t>
            </w:r>
          </w:p>
        </w:tc>
        <w:tc>
          <w:tcPr>
            <w:tcW w:w="653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70068" w:rsidRPr="008327A9" w:rsidRDefault="002B7075" w:rsidP="00FC767A">
            <w:pPr>
              <w:spacing w:after="0" w:line="240" w:lineRule="auto"/>
              <w:jc w:val="center"/>
              <w:rPr>
                <w:rFonts w:eastAsia="MS Mincho"/>
                <w:bCs/>
              </w:rPr>
            </w:pPr>
            <w:r w:rsidRPr="008327A9">
              <w:rPr>
                <w:rFonts w:eastAsia="MS Mincho"/>
                <w:bCs/>
              </w:rPr>
              <w:t>−</w:t>
            </w:r>
          </w:p>
        </w:tc>
        <w:tc>
          <w:tcPr>
            <w:tcW w:w="943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70068" w:rsidRPr="008327A9" w:rsidRDefault="00470068" w:rsidP="006B7B48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MS Mincho"/>
              </w:rPr>
              <w:t>необязательное</w:t>
            </w:r>
          </w:p>
        </w:tc>
        <w:tc>
          <w:tcPr>
            <w:tcW w:w="1024" w:type="pct"/>
            <w:vMerge w:val="restart"/>
            <w:tcMar>
              <w:top w:w="0" w:type="dxa"/>
              <w:bottom w:w="0" w:type="dxa"/>
            </w:tcMar>
          </w:tcPr>
          <w:p w:rsidR="00470068" w:rsidRPr="008327A9" w:rsidRDefault="00470068" w:rsidP="00273271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Деление улучшенной дороги на полотно и откосы </w:t>
            </w:r>
            <w:r w:rsidR="00C45A95" w:rsidRPr="008327A9">
              <w:rPr>
                <w:rFonts w:eastAsia="MS Mincho"/>
              </w:rPr>
              <w:t xml:space="preserve">осуществляется </w:t>
            </w:r>
            <w:r w:rsidR="007C03D3" w:rsidRPr="008327A9">
              <w:rPr>
                <w:rFonts w:eastAsia="MS Mincho"/>
              </w:rPr>
              <w:t>в соответ</w:t>
            </w:r>
            <w:r w:rsidR="00DD6DB2" w:rsidRPr="008327A9">
              <w:rPr>
                <w:rFonts w:eastAsia="MS Mincho"/>
              </w:rPr>
              <w:t>-</w:t>
            </w:r>
            <w:r w:rsidR="007C03D3" w:rsidRPr="008327A9">
              <w:rPr>
                <w:rFonts w:eastAsia="MS Mincho"/>
              </w:rPr>
              <w:t>ствии</w:t>
            </w:r>
            <w:r w:rsidR="00C45A95" w:rsidRPr="008327A9">
              <w:rPr>
                <w:rFonts w:eastAsia="MS Mincho"/>
              </w:rPr>
              <w:t xml:space="preserve"> </w:t>
            </w:r>
            <w:r w:rsidR="000C79E0" w:rsidRPr="008327A9">
              <w:rPr>
                <w:rFonts w:eastAsia="MS Mincho"/>
              </w:rPr>
              <w:t xml:space="preserve">с </w:t>
            </w:r>
            <w:r w:rsidR="00932B9A" w:rsidRPr="008327A9">
              <w:rPr>
                <w:rFonts w:eastAsia="MS Mincho"/>
              </w:rPr>
              <w:t>6.3.4</w:t>
            </w:r>
            <w:r w:rsidRPr="008327A9">
              <w:rPr>
                <w:rFonts w:eastAsia="MS Mincho"/>
              </w:rPr>
              <w:t>.4</w:t>
            </w:r>
            <w:r w:rsidR="00EC2962">
              <w:rPr>
                <w:rFonts w:eastAsia="MS Mincho"/>
              </w:rPr>
              <w:t>, перечисление г)</w:t>
            </w:r>
          </w:p>
        </w:tc>
      </w:tr>
      <w:tr w:rsidR="00512573" w:rsidRPr="008327A9" w:rsidTr="002F30E6">
        <w:trPr>
          <w:trHeight w:val="60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spacing w:val="-4"/>
              </w:rPr>
            </w:pPr>
          </w:p>
        </w:tc>
        <w:tc>
          <w:tcPr>
            <w:tcW w:w="653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5171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А</w:t>
            </w:r>
          </w:p>
        </w:tc>
        <w:tc>
          <w:tcPr>
            <w:tcW w:w="943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51710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асфальтобетон − материал покрытия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12573" w:rsidRPr="008327A9" w:rsidTr="002F30E6">
        <w:trPr>
          <w:trHeight w:val="213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31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bCs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Б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</w:rPr>
              <w:t xml:space="preserve">булыжные 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12573" w:rsidRPr="008327A9" w:rsidTr="002F30E6">
        <w:trPr>
          <w:trHeight w:val="213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31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bCs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Бр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брусчатые 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12573" w:rsidRPr="008327A9" w:rsidTr="002F30E6">
        <w:trPr>
          <w:trHeight w:val="213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31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bCs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Г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гравийные 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12573" w:rsidRPr="008327A9" w:rsidTr="002F30E6">
        <w:trPr>
          <w:trHeight w:val="213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31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bCs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Щ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щебеночные 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12573" w:rsidRPr="008327A9" w:rsidTr="002F30E6">
        <w:trPr>
          <w:trHeight w:val="213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31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bCs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Ц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цементобетонные 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12573" w:rsidRPr="008327A9" w:rsidTr="002F30E6">
        <w:trPr>
          <w:trHeight w:val="42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312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bCs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стр.</w:t>
            </w:r>
          </w:p>
        </w:tc>
        <w:tc>
          <w:tcPr>
            <w:tcW w:w="94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строящиеся дороги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512573" w:rsidRPr="008327A9" w:rsidTr="002F30E6">
        <w:trPr>
          <w:trHeight w:val="213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31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449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дороги улучшенные − откос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FC767A">
            <w:pPr>
              <w:spacing w:after="0" w:line="240" w:lineRule="auto"/>
              <w:jc w:val="center"/>
              <w:rPr>
                <w:rFonts w:eastAsia="MS Mincho"/>
                <w:bCs/>
              </w:rPr>
            </w:pPr>
            <w:r w:rsidRPr="008327A9">
              <w:rPr>
                <w:rFonts w:eastAsia="MS Mincho"/>
                <w:bCs/>
              </w:rPr>
              <w:t>−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MS Mincho"/>
                <w:bCs/>
              </w:rPr>
              <w:t>нет значения</w:t>
            </w:r>
          </w:p>
        </w:tc>
        <w:tc>
          <w:tcPr>
            <w:tcW w:w="1024" w:type="pct"/>
            <w:vMerge/>
            <w:tcMar>
              <w:top w:w="0" w:type="dxa"/>
              <w:bottom w:w="0" w:type="dxa"/>
            </w:tcMar>
          </w:tcPr>
          <w:p w:rsidR="00512573" w:rsidRPr="008327A9" w:rsidRDefault="00512573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512573" w:rsidRPr="008327A9" w:rsidTr="002F30E6">
        <w:trPr>
          <w:trHeight w:val="213"/>
          <w:jc w:val="center"/>
        </w:trPr>
        <w:tc>
          <w:tcPr>
            <w:tcW w:w="1068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31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704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скотопрогоны</w:t>
            </w:r>
          </w:p>
        </w:tc>
        <w:tc>
          <w:tcPr>
            <w:tcW w:w="6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bCs/>
                <w:lang w:val="en-US"/>
              </w:rPr>
            </w:pPr>
          </w:p>
        </w:tc>
        <w:tc>
          <w:tcPr>
            <w:tcW w:w="94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12573" w:rsidRPr="008327A9" w:rsidRDefault="00512573" w:rsidP="006B7B48">
            <w:pPr>
              <w:spacing w:after="0" w:line="240" w:lineRule="auto"/>
              <w:rPr>
                <w:rFonts w:eastAsia="MS Mincho"/>
                <w:bCs/>
              </w:rPr>
            </w:pPr>
          </w:p>
        </w:tc>
        <w:tc>
          <w:tcPr>
            <w:tcW w:w="1024" w:type="pct"/>
            <w:tcMar>
              <w:top w:w="0" w:type="dxa"/>
              <w:bottom w:w="0" w:type="dxa"/>
            </w:tcMar>
          </w:tcPr>
          <w:p w:rsidR="00512573" w:rsidRPr="008327A9" w:rsidRDefault="00512573" w:rsidP="002732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</w:tbl>
    <w:p w:rsidR="002F30E6" w:rsidRPr="008327A9" w:rsidRDefault="002F30E6" w:rsidP="002F30E6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78"/>
        <w:gridCol w:w="3368"/>
        <w:gridCol w:w="1690"/>
        <w:gridCol w:w="2460"/>
        <w:gridCol w:w="2915"/>
      </w:tblGrid>
      <w:tr w:rsidR="00203F54" w:rsidRPr="008327A9" w:rsidTr="00203F54">
        <w:trPr>
          <w:trHeight w:val="20"/>
          <w:jc w:val="center"/>
        </w:trPr>
        <w:tc>
          <w:tcPr>
            <w:tcW w:w="1081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F30E6" w:rsidRPr="008327A9" w:rsidRDefault="002F30E6" w:rsidP="00FC767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265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F30E6" w:rsidRPr="008327A9" w:rsidRDefault="002F30E6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559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F30E6" w:rsidRPr="008327A9" w:rsidRDefault="002F30E6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1095" w:type="pct"/>
            <w:vMerge w:val="restart"/>
            <w:tcMar>
              <w:top w:w="0" w:type="dxa"/>
              <w:bottom w:w="0" w:type="dxa"/>
            </w:tcMar>
            <w:vAlign w:val="center"/>
          </w:tcPr>
          <w:p w:rsidR="002F30E6" w:rsidRPr="008327A9" w:rsidRDefault="002F30E6" w:rsidP="00FC767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2F30E6" w:rsidRPr="008327A9" w:rsidTr="00203F54">
        <w:trPr>
          <w:trHeight w:val="20"/>
          <w:jc w:val="center"/>
        </w:trPr>
        <w:tc>
          <w:tcPr>
            <w:tcW w:w="1081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F30E6" w:rsidRPr="008327A9" w:rsidRDefault="002F30E6" w:rsidP="00FC767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F30E6" w:rsidRPr="008327A9" w:rsidRDefault="002F30E6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35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F30E6" w:rsidRPr="008327A9" w:rsidRDefault="002F30E6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24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F30E6" w:rsidRPr="008327A9" w:rsidRDefault="002F30E6" w:rsidP="00FC767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1095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2F30E6" w:rsidRPr="008327A9" w:rsidRDefault="002F30E6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203F54" w:rsidRPr="008327A9" w:rsidTr="00203F54">
        <w:trPr>
          <w:trHeight w:val="196"/>
          <w:jc w:val="center"/>
        </w:trPr>
        <w:tc>
          <w:tcPr>
            <w:tcW w:w="1081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F290C" w:rsidRPr="00C92F47" w:rsidRDefault="00CF290C" w:rsidP="00203F5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402 – земли под дорогами и</w:t>
            </w:r>
            <w:r w:rsidR="00203F54" w:rsidRPr="00C92F47">
              <w:rPr>
                <w:rFonts w:eastAsia="MS Mincho"/>
                <w:sz w:val="19"/>
                <w:szCs w:val="19"/>
              </w:rPr>
              <w:t> </w:t>
            </w:r>
            <w:r w:rsidRPr="00C92F47">
              <w:rPr>
                <w:rFonts w:eastAsia="MS Mincho"/>
                <w:sz w:val="19"/>
                <w:szCs w:val="19"/>
              </w:rPr>
              <w:t>иными транспортными коммуникациями (железные дороги)</w:t>
            </w:r>
          </w:p>
        </w:tc>
        <w:tc>
          <w:tcPr>
            <w:tcW w:w="1265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F290C" w:rsidRPr="00C92F47" w:rsidRDefault="00CF290C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 xml:space="preserve">701 </w:t>
            </w:r>
            <w:r w:rsidRPr="00C92F47">
              <w:rPr>
                <w:rFonts w:eastAsia="Times New Roman"/>
                <w:sz w:val="19"/>
                <w:szCs w:val="19"/>
              </w:rPr>
              <w:t xml:space="preserve">– </w:t>
            </w:r>
            <w:r w:rsidRPr="00C92F47">
              <w:rPr>
                <w:rFonts w:eastAsia="MS Mincho"/>
                <w:sz w:val="19"/>
                <w:szCs w:val="19"/>
              </w:rPr>
              <w:t>железные дороги − полотно (верхняя часть пути)</w:t>
            </w:r>
          </w:p>
        </w:tc>
        <w:tc>
          <w:tcPr>
            <w:tcW w:w="635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F290C" w:rsidRPr="00C92F47" w:rsidRDefault="00CF290C" w:rsidP="006B7B48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C92F47">
              <w:rPr>
                <w:rFonts w:eastAsia="MS Mincho"/>
                <w:i/>
                <w:sz w:val="19"/>
                <w:szCs w:val="19"/>
              </w:rPr>
              <w:t>стр.</w:t>
            </w:r>
          </w:p>
        </w:tc>
        <w:tc>
          <w:tcPr>
            <w:tcW w:w="924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F290C" w:rsidRPr="00C92F47" w:rsidRDefault="00CF290C" w:rsidP="006B7B48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C92F47">
              <w:rPr>
                <w:rFonts w:eastAsia="Times New Roman"/>
                <w:sz w:val="19"/>
                <w:szCs w:val="19"/>
              </w:rPr>
              <w:t xml:space="preserve">необязательное, </w:t>
            </w:r>
            <w:r w:rsidR="00792579" w:rsidRPr="00C92F47">
              <w:rPr>
                <w:rFonts w:eastAsia="Times New Roman"/>
                <w:sz w:val="19"/>
                <w:szCs w:val="19"/>
              </w:rPr>
              <w:t>приме</w:t>
            </w:r>
            <w:r w:rsidR="00DD6DB2" w:rsidRPr="00C92F47">
              <w:rPr>
                <w:rFonts w:eastAsia="Times New Roman"/>
                <w:sz w:val="19"/>
                <w:szCs w:val="19"/>
              </w:rPr>
              <w:t>-</w:t>
            </w:r>
            <w:r w:rsidR="00792579" w:rsidRPr="00C92F47">
              <w:rPr>
                <w:rFonts w:eastAsia="Times New Roman"/>
                <w:sz w:val="19"/>
                <w:szCs w:val="19"/>
              </w:rPr>
              <w:t>няется</w:t>
            </w:r>
            <w:r w:rsidRPr="00C92F47">
              <w:rPr>
                <w:rFonts w:eastAsia="Times New Roman"/>
                <w:sz w:val="19"/>
                <w:szCs w:val="19"/>
              </w:rPr>
              <w:t xml:space="preserve"> для строящихся железных дорог</w:t>
            </w:r>
          </w:p>
        </w:tc>
        <w:tc>
          <w:tcPr>
            <w:tcW w:w="1095" w:type="pct"/>
            <w:vMerge w:val="restart"/>
            <w:tcMar>
              <w:top w:w="0" w:type="dxa"/>
              <w:bottom w:w="0" w:type="dxa"/>
            </w:tcMar>
          </w:tcPr>
          <w:p w:rsidR="00CF290C" w:rsidRPr="00D07615" w:rsidRDefault="00CF290C" w:rsidP="007241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D07615">
              <w:rPr>
                <w:rFonts w:eastAsia="Times New Roman"/>
                <w:sz w:val="18"/>
                <w:szCs w:val="18"/>
              </w:rPr>
              <w:t xml:space="preserve">Деление железной </w:t>
            </w:r>
            <w:r w:rsidR="00271B6C" w:rsidRPr="00D07615">
              <w:rPr>
                <w:rFonts w:eastAsia="Times New Roman"/>
                <w:sz w:val="18"/>
                <w:szCs w:val="18"/>
              </w:rPr>
              <w:t xml:space="preserve">дороги </w:t>
            </w:r>
            <w:r w:rsidR="00271B6C" w:rsidRPr="00D07615">
              <w:rPr>
                <w:rFonts w:eastAsia="Times New Roman"/>
                <w:spacing w:val="-4"/>
                <w:sz w:val="18"/>
                <w:szCs w:val="18"/>
              </w:rPr>
              <w:t>на</w:t>
            </w:r>
            <w:r w:rsidR="00203F54" w:rsidRPr="00D07615">
              <w:rPr>
                <w:rFonts w:eastAsia="Times New Roman"/>
                <w:spacing w:val="-4"/>
                <w:sz w:val="18"/>
                <w:szCs w:val="18"/>
              </w:rPr>
              <w:t> </w:t>
            </w:r>
            <w:r w:rsidR="00271B6C" w:rsidRPr="00D07615">
              <w:rPr>
                <w:rFonts w:eastAsia="Times New Roman"/>
                <w:spacing w:val="-4"/>
                <w:sz w:val="18"/>
                <w:szCs w:val="18"/>
              </w:rPr>
              <w:t xml:space="preserve">полотно и откосы </w:t>
            </w:r>
            <w:r w:rsidR="00792579" w:rsidRPr="00D07615">
              <w:rPr>
                <w:rFonts w:eastAsia="MS Mincho"/>
                <w:spacing w:val="-4"/>
                <w:sz w:val="18"/>
                <w:szCs w:val="18"/>
              </w:rPr>
              <w:t xml:space="preserve">осуществляется </w:t>
            </w:r>
            <w:r w:rsidR="007C03D3" w:rsidRPr="00D07615">
              <w:rPr>
                <w:rFonts w:eastAsia="MS Mincho"/>
                <w:spacing w:val="-4"/>
                <w:sz w:val="18"/>
                <w:szCs w:val="18"/>
              </w:rPr>
              <w:t>в соответствии с</w:t>
            </w:r>
            <w:r w:rsidR="00792579" w:rsidRPr="00D07615">
              <w:rPr>
                <w:rFonts w:eastAsia="MS Mincho"/>
                <w:spacing w:val="-4"/>
                <w:sz w:val="18"/>
                <w:szCs w:val="18"/>
              </w:rPr>
              <w:t xml:space="preserve"> 6.3.4.4</w:t>
            </w:r>
            <w:r w:rsidR="00067B43">
              <w:rPr>
                <w:rFonts w:eastAsia="MS Mincho"/>
                <w:spacing w:val="-4"/>
                <w:sz w:val="18"/>
                <w:szCs w:val="18"/>
              </w:rPr>
              <w:t>, перечисление г)</w:t>
            </w:r>
          </w:p>
        </w:tc>
      </w:tr>
      <w:tr w:rsidR="00203F54" w:rsidRPr="008327A9" w:rsidTr="00203F54">
        <w:trPr>
          <w:trHeight w:val="196"/>
          <w:jc w:val="center"/>
        </w:trPr>
        <w:tc>
          <w:tcPr>
            <w:tcW w:w="1081" w:type="pct"/>
            <w:vMerge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F290C" w:rsidRPr="00C92F47" w:rsidRDefault="00CF290C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F290C" w:rsidRPr="00C92F47" w:rsidRDefault="00CF290C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 xml:space="preserve">703 </w:t>
            </w:r>
            <w:r w:rsidRPr="00C92F47">
              <w:rPr>
                <w:rFonts w:eastAsia="Times New Roman"/>
                <w:sz w:val="19"/>
                <w:szCs w:val="19"/>
              </w:rPr>
              <w:t xml:space="preserve">– </w:t>
            </w:r>
            <w:r w:rsidRPr="00C92F47">
              <w:rPr>
                <w:rFonts w:eastAsia="MS Mincho"/>
                <w:sz w:val="19"/>
                <w:szCs w:val="19"/>
              </w:rPr>
              <w:t>железные дороги − откосы</w:t>
            </w:r>
          </w:p>
        </w:tc>
        <w:tc>
          <w:tcPr>
            <w:tcW w:w="63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F290C" w:rsidRPr="00C92F47" w:rsidRDefault="00CF290C" w:rsidP="006B7B48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C92F47">
              <w:rPr>
                <w:rFonts w:eastAsia="MS Mincho"/>
                <w:i/>
                <w:sz w:val="19"/>
                <w:szCs w:val="19"/>
              </w:rPr>
              <w:t>−</w:t>
            </w:r>
          </w:p>
        </w:tc>
        <w:tc>
          <w:tcPr>
            <w:tcW w:w="924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F290C" w:rsidRPr="00C92F47" w:rsidRDefault="00CF290C" w:rsidP="006B7B48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C92F47">
              <w:rPr>
                <w:rFonts w:eastAsia="Times New Roman"/>
                <w:sz w:val="19"/>
                <w:szCs w:val="19"/>
              </w:rPr>
              <w:t>нет значения</w:t>
            </w:r>
          </w:p>
        </w:tc>
        <w:tc>
          <w:tcPr>
            <w:tcW w:w="1095" w:type="pct"/>
            <w:vMerge/>
            <w:tcMar>
              <w:top w:w="0" w:type="dxa"/>
              <w:bottom w:w="0" w:type="dxa"/>
            </w:tcMar>
          </w:tcPr>
          <w:p w:rsidR="00CF290C" w:rsidRPr="0072411B" w:rsidRDefault="00CF290C" w:rsidP="006B7B48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</w:p>
        </w:tc>
      </w:tr>
      <w:tr w:rsidR="00203F54" w:rsidRPr="008327A9" w:rsidTr="00203F54">
        <w:trPr>
          <w:trHeight w:val="196"/>
          <w:jc w:val="center"/>
        </w:trPr>
        <w:tc>
          <w:tcPr>
            <w:tcW w:w="1081" w:type="pct"/>
            <w:vMerge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vMerge w:val="restart"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DD6DB2">
            <w:pPr>
              <w:spacing w:after="0" w:line="240" w:lineRule="auto"/>
              <w:ind w:right="-61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pacing w:val="-4"/>
                <w:sz w:val="19"/>
                <w:szCs w:val="19"/>
              </w:rPr>
              <w:t xml:space="preserve">705 </w:t>
            </w:r>
            <w:r w:rsidRPr="00C92F47">
              <w:rPr>
                <w:rFonts w:eastAsia="Times New Roman"/>
                <w:spacing w:val="-4"/>
                <w:sz w:val="19"/>
                <w:szCs w:val="19"/>
              </w:rPr>
              <w:t xml:space="preserve">– </w:t>
            </w:r>
            <w:r w:rsidRPr="00C92F47">
              <w:rPr>
                <w:rFonts w:eastAsia="MS Mincho"/>
                <w:spacing w:val="-4"/>
                <w:sz w:val="19"/>
                <w:szCs w:val="19"/>
              </w:rPr>
              <w:t>железные дороги − платформы</w:t>
            </w:r>
            <w:r w:rsidRPr="00C92F47">
              <w:rPr>
                <w:rFonts w:eastAsia="MS Mincho"/>
                <w:sz w:val="19"/>
                <w:szCs w:val="19"/>
              </w:rPr>
              <w:t xml:space="preserve"> грузовые и пассажирские</w:t>
            </w:r>
          </w:p>
        </w:tc>
        <w:tc>
          <w:tcPr>
            <w:tcW w:w="635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−</w:t>
            </w:r>
          </w:p>
        </w:tc>
        <w:tc>
          <w:tcPr>
            <w:tcW w:w="924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необязательное</w:t>
            </w:r>
          </w:p>
        </w:tc>
        <w:tc>
          <w:tcPr>
            <w:tcW w:w="1095" w:type="pct"/>
            <w:vMerge w:val="restart"/>
            <w:tcMar>
              <w:top w:w="0" w:type="dxa"/>
              <w:bottom w:w="0" w:type="dxa"/>
            </w:tcMar>
          </w:tcPr>
          <w:p w:rsidR="0034547D" w:rsidRPr="0072411B" w:rsidRDefault="0034547D" w:rsidP="00A54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72411B">
              <w:rPr>
                <w:rFonts w:eastAsia="Times New Roman"/>
                <w:sz w:val="19"/>
                <w:szCs w:val="19"/>
              </w:rPr>
              <w:t>−</w:t>
            </w:r>
          </w:p>
        </w:tc>
      </w:tr>
      <w:tr w:rsidR="00203F54" w:rsidRPr="008327A9" w:rsidTr="00203F54">
        <w:trPr>
          <w:trHeight w:val="196"/>
          <w:jc w:val="center"/>
        </w:trPr>
        <w:tc>
          <w:tcPr>
            <w:tcW w:w="1081" w:type="pct"/>
            <w:vMerge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vMerge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635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i/>
                <w:sz w:val="19"/>
                <w:szCs w:val="19"/>
              </w:rPr>
              <w:t>погруз.</w:t>
            </w:r>
          </w:p>
        </w:tc>
        <w:tc>
          <w:tcPr>
            <w:tcW w:w="924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погрузочно-разгрузочная платформа</w:t>
            </w:r>
          </w:p>
        </w:tc>
        <w:tc>
          <w:tcPr>
            <w:tcW w:w="1095" w:type="pct"/>
            <w:vMerge/>
            <w:tcMar>
              <w:top w:w="0" w:type="dxa"/>
              <w:bottom w:w="0" w:type="dxa"/>
            </w:tcMar>
          </w:tcPr>
          <w:p w:rsidR="0034547D" w:rsidRPr="0072411B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</w:tr>
      <w:tr w:rsidR="00203F54" w:rsidRPr="008327A9" w:rsidTr="00203F54">
        <w:trPr>
          <w:trHeight w:val="196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vMerge/>
            <w:tcBorders>
              <w:top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63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C92F47">
              <w:rPr>
                <w:rFonts w:eastAsia="MS Mincho"/>
                <w:i/>
                <w:sz w:val="19"/>
                <w:szCs w:val="19"/>
              </w:rPr>
              <w:t>пассажирская</w:t>
            </w:r>
          </w:p>
        </w:tc>
        <w:tc>
          <w:tcPr>
            <w:tcW w:w="924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i/>
                <w:spacing w:val="-4"/>
                <w:sz w:val="19"/>
                <w:szCs w:val="19"/>
                <w:lang w:val="en-US"/>
              </w:rPr>
            </w:pPr>
            <w:r w:rsidRPr="00C92F47">
              <w:rPr>
                <w:rFonts w:eastAsia="MS Mincho"/>
                <w:spacing w:val="-4"/>
                <w:sz w:val="19"/>
                <w:szCs w:val="19"/>
              </w:rPr>
              <w:t>пассажирская платформа</w:t>
            </w:r>
          </w:p>
        </w:tc>
        <w:tc>
          <w:tcPr>
            <w:tcW w:w="1095" w:type="pct"/>
            <w:vMerge/>
            <w:tcMar>
              <w:top w:w="0" w:type="dxa"/>
              <w:bottom w:w="0" w:type="dxa"/>
            </w:tcMar>
          </w:tcPr>
          <w:p w:rsidR="0034547D" w:rsidRPr="0072411B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</w:tr>
      <w:tr w:rsidR="00203F54" w:rsidRPr="008327A9" w:rsidTr="00203F54">
        <w:trPr>
          <w:trHeight w:val="21"/>
          <w:jc w:val="center"/>
        </w:trPr>
        <w:tc>
          <w:tcPr>
            <w:tcW w:w="1081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203F54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403 – земли под дорогами и</w:t>
            </w:r>
            <w:r w:rsidR="00203F54" w:rsidRPr="00C92F47">
              <w:rPr>
                <w:rFonts w:eastAsia="MS Mincho"/>
                <w:sz w:val="19"/>
                <w:szCs w:val="19"/>
              </w:rPr>
              <w:t> </w:t>
            </w:r>
            <w:r w:rsidRPr="00C92F47">
              <w:rPr>
                <w:rFonts w:eastAsia="MS Mincho"/>
                <w:sz w:val="19"/>
                <w:szCs w:val="19"/>
              </w:rPr>
              <w:t xml:space="preserve">иными транспортными коммуникациями (иные </w:t>
            </w:r>
            <w:r w:rsidRPr="00C92F47">
              <w:rPr>
                <w:rFonts w:eastAsia="MS Mincho"/>
                <w:spacing w:val="-4"/>
                <w:sz w:val="19"/>
                <w:szCs w:val="19"/>
              </w:rPr>
              <w:t>транспортные коммуникации)</w:t>
            </w:r>
          </w:p>
        </w:tc>
        <w:tc>
          <w:tcPr>
            <w:tcW w:w="126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 xml:space="preserve">440 </w:t>
            </w:r>
            <w:r w:rsidRPr="00C92F47">
              <w:rPr>
                <w:rFonts w:eastAsia="Times New Roman"/>
                <w:sz w:val="19"/>
                <w:szCs w:val="19"/>
              </w:rPr>
              <w:t xml:space="preserve">– </w:t>
            </w:r>
            <w:r w:rsidRPr="00C92F47">
              <w:rPr>
                <w:rFonts w:eastAsia="MS Mincho"/>
                <w:sz w:val="19"/>
                <w:szCs w:val="19"/>
              </w:rPr>
              <w:t>иные транспортные коммуникации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Cs/>
                <w:sz w:val="19"/>
                <w:szCs w:val="19"/>
              </w:rPr>
            </w:pPr>
            <w:r w:rsidRPr="00C92F47">
              <w:rPr>
                <w:rFonts w:eastAsia="Times New Roman"/>
                <w:iCs/>
                <w:sz w:val="19"/>
                <w:szCs w:val="19"/>
              </w:rPr>
              <w:t>−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C92F47">
              <w:rPr>
                <w:rFonts w:eastAsia="Times New Roman"/>
                <w:sz w:val="19"/>
                <w:szCs w:val="19"/>
              </w:rPr>
              <w:t>нет значения</w:t>
            </w:r>
          </w:p>
        </w:tc>
        <w:tc>
          <w:tcPr>
            <w:tcW w:w="1095" w:type="pct"/>
            <w:vMerge/>
            <w:tcMar>
              <w:top w:w="0" w:type="dxa"/>
              <w:bottom w:w="0" w:type="dxa"/>
            </w:tcMar>
          </w:tcPr>
          <w:p w:rsidR="0034547D" w:rsidRPr="0072411B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</w:p>
        </w:tc>
      </w:tr>
      <w:tr w:rsidR="00203F54" w:rsidRPr="008327A9" w:rsidTr="00203F54">
        <w:trPr>
          <w:trHeight w:val="21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 xml:space="preserve">442 </w:t>
            </w:r>
            <w:r w:rsidRPr="00C92F47">
              <w:rPr>
                <w:rFonts w:eastAsia="Times New Roman"/>
                <w:sz w:val="19"/>
                <w:szCs w:val="19"/>
              </w:rPr>
              <w:t xml:space="preserve">– </w:t>
            </w:r>
            <w:r w:rsidRPr="00C92F47">
              <w:rPr>
                <w:rFonts w:eastAsia="MS Mincho"/>
                <w:sz w:val="19"/>
                <w:szCs w:val="19"/>
              </w:rPr>
              <w:t>земли под трубопроводами</w:t>
            </w:r>
          </w:p>
        </w:tc>
        <w:tc>
          <w:tcPr>
            <w:tcW w:w="63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Cs/>
                <w:sz w:val="19"/>
                <w:szCs w:val="19"/>
              </w:rPr>
            </w:pPr>
          </w:p>
        </w:tc>
        <w:tc>
          <w:tcPr>
            <w:tcW w:w="92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</w:p>
        </w:tc>
        <w:tc>
          <w:tcPr>
            <w:tcW w:w="1095" w:type="pct"/>
            <w:vMerge/>
            <w:tcMar>
              <w:top w:w="0" w:type="dxa"/>
              <w:bottom w:w="0" w:type="dxa"/>
            </w:tcMar>
          </w:tcPr>
          <w:p w:rsidR="0034547D" w:rsidRPr="0072411B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</w:p>
        </w:tc>
      </w:tr>
      <w:tr w:rsidR="00203F54" w:rsidRPr="008327A9" w:rsidTr="00203F54">
        <w:trPr>
          <w:trHeight w:val="21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443 – мосты, путепроводы, эстакады</w:t>
            </w:r>
          </w:p>
        </w:tc>
        <w:tc>
          <w:tcPr>
            <w:tcW w:w="635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Cs/>
                <w:sz w:val="19"/>
                <w:szCs w:val="19"/>
              </w:rPr>
            </w:pPr>
          </w:p>
        </w:tc>
        <w:tc>
          <w:tcPr>
            <w:tcW w:w="924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4547D" w:rsidRPr="00C92F47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</w:p>
        </w:tc>
        <w:tc>
          <w:tcPr>
            <w:tcW w:w="1095" w:type="pct"/>
            <w:vMerge/>
            <w:tcBorders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34547D" w:rsidRPr="0072411B" w:rsidRDefault="0034547D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</w:p>
        </w:tc>
      </w:tr>
      <w:tr w:rsidR="00A549FA" w:rsidRPr="008327A9" w:rsidTr="00F16652">
        <w:trPr>
          <w:trHeight w:val="21"/>
          <w:jc w:val="center"/>
        </w:trPr>
        <w:tc>
          <w:tcPr>
            <w:tcW w:w="1081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501 – земли общего пользования</w:t>
            </w:r>
          </w:p>
        </w:tc>
        <w:tc>
          <w:tcPr>
            <w:tcW w:w="126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 xml:space="preserve">451 </w:t>
            </w:r>
            <w:r w:rsidRPr="00C92F47">
              <w:rPr>
                <w:rFonts w:eastAsia="Times New Roman"/>
                <w:sz w:val="19"/>
                <w:szCs w:val="19"/>
              </w:rPr>
              <w:t xml:space="preserve">– </w:t>
            </w:r>
            <w:r w:rsidRPr="00C92F47">
              <w:rPr>
                <w:rFonts w:eastAsia="MS Mincho"/>
                <w:sz w:val="19"/>
                <w:szCs w:val="19"/>
              </w:rPr>
              <w:t>площади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Cs/>
                <w:sz w:val="19"/>
                <w:szCs w:val="19"/>
              </w:rPr>
            </w:pPr>
            <w:r w:rsidRPr="00C92F47">
              <w:rPr>
                <w:rFonts w:eastAsia="MS Mincho"/>
                <w:i/>
                <w:sz w:val="19"/>
                <w:szCs w:val="19"/>
              </w:rPr>
              <w:t>пл.</w:t>
            </w:r>
          </w:p>
        </w:tc>
        <w:tc>
          <w:tcPr>
            <w:tcW w:w="924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обязательное</w:t>
            </w:r>
          </w:p>
        </w:tc>
        <w:tc>
          <w:tcPr>
            <w:tcW w:w="1095" w:type="pct"/>
            <w:vMerge w:val="restart"/>
            <w:tcBorders>
              <w:top w:val="single" w:sz="4" w:space="0" w:color="auto"/>
            </w:tcBorders>
            <w:tcMar>
              <w:top w:w="0" w:type="dxa"/>
              <w:bottom w:w="0" w:type="dxa"/>
            </w:tcMar>
          </w:tcPr>
          <w:p w:rsidR="00A549FA" w:rsidRPr="00D07615" w:rsidRDefault="00A549FA" w:rsidP="0031372A">
            <w:pPr>
              <w:spacing w:after="0" w:line="240" w:lineRule="auto"/>
              <w:rPr>
                <w:rFonts w:eastAsia="MS Mincho"/>
                <w:sz w:val="18"/>
                <w:szCs w:val="18"/>
              </w:rPr>
            </w:pPr>
            <w:r w:rsidRPr="00D07615">
              <w:rPr>
                <w:rFonts w:eastAsia="MS Mincho"/>
                <w:sz w:val="18"/>
                <w:szCs w:val="18"/>
              </w:rPr>
              <w:t>с</w:t>
            </w:r>
            <w:r>
              <w:rPr>
                <w:rFonts w:eastAsia="MS Mincho"/>
                <w:sz w:val="18"/>
                <w:szCs w:val="18"/>
              </w:rPr>
              <w:t>м.</w:t>
            </w:r>
            <w:r w:rsidRPr="00D07615">
              <w:rPr>
                <w:rFonts w:eastAsia="MS Mincho"/>
                <w:sz w:val="18"/>
                <w:szCs w:val="18"/>
              </w:rPr>
              <w:t>  6.3.4.5</w:t>
            </w:r>
            <w:r>
              <w:rPr>
                <w:rFonts w:eastAsia="MS Mincho"/>
                <w:sz w:val="18"/>
                <w:szCs w:val="18"/>
              </w:rPr>
              <w:t>, перечисление б)</w:t>
            </w:r>
          </w:p>
        </w:tc>
      </w:tr>
      <w:tr w:rsidR="00A549FA" w:rsidRPr="008327A9" w:rsidTr="00F16652">
        <w:trPr>
          <w:trHeight w:val="21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452 – улицы и проезды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Times New Roman"/>
                <w:iCs/>
                <w:sz w:val="19"/>
                <w:szCs w:val="19"/>
              </w:rPr>
              <w:t>−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C92F47">
              <w:rPr>
                <w:rFonts w:eastAsia="Times New Roman"/>
                <w:sz w:val="19"/>
                <w:szCs w:val="19"/>
              </w:rPr>
              <w:t>нет значения</w:t>
            </w:r>
          </w:p>
        </w:tc>
        <w:tc>
          <w:tcPr>
            <w:tcW w:w="1095" w:type="pct"/>
            <w:vMerge/>
            <w:tcMar>
              <w:top w:w="0" w:type="dxa"/>
              <w:bottom w:w="0" w:type="dxa"/>
            </w:tcMar>
          </w:tcPr>
          <w:p w:rsidR="00A549FA" w:rsidRPr="0072411B" w:rsidRDefault="00A549FA" w:rsidP="00A549FA">
            <w:pPr>
              <w:spacing w:after="0" w:line="240" w:lineRule="auto"/>
              <w:rPr>
                <w:rFonts w:eastAsia="Times New Roman"/>
                <w:sz w:val="19"/>
                <w:szCs w:val="19"/>
              </w:rPr>
            </w:pPr>
          </w:p>
        </w:tc>
      </w:tr>
      <w:tr w:rsidR="00A549FA" w:rsidRPr="008327A9" w:rsidTr="00203F54">
        <w:trPr>
          <w:trHeight w:val="166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 xml:space="preserve">453 </w:t>
            </w:r>
            <w:r w:rsidRPr="00C92F47">
              <w:rPr>
                <w:rFonts w:eastAsia="Times New Roman"/>
                <w:sz w:val="19"/>
                <w:szCs w:val="19"/>
              </w:rPr>
              <w:t xml:space="preserve">– </w:t>
            </w:r>
            <w:r w:rsidRPr="00C92F47">
              <w:rPr>
                <w:rFonts w:eastAsia="MS Mincho"/>
                <w:sz w:val="19"/>
                <w:szCs w:val="19"/>
              </w:rPr>
              <w:t>проезжие части улиц</w:t>
            </w:r>
          </w:p>
        </w:tc>
        <w:tc>
          <w:tcPr>
            <w:tcW w:w="635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spacing w:after="0" w:line="240" w:lineRule="auto"/>
              <w:rPr>
                <w:rFonts w:eastAsia="Times New Roman"/>
                <w:iCs/>
                <w:sz w:val="19"/>
                <w:szCs w:val="19"/>
              </w:rPr>
            </w:pPr>
          </w:p>
        </w:tc>
        <w:tc>
          <w:tcPr>
            <w:tcW w:w="924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549FA" w:rsidRPr="00C92F47" w:rsidRDefault="00A549FA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095" w:type="pct"/>
            <w:vMerge/>
            <w:tcMar>
              <w:top w:w="0" w:type="dxa"/>
              <w:bottom w:w="0" w:type="dxa"/>
            </w:tcMar>
          </w:tcPr>
          <w:p w:rsidR="00A549FA" w:rsidRPr="00D07615" w:rsidRDefault="00A549FA" w:rsidP="00805922">
            <w:pPr>
              <w:spacing w:after="0" w:line="240" w:lineRule="auto"/>
              <w:rPr>
                <w:rFonts w:eastAsia="MS Mincho"/>
                <w:sz w:val="18"/>
                <w:szCs w:val="18"/>
              </w:rPr>
            </w:pPr>
          </w:p>
        </w:tc>
      </w:tr>
      <w:tr w:rsidR="00962016" w:rsidRPr="008327A9" w:rsidTr="00203F54">
        <w:trPr>
          <w:trHeight w:val="21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62016" w:rsidRPr="00C92F47" w:rsidRDefault="00962016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2016" w:rsidRPr="00C92F47" w:rsidRDefault="00962016" w:rsidP="00C64F76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 xml:space="preserve">460 </w:t>
            </w:r>
            <w:r w:rsidRPr="00C92F47">
              <w:rPr>
                <w:rFonts w:eastAsia="Times New Roman"/>
                <w:sz w:val="19"/>
                <w:szCs w:val="19"/>
              </w:rPr>
              <w:t xml:space="preserve">– </w:t>
            </w:r>
            <w:r>
              <w:rPr>
                <w:rFonts w:eastAsia="MS Mincho"/>
                <w:sz w:val="19"/>
                <w:szCs w:val="19"/>
              </w:rPr>
              <w:t>парки, скверы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2016" w:rsidRPr="00C92F47" w:rsidRDefault="00962016" w:rsidP="006B7B48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C92F47">
              <w:rPr>
                <w:rFonts w:eastAsia="Times New Roman"/>
                <w:i/>
                <w:iCs/>
                <w:sz w:val="19"/>
                <w:szCs w:val="19"/>
              </w:rPr>
              <w:t>парк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2016" w:rsidRPr="00C92F47" w:rsidRDefault="00962016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обязательное</w:t>
            </w:r>
          </w:p>
        </w:tc>
        <w:tc>
          <w:tcPr>
            <w:tcW w:w="1095" w:type="pct"/>
            <w:vMerge w:val="restart"/>
            <w:tcMar>
              <w:top w:w="0" w:type="dxa"/>
              <w:bottom w:w="0" w:type="dxa"/>
            </w:tcMar>
          </w:tcPr>
          <w:p w:rsidR="00962016" w:rsidRPr="0072411B" w:rsidRDefault="00962016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–</w:t>
            </w:r>
          </w:p>
        </w:tc>
      </w:tr>
      <w:tr w:rsidR="00962016" w:rsidRPr="008327A9" w:rsidTr="00203F54">
        <w:trPr>
          <w:trHeight w:val="21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62016" w:rsidRPr="00C92F47" w:rsidRDefault="00962016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62016" w:rsidRPr="00C92F47" w:rsidRDefault="00962016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2016" w:rsidRPr="00C92F47" w:rsidRDefault="00962016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9"/>
                <w:szCs w:val="19"/>
              </w:rPr>
            </w:pPr>
            <w:r w:rsidRPr="00C92F47">
              <w:rPr>
                <w:rFonts w:eastAsia="Times New Roman"/>
                <w:i/>
                <w:iCs/>
                <w:sz w:val="19"/>
                <w:szCs w:val="19"/>
              </w:rPr>
              <w:t>сквер</w:t>
            </w:r>
          </w:p>
        </w:tc>
        <w:tc>
          <w:tcPr>
            <w:tcW w:w="92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62016" w:rsidRPr="00C92F47" w:rsidRDefault="00962016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9"/>
                <w:szCs w:val="19"/>
              </w:rPr>
            </w:pPr>
          </w:p>
        </w:tc>
        <w:tc>
          <w:tcPr>
            <w:tcW w:w="1095" w:type="pct"/>
            <w:vMerge/>
            <w:tcMar>
              <w:top w:w="0" w:type="dxa"/>
              <w:bottom w:w="0" w:type="dxa"/>
            </w:tcMar>
          </w:tcPr>
          <w:p w:rsidR="00962016" w:rsidRPr="0072411B" w:rsidRDefault="00962016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</w:tr>
      <w:tr w:rsidR="00203F54" w:rsidRPr="008327A9" w:rsidTr="00203F54">
        <w:trPr>
          <w:trHeight w:val="21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67ACB" w:rsidRPr="00C92F47" w:rsidRDefault="00B67ACB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67ACB" w:rsidRPr="00C92F47" w:rsidRDefault="00B67ACB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456 – газоны и клумбы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67ACB" w:rsidRPr="00C92F47" w:rsidRDefault="00B67ACB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Times New Roman"/>
                <w:iCs/>
                <w:sz w:val="19"/>
                <w:szCs w:val="19"/>
              </w:rPr>
              <w:t>−</w:t>
            </w:r>
          </w:p>
        </w:tc>
        <w:tc>
          <w:tcPr>
            <w:tcW w:w="9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67ACB" w:rsidRPr="00C92F47" w:rsidRDefault="00B67ACB" w:rsidP="006B7B48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C92F47">
              <w:rPr>
                <w:rFonts w:eastAsia="Times New Roman"/>
                <w:sz w:val="19"/>
                <w:szCs w:val="19"/>
              </w:rPr>
              <w:t>нет значения</w:t>
            </w:r>
          </w:p>
        </w:tc>
        <w:tc>
          <w:tcPr>
            <w:tcW w:w="1095" w:type="pct"/>
            <w:tcMar>
              <w:top w:w="0" w:type="dxa"/>
              <w:bottom w:w="0" w:type="dxa"/>
            </w:tcMar>
          </w:tcPr>
          <w:p w:rsidR="00B67ACB" w:rsidRPr="0072411B" w:rsidRDefault="009E3FEB" w:rsidP="009E3FEB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D07615">
              <w:rPr>
                <w:rFonts w:eastAsia="MS Mincho"/>
                <w:sz w:val="18"/>
                <w:szCs w:val="18"/>
              </w:rPr>
              <w:t>с</w:t>
            </w:r>
            <w:r>
              <w:rPr>
                <w:rFonts w:eastAsia="MS Mincho"/>
                <w:sz w:val="18"/>
                <w:szCs w:val="18"/>
              </w:rPr>
              <w:t>м.</w:t>
            </w:r>
            <w:r w:rsidRPr="00D07615">
              <w:rPr>
                <w:rFonts w:eastAsia="MS Mincho"/>
                <w:sz w:val="18"/>
                <w:szCs w:val="18"/>
              </w:rPr>
              <w:t>  6.3.4.5</w:t>
            </w:r>
            <w:r>
              <w:rPr>
                <w:rFonts w:eastAsia="MS Mincho"/>
                <w:sz w:val="18"/>
                <w:szCs w:val="18"/>
              </w:rPr>
              <w:t>, перечисление г)</w:t>
            </w:r>
          </w:p>
        </w:tc>
      </w:tr>
      <w:tr w:rsidR="00FC767A" w:rsidRPr="008327A9" w:rsidTr="00203F54">
        <w:trPr>
          <w:trHeight w:val="21"/>
          <w:jc w:val="center"/>
        </w:trPr>
        <w:tc>
          <w:tcPr>
            <w:tcW w:w="1081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C767A" w:rsidRPr="00C92F47" w:rsidRDefault="00602C33" w:rsidP="006B7B48">
            <w:pPr>
              <w:spacing w:after="0" w:line="240" w:lineRule="auto"/>
              <w:rPr>
                <w:rFonts w:eastAsia="MS Mincho"/>
                <w:color w:val="00B050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 xml:space="preserve">503 – </w:t>
            </w:r>
            <w:r w:rsidRPr="00C92F47">
              <w:rPr>
                <w:spacing w:val="3"/>
                <w:sz w:val="19"/>
                <w:szCs w:val="19"/>
              </w:rPr>
              <w:t>земли под застройкой (земли, прилегающие к зданиям и используемые для их обслуживания – дворы)</w:t>
            </w:r>
          </w:p>
        </w:tc>
        <w:tc>
          <w:tcPr>
            <w:tcW w:w="126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C767A" w:rsidRPr="00C92F47" w:rsidRDefault="00FC767A" w:rsidP="007347C6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 xml:space="preserve">66 – земли, </w:t>
            </w:r>
            <w:r w:rsidR="00E37390" w:rsidRPr="00C92F47">
              <w:rPr>
                <w:spacing w:val="3"/>
                <w:sz w:val="19"/>
                <w:szCs w:val="19"/>
              </w:rPr>
              <w:t>используемые гражданами</w:t>
            </w:r>
            <w:r w:rsidR="00E37390" w:rsidRPr="00C92F47">
              <w:rPr>
                <w:rFonts w:eastAsia="MS Mincho"/>
                <w:sz w:val="19"/>
                <w:szCs w:val="19"/>
              </w:rPr>
              <w:t xml:space="preserve"> </w:t>
            </w:r>
            <w:r w:rsidRPr="00C92F47">
              <w:rPr>
                <w:rFonts w:eastAsia="MS Mincho"/>
                <w:sz w:val="19"/>
                <w:szCs w:val="19"/>
              </w:rPr>
              <w:t>для коллективного садоводства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C767A" w:rsidRPr="00C92F47" w:rsidRDefault="00FC767A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Times New Roman"/>
                <w:iCs/>
                <w:sz w:val="19"/>
                <w:szCs w:val="19"/>
              </w:rPr>
              <w:t>−</w:t>
            </w:r>
          </w:p>
        </w:tc>
        <w:tc>
          <w:tcPr>
            <w:tcW w:w="9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C767A" w:rsidRPr="00263CD9" w:rsidRDefault="00FC767A" w:rsidP="006B7B48">
            <w:pPr>
              <w:spacing w:after="0" w:line="240" w:lineRule="auto"/>
              <w:rPr>
                <w:rFonts w:eastAsia="MS Mincho"/>
                <w:i/>
                <w:sz w:val="19"/>
                <w:szCs w:val="19"/>
              </w:rPr>
            </w:pPr>
            <w:r w:rsidRPr="00263CD9">
              <w:rPr>
                <w:rFonts w:eastAsia="Times New Roman"/>
                <w:sz w:val="19"/>
                <w:szCs w:val="19"/>
              </w:rPr>
              <w:t>нет значения</w:t>
            </w:r>
          </w:p>
        </w:tc>
        <w:tc>
          <w:tcPr>
            <w:tcW w:w="1095" w:type="pct"/>
            <w:tcMar>
              <w:top w:w="0" w:type="dxa"/>
              <w:bottom w:w="0" w:type="dxa"/>
            </w:tcMar>
          </w:tcPr>
          <w:p w:rsidR="00B44857" w:rsidRPr="00263CD9" w:rsidRDefault="00781C2B" w:rsidP="00B44857">
            <w:pPr>
              <w:spacing w:after="0" w:line="240" w:lineRule="auto"/>
              <w:rPr>
                <w:rFonts w:eastAsia="MS Mincho"/>
                <w:sz w:val="18"/>
                <w:szCs w:val="18"/>
              </w:rPr>
            </w:pPr>
            <w:r w:rsidRPr="00263CD9">
              <w:rPr>
                <w:rFonts w:eastAsia="MS Mincho"/>
                <w:sz w:val="18"/>
                <w:szCs w:val="18"/>
              </w:rPr>
              <w:t>с</w:t>
            </w:r>
            <w:r w:rsidR="00690464" w:rsidRPr="00263CD9">
              <w:rPr>
                <w:rFonts w:eastAsia="MS Mincho"/>
                <w:sz w:val="18"/>
                <w:szCs w:val="18"/>
              </w:rPr>
              <w:t>м.</w:t>
            </w:r>
            <w:r w:rsidRPr="00263CD9">
              <w:rPr>
                <w:rFonts w:eastAsia="MS Mincho"/>
                <w:sz w:val="18"/>
                <w:szCs w:val="18"/>
              </w:rPr>
              <w:t> </w:t>
            </w:r>
            <w:r w:rsidR="00B44857" w:rsidRPr="00263CD9">
              <w:rPr>
                <w:rFonts w:eastAsia="MS Mincho"/>
                <w:sz w:val="18"/>
                <w:szCs w:val="18"/>
              </w:rPr>
              <w:t xml:space="preserve"> 6.3.4.4</w:t>
            </w:r>
            <w:r w:rsidRPr="00263CD9">
              <w:rPr>
                <w:rFonts w:eastAsia="MS Mincho"/>
                <w:sz w:val="18"/>
                <w:szCs w:val="18"/>
              </w:rPr>
              <w:t>, перечислени</w:t>
            </w:r>
            <w:r w:rsidR="00B44857" w:rsidRPr="00263CD9">
              <w:rPr>
                <w:rFonts w:eastAsia="MS Mincho"/>
                <w:sz w:val="18"/>
                <w:szCs w:val="18"/>
              </w:rPr>
              <w:t>е</w:t>
            </w:r>
            <w:r w:rsidRPr="00263CD9">
              <w:rPr>
                <w:rFonts w:eastAsia="MS Mincho"/>
                <w:sz w:val="18"/>
                <w:szCs w:val="18"/>
              </w:rPr>
              <w:t xml:space="preserve"> б)</w:t>
            </w:r>
            <w:r w:rsidR="00B44857" w:rsidRPr="00263CD9">
              <w:rPr>
                <w:rFonts w:eastAsia="MS Mincho"/>
                <w:sz w:val="18"/>
                <w:szCs w:val="18"/>
              </w:rPr>
              <w:t>.</w:t>
            </w:r>
          </w:p>
          <w:p w:rsidR="00FC767A" w:rsidRPr="00263CD9" w:rsidRDefault="0098685B" w:rsidP="00B44857">
            <w:pPr>
              <w:spacing w:after="0" w:line="240" w:lineRule="auto"/>
              <w:rPr>
                <w:rFonts w:eastAsia="MS Mincho"/>
                <w:sz w:val="18"/>
                <w:szCs w:val="18"/>
              </w:rPr>
            </w:pPr>
            <w:r w:rsidRPr="00263CD9">
              <w:rPr>
                <w:rFonts w:eastAsia="MS Mincho"/>
                <w:sz w:val="18"/>
                <w:szCs w:val="18"/>
              </w:rPr>
              <w:t xml:space="preserve">В настоящее время в </w:t>
            </w:r>
            <w:r w:rsidR="006E2BE3" w:rsidRPr="00263CD9">
              <w:rPr>
                <w:rFonts w:eastAsia="MS Mincho"/>
                <w:sz w:val="18"/>
                <w:szCs w:val="18"/>
              </w:rPr>
              <w:t>государственном</w:t>
            </w:r>
            <w:r w:rsidRPr="00263CD9">
              <w:rPr>
                <w:rFonts w:eastAsia="MS Mincho"/>
                <w:sz w:val="18"/>
                <w:szCs w:val="18"/>
              </w:rPr>
              <w:t xml:space="preserve"> кадастровом учете земель </w:t>
            </w:r>
            <w:r w:rsidR="00495AEF" w:rsidRPr="00263CD9">
              <w:rPr>
                <w:rFonts w:eastAsia="MS Mincho"/>
                <w:sz w:val="18"/>
                <w:szCs w:val="18"/>
              </w:rPr>
              <w:t>[6]</w:t>
            </w:r>
            <w:r w:rsidR="006E2BE3" w:rsidRPr="00263CD9">
              <w:rPr>
                <w:rFonts w:eastAsia="MS Mincho"/>
                <w:sz w:val="18"/>
                <w:szCs w:val="18"/>
              </w:rPr>
              <w:t xml:space="preserve"> </w:t>
            </w:r>
            <w:r w:rsidRPr="00263CD9">
              <w:rPr>
                <w:rFonts w:eastAsia="MS Mincho"/>
                <w:sz w:val="18"/>
                <w:szCs w:val="18"/>
              </w:rPr>
              <w:t xml:space="preserve">данный подвид учитывается как </w:t>
            </w:r>
            <w:r w:rsidR="00920BEB" w:rsidRPr="00263CD9">
              <w:rPr>
                <w:rFonts w:eastAsia="MS Mincho"/>
                <w:sz w:val="18"/>
                <w:szCs w:val="18"/>
              </w:rPr>
              <w:t>земли под постоянными культурами</w:t>
            </w:r>
          </w:p>
        </w:tc>
      </w:tr>
      <w:tr w:rsidR="00087BAF" w:rsidRPr="008327A9" w:rsidTr="00203F54">
        <w:trPr>
          <w:trHeight w:val="217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87BAF" w:rsidRPr="00C92F47" w:rsidRDefault="00087BAF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87BAF" w:rsidRPr="00C92F47" w:rsidRDefault="00087BAF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67 – усадебные земли</w:t>
            </w:r>
          </w:p>
        </w:tc>
        <w:tc>
          <w:tcPr>
            <w:tcW w:w="635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87BAF" w:rsidRPr="00C92F47" w:rsidRDefault="00087BAF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9"/>
                <w:szCs w:val="19"/>
              </w:rPr>
            </w:pPr>
            <w:r w:rsidRPr="00C92F47">
              <w:rPr>
                <w:rFonts w:eastAsia="MS Mincho"/>
                <w:i/>
                <w:sz w:val="19"/>
                <w:szCs w:val="19"/>
              </w:rPr>
              <w:t>ус.</w:t>
            </w:r>
          </w:p>
        </w:tc>
        <w:tc>
          <w:tcPr>
            <w:tcW w:w="9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87BAF" w:rsidRPr="00C92F47" w:rsidRDefault="00087BAF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обязательное</w:t>
            </w:r>
          </w:p>
        </w:tc>
        <w:tc>
          <w:tcPr>
            <w:tcW w:w="1095" w:type="pct"/>
            <w:tcMar>
              <w:top w:w="0" w:type="dxa"/>
              <w:bottom w:w="0" w:type="dxa"/>
            </w:tcMar>
          </w:tcPr>
          <w:p w:rsidR="00087BAF" w:rsidRPr="0072411B" w:rsidRDefault="00751B5E" w:rsidP="00962016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D07615">
              <w:rPr>
                <w:rFonts w:eastAsia="MS Mincho"/>
                <w:sz w:val="18"/>
                <w:szCs w:val="18"/>
              </w:rPr>
              <w:t>с</w:t>
            </w:r>
            <w:r>
              <w:rPr>
                <w:rFonts w:eastAsia="MS Mincho"/>
                <w:sz w:val="18"/>
                <w:szCs w:val="18"/>
              </w:rPr>
              <w:t>м.</w:t>
            </w:r>
            <w:r w:rsidRPr="00D07615">
              <w:rPr>
                <w:rFonts w:eastAsia="MS Mincho"/>
                <w:sz w:val="18"/>
                <w:szCs w:val="18"/>
              </w:rPr>
              <w:t>  6.3.4.5</w:t>
            </w:r>
            <w:r>
              <w:rPr>
                <w:rFonts w:eastAsia="MS Mincho"/>
                <w:sz w:val="18"/>
                <w:szCs w:val="18"/>
              </w:rPr>
              <w:t>, перечисление в)</w:t>
            </w:r>
          </w:p>
        </w:tc>
      </w:tr>
      <w:tr w:rsidR="00751B5E" w:rsidRPr="008327A9" w:rsidTr="00203F54">
        <w:trPr>
          <w:trHeight w:val="198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51B5E" w:rsidRPr="00C92F47" w:rsidRDefault="00751B5E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51B5E" w:rsidRPr="00C92F47" w:rsidRDefault="00751B5E" w:rsidP="00FC767A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461 − дворы (без разделения на жилую и производственную застройку)</w:t>
            </w:r>
          </w:p>
        </w:tc>
        <w:tc>
          <w:tcPr>
            <w:tcW w:w="63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51B5E" w:rsidRPr="00C92F47" w:rsidRDefault="00751B5E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Times New Roman"/>
                <w:iCs/>
                <w:sz w:val="19"/>
                <w:szCs w:val="19"/>
              </w:rPr>
              <w:t>−</w:t>
            </w:r>
          </w:p>
        </w:tc>
        <w:tc>
          <w:tcPr>
            <w:tcW w:w="9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51B5E" w:rsidRPr="00C92F47" w:rsidRDefault="00751B5E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C92F47">
              <w:rPr>
                <w:rFonts w:eastAsia="MS Mincho"/>
                <w:sz w:val="19"/>
                <w:szCs w:val="19"/>
              </w:rPr>
              <w:t>необязательное</w:t>
            </w:r>
          </w:p>
        </w:tc>
        <w:tc>
          <w:tcPr>
            <w:tcW w:w="1095" w:type="pct"/>
            <w:vMerge w:val="restart"/>
            <w:tcMar>
              <w:top w:w="0" w:type="dxa"/>
              <w:bottom w:w="0" w:type="dxa"/>
            </w:tcMar>
          </w:tcPr>
          <w:p w:rsidR="00751B5E" w:rsidRPr="008327A9" w:rsidRDefault="00751B5E" w:rsidP="00962016">
            <w:pPr>
              <w:spacing w:after="0" w:line="240" w:lineRule="auto"/>
              <w:rPr>
                <w:rFonts w:eastAsia="MS Mincho"/>
              </w:rPr>
            </w:pPr>
            <w:r>
              <w:rPr>
                <w:rFonts w:eastAsia="MS Mincho"/>
              </w:rPr>
              <w:t>–</w:t>
            </w:r>
          </w:p>
        </w:tc>
      </w:tr>
      <w:tr w:rsidR="00751B5E" w:rsidRPr="008327A9" w:rsidTr="00203F54">
        <w:trPr>
          <w:trHeight w:val="21"/>
          <w:jc w:val="center"/>
        </w:trPr>
        <w:tc>
          <w:tcPr>
            <w:tcW w:w="108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51B5E" w:rsidRPr="00C92F47" w:rsidRDefault="00751B5E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126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751B5E" w:rsidRPr="00C92F47" w:rsidRDefault="00751B5E" w:rsidP="006B7B48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</w:p>
        </w:tc>
        <w:tc>
          <w:tcPr>
            <w:tcW w:w="63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51B5E" w:rsidRPr="00C92F47" w:rsidRDefault="00751B5E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  <w:sz w:val="19"/>
                <w:szCs w:val="19"/>
              </w:rPr>
            </w:pPr>
            <w:r w:rsidRPr="00C92F47">
              <w:rPr>
                <w:i/>
                <w:sz w:val="19"/>
                <w:szCs w:val="19"/>
              </w:rPr>
              <w:t>А</w:t>
            </w:r>
          </w:p>
        </w:tc>
        <w:tc>
          <w:tcPr>
            <w:tcW w:w="9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51B5E" w:rsidRPr="00C92F47" w:rsidRDefault="00751B5E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9"/>
                <w:szCs w:val="19"/>
              </w:rPr>
            </w:pPr>
            <w:r w:rsidRPr="00C92F47">
              <w:rPr>
                <w:sz w:val="19"/>
                <w:szCs w:val="19"/>
              </w:rPr>
              <w:t>асфальтобетон − материал покрытия</w:t>
            </w:r>
          </w:p>
        </w:tc>
        <w:tc>
          <w:tcPr>
            <w:tcW w:w="1095" w:type="pct"/>
            <w:vMerge/>
            <w:tcMar>
              <w:top w:w="0" w:type="dxa"/>
              <w:bottom w:w="0" w:type="dxa"/>
            </w:tcMar>
          </w:tcPr>
          <w:p w:rsidR="00751B5E" w:rsidRPr="008327A9" w:rsidRDefault="00751B5E" w:rsidP="00962016">
            <w:pPr>
              <w:spacing w:after="0" w:line="240" w:lineRule="auto"/>
              <w:rPr>
                <w:rFonts w:eastAsia="MS Mincho"/>
              </w:rPr>
            </w:pPr>
          </w:p>
        </w:tc>
      </w:tr>
    </w:tbl>
    <w:p w:rsidR="00203F54" w:rsidRPr="008327A9" w:rsidRDefault="00203F54" w:rsidP="00203F54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80"/>
        <w:gridCol w:w="3319"/>
        <w:gridCol w:w="1670"/>
        <w:gridCol w:w="2437"/>
        <w:gridCol w:w="2911"/>
      </w:tblGrid>
      <w:tr w:rsidR="00FC767A" w:rsidRPr="008327A9" w:rsidTr="00FC767A">
        <w:trPr>
          <w:trHeight w:val="20"/>
          <w:jc w:val="center"/>
        </w:trPr>
        <w:tc>
          <w:tcPr>
            <w:tcW w:w="1119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03F54" w:rsidRPr="008327A9" w:rsidRDefault="00203F54" w:rsidP="00FC767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246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03F54" w:rsidRPr="008327A9" w:rsidRDefault="00203F54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542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03F54" w:rsidRPr="008327A9" w:rsidRDefault="00203F54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1093" w:type="pct"/>
            <w:vMerge w:val="restart"/>
            <w:tcMar>
              <w:top w:w="0" w:type="dxa"/>
              <w:bottom w:w="0" w:type="dxa"/>
            </w:tcMar>
            <w:vAlign w:val="center"/>
          </w:tcPr>
          <w:p w:rsidR="00203F54" w:rsidRPr="008327A9" w:rsidRDefault="00203F54" w:rsidP="00FC767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FC767A" w:rsidRPr="008327A9" w:rsidTr="00FC767A">
        <w:trPr>
          <w:trHeight w:val="20"/>
          <w:jc w:val="center"/>
        </w:trPr>
        <w:tc>
          <w:tcPr>
            <w:tcW w:w="1119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03F54" w:rsidRPr="008327A9" w:rsidRDefault="00203F54" w:rsidP="00FC767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246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03F54" w:rsidRPr="008327A9" w:rsidRDefault="00203F54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27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03F54" w:rsidRPr="008327A9" w:rsidRDefault="00203F54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15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03F54" w:rsidRPr="008327A9" w:rsidRDefault="00203F54" w:rsidP="00FC767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1093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203F54" w:rsidRPr="008327A9" w:rsidRDefault="00203F54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E17671" w:rsidP="00E17671">
            <w:pPr>
              <w:spacing w:after="0" w:line="240" w:lineRule="auto"/>
              <w:rPr>
                <w:rFonts w:eastAsia="MS Mincho"/>
              </w:rPr>
            </w:pPr>
            <w:r w:rsidRPr="005D4089">
              <w:rPr>
                <w:rFonts w:eastAsia="MS Mincho"/>
              </w:rPr>
              <w:t xml:space="preserve">503 – </w:t>
            </w:r>
            <w:r w:rsidRPr="005D4089">
              <w:rPr>
                <w:spacing w:val="3"/>
              </w:rPr>
              <w:t>земли под застройкой (земли, прилегающие к зданиям и используемые для их обслуживания – дворы)</w:t>
            </w:r>
          </w:p>
        </w:tc>
        <w:tc>
          <w:tcPr>
            <w:tcW w:w="1246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FC767A" w:rsidP="00FC767A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461 − дворы (без разделения на жилую и производственную застройку)</w:t>
            </w: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АЗС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автозаправочная станция</w:t>
            </w:r>
          </w:p>
        </w:tc>
        <w:tc>
          <w:tcPr>
            <w:tcW w:w="1093" w:type="pct"/>
            <w:vMerge w:val="restart"/>
            <w:tcMar>
              <w:top w:w="0" w:type="dxa"/>
              <w:bottom w:w="0" w:type="dxa"/>
            </w:tcMar>
          </w:tcPr>
          <w:p w:rsidR="00AC19F5" w:rsidRPr="008327A9" w:rsidRDefault="00FC767A" w:rsidP="008821B9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−</w:t>
            </w: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арт.к.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 xml:space="preserve">двор для обслуживания артезианского колодца 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арт.скв.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двор для обслуживания артезианской скважины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асф.зав.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асфальтовый завод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аэрд.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аэродром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б.заг.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бывший загон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б.лаг.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бывший животновод</w:t>
            </w:r>
            <w:r w:rsidR="00FC767A" w:rsidRPr="008327A9">
              <w:t>-</w:t>
            </w:r>
            <w:r w:rsidRPr="008327A9">
              <w:t>ческий летний лагерь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б.МФ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бывшая молочная ферма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б.хоз.дв.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бывший хозяйственный двор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б.шк.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бывший школьный двор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бурты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бурты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вод.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двор для обслуживания водонапорной башни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водозабор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двор для обслуживания водозабора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Г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гравий − материал покрытия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газокомпр.ст.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двор для обслуживания газокомпрессорной станции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21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гаражи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C19F5" w:rsidRPr="008327A9" w:rsidRDefault="00AC19F5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двор для обслуживания гаражей бессистемной застройки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AC19F5" w:rsidRPr="008327A9" w:rsidRDefault="00AC19F5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FC767A" w:rsidRPr="008327A9" w:rsidTr="00FC767A">
        <w:trPr>
          <w:trHeight w:val="675"/>
          <w:jc w:val="center"/>
        </w:trPr>
        <w:tc>
          <w:tcPr>
            <w:tcW w:w="11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1F90" w:rsidRPr="008327A9" w:rsidRDefault="00071F90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4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1F90" w:rsidRPr="008327A9" w:rsidRDefault="00071F90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7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1F90" w:rsidRPr="008327A9" w:rsidRDefault="00071F90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ГРП</w:t>
            </w:r>
          </w:p>
        </w:tc>
        <w:tc>
          <w:tcPr>
            <w:tcW w:w="915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71F90" w:rsidRPr="008327A9" w:rsidRDefault="00071F90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 xml:space="preserve">двор для обслуживания </w:t>
            </w:r>
            <w:r w:rsidRPr="008327A9">
              <w:rPr>
                <w:spacing w:val="-4"/>
              </w:rPr>
              <w:t>газораспределительного</w:t>
            </w:r>
            <w:r w:rsidRPr="008327A9">
              <w:t xml:space="preserve"> пункта</w:t>
            </w:r>
          </w:p>
        </w:tc>
        <w:tc>
          <w:tcPr>
            <w:tcW w:w="1093" w:type="pct"/>
            <w:vMerge/>
            <w:tcMar>
              <w:top w:w="0" w:type="dxa"/>
              <w:bottom w:w="0" w:type="dxa"/>
            </w:tcMar>
          </w:tcPr>
          <w:p w:rsidR="00071F90" w:rsidRPr="008327A9" w:rsidRDefault="00071F90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</w:tbl>
    <w:p w:rsidR="00FC767A" w:rsidRPr="008327A9" w:rsidRDefault="00FC767A" w:rsidP="00FC767A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2"/>
        <w:gridCol w:w="3274"/>
        <w:gridCol w:w="1658"/>
        <w:gridCol w:w="2418"/>
        <w:gridCol w:w="8"/>
        <w:gridCol w:w="2817"/>
      </w:tblGrid>
      <w:tr w:rsidR="00FC767A" w:rsidRPr="008327A9" w:rsidTr="004C2AC8">
        <w:trPr>
          <w:trHeight w:val="20"/>
          <w:jc w:val="center"/>
        </w:trPr>
        <w:tc>
          <w:tcPr>
            <w:tcW w:w="1171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C767A" w:rsidRPr="008327A9" w:rsidRDefault="00FC767A" w:rsidP="00FC767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232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C767A" w:rsidRPr="008327A9" w:rsidRDefault="00FC767A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534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C767A" w:rsidRPr="008327A9" w:rsidRDefault="00FC767A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1063" w:type="pct"/>
            <w:gridSpan w:val="2"/>
            <w:vMerge w:val="restart"/>
            <w:tcMar>
              <w:top w:w="0" w:type="dxa"/>
              <w:bottom w:w="0" w:type="dxa"/>
            </w:tcMar>
            <w:vAlign w:val="center"/>
          </w:tcPr>
          <w:p w:rsidR="00FC767A" w:rsidRPr="008327A9" w:rsidRDefault="00FC767A" w:rsidP="00FC767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FC767A" w:rsidRPr="008327A9" w:rsidTr="004C2AC8">
        <w:trPr>
          <w:trHeight w:val="20"/>
          <w:jc w:val="center"/>
        </w:trPr>
        <w:tc>
          <w:tcPr>
            <w:tcW w:w="1171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C767A" w:rsidRPr="008327A9" w:rsidRDefault="00FC767A" w:rsidP="00FC767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232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C767A" w:rsidRPr="008327A9" w:rsidRDefault="00FC767A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24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C767A" w:rsidRPr="008327A9" w:rsidRDefault="00FC767A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10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C767A" w:rsidRPr="008327A9" w:rsidRDefault="00FC767A" w:rsidP="00FC767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1063" w:type="pct"/>
            <w:gridSpan w:val="2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FC767A" w:rsidRPr="008327A9" w:rsidRDefault="00FC767A" w:rsidP="00FC767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4C2AC8" w:rsidRPr="008327A9" w:rsidTr="004C2AC8">
        <w:trPr>
          <w:trHeight w:val="199"/>
          <w:jc w:val="center"/>
        </w:trPr>
        <w:tc>
          <w:tcPr>
            <w:tcW w:w="1171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E17671" w:rsidP="00E17671">
            <w:pPr>
              <w:spacing w:after="0" w:line="240" w:lineRule="auto"/>
              <w:rPr>
                <w:rFonts w:eastAsia="MS Mincho"/>
              </w:rPr>
            </w:pPr>
            <w:r w:rsidRPr="00524AB9">
              <w:rPr>
                <w:rFonts w:eastAsia="MS Mincho"/>
              </w:rPr>
              <w:t xml:space="preserve">503 – </w:t>
            </w:r>
            <w:r w:rsidRPr="00524AB9">
              <w:rPr>
                <w:spacing w:val="3"/>
              </w:rPr>
              <w:t>земли под застройкой (земли, прилегающие к зданиям и используемые для их обслуживания – дворы)</w:t>
            </w:r>
          </w:p>
        </w:tc>
        <w:tc>
          <w:tcPr>
            <w:tcW w:w="1232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FC767A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461 − дворы (без разделения на жилую и производственную застройку)</w:t>
            </w: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FC767A">
            <w:pPr>
              <w:spacing w:after="0" w:line="240" w:lineRule="auto"/>
              <w:jc w:val="center"/>
              <w:rPr>
                <w:i/>
              </w:rPr>
            </w:pPr>
            <w:r w:rsidRPr="008327A9">
              <w:rPr>
                <w:rFonts w:eastAsia="Times New Roman"/>
                <w:iCs/>
              </w:rPr>
              <w:t>−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</w:pPr>
            <w:r w:rsidRPr="008327A9">
              <w:rPr>
                <w:rFonts w:eastAsia="MS Mincho"/>
              </w:rPr>
              <w:t>необязательное</w:t>
            </w:r>
          </w:p>
        </w:tc>
        <w:tc>
          <w:tcPr>
            <w:tcW w:w="1060" w:type="pct"/>
            <w:vMerge w:val="restart"/>
            <w:tcMar>
              <w:top w:w="0" w:type="dxa"/>
              <w:bottom w:w="0" w:type="dxa"/>
            </w:tcMar>
          </w:tcPr>
          <w:p w:rsidR="004C2AC8" w:rsidRPr="008327A9" w:rsidRDefault="004C2AC8" w:rsidP="008821B9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−</w:t>
            </w:r>
          </w:p>
        </w:tc>
      </w:tr>
      <w:tr w:rsidR="004C2AC8" w:rsidRPr="008327A9" w:rsidTr="004C2AC8">
        <w:trPr>
          <w:trHeight w:val="460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ГСМ</w:t>
            </w:r>
          </w:p>
        </w:tc>
        <w:tc>
          <w:tcPr>
            <w:tcW w:w="913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двор для обслуживания складов горюче-смазочных материалов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16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дв.</w:t>
            </w:r>
          </w:p>
        </w:tc>
        <w:tc>
          <w:tcPr>
            <w:tcW w:w="913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двор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150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дет.пл.</w:t>
            </w:r>
          </w:p>
        </w:tc>
        <w:tc>
          <w:tcPr>
            <w:tcW w:w="913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детская площадка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460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загл.</w:t>
            </w:r>
          </w:p>
        </w:tc>
        <w:tc>
          <w:tcPr>
            <w:tcW w:w="913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двор для обслуживания заглушенной скважины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звер.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звероводческая ферма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лаг.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летний животновод-ческий лагерь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леснич.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двор для обслуживания лесничества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лесп.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лесопильный завод, лесопильня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механиз.дв.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механизированный двор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ММС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машинно-мелиоративная станция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МТМ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машинно-тракторная мастерская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МТФ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молочно-товарная ферма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МФ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молочная ферма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нефт.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E013A2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Нефтеперерабатыва</w:t>
            </w:r>
            <w:r w:rsidR="00E013A2">
              <w:t>-</w:t>
            </w:r>
            <w:r w:rsidRPr="008327A9">
              <w:t>ющий завод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нефтебаза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нефтебаза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овощ.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овощная база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пас.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пасека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2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ПМК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передвижная механизи-рованная колонна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A1111A">
        <w:trPr>
          <w:trHeight w:val="392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погруз.</w:t>
            </w:r>
          </w:p>
        </w:tc>
        <w:tc>
          <w:tcPr>
            <w:tcW w:w="913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площадка погрузочно-разгрузочная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4C2AC8" w:rsidRPr="008327A9" w:rsidTr="00A1111A">
        <w:trPr>
          <w:trHeight w:val="241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4C2AC8">
            <w:pPr>
              <w:spacing w:after="0" w:line="240" w:lineRule="auto"/>
              <w:jc w:val="center"/>
              <w:rPr>
                <w:i/>
              </w:rPr>
            </w:pPr>
            <w:r w:rsidRPr="008327A9">
              <w:rPr>
                <w:rFonts w:eastAsia="Times New Roman"/>
                <w:iCs/>
              </w:rPr>
              <w:t>−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</w:pPr>
            <w:r w:rsidRPr="008327A9">
              <w:rPr>
                <w:rFonts w:eastAsia="MS Mincho"/>
              </w:rPr>
              <w:t>необязательное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4C2AC8" w:rsidRPr="008327A9" w:rsidTr="004C2AC8">
        <w:trPr>
          <w:trHeight w:val="115"/>
          <w:jc w:val="center"/>
        </w:trPr>
        <w:tc>
          <w:tcPr>
            <w:tcW w:w="117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3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2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пож.</w:t>
            </w:r>
          </w:p>
        </w:tc>
        <w:tc>
          <w:tcPr>
            <w:tcW w:w="913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C2AC8" w:rsidRPr="008327A9" w:rsidRDefault="004C2AC8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пожарное депо</w:t>
            </w:r>
          </w:p>
        </w:tc>
        <w:tc>
          <w:tcPr>
            <w:tcW w:w="1060" w:type="pct"/>
            <w:vMerge/>
            <w:tcMar>
              <w:top w:w="0" w:type="dxa"/>
              <w:bottom w:w="0" w:type="dxa"/>
            </w:tcMar>
          </w:tcPr>
          <w:p w:rsidR="004C2AC8" w:rsidRPr="008327A9" w:rsidRDefault="004C2AC8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</w:tbl>
    <w:p w:rsidR="004C2AC8" w:rsidRPr="008327A9" w:rsidRDefault="004C2AC8" w:rsidP="004C2AC8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59"/>
        <w:gridCol w:w="3513"/>
        <w:gridCol w:w="1692"/>
        <w:gridCol w:w="2660"/>
        <w:gridCol w:w="2574"/>
      </w:tblGrid>
      <w:tr w:rsidR="000E657F" w:rsidRPr="0048505C" w:rsidTr="004C2AC8">
        <w:trPr>
          <w:trHeight w:val="20"/>
          <w:jc w:val="center"/>
        </w:trPr>
        <w:tc>
          <w:tcPr>
            <w:tcW w:w="1075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48505C" w:rsidRDefault="004C2AC8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48505C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48505C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48505C">
              <w:rPr>
                <w:rFonts w:eastAsia="Times New Roman"/>
                <w:iCs/>
                <w:sz w:val="18"/>
                <w:szCs w:val="18"/>
              </w:rPr>
              <w:t>)</w:t>
            </w:r>
            <w:r w:rsidRPr="0048505C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321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48505C" w:rsidRDefault="004C2AC8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48505C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48505C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48505C">
              <w:rPr>
                <w:rFonts w:eastAsia="MS Mincho"/>
                <w:bCs/>
                <w:sz w:val="18"/>
                <w:szCs w:val="18"/>
              </w:rPr>
              <w:t>)</w:t>
            </w:r>
            <w:r w:rsidRPr="0048505C">
              <w:rPr>
                <w:rFonts w:eastAsia="MS Mincho"/>
                <w:bCs/>
                <w:sz w:val="18"/>
                <w:szCs w:val="18"/>
              </w:rPr>
              <w:br/>
            </w:r>
            <w:r w:rsidRPr="0048505C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636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48505C" w:rsidRDefault="004C2AC8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48505C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48505C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48505C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968" w:type="pct"/>
            <w:vMerge w:val="restart"/>
            <w:tcMar>
              <w:top w:w="0" w:type="dxa"/>
              <w:bottom w:w="0" w:type="dxa"/>
            </w:tcMar>
            <w:vAlign w:val="center"/>
          </w:tcPr>
          <w:p w:rsidR="004C2AC8" w:rsidRPr="0048505C" w:rsidRDefault="004C2AC8" w:rsidP="00A1111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48505C">
              <w:rPr>
                <w:b w:val="0"/>
              </w:rPr>
              <w:t>Примечание</w:t>
            </w:r>
          </w:p>
        </w:tc>
      </w:tr>
      <w:tr w:rsidR="000E657F" w:rsidRPr="0048505C" w:rsidTr="004C2AC8">
        <w:trPr>
          <w:trHeight w:val="20"/>
          <w:jc w:val="center"/>
        </w:trPr>
        <w:tc>
          <w:tcPr>
            <w:tcW w:w="1075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48505C" w:rsidRDefault="004C2AC8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321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48505C" w:rsidRDefault="004C2AC8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36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48505C" w:rsidRDefault="004C2AC8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48505C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1000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48505C" w:rsidRDefault="004C2AC8" w:rsidP="00A1111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48505C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968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4C2AC8" w:rsidRPr="0048505C" w:rsidRDefault="004C2AC8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0E657F" w:rsidRPr="0048505C" w:rsidTr="004C2AC8">
        <w:trPr>
          <w:trHeight w:val="192"/>
          <w:jc w:val="center"/>
        </w:trPr>
        <w:tc>
          <w:tcPr>
            <w:tcW w:w="1075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E17671" w:rsidP="00E17671">
            <w:pPr>
              <w:spacing w:after="0" w:line="240" w:lineRule="auto"/>
              <w:rPr>
                <w:rFonts w:eastAsia="MS Mincho"/>
              </w:rPr>
            </w:pPr>
            <w:r w:rsidRPr="0048505C">
              <w:rPr>
                <w:rFonts w:eastAsia="MS Mincho"/>
              </w:rPr>
              <w:t xml:space="preserve">503 – </w:t>
            </w:r>
            <w:r w:rsidRPr="0048505C">
              <w:rPr>
                <w:spacing w:val="3"/>
              </w:rPr>
              <w:t>земли под застройкой (земли, прилегающие к зданиям и используемые для их обслуживания – дворы)</w:t>
            </w:r>
          </w:p>
        </w:tc>
        <w:tc>
          <w:tcPr>
            <w:tcW w:w="1321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4C2AC8">
            <w:pPr>
              <w:spacing w:after="0" w:line="240" w:lineRule="auto"/>
              <w:rPr>
                <w:rFonts w:eastAsia="MS Mincho"/>
              </w:rPr>
            </w:pPr>
            <w:r w:rsidRPr="0048505C">
              <w:rPr>
                <w:rFonts w:eastAsia="MS Mincho"/>
              </w:rPr>
              <w:t>461 − дворы (без подразделения на жилую и производственную застройку)</w:t>
            </w: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разгр.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разгрузочная площадка</w:t>
            </w:r>
          </w:p>
        </w:tc>
        <w:tc>
          <w:tcPr>
            <w:tcW w:w="968" w:type="pct"/>
            <w:vMerge w:val="restart"/>
            <w:tcMar>
              <w:top w:w="0" w:type="dxa"/>
              <w:bottom w:w="0" w:type="dxa"/>
            </w:tcMar>
          </w:tcPr>
          <w:p w:rsidR="000D26DC" w:rsidRPr="0048505C" w:rsidRDefault="000D26DC" w:rsidP="008821B9">
            <w:pPr>
              <w:spacing w:after="0" w:line="240" w:lineRule="auto"/>
              <w:rPr>
                <w:rFonts w:eastAsia="MS Mincho"/>
              </w:rPr>
            </w:pPr>
            <w:r w:rsidRPr="0048505C">
              <w:rPr>
                <w:rFonts w:eastAsia="MS Mincho"/>
              </w:rPr>
              <w:t>−</w:t>
            </w:r>
          </w:p>
        </w:tc>
      </w:tr>
      <w:tr w:rsidR="000E657F" w:rsidRPr="0048505C" w:rsidTr="004C2AC8">
        <w:trPr>
          <w:trHeight w:val="494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РТС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ремонтно-техническая станция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рын.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рынок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СК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свиноводческий комплекс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склад песка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склад песка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скот.дв.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скотный двор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ст.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железнодорожная станция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СТО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станция техобслуживания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СТФ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свино-товарная ферма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20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СФ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свиноводческая ферма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хоз.дв.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хозяйственный двор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хим.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химический завод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хлебн.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хлебный завод, комбинат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цем.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цементный завод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Ц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цементобетон – материал покрытия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эл.подст.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электрическая подстанция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эл.-ст.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электростанция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  <w:r w:rsidRPr="0048505C">
              <w:rPr>
                <w:rFonts w:eastAsia="MS Mincho"/>
              </w:rPr>
              <w:t xml:space="preserve">463 </w:t>
            </w:r>
            <w:r w:rsidRPr="0048505C">
              <w:rPr>
                <w:rFonts w:eastAsia="Times New Roman"/>
              </w:rPr>
              <w:t xml:space="preserve">– </w:t>
            </w:r>
            <w:r w:rsidRPr="0048505C">
              <w:rPr>
                <w:rFonts w:eastAsia="MS Mincho"/>
              </w:rPr>
              <w:t>открытые склады</w:t>
            </w: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rFonts w:eastAsia="MS Mincho"/>
                <w:i/>
              </w:rPr>
              <w:t>откр.скл.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rPr>
                <w:rFonts w:eastAsia="MS Mincho"/>
              </w:rPr>
              <w:t>обязательное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4C2AC8">
        <w:trPr>
          <w:trHeight w:val="28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  <w:r w:rsidRPr="0048505C">
              <w:rPr>
                <w:rFonts w:eastAsia="MS Mincho"/>
              </w:rPr>
              <w:t xml:space="preserve">473 </w:t>
            </w:r>
            <w:r w:rsidRPr="0048505C">
              <w:rPr>
                <w:rFonts w:eastAsia="Times New Roman"/>
              </w:rPr>
              <w:t xml:space="preserve">– </w:t>
            </w:r>
            <w:r w:rsidRPr="0048505C">
              <w:rPr>
                <w:rFonts w:eastAsia="MS Mincho"/>
              </w:rPr>
              <w:t>загоны</w:t>
            </w: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  <w:i/>
              </w:rPr>
            </w:pPr>
            <w:r w:rsidRPr="0048505C">
              <w:rPr>
                <w:rFonts w:eastAsia="MS Mincho"/>
                <w:i/>
              </w:rPr>
              <w:t>заг.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  <w:r w:rsidRPr="0048505C">
              <w:rPr>
                <w:rFonts w:eastAsia="MS Mincho"/>
              </w:rPr>
              <w:t>обязательное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0D26DC">
        <w:trPr>
          <w:trHeight w:val="20"/>
          <w:jc w:val="center"/>
        </w:trPr>
        <w:tc>
          <w:tcPr>
            <w:tcW w:w="1075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  <w:r w:rsidRPr="0048505C">
              <w:rPr>
                <w:rFonts w:eastAsia="MS Mincho"/>
              </w:rPr>
              <w:t>504 – земли под застройкой (здания)</w:t>
            </w:r>
          </w:p>
        </w:tc>
        <w:tc>
          <w:tcPr>
            <w:tcW w:w="1321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  <w:r w:rsidRPr="0048505C">
              <w:rPr>
                <w:rFonts w:eastAsia="MS Mincho"/>
              </w:rPr>
              <w:t xml:space="preserve">464 </w:t>
            </w:r>
            <w:r w:rsidRPr="0048505C">
              <w:rPr>
                <w:rFonts w:eastAsia="Times New Roman"/>
              </w:rPr>
              <w:t xml:space="preserve">– </w:t>
            </w:r>
            <w:r w:rsidRPr="0048505C">
              <w:rPr>
                <w:rFonts w:eastAsia="MS Mincho"/>
              </w:rPr>
              <w:t>здания жилые</w:t>
            </w: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  <w:i/>
              </w:rPr>
            </w:pPr>
            <w:r w:rsidRPr="0048505C">
              <w:rPr>
                <w:rFonts w:eastAsia="MS Mincho"/>
                <w:i/>
              </w:rPr>
              <w:t>−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  <w:r w:rsidRPr="0048505C">
              <w:rPr>
                <w:rFonts w:eastAsia="Times New Roman"/>
              </w:rPr>
              <w:t>нет значения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0D26DC">
        <w:trPr>
          <w:trHeight w:val="20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  <w:r w:rsidRPr="0048505C">
              <w:rPr>
                <w:rFonts w:eastAsia="MS Mincho"/>
              </w:rPr>
              <w:t>467 – здания нежилые</w:t>
            </w: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  <w:i/>
              </w:rPr>
            </w:pPr>
            <w:r w:rsidRPr="0048505C">
              <w:rPr>
                <w:i/>
              </w:rPr>
              <w:t>−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  <w:r w:rsidRPr="0048505C">
              <w:t>необязательное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0D26DC">
        <w:trPr>
          <w:trHeight w:val="20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авт.вкз.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автовокзал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0E657F">
        <w:trPr>
          <w:trHeight w:val="245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E657F" w:rsidRPr="0048505C" w:rsidRDefault="000E657F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E657F" w:rsidRPr="0048505C" w:rsidRDefault="000E657F" w:rsidP="006B7B48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6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E657F" w:rsidRPr="0048505C" w:rsidRDefault="000E657F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автоб.ст.</w:t>
            </w:r>
          </w:p>
        </w:tc>
        <w:tc>
          <w:tcPr>
            <w:tcW w:w="100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E657F" w:rsidRPr="0048505C" w:rsidRDefault="000E657F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автобусная станция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E657F" w:rsidRPr="0048505C" w:rsidRDefault="000E657F" w:rsidP="006B7B48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0E657F" w:rsidRPr="0048505C" w:rsidTr="000D26DC">
        <w:trPr>
          <w:trHeight w:val="20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36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адм.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административное здание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E657F" w:rsidRPr="0048505C" w:rsidTr="000D26DC">
        <w:trPr>
          <w:trHeight w:val="20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36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амб.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амбулатория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E657F" w:rsidRPr="0048505C" w:rsidTr="000D26DC">
        <w:trPr>
          <w:trHeight w:val="20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36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анг.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ангар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E657F" w:rsidRPr="0048505C" w:rsidTr="000D26DC">
        <w:trPr>
          <w:trHeight w:val="20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аптека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аптека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E657F" w:rsidRPr="0048505C" w:rsidTr="000D26DC">
        <w:trPr>
          <w:trHeight w:val="20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аэрп.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аэропорт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E657F" w:rsidRPr="0048505C" w:rsidTr="000D26DC">
        <w:trPr>
          <w:trHeight w:val="20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Б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будка железнодорожная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E657F" w:rsidRPr="0048505C" w:rsidTr="000D26DC">
        <w:trPr>
          <w:trHeight w:val="20"/>
          <w:jc w:val="center"/>
        </w:trPr>
        <w:tc>
          <w:tcPr>
            <w:tcW w:w="1075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321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48505C">
              <w:rPr>
                <w:i/>
              </w:rPr>
              <w:t>б.бак.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48505C">
              <w:t>будка бакенщика</w:t>
            </w:r>
          </w:p>
        </w:tc>
        <w:tc>
          <w:tcPr>
            <w:tcW w:w="968" w:type="pct"/>
            <w:vMerge/>
            <w:tcMar>
              <w:top w:w="0" w:type="dxa"/>
              <w:bottom w:w="0" w:type="dxa"/>
            </w:tcMar>
          </w:tcPr>
          <w:p w:rsidR="000D26DC" w:rsidRPr="0048505C" w:rsidRDefault="000D26DC" w:rsidP="006B7B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</w:tbl>
    <w:p w:rsidR="004C2AC8" w:rsidRPr="008327A9" w:rsidRDefault="004C2AC8" w:rsidP="004C2AC8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2"/>
        <w:gridCol w:w="3457"/>
        <w:gridCol w:w="1710"/>
        <w:gridCol w:w="2627"/>
        <w:gridCol w:w="2550"/>
      </w:tblGrid>
      <w:tr w:rsidR="000D26DC" w:rsidRPr="008327A9" w:rsidTr="000D26DC">
        <w:trPr>
          <w:trHeight w:val="21"/>
          <w:jc w:val="center"/>
        </w:trPr>
        <w:tc>
          <w:tcPr>
            <w:tcW w:w="1122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8327A9" w:rsidRDefault="004C2AC8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296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8327A9" w:rsidRDefault="004C2AC8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626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8327A9" w:rsidRDefault="004C2AC8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956" w:type="pct"/>
            <w:vMerge w:val="restart"/>
            <w:tcMar>
              <w:top w:w="0" w:type="dxa"/>
              <w:bottom w:w="0" w:type="dxa"/>
            </w:tcMar>
            <w:vAlign w:val="center"/>
          </w:tcPr>
          <w:p w:rsidR="004C2AC8" w:rsidRPr="008327A9" w:rsidRDefault="004C2AC8" w:rsidP="00A1111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8327A9" w:rsidRDefault="004C2AC8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296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8327A9" w:rsidRDefault="004C2AC8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8327A9" w:rsidRDefault="004C2AC8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85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C2AC8" w:rsidRPr="008327A9" w:rsidRDefault="004C2AC8" w:rsidP="00A1111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956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4C2AC8" w:rsidRPr="008327A9" w:rsidRDefault="004C2AC8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504 – земли под застройкой (здания)</w:t>
            </w:r>
          </w:p>
        </w:tc>
        <w:tc>
          <w:tcPr>
            <w:tcW w:w="1296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467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здания нежилые</w:t>
            </w: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б.смотр.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будка смотровая</w:t>
            </w:r>
          </w:p>
        </w:tc>
        <w:tc>
          <w:tcPr>
            <w:tcW w:w="956" w:type="pct"/>
            <w:vMerge w:val="restart"/>
            <w:tcMar>
              <w:top w:w="0" w:type="dxa"/>
              <w:bottom w:w="0" w:type="dxa"/>
            </w:tcMar>
          </w:tcPr>
          <w:p w:rsidR="000D26DC" w:rsidRPr="008327A9" w:rsidRDefault="000D26DC" w:rsidP="0088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rFonts w:eastAsia="MS Mincho"/>
              </w:rPr>
              <w:t>−</w:t>
            </w: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банк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банк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баня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баня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бар.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барак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библ.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библиотека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бл.-п.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блокпост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больн.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больница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б..амб.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бывшая амбулатория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б.баня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бывшая баня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б.клуб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бывший клуб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б.маг.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бывший магазин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б.шк.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бывшая школа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ваг.депо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вагонное депо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вдкч.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водокачка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вет.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ветеринарный пункт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вкз.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вокзал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гар.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гараж (гаражи)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гост.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гостиница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A24896" w:rsidRPr="008327A9" w:rsidTr="00A24896">
        <w:trPr>
          <w:trHeight w:val="408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24896" w:rsidRPr="008327A9" w:rsidRDefault="00A24896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24896" w:rsidRPr="008327A9" w:rsidRDefault="00A24896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24896" w:rsidRPr="008327A9" w:rsidRDefault="00A24896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ГРП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24896" w:rsidRPr="008327A9" w:rsidRDefault="00A24896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газораспределительный пункт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A24896" w:rsidRPr="008327A9" w:rsidRDefault="00A24896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гсп.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госпиталь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ГЭС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гидроэлектростанции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Д.К.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дом культуры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Д.О.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дом отдыха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дет.д.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детский дом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дет.сад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детский сад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диспансер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диспансер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дом быта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дом быта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дор.мастер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дорожный мастер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инст.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институт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к.-т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кинотеатр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каз.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казарма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1"/>
          <w:jc w:val="center"/>
        </w:trPr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96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1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кафе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4C2AC8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кафе</w:t>
            </w:r>
          </w:p>
        </w:tc>
        <w:tc>
          <w:tcPr>
            <w:tcW w:w="956" w:type="pct"/>
            <w:vMerge/>
            <w:tcMar>
              <w:top w:w="0" w:type="dxa"/>
              <w:bottom w:w="0" w:type="dxa"/>
            </w:tcMar>
          </w:tcPr>
          <w:p w:rsidR="000D26DC" w:rsidRPr="008327A9" w:rsidRDefault="000D26DC" w:rsidP="004C2AC8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</w:tbl>
    <w:p w:rsidR="000D26DC" w:rsidRPr="008327A9" w:rsidRDefault="000D26DC" w:rsidP="000D26DC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31"/>
        <w:gridCol w:w="3353"/>
        <w:gridCol w:w="1686"/>
        <w:gridCol w:w="2588"/>
        <w:gridCol w:w="2580"/>
      </w:tblGrid>
      <w:tr w:rsidR="000D26DC" w:rsidRPr="008327A9" w:rsidTr="000D26DC">
        <w:trPr>
          <w:trHeight w:val="20"/>
          <w:jc w:val="center"/>
        </w:trPr>
        <w:tc>
          <w:tcPr>
            <w:tcW w:w="1174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257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602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967" w:type="pct"/>
            <w:vMerge w:val="restart"/>
            <w:tcMar>
              <w:top w:w="0" w:type="dxa"/>
              <w:bottom w:w="0" w:type="dxa"/>
            </w:tcMar>
            <w:vAlign w:val="center"/>
          </w:tcPr>
          <w:p w:rsidR="000D26DC" w:rsidRPr="008327A9" w:rsidRDefault="000D26DC" w:rsidP="00A1111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257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32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70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967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rFonts w:eastAsia="MS Mincho"/>
              </w:rPr>
              <w:t>504 – земли под застройкой (здания)</w:t>
            </w:r>
          </w:p>
        </w:tc>
        <w:tc>
          <w:tcPr>
            <w:tcW w:w="1257" w:type="pct"/>
            <w:vMerge w:val="restar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rFonts w:eastAsia="MS Mincho"/>
              </w:rPr>
              <w:t xml:space="preserve">467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здания нежилые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КБО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комбинат бытового обслуживания</w:t>
            </w:r>
          </w:p>
        </w:tc>
        <w:tc>
          <w:tcPr>
            <w:tcW w:w="967" w:type="pct"/>
            <w:vMerge w:val="restart"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8821B9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клуб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клуб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колледж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колледж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компрес.ст.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компрессорная станция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костел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костел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кот.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котельная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лесп.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лесопильня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льнян.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льнообрабатывающий завод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маг.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магазин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маст.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мастерская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мечеть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мечеть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мон.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монастырь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BD2482" w:rsidRPr="008327A9" w:rsidTr="00BD2482">
        <w:trPr>
          <w:trHeight w:val="267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D2482" w:rsidRPr="008327A9" w:rsidRDefault="00BD2482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D2482" w:rsidRPr="008327A9" w:rsidRDefault="00BD2482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D2482" w:rsidRPr="008327A9" w:rsidRDefault="00BD2482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мол.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D2482" w:rsidRPr="008327A9" w:rsidRDefault="00BD2482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молочный завод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BD2482" w:rsidRPr="008327A9" w:rsidRDefault="00BD2482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муз.шк.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музыкальная школа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мук.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мельница мукомольная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мясн.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мясокомбинат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насос.ст.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насосная станция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обув.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обувная фабрика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общежитие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общежитие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охотн.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дом охотника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п.ГАИ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пост ГАИ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пилорама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пилорама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пож.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пожарная вышка, депо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поликл.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поликлиника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почта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почта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прачечная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прачечная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ПС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здание поселкового Совета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рест.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ресторан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сар.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сарай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0D26DC" w:rsidRPr="008327A9" w:rsidTr="000D26DC">
        <w:trPr>
          <w:trHeight w:val="20"/>
          <w:jc w:val="center"/>
        </w:trPr>
        <w:tc>
          <w:tcPr>
            <w:tcW w:w="11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57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скл.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склад</w:t>
            </w:r>
          </w:p>
        </w:tc>
        <w:tc>
          <w:tcPr>
            <w:tcW w:w="96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</w:tr>
    </w:tbl>
    <w:p w:rsidR="000D26DC" w:rsidRPr="008327A9" w:rsidRDefault="000D26DC" w:rsidP="000D26DC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6"/>
        <w:gridCol w:w="3215"/>
        <w:gridCol w:w="1778"/>
        <w:gridCol w:w="2618"/>
        <w:gridCol w:w="2530"/>
      </w:tblGrid>
      <w:tr w:rsidR="00C656C1" w:rsidRPr="008327A9" w:rsidTr="00C656C1">
        <w:trPr>
          <w:trHeight w:val="20"/>
          <w:jc w:val="center"/>
        </w:trPr>
        <w:tc>
          <w:tcPr>
            <w:tcW w:w="1184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210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654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952" w:type="pct"/>
            <w:vMerge w:val="restart"/>
            <w:tcMar>
              <w:top w:w="0" w:type="dxa"/>
              <w:bottom w:w="0" w:type="dxa"/>
            </w:tcMar>
            <w:vAlign w:val="center"/>
          </w:tcPr>
          <w:p w:rsidR="000D26DC" w:rsidRPr="008327A9" w:rsidRDefault="000D26DC" w:rsidP="00A1111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210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69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85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A1111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952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rFonts w:eastAsia="MS Mincho"/>
              </w:rPr>
              <w:t>504 – земли под застройкой (здания)</w:t>
            </w:r>
          </w:p>
        </w:tc>
        <w:tc>
          <w:tcPr>
            <w:tcW w:w="1210" w:type="pct"/>
            <w:vMerge w:val="restar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rFonts w:eastAsia="MS Mincho"/>
              </w:rPr>
              <w:t xml:space="preserve">467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здания нежилые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спирт.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спирто-водочный, спиртовой завод</w:t>
            </w:r>
          </w:p>
        </w:tc>
        <w:tc>
          <w:tcPr>
            <w:tcW w:w="952" w:type="pct"/>
            <w:vMerge w:val="restart"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8821B9">
            <w:pPr>
              <w:spacing w:after="0" w:line="240" w:lineRule="auto"/>
              <w:rPr>
                <w:i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СС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здание сельского Совета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  <w:lang w:val="en-US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ст.перекач.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станция перекачки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стекл.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стекольный завод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стол.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столовая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суш.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сушильня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там.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таможня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техн.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техникум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</w:tr>
      <w:tr w:rsidR="00E150F5" w:rsidRPr="008327A9" w:rsidTr="00E150F5">
        <w:trPr>
          <w:trHeight w:val="321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E150F5" w:rsidRPr="008327A9" w:rsidRDefault="00E150F5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150F5" w:rsidRPr="008327A9" w:rsidRDefault="00E150F5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150F5" w:rsidRPr="008327A9" w:rsidRDefault="00E150F5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тир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150F5" w:rsidRPr="008327A9" w:rsidRDefault="00E150F5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тир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E150F5" w:rsidRPr="008327A9" w:rsidRDefault="00E150F5" w:rsidP="000D26DC">
            <w:pPr>
              <w:spacing w:after="0" w:line="240" w:lineRule="auto"/>
              <w:rPr>
                <w:i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Borders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трик.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трикотажная фабрика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Borders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ТЭЦ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теплоэлектроцентраль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Borders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училище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училище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Borders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ФАП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фельдшерско-акушерский пункт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Borders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фер.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ферма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Borders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холод.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холодильник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Borders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церковь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церковь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Borders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шк.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школа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Borders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эл.подст.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электроподстанция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Borders>
              <w:lef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эл.ст.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электростанция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505 – земли под застройкой (иные сооружения)</w:t>
            </w:r>
          </w:p>
        </w:tc>
        <w:tc>
          <w:tcPr>
            <w:tcW w:w="1210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470 – постройки легкого типа</w:t>
            </w:r>
          </w:p>
        </w:tc>
        <w:tc>
          <w:tcPr>
            <w:tcW w:w="66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980281">
            <w:pPr>
              <w:spacing w:after="0" w:line="240" w:lineRule="auto"/>
              <w:jc w:val="center"/>
              <w:rPr>
                <w:i/>
              </w:rPr>
            </w:pPr>
            <w:r w:rsidRPr="008327A9">
              <w:rPr>
                <w:rFonts w:eastAsia="Times New Roman"/>
                <w:iCs/>
              </w:rPr>
              <w:t>−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</w:pPr>
            <w:r w:rsidRPr="008327A9">
              <w:t>необязательное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авт.весы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автомобильные весы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6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бес.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беседка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навес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навес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ост.п.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остановочный пункт, павильон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торг.к.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торговый киоск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  <w:lang w:val="en-US"/>
              </w:rPr>
            </w:pPr>
          </w:p>
        </w:tc>
        <w:tc>
          <w:tcPr>
            <w:tcW w:w="12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i/>
              </w:rPr>
              <w:t>торг.п.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торговый павильон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8327A9">
              <w:rPr>
                <w:rFonts w:eastAsia="MS Mincho"/>
              </w:rPr>
              <w:t xml:space="preserve">472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t>иные строения и сооружения</w:t>
            </w:r>
          </w:p>
        </w:tc>
        <w:tc>
          <w:tcPr>
            <w:tcW w:w="66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9802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  <w:iCs/>
              </w:rPr>
              <w:t>−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C65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обязательное, определяется назначение сооружения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  <w:tr w:rsidR="00C656C1" w:rsidRPr="008327A9" w:rsidTr="00C656C1">
        <w:trPr>
          <w:trHeight w:val="20"/>
          <w:jc w:val="center"/>
        </w:trPr>
        <w:tc>
          <w:tcPr>
            <w:tcW w:w="118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12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66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авт.весы</w:t>
            </w:r>
          </w:p>
        </w:tc>
        <w:tc>
          <w:tcPr>
            <w:tcW w:w="985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автомобильные весы</w:t>
            </w:r>
          </w:p>
        </w:tc>
        <w:tc>
          <w:tcPr>
            <w:tcW w:w="952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</w:tbl>
    <w:p w:rsidR="00C656C1" w:rsidRPr="008327A9" w:rsidRDefault="00C656C1" w:rsidP="00C656C1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1"/>
        <w:gridCol w:w="3141"/>
        <w:gridCol w:w="1716"/>
        <w:gridCol w:w="2615"/>
        <w:gridCol w:w="2471"/>
      </w:tblGrid>
      <w:tr w:rsidR="00C656C1" w:rsidRPr="008327A9" w:rsidTr="00980281">
        <w:trPr>
          <w:trHeight w:val="20"/>
          <w:jc w:val="center"/>
        </w:trPr>
        <w:tc>
          <w:tcPr>
            <w:tcW w:w="1274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56C1" w:rsidRPr="008327A9" w:rsidRDefault="00C656C1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177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56C1" w:rsidRPr="008327A9" w:rsidRDefault="00C656C1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623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56C1" w:rsidRPr="008327A9" w:rsidRDefault="00C656C1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926" w:type="pct"/>
            <w:vMerge w:val="restart"/>
            <w:tcMar>
              <w:top w:w="0" w:type="dxa"/>
              <w:bottom w:w="0" w:type="dxa"/>
            </w:tcMar>
            <w:vAlign w:val="center"/>
          </w:tcPr>
          <w:p w:rsidR="00C656C1" w:rsidRPr="008327A9" w:rsidRDefault="00C656C1" w:rsidP="00A1111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56C1" w:rsidRPr="008327A9" w:rsidRDefault="00C656C1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177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56C1" w:rsidRPr="008327A9" w:rsidRDefault="00C656C1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43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56C1" w:rsidRPr="008327A9" w:rsidRDefault="00C656C1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80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56C1" w:rsidRPr="008327A9" w:rsidRDefault="00C656C1" w:rsidP="00A1111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926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505 – земли под застройкой </w:t>
            </w:r>
          </w:p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  <w:r w:rsidRPr="008327A9">
              <w:rPr>
                <w:rFonts w:eastAsia="MS Mincho"/>
              </w:rPr>
              <w:t>(иные сооружения)</w:t>
            </w:r>
          </w:p>
        </w:tc>
        <w:tc>
          <w:tcPr>
            <w:tcW w:w="1177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  <w:r w:rsidRPr="008327A9">
              <w:rPr>
                <w:rFonts w:eastAsia="MS Mincho"/>
              </w:rPr>
              <w:t xml:space="preserve">472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t>иные строения и сооружения</w:t>
            </w: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автодром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автодром</w:t>
            </w:r>
          </w:p>
        </w:tc>
        <w:tc>
          <w:tcPr>
            <w:tcW w:w="926" w:type="pct"/>
            <w:vMerge w:val="restart"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8821B9">
            <w:pPr>
              <w:spacing w:after="0" w:line="240" w:lineRule="auto"/>
              <w:rPr>
                <w:rFonts w:eastAsia="Times New Roman"/>
                <w:bCs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АЗС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автозаправочная станция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арт.скв.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артезианская скважина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аэрд.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аэродром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i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бас.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бассейн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3B602A" w:rsidRPr="008327A9" w:rsidTr="003B602A">
        <w:trPr>
          <w:trHeight w:val="265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3B602A" w:rsidRPr="008327A9" w:rsidRDefault="003B602A" w:rsidP="000D26DC">
            <w:pPr>
              <w:spacing w:after="0" w:line="240" w:lineRule="auto"/>
              <w:rPr>
                <w:i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3B602A" w:rsidRPr="008327A9" w:rsidRDefault="003B602A" w:rsidP="000D26DC">
            <w:pPr>
              <w:spacing w:after="0" w:line="240" w:lineRule="auto"/>
              <w:rPr>
                <w:i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B602A" w:rsidRPr="008327A9" w:rsidRDefault="003B602A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баш.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B602A" w:rsidRPr="008327A9" w:rsidRDefault="003B602A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башня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3B602A" w:rsidRPr="008327A9" w:rsidRDefault="003B602A" w:rsidP="000D26DC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бунк.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бункер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бур.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буровая вышка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вдв.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водовод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вдзб.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водозабор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вдкч.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водокачка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вдприем.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водоприемник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вдсл.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водослив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вод.бшн.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водонапорная башня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вод.п.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водомерный пост, водоприемный пункт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вод.ст.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водная станция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газ.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газовая вышка, скважина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газг.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газгольдер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газокомпр.ст.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газокомпрессорная станция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град.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градирня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жижесборник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жижесборник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запр.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заправочная станция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земл.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землянка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кам.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каменоломня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контр.п.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контрольный пункт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креп.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крепость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лаг.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D4577E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лагерь для сельскохозяй-ственных животных летний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C656C1" w:rsidRPr="008327A9" w:rsidTr="00980281">
        <w:trPr>
          <w:trHeight w:val="20"/>
          <w:jc w:val="center"/>
        </w:trPr>
        <w:tc>
          <w:tcPr>
            <w:tcW w:w="127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177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4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мет.ст.</w:t>
            </w:r>
          </w:p>
        </w:tc>
        <w:tc>
          <w:tcPr>
            <w:tcW w:w="98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656C1" w:rsidRPr="008327A9" w:rsidRDefault="00C656C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метеорологическая станция</w:t>
            </w:r>
          </w:p>
        </w:tc>
        <w:tc>
          <w:tcPr>
            <w:tcW w:w="926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C656C1" w:rsidRPr="008327A9" w:rsidRDefault="00C656C1" w:rsidP="000D26DC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</w:tbl>
    <w:p w:rsidR="00980281" w:rsidRPr="008327A9" w:rsidRDefault="00980281" w:rsidP="00980281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93"/>
        <w:gridCol w:w="2764"/>
        <w:gridCol w:w="1988"/>
        <w:gridCol w:w="2480"/>
        <w:gridCol w:w="2565"/>
      </w:tblGrid>
      <w:tr w:rsidR="00F73814" w:rsidRPr="008327A9" w:rsidTr="00980281">
        <w:trPr>
          <w:trHeight w:val="20"/>
          <w:jc w:val="center"/>
        </w:trPr>
        <w:tc>
          <w:tcPr>
            <w:tcW w:w="1314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040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681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965" w:type="pct"/>
            <w:vMerge w:val="restart"/>
            <w:tcMar>
              <w:top w:w="0" w:type="dxa"/>
              <w:bottom w:w="0" w:type="dxa"/>
            </w:tcMar>
            <w:vAlign w:val="center"/>
          </w:tcPr>
          <w:p w:rsidR="00F73814" w:rsidRPr="008327A9" w:rsidRDefault="00F73814" w:rsidP="00A1111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F73814" w:rsidRPr="008327A9" w:rsidTr="00980281">
        <w:trPr>
          <w:trHeight w:val="20"/>
          <w:jc w:val="center"/>
        </w:trPr>
        <w:tc>
          <w:tcPr>
            <w:tcW w:w="1314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040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33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965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505 – земли под застройкой </w:t>
            </w:r>
          </w:p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(иные сооружения)</w:t>
            </w:r>
          </w:p>
        </w:tc>
        <w:tc>
          <w:tcPr>
            <w:tcW w:w="1040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472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t>иные строения и сооружения</w:t>
            </w: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набл.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наблюдательная вышка</w:t>
            </w:r>
          </w:p>
        </w:tc>
        <w:tc>
          <w:tcPr>
            <w:tcW w:w="965" w:type="pct"/>
            <w:vMerge w:val="restart"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8821B9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навес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навес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576DF2" w:rsidRPr="008327A9" w:rsidTr="00576DF2">
        <w:trPr>
          <w:trHeight w:val="283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76DF2" w:rsidRPr="008327A9" w:rsidRDefault="00576DF2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76DF2" w:rsidRPr="008327A9" w:rsidRDefault="00576DF2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76DF2" w:rsidRPr="008327A9" w:rsidRDefault="00576DF2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навозохранилище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576DF2" w:rsidRPr="008327A9" w:rsidRDefault="00576DF2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навозохранилище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576DF2" w:rsidRPr="008327A9" w:rsidRDefault="00576DF2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насос.ст.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насосная станция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нефт.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нефтехранилище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овощ.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овощехранилище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ост.п.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остановочный пункт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отст.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отстойник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отст.нед.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отстойник недействующий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очист.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очистные сооружения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пам.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памятник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погреб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погреб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подзем.вдхр.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подземное водохранилище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  <w:spacing w:val="-4"/>
              </w:rPr>
            </w:pPr>
            <w:r w:rsidRPr="008327A9">
              <w:rPr>
                <w:rFonts w:eastAsia="Times New Roman"/>
                <w:i/>
                <w:iCs/>
                <w:spacing w:val="-4"/>
              </w:rPr>
              <w:t>подземн.хранилище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подземное хранилище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пож.вдхр.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пожарное водохранилище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пос.пл.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посадочная площадка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прист.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пристань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радиотех.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радиотехническая система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разв.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развалина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ск.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скульптура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скв.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скважина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спорт.пл.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спортивная площадка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ст.перекач.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станция перекачки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стад.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стадион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стр.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строящееся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суш.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зерносушилка, сушильня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танц.пл.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танцевальная веранда, площадка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980281" w:rsidRPr="008327A9" w:rsidTr="00980281">
        <w:trPr>
          <w:trHeight w:val="20"/>
          <w:jc w:val="center"/>
        </w:trPr>
        <w:tc>
          <w:tcPr>
            <w:tcW w:w="131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4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48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телевиз.</w:t>
            </w:r>
          </w:p>
        </w:tc>
        <w:tc>
          <w:tcPr>
            <w:tcW w:w="933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телевизионная мачта</w:t>
            </w:r>
          </w:p>
        </w:tc>
        <w:tc>
          <w:tcPr>
            <w:tcW w:w="965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</w:tbl>
    <w:p w:rsidR="00980281" w:rsidRPr="008327A9" w:rsidRDefault="00980281" w:rsidP="00980281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98"/>
        <w:gridCol w:w="2685"/>
        <w:gridCol w:w="1923"/>
        <w:gridCol w:w="2407"/>
        <w:gridCol w:w="2560"/>
      </w:tblGrid>
      <w:tr w:rsidR="00F73814" w:rsidRPr="008327A9" w:rsidTr="00D952E5">
        <w:trPr>
          <w:trHeight w:val="20"/>
          <w:jc w:val="center"/>
        </w:trPr>
        <w:tc>
          <w:tcPr>
            <w:tcW w:w="1420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1004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619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957" w:type="pct"/>
            <w:vMerge w:val="restart"/>
            <w:tcMar>
              <w:top w:w="0" w:type="dxa"/>
              <w:bottom w:w="0" w:type="dxa"/>
            </w:tcMar>
            <w:vAlign w:val="center"/>
          </w:tcPr>
          <w:p w:rsidR="00F73814" w:rsidRPr="008327A9" w:rsidRDefault="00F73814" w:rsidP="00A1111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F73814" w:rsidRPr="008327A9" w:rsidTr="00D952E5">
        <w:trPr>
          <w:trHeight w:val="20"/>
          <w:jc w:val="center"/>
        </w:trPr>
        <w:tc>
          <w:tcPr>
            <w:tcW w:w="1420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004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719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00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73814" w:rsidRPr="008327A9" w:rsidRDefault="00F73814" w:rsidP="00A1111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957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F73814" w:rsidRPr="008327A9" w:rsidRDefault="00F73814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482C0E" w:rsidRPr="008327A9" w:rsidTr="00482C0E">
        <w:trPr>
          <w:trHeight w:val="341"/>
          <w:jc w:val="center"/>
        </w:trPr>
        <w:tc>
          <w:tcPr>
            <w:tcW w:w="1420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82C0E" w:rsidRPr="008327A9" w:rsidRDefault="00482C0E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505 – земли под застройкой </w:t>
            </w:r>
          </w:p>
          <w:p w:rsidR="00482C0E" w:rsidRPr="008327A9" w:rsidRDefault="00482C0E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(иные сооружения)</w:t>
            </w:r>
          </w:p>
        </w:tc>
        <w:tc>
          <w:tcPr>
            <w:tcW w:w="100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82C0E" w:rsidRPr="008327A9" w:rsidRDefault="00482C0E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472 – </w:t>
            </w:r>
            <w:r w:rsidRPr="008327A9">
              <w:t>иные строения и сооружения</w:t>
            </w:r>
          </w:p>
        </w:tc>
        <w:tc>
          <w:tcPr>
            <w:tcW w:w="7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82C0E" w:rsidRPr="008327A9" w:rsidRDefault="00482C0E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тир</w:t>
            </w:r>
          </w:p>
        </w:tc>
        <w:tc>
          <w:tcPr>
            <w:tcW w:w="90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82C0E" w:rsidRPr="008327A9" w:rsidRDefault="00482C0E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тир</w:t>
            </w:r>
          </w:p>
        </w:tc>
        <w:tc>
          <w:tcPr>
            <w:tcW w:w="957" w:type="pct"/>
            <w:vMerge w:val="restart"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482C0E" w:rsidRPr="008327A9" w:rsidRDefault="00482C0E" w:rsidP="008821B9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19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трансп.</w:t>
            </w:r>
          </w:p>
        </w:tc>
        <w:tc>
          <w:tcPr>
            <w:tcW w:w="900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транспортер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19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триб.</w:t>
            </w:r>
          </w:p>
        </w:tc>
        <w:tc>
          <w:tcPr>
            <w:tcW w:w="900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трибуна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19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укр.</w:t>
            </w:r>
          </w:p>
        </w:tc>
        <w:tc>
          <w:tcPr>
            <w:tcW w:w="900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укрепление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19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цист.</w:t>
            </w:r>
          </w:p>
        </w:tc>
        <w:tc>
          <w:tcPr>
            <w:tcW w:w="900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цистерна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19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эл.подст.</w:t>
            </w:r>
          </w:p>
        </w:tc>
        <w:tc>
          <w:tcPr>
            <w:tcW w:w="900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электрическая подстанция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19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элев.</w:t>
            </w:r>
          </w:p>
        </w:tc>
        <w:tc>
          <w:tcPr>
            <w:tcW w:w="900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элеватор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19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эст.</w:t>
            </w:r>
          </w:p>
        </w:tc>
        <w:tc>
          <w:tcPr>
            <w:tcW w:w="900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эстакада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vMerge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19" w:type="pct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эстр.</w:t>
            </w:r>
          </w:p>
        </w:tc>
        <w:tc>
          <w:tcPr>
            <w:tcW w:w="900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эстрада открытая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462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силосные ямы</w:t>
            </w:r>
          </w:p>
        </w:tc>
        <w:tc>
          <w:tcPr>
            <w:tcW w:w="7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сил.</w:t>
            </w:r>
          </w:p>
        </w:tc>
        <w:tc>
          <w:tcPr>
            <w:tcW w:w="90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обязательное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601 – нарушенные земли</w:t>
            </w: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49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земли, нарушенные при разработке полезных ископаемых</w:t>
            </w:r>
          </w:p>
        </w:tc>
        <w:tc>
          <w:tcPr>
            <w:tcW w:w="7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нрк. карьер</w:t>
            </w:r>
          </w:p>
        </w:tc>
        <w:tc>
          <w:tcPr>
            <w:tcW w:w="900" w:type="pct"/>
            <w:vMerge w:val="restar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обязательное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500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земли, нарушенные при торфоразработках и добыче сапропелей</w:t>
            </w:r>
          </w:p>
        </w:tc>
        <w:tc>
          <w:tcPr>
            <w:tcW w:w="7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нрк.торф</w:t>
            </w:r>
          </w:p>
        </w:tc>
        <w:tc>
          <w:tcPr>
            <w:tcW w:w="90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7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нрк.сапропель</w:t>
            </w:r>
          </w:p>
        </w:tc>
        <w:tc>
          <w:tcPr>
            <w:tcW w:w="90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51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земли, нарушенные при ведении строительных работ</w:t>
            </w:r>
          </w:p>
        </w:tc>
        <w:tc>
          <w:tcPr>
            <w:tcW w:w="7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Times New Roman"/>
                <w:i/>
                <w:iCs/>
              </w:rPr>
              <w:t>нрк.строит.</w:t>
            </w:r>
          </w:p>
        </w:tc>
        <w:tc>
          <w:tcPr>
            <w:tcW w:w="90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602 – неиспользуемые земли</w:t>
            </w: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53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прочие неисполь</w:t>
            </w:r>
            <w:r w:rsidR="00D952E5" w:rsidRPr="008327A9">
              <w:rPr>
                <w:rFonts w:eastAsia="MS Mincho"/>
              </w:rPr>
              <w:t>-</w:t>
            </w:r>
            <w:r w:rsidRPr="008327A9">
              <w:rPr>
                <w:rFonts w:eastAsia="MS Mincho"/>
              </w:rPr>
              <w:t>зуемые земли</w:t>
            </w:r>
          </w:p>
        </w:tc>
        <w:tc>
          <w:tcPr>
            <w:tcW w:w="7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пустырь</w:t>
            </w:r>
          </w:p>
        </w:tc>
        <w:tc>
          <w:tcPr>
            <w:tcW w:w="90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необязательное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54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пески, лишенные растительности</w:t>
            </w:r>
          </w:p>
        </w:tc>
        <w:tc>
          <w:tcPr>
            <w:tcW w:w="719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D9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Cs/>
              </w:rPr>
            </w:pPr>
            <w:r w:rsidRPr="008327A9">
              <w:rPr>
                <w:rFonts w:eastAsia="Times New Roman"/>
                <w:iCs/>
              </w:rPr>
              <w:t>−</w:t>
            </w:r>
          </w:p>
        </w:tc>
        <w:tc>
          <w:tcPr>
            <w:tcW w:w="900" w:type="pct"/>
            <w:vMerge w:val="restar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нет значения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55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овраги и промоины</w:t>
            </w:r>
          </w:p>
        </w:tc>
        <w:tc>
          <w:tcPr>
            <w:tcW w:w="7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0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56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валы</w:t>
            </w:r>
          </w:p>
        </w:tc>
        <w:tc>
          <w:tcPr>
            <w:tcW w:w="7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0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  <w:spacing w:val="-4"/>
              </w:rPr>
            </w:pPr>
            <w:r w:rsidRPr="008327A9">
              <w:rPr>
                <w:rFonts w:eastAsia="MS Mincho"/>
                <w:spacing w:val="-4"/>
              </w:rPr>
              <w:t xml:space="preserve">58 </w:t>
            </w:r>
            <w:r w:rsidRPr="008327A9">
              <w:rPr>
                <w:rFonts w:eastAsia="Times New Roman"/>
                <w:spacing w:val="-4"/>
              </w:rPr>
              <w:t xml:space="preserve">– </w:t>
            </w:r>
            <w:r w:rsidRPr="008327A9">
              <w:rPr>
                <w:rFonts w:eastAsia="MS Mincho"/>
                <w:spacing w:val="-4"/>
              </w:rPr>
              <w:t>выгоревшие торфяники</w:t>
            </w:r>
          </w:p>
        </w:tc>
        <w:tc>
          <w:tcPr>
            <w:tcW w:w="7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  <w:i/>
              </w:rPr>
              <w:t>торф. выгор.</w:t>
            </w:r>
          </w:p>
        </w:tc>
        <w:tc>
          <w:tcPr>
            <w:tcW w:w="90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обязательное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59 – бывшие сельскохозяй</w:t>
            </w:r>
            <w:r w:rsidR="00D952E5" w:rsidRPr="008327A9">
              <w:rPr>
                <w:rFonts w:eastAsia="MS Mincho"/>
              </w:rPr>
              <w:t>-</w:t>
            </w:r>
            <w:r w:rsidRPr="008327A9">
              <w:rPr>
                <w:rFonts w:eastAsia="MS Mincho"/>
              </w:rPr>
              <w:t>ственные земли, загряз</w:t>
            </w:r>
            <w:r w:rsidR="00D952E5" w:rsidRPr="008327A9">
              <w:rPr>
                <w:rFonts w:eastAsia="MS Mincho"/>
              </w:rPr>
              <w:t>-</w:t>
            </w:r>
            <w:r w:rsidRPr="008327A9">
              <w:rPr>
                <w:rFonts w:eastAsia="MS Mincho"/>
              </w:rPr>
              <w:t>ненные радионуклидами</w:t>
            </w:r>
          </w:p>
        </w:tc>
        <w:tc>
          <w:tcPr>
            <w:tcW w:w="7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Times New Roman"/>
                <w:i/>
                <w:iCs/>
              </w:rPr>
              <w:t>рад.</w:t>
            </w:r>
          </w:p>
        </w:tc>
        <w:tc>
          <w:tcPr>
            <w:tcW w:w="90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8327A9">
              <w:t>обязательное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662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курганы</w:t>
            </w:r>
          </w:p>
        </w:tc>
        <w:tc>
          <w:tcPr>
            <w:tcW w:w="719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D952E5">
            <w:pPr>
              <w:spacing w:after="0" w:line="240" w:lineRule="auto"/>
              <w:jc w:val="center"/>
              <w:rPr>
                <w:rFonts w:eastAsia="MS Mincho"/>
                <w:i/>
              </w:rPr>
            </w:pPr>
            <w:r w:rsidRPr="008327A9">
              <w:rPr>
                <w:rFonts w:eastAsia="MS Mincho"/>
                <w:i/>
              </w:rPr>
              <w:t>−</w:t>
            </w:r>
          </w:p>
        </w:tc>
        <w:tc>
          <w:tcPr>
            <w:tcW w:w="900" w:type="pct"/>
            <w:vMerge w:val="restar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нет значения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663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ямы</w:t>
            </w:r>
          </w:p>
        </w:tc>
        <w:tc>
          <w:tcPr>
            <w:tcW w:w="719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  <w:i/>
              </w:rPr>
            </w:pPr>
          </w:p>
        </w:tc>
        <w:tc>
          <w:tcPr>
            <w:tcW w:w="900" w:type="pct"/>
            <w:vMerge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  <w:tr w:rsidR="00980281" w:rsidRPr="008327A9" w:rsidTr="00D952E5">
        <w:trPr>
          <w:trHeight w:val="20"/>
          <w:jc w:val="center"/>
        </w:trPr>
        <w:tc>
          <w:tcPr>
            <w:tcW w:w="142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00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664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вымочки</w:t>
            </w:r>
          </w:p>
        </w:tc>
        <w:tc>
          <w:tcPr>
            <w:tcW w:w="7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MS Mincho"/>
                <w:i/>
              </w:rPr>
              <w:t>вым</w:t>
            </w:r>
            <w:r w:rsidRPr="008327A9">
              <w:rPr>
                <w:rFonts w:eastAsia="MS Mincho"/>
              </w:rPr>
              <w:t>.</w:t>
            </w:r>
          </w:p>
        </w:tc>
        <w:tc>
          <w:tcPr>
            <w:tcW w:w="900" w:type="pct"/>
            <w:tcBorders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80281" w:rsidRPr="008327A9" w:rsidRDefault="00980281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обязательное</w:t>
            </w:r>
          </w:p>
        </w:tc>
        <w:tc>
          <w:tcPr>
            <w:tcW w:w="957" w:type="pct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980281" w:rsidRPr="008327A9" w:rsidRDefault="00980281" w:rsidP="000D26DC">
            <w:pPr>
              <w:spacing w:after="0" w:line="240" w:lineRule="auto"/>
              <w:jc w:val="center"/>
              <w:rPr>
                <w:rFonts w:eastAsia="MS Mincho"/>
              </w:rPr>
            </w:pPr>
          </w:p>
        </w:tc>
      </w:tr>
    </w:tbl>
    <w:p w:rsidR="00D952E5" w:rsidRPr="008327A9" w:rsidRDefault="00D952E5" w:rsidP="00D952E5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Продолжение таблицы Г.8</w:t>
      </w:r>
    </w:p>
    <w:tbl>
      <w:tblPr>
        <w:tblW w:w="49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14"/>
        <w:gridCol w:w="2606"/>
        <w:gridCol w:w="1793"/>
        <w:gridCol w:w="2593"/>
        <w:gridCol w:w="11"/>
        <w:gridCol w:w="2962"/>
      </w:tblGrid>
      <w:tr w:rsidR="006E2460" w:rsidRPr="008327A9" w:rsidTr="00D952E5">
        <w:trPr>
          <w:trHeight w:val="20"/>
          <w:jc w:val="center"/>
        </w:trPr>
        <w:tc>
          <w:tcPr>
            <w:tcW w:w="1276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E2460" w:rsidRPr="008327A9" w:rsidRDefault="006E2460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974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E2460" w:rsidRPr="008327A9" w:rsidRDefault="006E2460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643" w:type="pct"/>
            <w:gridSpan w:val="3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E2460" w:rsidRPr="008327A9" w:rsidRDefault="006E2460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1107" w:type="pct"/>
            <w:vMerge w:val="restart"/>
            <w:tcMar>
              <w:top w:w="0" w:type="dxa"/>
              <w:bottom w:w="0" w:type="dxa"/>
            </w:tcMar>
            <w:vAlign w:val="center"/>
          </w:tcPr>
          <w:p w:rsidR="006E2460" w:rsidRPr="008327A9" w:rsidRDefault="006E2460" w:rsidP="00A1111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6E2460" w:rsidRPr="008327A9" w:rsidTr="00D952E5">
        <w:trPr>
          <w:trHeight w:val="20"/>
          <w:jc w:val="center"/>
        </w:trPr>
        <w:tc>
          <w:tcPr>
            <w:tcW w:w="1276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E2460" w:rsidRPr="008327A9" w:rsidRDefault="006E2460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974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E2460" w:rsidRPr="008327A9" w:rsidRDefault="006E2460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70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E2460" w:rsidRPr="008327A9" w:rsidRDefault="006E2460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73" w:type="pct"/>
            <w:gridSpan w:val="2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E2460" w:rsidRPr="008327A9" w:rsidRDefault="006E2460" w:rsidP="00A1111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1107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6E2460" w:rsidRPr="008327A9" w:rsidRDefault="006E2460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701 – иные земли (улучшаемые земли)</w:t>
            </w:r>
          </w:p>
        </w:tc>
        <w:tc>
          <w:tcPr>
            <w:tcW w:w="974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23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земли, находящиеся в</w:t>
            </w:r>
            <w:r w:rsidR="00D952E5" w:rsidRPr="008327A9">
              <w:rPr>
                <w:rFonts w:eastAsia="MS Mincho"/>
              </w:rPr>
              <w:t> </w:t>
            </w:r>
            <w:r w:rsidRPr="008327A9">
              <w:rPr>
                <w:rFonts w:eastAsia="MS Mincho"/>
              </w:rPr>
              <w:t>стадии мелиоративного строительства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Times New Roman"/>
                <w:i/>
                <w:iCs/>
              </w:rPr>
              <w:t>млр.стр.</w:t>
            </w:r>
          </w:p>
        </w:tc>
        <w:tc>
          <w:tcPr>
            <w:tcW w:w="9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обязательное</w:t>
            </w:r>
          </w:p>
        </w:tc>
        <w:tc>
          <w:tcPr>
            <w:tcW w:w="111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88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−</w:t>
            </w: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24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земли, находящиеся в</w:t>
            </w:r>
            <w:r w:rsidR="00D952E5" w:rsidRPr="008327A9">
              <w:rPr>
                <w:rFonts w:eastAsia="MS Mincho"/>
              </w:rPr>
              <w:t> </w:t>
            </w:r>
            <w:r w:rsidRPr="008327A9">
              <w:rPr>
                <w:rFonts w:eastAsia="MS Mincho"/>
              </w:rPr>
              <w:t>стадии восстановления плодородия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−</w:t>
            </w:r>
          </w:p>
        </w:tc>
        <w:tc>
          <w:tcPr>
            <w:tcW w:w="9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 с выбором из значений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рк.</w:t>
            </w:r>
          </w:p>
        </w:tc>
        <w:tc>
          <w:tcPr>
            <w:tcW w:w="9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стадия рекультивации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брк.</w:t>
            </w:r>
          </w:p>
        </w:tc>
        <w:tc>
          <w:tcPr>
            <w:tcW w:w="9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стадия биологической рекультивации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702 – иные земли (разработки и стройплощадки)</w:t>
            </w:r>
          </w:p>
        </w:tc>
        <w:tc>
          <w:tcPr>
            <w:tcW w:w="97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665 − отвалы и терриконы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−</w:t>
            </w:r>
          </w:p>
        </w:tc>
        <w:tc>
          <w:tcPr>
            <w:tcW w:w="969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гидроотв.</w:t>
            </w:r>
          </w:p>
        </w:tc>
        <w:tc>
          <w:tcPr>
            <w:tcW w:w="969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MS Mincho"/>
                <w:bCs/>
              </w:rPr>
              <w:t>гидроотвал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квл.</w:t>
            </w:r>
          </w:p>
        </w:tc>
        <w:tc>
          <w:tcPr>
            <w:tcW w:w="969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MS Mincho"/>
                <w:bCs/>
              </w:rPr>
              <w:t>кавальер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отв.</w:t>
            </w:r>
          </w:p>
        </w:tc>
        <w:tc>
          <w:tcPr>
            <w:tcW w:w="969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MS Mincho"/>
                <w:bCs/>
              </w:rPr>
              <w:t>отвал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тер.</w:t>
            </w:r>
          </w:p>
        </w:tc>
        <w:tc>
          <w:tcPr>
            <w:tcW w:w="9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MS Mincho"/>
                <w:bCs/>
              </w:rPr>
              <w:t>террикон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668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карьеры и иные объекты в стадии добычи полезных ископаемых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−</w:t>
            </w:r>
          </w:p>
        </w:tc>
        <w:tc>
          <w:tcPr>
            <w:tcW w:w="9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глин.</w:t>
            </w:r>
          </w:p>
        </w:tc>
        <w:tc>
          <w:tcPr>
            <w:tcW w:w="9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Times New Roman"/>
              </w:rPr>
              <w:t>добыча глины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гравий</w:t>
            </w:r>
          </w:p>
        </w:tc>
        <w:tc>
          <w:tcPr>
            <w:tcW w:w="9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добыча гравия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кам.</w:t>
            </w:r>
          </w:p>
        </w:tc>
        <w:tc>
          <w:tcPr>
            <w:tcW w:w="969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добыча камня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карьер (нед.)</w:t>
            </w:r>
          </w:p>
        </w:tc>
        <w:tc>
          <w:tcPr>
            <w:tcW w:w="969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карьер недействующий, рекультивация не прове</w:t>
            </w:r>
            <w:r w:rsidR="00D952E5" w:rsidRPr="008327A9">
              <w:rPr>
                <w:rFonts w:eastAsia="Times New Roman"/>
              </w:rPr>
              <w:t>-</w:t>
            </w:r>
            <w:r w:rsidRPr="008327A9">
              <w:rPr>
                <w:rFonts w:eastAsia="Times New Roman"/>
              </w:rPr>
              <w:t>дена и к нарушенным землям не отнесен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370 – земли в стадии добычи торфа и сапропелей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−</w:t>
            </w:r>
          </w:p>
        </w:tc>
        <w:tc>
          <w:tcPr>
            <w:tcW w:w="969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торф</w:t>
            </w:r>
          </w:p>
        </w:tc>
        <w:tc>
          <w:tcPr>
            <w:tcW w:w="969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добыча торфа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сапропели</w:t>
            </w:r>
          </w:p>
        </w:tc>
        <w:tc>
          <w:tcPr>
            <w:tcW w:w="969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добыча сапропелей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spacing w:after="0" w:line="240" w:lineRule="auto"/>
              <w:ind w:right="-75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669 </w:t>
            </w:r>
            <w:r w:rsidRPr="008327A9">
              <w:rPr>
                <w:rFonts w:eastAsia="Times New Roman"/>
              </w:rPr>
              <w:t>–</w:t>
            </w:r>
            <w:r w:rsidRPr="008327A9">
              <w:rPr>
                <w:rFonts w:eastAsia="MS Mincho"/>
              </w:rPr>
              <w:t xml:space="preserve"> действующие строй</w:t>
            </w:r>
            <w:r w:rsidR="00D952E5" w:rsidRPr="008327A9">
              <w:rPr>
                <w:rFonts w:eastAsia="MS Mincho"/>
              </w:rPr>
              <w:t>-</w:t>
            </w:r>
            <w:r w:rsidRPr="008327A9">
              <w:rPr>
                <w:rFonts w:eastAsia="MS Mincho"/>
                <w:spacing w:val="-4"/>
              </w:rPr>
              <w:t>площадки и другие объекты</w:t>
            </w:r>
            <w:r w:rsidRPr="008327A9">
              <w:rPr>
                <w:rFonts w:eastAsia="MS Mincho"/>
              </w:rPr>
              <w:t xml:space="preserve"> в стадии строительства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стр.пл.</w:t>
            </w:r>
          </w:p>
        </w:tc>
        <w:tc>
          <w:tcPr>
            <w:tcW w:w="969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MS Mincho"/>
              </w:rPr>
              <w:t>обязательное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703 – иные земли, используемые для хранения отходов (свалки)</w:t>
            </w:r>
          </w:p>
        </w:tc>
        <w:tc>
          <w:tcPr>
            <w:tcW w:w="9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63 </w:t>
            </w:r>
            <w:r w:rsidRPr="008327A9">
              <w:rPr>
                <w:rFonts w:eastAsia="Times New Roman"/>
              </w:rPr>
              <w:t>–</w:t>
            </w:r>
            <w:r w:rsidRPr="008327A9">
              <w:rPr>
                <w:rFonts w:eastAsia="MS Mincho"/>
              </w:rPr>
              <w:t xml:space="preserve"> отходы потребления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отходы потребления</w:t>
            </w:r>
          </w:p>
        </w:tc>
        <w:tc>
          <w:tcPr>
            <w:tcW w:w="969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bCs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64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отходы производства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отходы производства</w:t>
            </w:r>
          </w:p>
        </w:tc>
        <w:tc>
          <w:tcPr>
            <w:tcW w:w="96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D26DC" w:rsidRPr="008327A9" w:rsidRDefault="000D26DC" w:rsidP="000D26DC">
            <w:pPr>
              <w:spacing w:after="0" w:line="240" w:lineRule="auto"/>
              <w:jc w:val="center"/>
              <w:rPr>
                <w:rFonts w:eastAsia="MS Mincho"/>
                <w:bCs/>
              </w:rPr>
            </w:pP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9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8D504D">
            <w:pPr>
              <w:spacing w:after="0" w:line="240" w:lineRule="auto"/>
              <w:ind w:right="-19"/>
              <w:rPr>
                <w:rFonts w:eastAsia="MS Mincho"/>
                <w:spacing w:val="-4"/>
              </w:rPr>
            </w:pPr>
            <w:r w:rsidRPr="008327A9">
              <w:rPr>
                <w:rFonts w:eastAsia="MS Mincho"/>
                <w:spacing w:val="-4"/>
              </w:rPr>
              <w:t xml:space="preserve">65 </w:t>
            </w:r>
            <w:r w:rsidRPr="008327A9">
              <w:rPr>
                <w:rFonts w:eastAsia="Times New Roman"/>
                <w:spacing w:val="-4"/>
              </w:rPr>
              <w:t>–</w:t>
            </w:r>
            <w:r w:rsidRPr="008327A9">
              <w:rPr>
                <w:rFonts w:eastAsia="MS Mincho"/>
                <w:spacing w:val="-4"/>
              </w:rPr>
              <w:t xml:space="preserve"> радиоактивные отходы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радиоактивные отходы</w:t>
            </w:r>
          </w:p>
        </w:tc>
        <w:tc>
          <w:tcPr>
            <w:tcW w:w="96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</w:tr>
    </w:tbl>
    <w:p w:rsidR="00D952E5" w:rsidRPr="008327A9" w:rsidRDefault="00D952E5" w:rsidP="00D952E5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Окончание таблицы Г.8</w:t>
      </w:r>
    </w:p>
    <w:tbl>
      <w:tblPr>
        <w:tblW w:w="49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28"/>
        <w:gridCol w:w="2629"/>
        <w:gridCol w:w="1676"/>
        <w:gridCol w:w="2581"/>
        <w:gridCol w:w="3089"/>
      </w:tblGrid>
      <w:tr w:rsidR="0060286B" w:rsidRPr="008327A9" w:rsidTr="00D952E5">
        <w:trPr>
          <w:trHeight w:val="20"/>
          <w:jc w:val="center"/>
        </w:trPr>
        <w:tc>
          <w:tcPr>
            <w:tcW w:w="1251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0286B" w:rsidRPr="008327A9" w:rsidRDefault="0060286B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 (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LandTypes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br/>
              <w:t>(Код – описание)</w:t>
            </w:r>
          </w:p>
        </w:tc>
        <w:tc>
          <w:tcPr>
            <w:tcW w:w="988" w:type="pct"/>
            <w:vMerge w:val="restar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0286B" w:rsidRPr="008327A9" w:rsidRDefault="0060286B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LandCodes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600" w:type="pct"/>
            <w:gridSpan w:val="2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0286B" w:rsidRPr="008327A9" w:rsidRDefault="0060286B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LandTexts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</w:p>
        </w:tc>
        <w:tc>
          <w:tcPr>
            <w:tcW w:w="1161" w:type="pct"/>
            <w:vMerge w:val="restart"/>
            <w:tcMar>
              <w:top w:w="0" w:type="dxa"/>
              <w:bottom w:w="0" w:type="dxa"/>
            </w:tcMar>
            <w:vAlign w:val="center"/>
          </w:tcPr>
          <w:p w:rsidR="0060286B" w:rsidRPr="008327A9" w:rsidRDefault="0060286B" w:rsidP="00A1111A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60286B" w:rsidRPr="008327A9" w:rsidTr="00D952E5">
        <w:trPr>
          <w:trHeight w:val="20"/>
          <w:jc w:val="center"/>
        </w:trPr>
        <w:tc>
          <w:tcPr>
            <w:tcW w:w="1251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0286B" w:rsidRPr="008327A9" w:rsidRDefault="0060286B" w:rsidP="00A1111A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988" w:type="pct"/>
            <w:vMerge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0286B" w:rsidRPr="008327A9" w:rsidRDefault="0060286B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30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0286B" w:rsidRPr="008327A9" w:rsidRDefault="0060286B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970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0286B" w:rsidRPr="008327A9" w:rsidRDefault="0060286B" w:rsidP="00A1111A">
            <w:pPr>
              <w:spacing w:before="20" w:after="20" w:line="240" w:lineRule="auto"/>
              <w:ind w:left="-57" w:right="-57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1161" w:type="pct"/>
            <w:vMerge/>
            <w:tcBorders>
              <w:bottom w:val="double" w:sz="4" w:space="0" w:color="auto"/>
            </w:tcBorders>
            <w:tcMar>
              <w:top w:w="0" w:type="dxa"/>
              <w:bottom w:w="0" w:type="dxa"/>
            </w:tcMar>
          </w:tcPr>
          <w:p w:rsidR="0060286B" w:rsidRPr="008327A9" w:rsidRDefault="0060286B" w:rsidP="00A1111A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51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hideMark/>
          </w:tcPr>
          <w:p w:rsidR="000D26DC" w:rsidRPr="008327A9" w:rsidRDefault="000D26DC" w:rsidP="00D952E5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704 – иные земли, </w:t>
            </w:r>
            <w:r w:rsidRPr="008327A9">
              <w:t>не отнесенные к видам земель</w:t>
            </w:r>
            <w:r w:rsidRPr="008327A9">
              <w:rPr>
                <w:rFonts w:eastAsia="MS Mincho"/>
              </w:rPr>
              <w:t>, перечисленным в</w:t>
            </w:r>
            <w:r w:rsidR="00D952E5" w:rsidRPr="008327A9">
              <w:rPr>
                <w:rFonts w:eastAsia="MS Mincho"/>
              </w:rPr>
              <w:t> </w:t>
            </w:r>
            <w:r w:rsidRPr="008327A9">
              <w:rPr>
                <w:rFonts w:eastAsia="MS Mincho"/>
              </w:rPr>
              <w:t>типах 701 − 703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CC0255">
            <w:pPr>
              <w:spacing w:after="0" w:line="240" w:lineRule="auto"/>
              <w:ind w:left="-43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661 </w:t>
            </w:r>
            <w:r w:rsidRPr="008327A9">
              <w:rPr>
                <w:rFonts w:eastAsia="Times New Roman"/>
              </w:rPr>
              <w:t xml:space="preserve">– </w:t>
            </w:r>
            <w:r w:rsidRPr="008327A9">
              <w:rPr>
                <w:rFonts w:eastAsia="MS Mincho"/>
              </w:rPr>
              <w:t>дамбы, плотины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spacing w:after="0" w:line="240" w:lineRule="auto"/>
              <w:jc w:val="center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−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t>нет значения</w:t>
            </w:r>
          </w:p>
        </w:tc>
        <w:tc>
          <w:tcPr>
            <w:tcW w:w="1161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882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−</w:t>
            </w: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5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i/>
              </w:rPr>
            </w:pPr>
          </w:p>
        </w:tc>
        <w:tc>
          <w:tcPr>
            <w:tcW w:w="988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  <w:lang w:val="en-US"/>
              </w:rPr>
              <w:t xml:space="preserve">60 </w:t>
            </w:r>
            <w:r w:rsidRPr="008327A9">
              <w:rPr>
                <w:rFonts w:eastAsia="Times New Roman"/>
              </w:rPr>
              <w:t>–</w:t>
            </w:r>
            <w:r w:rsidRPr="008327A9">
              <w:rPr>
                <w:rFonts w:eastAsia="MS Mincho"/>
              </w:rPr>
              <w:t xml:space="preserve"> кладбища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−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8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обязательное, с</w:t>
            </w:r>
            <w:r w:rsidR="00D952E5" w:rsidRPr="008327A9">
              <w:rPr>
                <w:rFonts w:eastAsia="Times New Roman"/>
              </w:rPr>
              <w:t> </w:t>
            </w:r>
            <w:r w:rsidRPr="008327A9">
              <w:rPr>
                <w:rFonts w:eastAsia="Times New Roman"/>
              </w:rPr>
              <w:t>возможным иным определением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5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i/>
              </w:rPr>
            </w:pPr>
          </w:p>
        </w:tc>
        <w:tc>
          <w:tcPr>
            <w:tcW w:w="98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кладб.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кладбище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5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i/>
              </w:rPr>
            </w:pPr>
          </w:p>
        </w:tc>
        <w:tc>
          <w:tcPr>
            <w:tcW w:w="98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lang w:val="en-US"/>
              </w:rPr>
            </w:pPr>
            <w:r w:rsidRPr="008327A9">
              <w:rPr>
                <w:rFonts w:eastAsia="Times New Roman"/>
                <w:i/>
              </w:rPr>
              <w:t>бр.мог.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братская могила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5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i/>
              </w:rPr>
            </w:pPr>
          </w:p>
        </w:tc>
        <w:tc>
          <w:tcPr>
            <w:tcW w:w="9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мог.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отдельные могилы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5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i/>
              </w:rPr>
            </w:pPr>
          </w:p>
        </w:tc>
        <w:tc>
          <w:tcPr>
            <w:tcW w:w="9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61 </w:t>
            </w:r>
            <w:r w:rsidRPr="008327A9">
              <w:rPr>
                <w:rFonts w:eastAsia="Times New Roman"/>
              </w:rPr>
              <w:t>–</w:t>
            </w:r>
            <w:r w:rsidRPr="008327A9">
              <w:rPr>
                <w:rFonts w:eastAsia="MS Mincho"/>
              </w:rPr>
              <w:t xml:space="preserve"> скотомогильники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скот.мог.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125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  <w:i/>
              </w:rPr>
            </w:pPr>
          </w:p>
        </w:tc>
        <w:tc>
          <w:tcPr>
            <w:tcW w:w="988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 xml:space="preserve">57 </w:t>
            </w:r>
            <w:r w:rsidRPr="008327A9">
              <w:rPr>
                <w:rFonts w:eastAsia="Times New Roman"/>
              </w:rPr>
              <w:t>–</w:t>
            </w:r>
            <w:r w:rsidRPr="008327A9">
              <w:rPr>
                <w:rFonts w:eastAsia="MS Mincho"/>
              </w:rPr>
              <w:t xml:space="preserve"> под бровками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D9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</w:rPr>
            </w:pPr>
            <w:r w:rsidRPr="008327A9">
              <w:rPr>
                <w:rFonts w:eastAsia="MS Mincho"/>
              </w:rPr>
              <w:t>−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0D26DC" w:rsidRPr="008327A9" w:rsidRDefault="000D26DC" w:rsidP="000D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  <w:r w:rsidRPr="008327A9">
              <w:t>нет значения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0D26DC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D952E5" w:rsidRPr="008327A9" w:rsidTr="00D952E5">
        <w:tblPrEx>
          <w:tblLook w:val="04A0" w:firstRow="1" w:lastRow="0" w:firstColumn="1" w:lastColumn="0" w:noHBand="0" w:noVBand="1"/>
        </w:tblPrEx>
        <w:trPr>
          <w:trHeight w:val="20"/>
          <w:jc w:val="center"/>
        </w:trPr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D26DC" w:rsidRPr="008327A9" w:rsidRDefault="000D26DC" w:rsidP="00D952E5">
            <w:pPr>
              <w:pStyle w:val="82"/>
              <w:spacing w:before="40" w:after="80"/>
              <w:ind w:left="0" w:firstLine="170"/>
              <w:rPr>
                <w:szCs w:val="18"/>
              </w:rPr>
            </w:pPr>
            <w:r w:rsidRPr="008327A9">
              <w:rPr>
                <w:szCs w:val="18"/>
              </w:rPr>
              <w:t>Примечание – Значения подписей (условных сокращений) могут изменяться и дополняться по объективным причинам.</w:t>
            </w:r>
          </w:p>
        </w:tc>
      </w:tr>
    </w:tbl>
    <w:p w:rsidR="00B42BA8" w:rsidRPr="008327A9" w:rsidRDefault="00B42BA8" w:rsidP="00B71286">
      <w:pPr>
        <w:sectPr w:rsidR="00B42BA8" w:rsidRPr="008327A9" w:rsidSect="007254E6">
          <w:headerReference w:type="even" r:id="rId42"/>
          <w:headerReference w:type="default" r:id="rId43"/>
          <w:footerReference w:type="even" r:id="rId44"/>
          <w:footerReference w:type="default" r:id="rId45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B71286" w:rsidRPr="008327A9" w:rsidRDefault="00A04DCB" w:rsidP="007852F7">
      <w:pPr>
        <w:pStyle w:val="64"/>
        <w:spacing w:before="0" w:after="80"/>
        <w:ind w:left="1820" w:hanging="1423"/>
        <w:jc w:val="both"/>
        <w:outlineLvl w:val="1"/>
      </w:pPr>
      <w:r w:rsidRPr="008327A9">
        <w:lastRenderedPageBreak/>
        <w:t>Таблица Г.9</w:t>
      </w:r>
      <w:r w:rsidR="00B71286" w:rsidRPr="008327A9">
        <w:t xml:space="preserve"> – </w:t>
      </w:r>
      <w:r w:rsidR="00481D05" w:rsidRPr="008327A9">
        <w:rPr>
          <w:rStyle w:val="65"/>
          <w:rFonts w:eastAsia="Calibri"/>
          <w:b/>
          <w:bCs/>
          <w:iCs/>
        </w:rPr>
        <w:t>Справочная таблица</w:t>
      </w:r>
      <w:r w:rsidR="00B71286" w:rsidRPr="008327A9">
        <w:t xml:space="preserve"> типов и подтипов </w:t>
      </w:r>
      <w:r w:rsidR="004A207B" w:rsidRPr="008327A9">
        <w:t xml:space="preserve">слоя </w:t>
      </w:r>
      <w:r w:rsidR="00A926ED" w:rsidRPr="008327A9">
        <w:t xml:space="preserve">«Мелиоративное состояние земель» </w:t>
      </w:r>
      <w:r w:rsidR="00B71286" w:rsidRPr="008327A9">
        <w:t>(</w:t>
      </w:r>
      <w:r w:rsidR="000B35BA" w:rsidRPr="008327A9">
        <w:t>MelioType</w:t>
      </w:r>
      <w:r w:rsidR="00C82E70" w:rsidRPr="008327A9">
        <w:rPr>
          <w:lang w:val="en-US"/>
        </w:rPr>
        <w:t>s</w:t>
      </w:r>
      <w:r w:rsidR="000B35BA" w:rsidRPr="008327A9">
        <w:t xml:space="preserve">, </w:t>
      </w:r>
      <w:r w:rsidR="00B71286" w:rsidRPr="008327A9">
        <w:t>MelioCodes)</w:t>
      </w:r>
    </w:p>
    <w:tbl>
      <w:tblPr>
        <w:tblW w:w="9657" w:type="dxa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78"/>
        <w:gridCol w:w="1226"/>
        <w:gridCol w:w="6853"/>
      </w:tblGrid>
      <w:tr w:rsidR="00BB177A" w:rsidRPr="008327A9" w:rsidTr="007852F7">
        <w:trPr>
          <w:trHeight w:val="420"/>
        </w:trPr>
        <w:tc>
          <w:tcPr>
            <w:tcW w:w="157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D36F1" w:rsidRPr="008327A9" w:rsidRDefault="00B71286" w:rsidP="007852F7">
            <w:pPr>
              <w:pStyle w:val="aff9"/>
              <w:spacing w:before="40" w:after="40"/>
              <w:jc w:val="center"/>
              <w:rPr>
                <w:rFonts w:ascii="Arial" w:eastAsia="MS Mincho" w:hAnsi="Arial"/>
                <w:bCs/>
                <w:sz w:val="18"/>
                <w:szCs w:val="18"/>
              </w:rPr>
            </w:pPr>
            <w:r w:rsidRPr="008327A9">
              <w:rPr>
                <w:rFonts w:ascii="Arial" w:eastAsia="MS Mincho" w:hAnsi="Arial"/>
                <w:bCs/>
                <w:sz w:val="18"/>
                <w:szCs w:val="18"/>
              </w:rPr>
              <w:t>Тип</w:t>
            </w:r>
            <w:r w:rsidR="007852F7" w:rsidRPr="008327A9">
              <w:rPr>
                <w:rFonts w:ascii="Arial" w:eastAsia="MS Mincho" w:hAnsi="Arial"/>
                <w:bCs/>
                <w:sz w:val="18"/>
                <w:szCs w:val="18"/>
              </w:rPr>
              <w:t xml:space="preserve"> </w:t>
            </w:r>
            <w:r w:rsidRPr="008327A9">
              <w:rPr>
                <w:rFonts w:ascii="Arial" w:eastAsia="MS Mincho" w:hAnsi="Arial"/>
                <w:bCs/>
                <w:sz w:val="18"/>
                <w:szCs w:val="18"/>
              </w:rPr>
              <w:t>(</w:t>
            </w:r>
            <w:r w:rsidRPr="008327A9">
              <w:rPr>
                <w:rFonts w:ascii="Arial" w:eastAsia="MS Mincho" w:hAnsi="Arial"/>
                <w:bCs/>
                <w:sz w:val="18"/>
                <w:szCs w:val="18"/>
                <w:lang w:val="en-US"/>
              </w:rPr>
              <w:t>MelioType</w:t>
            </w:r>
            <w:r w:rsidR="00C82E70" w:rsidRPr="008327A9">
              <w:rPr>
                <w:rFonts w:ascii="Arial" w:eastAsia="MS Mincho" w:hAnsi="Arial"/>
                <w:bCs/>
                <w:sz w:val="18"/>
                <w:szCs w:val="18"/>
                <w:lang w:val="en-US"/>
              </w:rPr>
              <w:t>s</w:t>
            </w:r>
            <w:r w:rsidRPr="008327A9">
              <w:rPr>
                <w:rFonts w:ascii="Arial" w:eastAsia="MS Mincho" w:hAnsi="Arial"/>
                <w:bCs/>
                <w:sz w:val="18"/>
                <w:szCs w:val="18"/>
              </w:rPr>
              <w:t>)</w:t>
            </w:r>
            <w:r w:rsidR="007852F7" w:rsidRPr="008327A9">
              <w:rPr>
                <w:rFonts w:ascii="Arial" w:eastAsia="MS Mincho" w:hAnsi="Arial"/>
                <w:bCs/>
                <w:sz w:val="18"/>
                <w:szCs w:val="18"/>
              </w:rPr>
              <w:t xml:space="preserve"> </w:t>
            </w:r>
            <w:r w:rsidR="007852F7" w:rsidRPr="008327A9">
              <w:rPr>
                <w:rFonts w:ascii="Arial" w:eastAsia="MS Mincho" w:hAnsi="Arial"/>
                <w:bCs/>
                <w:sz w:val="18"/>
                <w:szCs w:val="18"/>
              </w:rPr>
              <w:br/>
            </w:r>
            <w:r w:rsidR="005D36F1" w:rsidRPr="008327A9">
              <w:rPr>
                <w:rFonts w:ascii="Arial" w:hAnsi="Arial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226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A5C63" w:rsidRPr="008327A9" w:rsidRDefault="00B71286" w:rsidP="007852F7">
            <w:pPr>
              <w:pStyle w:val="aff9"/>
              <w:spacing w:before="40" w:after="40"/>
              <w:jc w:val="center"/>
              <w:rPr>
                <w:rFonts w:ascii="Arial" w:eastAsia="MS Mincho" w:hAnsi="Arial"/>
                <w:bCs/>
                <w:sz w:val="18"/>
                <w:szCs w:val="18"/>
              </w:rPr>
            </w:pPr>
            <w:r w:rsidRPr="008327A9">
              <w:rPr>
                <w:rFonts w:ascii="Arial" w:eastAsia="MS Mincho" w:hAnsi="Arial"/>
                <w:bCs/>
                <w:sz w:val="18"/>
                <w:szCs w:val="18"/>
              </w:rPr>
              <w:t>Подтип</w:t>
            </w:r>
            <w:r w:rsidR="007852F7" w:rsidRPr="008327A9">
              <w:rPr>
                <w:rFonts w:ascii="Arial" w:eastAsia="MS Mincho" w:hAnsi="Arial"/>
                <w:bCs/>
                <w:sz w:val="18"/>
                <w:szCs w:val="18"/>
              </w:rPr>
              <w:t xml:space="preserve"> </w:t>
            </w:r>
            <w:r w:rsidRPr="008327A9">
              <w:rPr>
                <w:rFonts w:ascii="Arial" w:eastAsia="MS Mincho" w:hAnsi="Arial"/>
                <w:bCs/>
                <w:sz w:val="18"/>
                <w:szCs w:val="18"/>
              </w:rPr>
              <w:t>(</w:t>
            </w:r>
            <w:r w:rsidRPr="008327A9">
              <w:rPr>
                <w:rFonts w:ascii="Arial" w:eastAsia="MS Mincho" w:hAnsi="Arial"/>
                <w:bCs/>
                <w:sz w:val="18"/>
                <w:szCs w:val="18"/>
                <w:lang w:val="en-US"/>
              </w:rPr>
              <w:t>MelioCode</w:t>
            </w:r>
            <w:r w:rsidR="00C82E70" w:rsidRPr="008327A9">
              <w:rPr>
                <w:rFonts w:ascii="Arial" w:eastAsia="MS Mincho" w:hAnsi="Arial"/>
                <w:bCs/>
                <w:sz w:val="18"/>
                <w:szCs w:val="18"/>
                <w:lang w:val="en-US"/>
              </w:rPr>
              <w:t>s</w:t>
            </w:r>
            <w:r w:rsidRPr="008327A9">
              <w:rPr>
                <w:rFonts w:ascii="Arial" w:eastAsia="MS Mincho" w:hAnsi="Arial"/>
                <w:bCs/>
                <w:sz w:val="18"/>
                <w:szCs w:val="18"/>
              </w:rPr>
              <w:t>)</w:t>
            </w:r>
          </w:p>
        </w:tc>
        <w:tc>
          <w:tcPr>
            <w:tcW w:w="6853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5D36F1" w:rsidP="007852F7">
            <w:pPr>
              <w:pStyle w:val="aff9"/>
              <w:spacing w:before="40" w:after="40"/>
              <w:jc w:val="center"/>
              <w:rPr>
                <w:rFonts w:ascii="Arial" w:eastAsia="MS Mincho" w:hAnsi="Arial"/>
                <w:bCs/>
                <w:sz w:val="18"/>
                <w:szCs w:val="18"/>
              </w:rPr>
            </w:pPr>
            <w:r w:rsidRPr="008327A9">
              <w:rPr>
                <w:rFonts w:ascii="Arial" w:eastAsia="MS Mincho" w:hAnsi="Arial"/>
                <w:bCs/>
                <w:sz w:val="18"/>
                <w:szCs w:val="18"/>
              </w:rPr>
              <w:t>Описание</w:t>
            </w:r>
          </w:p>
        </w:tc>
      </w:tr>
      <w:tr w:rsidR="00BB177A" w:rsidRPr="008327A9" w:rsidTr="007852F7">
        <w:trPr>
          <w:trHeight w:val="227"/>
        </w:trPr>
        <w:tc>
          <w:tcPr>
            <w:tcW w:w="157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>1 – осушение</w:t>
            </w:r>
          </w:p>
        </w:tc>
        <w:tc>
          <w:tcPr>
            <w:tcW w:w="12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jc w:val="center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>1</w:t>
            </w:r>
          </w:p>
        </w:tc>
        <w:tc>
          <w:tcPr>
            <w:tcW w:w="685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224CAC" w:rsidP="007852F7">
            <w:pPr>
              <w:pStyle w:val="aff9"/>
              <w:jc w:val="both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>Открытая мелиоративная сеть</w:t>
            </w:r>
          </w:p>
        </w:tc>
      </w:tr>
      <w:tr w:rsidR="00BB177A" w:rsidRPr="008327A9" w:rsidTr="007852F7">
        <w:trPr>
          <w:trHeight w:val="227"/>
        </w:trPr>
        <w:tc>
          <w:tcPr>
            <w:tcW w:w="157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rPr>
                <w:rFonts w:ascii="Arial" w:eastAsia="MS Mincho" w:hAnsi="Arial"/>
              </w:rPr>
            </w:pPr>
          </w:p>
        </w:tc>
        <w:tc>
          <w:tcPr>
            <w:tcW w:w="12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jc w:val="center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>2</w:t>
            </w:r>
          </w:p>
        </w:tc>
        <w:tc>
          <w:tcPr>
            <w:tcW w:w="685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A7266C" w:rsidP="007852F7">
            <w:pPr>
              <w:pStyle w:val="aff9"/>
              <w:jc w:val="both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 xml:space="preserve">Закрытая мелиоративная сеть </w:t>
            </w:r>
            <w:r w:rsidR="00AA748D" w:rsidRPr="008327A9">
              <w:rPr>
                <w:rFonts w:ascii="Arial" w:eastAsia="MS Mincho" w:hAnsi="Arial"/>
              </w:rPr>
              <w:t>(</w:t>
            </w:r>
            <w:r w:rsidRPr="008327A9">
              <w:rPr>
                <w:rFonts w:ascii="Arial" w:eastAsia="MS Mincho" w:hAnsi="Arial"/>
              </w:rPr>
              <w:t>дренаж</w:t>
            </w:r>
            <w:r w:rsidR="00AA748D" w:rsidRPr="008327A9">
              <w:rPr>
                <w:rFonts w:ascii="Arial" w:eastAsia="MS Mincho" w:hAnsi="Arial"/>
              </w:rPr>
              <w:t>)</w:t>
            </w:r>
          </w:p>
        </w:tc>
      </w:tr>
      <w:tr w:rsidR="00BB177A" w:rsidRPr="008327A9" w:rsidTr="007852F7">
        <w:trPr>
          <w:trHeight w:val="227"/>
        </w:trPr>
        <w:tc>
          <w:tcPr>
            <w:tcW w:w="157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>2 – орошение</w:t>
            </w:r>
          </w:p>
        </w:tc>
        <w:tc>
          <w:tcPr>
            <w:tcW w:w="12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jc w:val="center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>4</w:t>
            </w:r>
          </w:p>
        </w:tc>
        <w:tc>
          <w:tcPr>
            <w:tcW w:w="685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261CCD">
            <w:pPr>
              <w:pStyle w:val="aff9"/>
              <w:jc w:val="both"/>
              <w:rPr>
                <w:rFonts w:ascii="Arial" w:eastAsia="MS Mincho" w:hAnsi="Arial"/>
              </w:rPr>
            </w:pPr>
            <w:r w:rsidRPr="008327A9">
              <w:rPr>
                <w:rFonts w:ascii="Arial" w:hAnsi="Arial"/>
              </w:rPr>
              <w:t>Орош</w:t>
            </w:r>
            <w:r w:rsidR="004B749D" w:rsidRPr="008327A9">
              <w:rPr>
                <w:rFonts w:ascii="Arial" w:hAnsi="Arial"/>
              </w:rPr>
              <w:t>ение</w:t>
            </w:r>
            <w:r w:rsidRPr="008327A9">
              <w:rPr>
                <w:rFonts w:ascii="Arial" w:hAnsi="Arial"/>
              </w:rPr>
              <w:t xml:space="preserve"> на </w:t>
            </w:r>
            <w:r w:rsidR="00261CCD" w:rsidRPr="008327A9">
              <w:rPr>
                <w:rFonts w:ascii="Arial" w:hAnsi="Arial"/>
              </w:rPr>
              <w:t>землях</w:t>
            </w:r>
            <w:r w:rsidR="008E7318" w:rsidRPr="008327A9">
              <w:rPr>
                <w:rFonts w:ascii="Arial" w:hAnsi="Arial"/>
              </w:rPr>
              <w:t>,</w:t>
            </w:r>
            <w:r w:rsidR="00261CCD" w:rsidRPr="008327A9"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</w:rPr>
              <w:t>осушенных</w:t>
            </w:r>
            <w:r w:rsidR="00224CAC" w:rsidRPr="008327A9">
              <w:rPr>
                <w:rFonts w:ascii="Arial" w:hAnsi="Arial"/>
              </w:rPr>
              <w:t xml:space="preserve"> открытой</w:t>
            </w:r>
            <w:r w:rsidRPr="008327A9">
              <w:rPr>
                <w:rFonts w:ascii="Arial" w:hAnsi="Arial"/>
              </w:rPr>
              <w:t xml:space="preserve"> </w:t>
            </w:r>
            <w:r w:rsidR="00224CAC" w:rsidRPr="008327A9">
              <w:rPr>
                <w:rFonts w:ascii="Arial" w:eastAsia="MS Mincho" w:hAnsi="Arial"/>
              </w:rPr>
              <w:t>мелиоративной сетью</w:t>
            </w:r>
          </w:p>
        </w:tc>
      </w:tr>
      <w:tr w:rsidR="00BB177A" w:rsidRPr="008327A9" w:rsidTr="007852F7">
        <w:trPr>
          <w:trHeight w:val="227"/>
        </w:trPr>
        <w:tc>
          <w:tcPr>
            <w:tcW w:w="157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rPr>
                <w:rFonts w:ascii="Arial" w:eastAsia="MS Mincho" w:hAnsi="Arial"/>
              </w:rPr>
            </w:pPr>
          </w:p>
        </w:tc>
        <w:tc>
          <w:tcPr>
            <w:tcW w:w="12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jc w:val="center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>5</w:t>
            </w:r>
          </w:p>
        </w:tc>
        <w:tc>
          <w:tcPr>
            <w:tcW w:w="685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4B749D" w:rsidP="00261CCD">
            <w:pPr>
              <w:pStyle w:val="aff9"/>
              <w:jc w:val="both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Орошение</w:t>
            </w:r>
            <w:r w:rsidR="00224CAC" w:rsidRPr="008327A9">
              <w:rPr>
                <w:rFonts w:ascii="Arial" w:hAnsi="Arial"/>
              </w:rPr>
              <w:t xml:space="preserve"> на </w:t>
            </w:r>
            <w:r w:rsidR="00261CCD" w:rsidRPr="008327A9">
              <w:rPr>
                <w:rFonts w:ascii="Arial" w:hAnsi="Arial"/>
              </w:rPr>
              <w:t>землях</w:t>
            </w:r>
            <w:r w:rsidR="008E7318" w:rsidRPr="008327A9">
              <w:rPr>
                <w:rFonts w:ascii="Arial" w:hAnsi="Arial"/>
              </w:rPr>
              <w:t>,</w:t>
            </w:r>
            <w:r w:rsidR="00261CCD" w:rsidRPr="008327A9">
              <w:rPr>
                <w:rFonts w:ascii="Arial" w:hAnsi="Arial"/>
              </w:rPr>
              <w:t xml:space="preserve"> </w:t>
            </w:r>
            <w:r w:rsidR="00224CAC" w:rsidRPr="008327A9">
              <w:rPr>
                <w:rFonts w:ascii="Arial" w:hAnsi="Arial"/>
              </w:rPr>
              <w:t xml:space="preserve">осушенных </w:t>
            </w:r>
            <w:r w:rsidR="00A7266C" w:rsidRPr="008327A9">
              <w:rPr>
                <w:rFonts w:ascii="Arial" w:hAnsi="Arial"/>
              </w:rPr>
              <w:t xml:space="preserve">закрытой </w:t>
            </w:r>
            <w:r w:rsidR="00A7266C" w:rsidRPr="008327A9">
              <w:rPr>
                <w:rFonts w:ascii="Arial" w:eastAsia="MS Mincho" w:hAnsi="Arial"/>
              </w:rPr>
              <w:t>мелиоративной сетью</w:t>
            </w:r>
            <w:r w:rsidR="00A7266C" w:rsidRPr="008327A9">
              <w:rPr>
                <w:rFonts w:ascii="Arial" w:hAnsi="Arial"/>
              </w:rPr>
              <w:t xml:space="preserve"> </w:t>
            </w:r>
            <w:r w:rsidR="00224CAC" w:rsidRPr="008327A9">
              <w:rPr>
                <w:rFonts w:ascii="Arial" w:hAnsi="Arial"/>
              </w:rPr>
              <w:t>(</w:t>
            </w:r>
            <w:r w:rsidR="00A7266C" w:rsidRPr="008327A9">
              <w:rPr>
                <w:rFonts w:ascii="Arial" w:hAnsi="Arial"/>
              </w:rPr>
              <w:t>дренажем</w:t>
            </w:r>
            <w:r w:rsidR="00224CAC" w:rsidRPr="008327A9">
              <w:rPr>
                <w:rFonts w:ascii="Arial" w:eastAsia="MS Mincho" w:hAnsi="Arial"/>
              </w:rPr>
              <w:t>)</w:t>
            </w:r>
          </w:p>
        </w:tc>
      </w:tr>
      <w:tr w:rsidR="00BB177A" w:rsidRPr="008327A9" w:rsidTr="007852F7">
        <w:trPr>
          <w:trHeight w:val="227"/>
        </w:trPr>
        <w:tc>
          <w:tcPr>
            <w:tcW w:w="157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rPr>
                <w:rFonts w:ascii="Arial" w:eastAsia="MS Mincho" w:hAnsi="Arial"/>
              </w:rPr>
            </w:pPr>
          </w:p>
        </w:tc>
        <w:tc>
          <w:tcPr>
            <w:tcW w:w="12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jc w:val="center"/>
              <w:rPr>
                <w:rFonts w:ascii="Arial" w:eastAsia="MS Mincho" w:hAnsi="Arial"/>
                <w:lang w:val="en-US"/>
              </w:rPr>
            </w:pPr>
            <w:r w:rsidRPr="008327A9">
              <w:rPr>
                <w:rFonts w:ascii="Arial" w:eastAsia="MS Mincho" w:hAnsi="Arial"/>
              </w:rPr>
              <w:t>5</w:t>
            </w:r>
            <w:r w:rsidRPr="008327A9">
              <w:rPr>
                <w:rFonts w:ascii="Arial" w:eastAsia="MS Mincho" w:hAnsi="Arial"/>
                <w:lang w:val="en-US"/>
              </w:rPr>
              <w:t>0</w:t>
            </w:r>
          </w:p>
        </w:tc>
        <w:tc>
          <w:tcPr>
            <w:tcW w:w="685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jc w:val="both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>Орош</w:t>
            </w:r>
            <w:r w:rsidR="004B749D" w:rsidRPr="008327A9">
              <w:rPr>
                <w:rFonts w:ascii="Arial" w:eastAsia="MS Mincho" w:hAnsi="Arial"/>
              </w:rPr>
              <w:t>ение</w:t>
            </w:r>
          </w:p>
        </w:tc>
      </w:tr>
      <w:tr w:rsidR="00BB177A" w:rsidRPr="008327A9" w:rsidTr="007852F7">
        <w:trPr>
          <w:trHeight w:val="227"/>
        </w:trPr>
        <w:tc>
          <w:tcPr>
            <w:tcW w:w="157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rPr>
                <w:rFonts w:ascii="Arial" w:eastAsia="MS Mincho" w:hAnsi="Arial"/>
              </w:rPr>
            </w:pPr>
          </w:p>
        </w:tc>
        <w:tc>
          <w:tcPr>
            <w:tcW w:w="12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jc w:val="center"/>
              <w:rPr>
                <w:rFonts w:ascii="Arial" w:eastAsia="MS Mincho" w:hAnsi="Arial"/>
                <w:lang w:val="en-US"/>
              </w:rPr>
            </w:pPr>
            <w:r w:rsidRPr="008327A9">
              <w:rPr>
                <w:rFonts w:ascii="Arial" w:eastAsia="MS Mincho" w:hAnsi="Arial"/>
              </w:rPr>
              <w:t>6</w:t>
            </w:r>
            <w:r w:rsidRPr="008327A9">
              <w:rPr>
                <w:rFonts w:ascii="Arial" w:eastAsia="MS Mincho" w:hAnsi="Arial"/>
                <w:lang w:val="en-US"/>
              </w:rPr>
              <w:t>0</w:t>
            </w:r>
          </w:p>
        </w:tc>
        <w:tc>
          <w:tcPr>
            <w:tcW w:w="685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4B749D" w:rsidP="007852F7">
            <w:pPr>
              <w:pStyle w:val="aff9"/>
              <w:jc w:val="both"/>
              <w:rPr>
                <w:rFonts w:ascii="Arial" w:eastAsia="MS Mincho" w:hAnsi="Arial"/>
              </w:rPr>
            </w:pPr>
            <w:r w:rsidRPr="008327A9">
              <w:rPr>
                <w:rFonts w:ascii="Arial" w:hAnsi="Arial"/>
              </w:rPr>
              <w:t>Орошение</w:t>
            </w:r>
            <w:r w:rsidR="00B71286" w:rsidRPr="008327A9">
              <w:rPr>
                <w:rFonts w:ascii="Arial" w:eastAsia="MS Mincho" w:hAnsi="Arial"/>
              </w:rPr>
              <w:t xml:space="preserve"> на </w:t>
            </w:r>
            <w:r w:rsidR="00261CCD" w:rsidRPr="008327A9">
              <w:rPr>
                <w:rFonts w:ascii="Arial" w:eastAsia="MS Mincho" w:hAnsi="Arial"/>
              </w:rPr>
              <w:t xml:space="preserve">землях </w:t>
            </w:r>
            <w:r w:rsidR="00B71286" w:rsidRPr="008327A9">
              <w:rPr>
                <w:rFonts w:ascii="Arial" w:eastAsia="MS Mincho" w:hAnsi="Arial"/>
              </w:rPr>
              <w:t>осушенных</w:t>
            </w:r>
            <w:r w:rsidR="00664913" w:rsidRPr="008327A9">
              <w:rPr>
                <w:rFonts w:ascii="Arial" w:eastAsia="MS Mincho" w:hAnsi="Arial"/>
              </w:rPr>
              <w:t xml:space="preserve">, при </w:t>
            </w:r>
            <w:r w:rsidRPr="008327A9">
              <w:rPr>
                <w:rFonts w:ascii="Arial" w:eastAsia="MS Mincho" w:hAnsi="Arial"/>
              </w:rPr>
              <w:t>отсутствии</w:t>
            </w:r>
            <w:r w:rsidR="00664913" w:rsidRPr="008327A9">
              <w:rPr>
                <w:rFonts w:ascii="Arial" w:eastAsia="MS Mincho" w:hAnsi="Arial"/>
              </w:rPr>
              <w:t xml:space="preserve"> данных</w:t>
            </w:r>
            <w:r w:rsidRPr="008327A9">
              <w:rPr>
                <w:rFonts w:ascii="Arial" w:eastAsia="MS Mincho" w:hAnsi="Arial"/>
              </w:rPr>
              <w:t xml:space="preserve">, </w:t>
            </w:r>
            <w:r w:rsidR="00664913" w:rsidRPr="008327A9">
              <w:rPr>
                <w:rFonts w:ascii="Arial" w:eastAsia="MS Mincho" w:hAnsi="Arial"/>
              </w:rPr>
              <w:t>для определения кодов 4 и 5</w:t>
            </w:r>
          </w:p>
        </w:tc>
      </w:tr>
      <w:tr w:rsidR="00BB177A" w:rsidRPr="008327A9" w:rsidTr="007852F7">
        <w:trPr>
          <w:trHeight w:val="227"/>
        </w:trPr>
        <w:tc>
          <w:tcPr>
            <w:tcW w:w="157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999"/>
            </w:pPr>
            <w:r w:rsidRPr="008327A9">
              <w:t>3 – двойное регулирование</w:t>
            </w:r>
          </w:p>
        </w:tc>
        <w:tc>
          <w:tcPr>
            <w:tcW w:w="12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jc w:val="center"/>
              <w:rPr>
                <w:rFonts w:ascii="Arial" w:eastAsia="MS Mincho" w:hAnsi="Arial"/>
                <w:lang w:val="en-US"/>
              </w:rPr>
            </w:pPr>
            <w:r w:rsidRPr="008327A9">
              <w:rPr>
                <w:rFonts w:ascii="Arial" w:eastAsia="MS Mincho" w:hAnsi="Arial"/>
              </w:rPr>
              <w:t>3</w:t>
            </w:r>
            <w:r w:rsidRPr="008327A9">
              <w:rPr>
                <w:rFonts w:ascii="Arial" w:eastAsia="MS Mincho" w:hAnsi="Arial"/>
                <w:lang w:val="en-US"/>
              </w:rPr>
              <w:t>0</w:t>
            </w:r>
          </w:p>
        </w:tc>
        <w:tc>
          <w:tcPr>
            <w:tcW w:w="685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0A0B5F" w:rsidP="007852F7">
            <w:pPr>
              <w:pStyle w:val="aff9"/>
              <w:jc w:val="both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 xml:space="preserve">Двустороннее регулирование </w:t>
            </w:r>
            <w:r w:rsidR="00A7266C" w:rsidRPr="008327A9">
              <w:rPr>
                <w:rFonts w:ascii="Arial" w:eastAsia="MS Mincho" w:hAnsi="Arial"/>
              </w:rPr>
              <w:t xml:space="preserve">водного режима </w:t>
            </w:r>
            <w:r w:rsidRPr="008327A9">
              <w:rPr>
                <w:rFonts w:ascii="Arial" w:eastAsia="MS Mincho" w:hAnsi="Arial"/>
              </w:rPr>
              <w:t>на открытой мелиора</w:t>
            </w:r>
            <w:r w:rsidR="007852F7" w:rsidRPr="008327A9">
              <w:rPr>
                <w:rFonts w:ascii="Arial" w:eastAsia="MS Mincho" w:hAnsi="Arial"/>
              </w:rPr>
              <w:t>-</w:t>
            </w:r>
            <w:r w:rsidRPr="008327A9">
              <w:rPr>
                <w:rFonts w:ascii="Arial" w:eastAsia="MS Mincho" w:hAnsi="Arial"/>
              </w:rPr>
              <w:t>тивной сети</w:t>
            </w:r>
          </w:p>
        </w:tc>
      </w:tr>
      <w:tr w:rsidR="00BB177A" w:rsidRPr="008327A9" w:rsidTr="007852F7">
        <w:trPr>
          <w:trHeight w:val="227"/>
        </w:trPr>
        <w:tc>
          <w:tcPr>
            <w:tcW w:w="157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rPr>
                <w:rFonts w:ascii="Arial" w:eastAsia="MS Mincho" w:hAnsi="Arial"/>
              </w:rPr>
            </w:pPr>
          </w:p>
        </w:tc>
        <w:tc>
          <w:tcPr>
            <w:tcW w:w="12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852F7">
            <w:pPr>
              <w:pStyle w:val="aff9"/>
              <w:jc w:val="center"/>
              <w:rPr>
                <w:rFonts w:ascii="Arial" w:eastAsia="MS Mincho" w:hAnsi="Arial"/>
                <w:lang w:val="en-US"/>
              </w:rPr>
            </w:pPr>
            <w:r w:rsidRPr="008327A9">
              <w:rPr>
                <w:rFonts w:ascii="Arial" w:eastAsia="MS Mincho" w:hAnsi="Arial"/>
              </w:rPr>
              <w:t>4</w:t>
            </w:r>
            <w:r w:rsidRPr="008327A9">
              <w:rPr>
                <w:rFonts w:ascii="Arial" w:eastAsia="MS Mincho" w:hAnsi="Arial"/>
                <w:lang w:val="en-US"/>
              </w:rPr>
              <w:t>0</w:t>
            </w:r>
          </w:p>
        </w:tc>
        <w:tc>
          <w:tcPr>
            <w:tcW w:w="685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AA748D" w:rsidP="007852F7">
            <w:pPr>
              <w:pStyle w:val="aff9"/>
              <w:jc w:val="both"/>
              <w:rPr>
                <w:rFonts w:ascii="Arial" w:eastAsia="MS Mincho" w:hAnsi="Arial"/>
              </w:rPr>
            </w:pPr>
            <w:r w:rsidRPr="008327A9">
              <w:rPr>
                <w:rFonts w:ascii="Arial" w:eastAsia="MS Mincho" w:hAnsi="Arial"/>
              </w:rPr>
              <w:t xml:space="preserve">Двустороннее регулирование </w:t>
            </w:r>
            <w:r w:rsidR="00A7266C" w:rsidRPr="008327A9">
              <w:rPr>
                <w:rFonts w:ascii="Arial" w:eastAsia="MS Mincho" w:hAnsi="Arial"/>
              </w:rPr>
              <w:t xml:space="preserve">водного режима </w:t>
            </w:r>
            <w:r w:rsidRPr="008327A9">
              <w:rPr>
                <w:rFonts w:ascii="Arial" w:eastAsia="MS Mincho" w:hAnsi="Arial"/>
              </w:rPr>
              <w:t xml:space="preserve">на </w:t>
            </w:r>
            <w:r w:rsidR="00A7266C" w:rsidRPr="008327A9">
              <w:rPr>
                <w:rFonts w:ascii="Arial" w:hAnsi="Arial"/>
              </w:rPr>
              <w:t xml:space="preserve">закрытой </w:t>
            </w:r>
            <w:r w:rsidR="00A7266C" w:rsidRPr="008327A9">
              <w:rPr>
                <w:rFonts w:ascii="Arial" w:eastAsia="MS Mincho" w:hAnsi="Arial"/>
              </w:rPr>
              <w:t>мелиора</w:t>
            </w:r>
            <w:r w:rsidR="007852F7" w:rsidRPr="008327A9">
              <w:rPr>
                <w:rFonts w:ascii="Arial" w:eastAsia="MS Mincho" w:hAnsi="Arial"/>
              </w:rPr>
              <w:t>-</w:t>
            </w:r>
            <w:r w:rsidR="00A7266C" w:rsidRPr="008327A9">
              <w:rPr>
                <w:rFonts w:ascii="Arial" w:eastAsia="MS Mincho" w:hAnsi="Arial"/>
              </w:rPr>
              <w:t>тивной сети</w:t>
            </w:r>
            <w:r w:rsidR="00A7266C" w:rsidRPr="008327A9">
              <w:rPr>
                <w:rFonts w:ascii="Arial" w:hAnsi="Arial"/>
              </w:rPr>
              <w:t xml:space="preserve"> </w:t>
            </w:r>
            <w:r w:rsidRPr="008327A9">
              <w:rPr>
                <w:rFonts w:ascii="Arial" w:hAnsi="Arial"/>
              </w:rPr>
              <w:t>(</w:t>
            </w:r>
            <w:r w:rsidR="00A7266C" w:rsidRPr="008327A9">
              <w:rPr>
                <w:rFonts w:ascii="Arial" w:hAnsi="Arial"/>
              </w:rPr>
              <w:t>дренаже</w:t>
            </w:r>
            <w:r w:rsidRPr="008327A9">
              <w:rPr>
                <w:rFonts w:ascii="Arial" w:eastAsia="MS Mincho" w:hAnsi="Arial"/>
              </w:rPr>
              <w:t>)</w:t>
            </w:r>
          </w:p>
        </w:tc>
      </w:tr>
    </w:tbl>
    <w:p w:rsidR="002B0E50" w:rsidRDefault="002B0E50" w:rsidP="00025D9A">
      <w:pPr>
        <w:pStyle w:val="73"/>
        <w:rPr>
          <w:b w:val="0"/>
          <w:sz w:val="20"/>
          <w:szCs w:val="20"/>
        </w:rPr>
      </w:pPr>
    </w:p>
    <w:p w:rsidR="002B0E50" w:rsidRPr="006F329E" w:rsidRDefault="003453DE" w:rsidP="006F329E">
      <w:pPr>
        <w:pStyle w:val="64"/>
        <w:spacing w:before="0" w:after="80"/>
        <w:ind w:left="1820" w:hanging="1423"/>
        <w:jc w:val="both"/>
        <w:outlineLvl w:val="1"/>
      </w:pPr>
      <w:r w:rsidRPr="008327A9">
        <w:t xml:space="preserve">Таблица Г.10 – </w:t>
      </w:r>
      <w:r w:rsidRPr="006F329E">
        <w:rPr>
          <w:bCs w:val="0"/>
          <w:iCs w:val="0"/>
        </w:rPr>
        <w:t>Справочная таблица</w:t>
      </w:r>
      <w:r w:rsidRPr="008327A9">
        <w:t xml:space="preserve"> «Типы ограничений (обременений) прав на земельные участки» (ServTypes, ServCode, ServNotes)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5"/>
        <w:gridCol w:w="1286"/>
        <w:gridCol w:w="3066"/>
        <w:gridCol w:w="4677"/>
      </w:tblGrid>
      <w:tr w:rsidR="00603ECB" w:rsidRPr="00EE58FA" w:rsidTr="002D26BB">
        <w:tc>
          <w:tcPr>
            <w:tcW w:w="128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03ECB" w:rsidRPr="00EE58FA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E58FA">
              <w:rPr>
                <w:rFonts w:eastAsia="Times New Roman"/>
                <w:sz w:val="18"/>
                <w:szCs w:val="18"/>
              </w:rPr>
              <w:t>Тип (ServType</w:t>
            </w:r>
            <w:r w:rsidRPr="00EE58FA">
              <w:rPr>
                <w:rFonts w:eastAsia="Times New Roman"/>
                <w:sz w:val="18"/>
                <w:szCs w:val="18"/>
                <w:lang w:val="en-US"/>
              </w:rPr>
              <w:t>s</w:t>
            </w:r>
            <w:r w:rsidRPr="00EE58FA">
              <w:rPr>
                <w:rFonts w:eastAsia="Times New Roman"/>
                <w:sz w:val="18"/>
                <w:szCs w:val="18"/>
              </w:rPr>
              <w:t>)</w:t>
            </w:r>
          </w:p>
        </w:tc>
        <w:tc>
          <w:tcPr>
            <w:tcW w:w="128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03ECB" w:rsidRPr="00EE58FA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E58FA">
              <w:rPr>
                <w:rFonts w:eastAsia="Times New Roman"/>
                <w:sz w:val="18"/>
                <w:szCs w:val="18"/>
              </w:rPr>
              <w:t>Подтип (ServCode)*</w:t>
            </w:r>
          </w:p>
        </w:tc>
        <w:tc>
          <w:tcPr>
            <w:tcW w:w="306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03ECB" w:rsidRPr="00EE58FA" w:rsidRDefault="00603ECB" w:rsidP="002D26BB">
            <w:pPr>
              <w:spacing w:before="40" w:after="40" w:line="240" w:lineRule="auto"/>
              <w:jc w:val="center"/>
              <w:outlineLvl w:val="4"/>
              <w:rPr>
                <w:rFonts w:eastAsia="Times New Roman"/>
                <w:bCs/>
                <w:iCs/>
                <w:sz w:val="18"/>
                <w:szCs w:val="18"/>
              </w:rPr>
            </w:pPr>
            <w:r w:rsidRPr="00EE58FA">
              <w:rPr>
                <w:rFonts w:eastAsia="Times New Roman"/>
                <w:bCs/>
                <w:iCs/>
                <w:sz w:val="18"/>
                <w:szCs w:val="18"/>
              </w:rPr>
              <w:t>Описание</w:t>
            </w:r>
          </w:p>
        </w:tc>
        <w:tc>
          <w:tcPr>
            <w:tcW w:w="46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03ECB" w:rsidRPr="00EE58FA" w:rsidRDefault="00603ECB" w:rsidP="002D26BB">
            <w:pPr>
              <w:spacing w:before="40" w:after="40" w:line="240" w:lineRule="auto"/>
              <w:jc w:val="center"/>
              <w:outlineLvl w:val="4"/>
              <w:rPr>
                <w:rFonts w:eastAsia="Times New Roman"/>
                <w:bCs/>
                <w:iCs/>
                <w:sz w:val="18"/>
                <w:szCs w:val="18"/>
              </w:rPr>
            </w:pPr>
            <w:r w:rsidRPr="00EE58FA">
              <w:rPr>
                <w:rFonts w:eastAsia="Times New Roman"/>
                <w:bCs/>
                <w:iCs/>
                <w:sz w:val="18"/>
                <w:szCs w:val="18"/>
              </w:rPr>
              <w:t>Примечание</w:t>
            </w:r>
            <w:r>
              <w:rPr>
                <w:rFonts w:eastAsia="Times New Roman"/>
                <w:bCs/>
                <w:iCs/>
                <w:sz w:val="18"/>
                <w:szCs w:val="18"/>
              </w:rPr>
              <w:t xml:space="preserve"> </w:t>
            </w:r>
            <w:r w:rsidRPr="00EE58FA">
              <w:rPr>
                <w:rFonts w:eastAsia="Times New Roman"/>
                <w:bCs/>
                <w:iCs/>
                <w:sz w:val="18"/>
                <w:szCs w:val="18"/>
              </w:rPr>
              <w:t>(ServNotes)</w:t>
            </w:r>
          </w:p>
        </w:tc>
      </w:tr>
      <w:tr w:rsidR="00603ECB" w:rsidRPr="00EE58FA" w:rsidTr="002D26BB">
        <w:tc>
          <w:tcPr>
            <w:tcW w:w="10314" w:type="dxa"/>
            <w:gridSpan w:val="4"/>
            <w:tcBorders>
              <w:top w:val="double" w:sz="4" w:space="0" w:color="auto"/>
            </w:tcBorders>
            <w:shd w:val="clear" w:color="auto" w:fill="auto"/>
          </w:tcPr>
          <w:p w:rsidR="00603ECB" w:rsidRPr="001E74B1" w:rsidRDefault="00603ECB" w:rsidP="002D26BB">
            <w:pPr>
              <w:spacing w:after="0" w:line="240" w:lineRule="auto"/>
              <w:rPr>
                <w:rFonts w:eastAsia="Times New Roman"/>
                <w:b/>
                <w:bCs/>
                <w:iCs/>
              </w:rPr>
            </w:pPr>
            <w:r w:rsidRPr="001E74B1">
              <w:rPr>
                <w:rFonts w:eastAsia="Times New Roman"/>
                <w:b/>
                <w:bCs/>
                <w:iCs/>
              </w:rPr>
              <w:t>1 − территории заказников, памятников природы, объявленных без изъятия земельных участков у землепользователей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1E74B1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1E74B1">
              <w:rPr>
                <w:rFonts w:eastAsia="MS Mincho"/>
              </w:rPr>
              <w:t>1</w:t>
            </w:r>
          </w:p>
        </w:tc>
        <w:tc>
          <w:tcPr>
            <w:tcW w:w="1286" w:type="dxa"/>
            <w:shd w:val="clear" w:color="auto" w:fill="auto"/>
          </w:tcPr>
          <w:p w:rsidR="00603ECB" w:rsidRPr="001E74B1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1E74B1">
              <w:rPr>
                <w:rFonts w:eastAsia="Times New Roman"/>
                <w:bCs/>
                <w:iCs/>
              </w:rPr>
              <w:t>1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1E74B1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1E74B1">
              <w:rPr>
                <w:rFonts w:eastAsia="Times New Roman"/>
                <w:bCs/>
                <w:iCs/>
              </w:rPr>
              <w:t>Заказники, памятники природы</w:t>
            </w:r>
          </w:p>
        </w:tc>
      </w:tr>
      <w:tr w:rsidR="00603ECB" w:rsidRPr="00EE58FA" w:rsidTr="002D26BB">
        <w:tc>
          <w:tcPr>
            <w:tcW w:w="10314" w:type="dxa"/>
            <w:gridSpan w:val="4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Times New Roman"/>
                <w:b/>
                <w:bCs/>
                <w:iCs/>
              </w:rPr>
            </w:pPr>
            <w:r w:rsidRPr="005B3082">
              <w:rPr>
                <w:rFonts w:eastAsia="Times New Roman"/>
                <w:b/>
                <w:bCs/>
                <w:iCs/>
              </w:rPr>
              <w:t>2 − природные территории, подлежащие специальной охране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201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5B3082">
              <w:rPr>
                <w:rFonts w:eastAsia="Times New Roman"/>
                <w:bCs/>
                <w:iCs/>
              </w:rPr>
              <w:t>2.1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Курортные зоны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202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5B3082">
              <w:rPr>
                <w:rFonts w:eastAsia="Times New Roman"/>
                <w:bCs/>
                <w:iCs/>
              </w:rPr>
              <w:t>2.2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Зоны отдыха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203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lang w:val="en-US"/>
              </w:rPr>
            </w:pPr>
            <w:r w:rsidRPr="005B3082">
              <w:rPr>
                <w:rFonts w:eastAsia="Times New Roman"/>
                <w:bCs/>
                <w:iCs/>
              </w:rPr>
              <w:t>2.3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Парки, скверы и бульвары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204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lang w:val="en-US"/>
              </w:rPr>
            </w:pPr>
            <w:r w:rsidRPr="005B3082">
              <w:rPr>
                <w:rFonts w:eastAsia="Times New Roman"/>
                <w:bCs/>
                <w:iCs/>
                <w:lang w:val="en-US"/>
              </w:rPr>
              <w:t>2.4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Водоохранные зоны рек и водоемов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205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lang w:val="en-US"/>
              </w:rPr>
            </w:pPr>
            <w:r w:rsidRPr="005B3082">
              <w:rPr>
                <w:rFonts w:eastAsia="Times New Roman"/>
                <w:bCs/>
                <w:iCs/>
                <w:lang w:val="en-US"/>
              </w:rPr>
              <w:t>2.5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Прибрежные полосы рек и водоемов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206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lang w:val="en-US"/>
              </w:rPr>
            </w:pPr>
            <w:r w:rsidRPr="005B3082">
              <w:rPr>
                <w:rFonts w:eastAsia="Times New Roman"/>
                <w:bCs/>
                <w:iCs/>
                <w:lang w:val="en-US"/>
              </w:rPr>
              <w:t>2.6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Зоны санитарной охраны месторождений минеральных вод и лечебных сапропелей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207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lang w:val="en-US"/>
              </w:rPr>
            </w:pPr>
            <w:r w:rsidRPr="005B3082">
              <w:rPr>
                <w:rFonts w:eastAsia="Times New Roman"/>
                <w:bCs/>
                <w:iCs/>
                <w:lang w:val="en-US"/>
              </w:rPr>
              <w:t>2.7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1E74B1" w:rsidP="001E74B1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eastAsia="Times New Roman"/>
              </w:rPr>
            </w:pPr>
            <w:r w:rsidRPr="005B3082">
              <w:rPr>
                <w:rFonts w:eastAsia="Times New Roman"/>
                <w:spacing w:val="-4"/>
              </w:rPr>
              <w:t>Зона</w:t>
            </w:r>
            <w:r w:rsidR="00603ECB" w:rsidRPr="005B3082">
              <w:rPr>
                <w:rFonts w:eastAsia="Times New Roman"/>
                <w:spacing w:val="-4"/>
              </w:rPr>
              <w:t xml:space="preserve"> санитарной охраны </w:t>
            </w:r>
            <w:r w:rsidRPr="005B3082">
              <w:rPr>
                <w:rFonts w:eastAsia="Times New Roman"/>
                <w:spacing w:val="-4"/>
              </w:rPr>
              <w:t>источников</w:t>
            </w:r>
            <w:r w:rsidR="00603ECB" w:rsidRPr="005B3082">
              <w:rPr>
                <w:rFonts w:eastAsia="Times New Roman"/>
                <w:spacing w:val="-4"/>
              </w:rPr>
              <w:t>-</w:t>
            </w:r>
            <w:r w:rsidR="00603ECB" w:rsidRPr="005B3082">
              <w:rPr>
                <w:rFonts w:eastAsia="Times New Roman"/>
              </w:rPr>
              <w:t xml:space="preserve"> питьевого водоснабжения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208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5B3082">
              <w:rPr>
                <w:rFonts w:eastAsia="Times New Roman"/>
                <w:bCs/>
                <w:iCs/>
              </w:rPr>
              <w:t>2.8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Рекреационно-оздоровительные и защитные леса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209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5B3082">
              <w:rPr>
                <w:rFonts w:eastAsia="Times New Roman"/>
                <w:bCs/>
                <w:iCs/>
                <w:lang w:val="en-US"/>
              </w:rPr>
              <w:t>2.</w:t>
            </w:r>
            <w:r w:rsidRPr="005B3082">
              <w:rPr>
                <w:rFonts w:eastAsia="Times New Roman"/>
                <w:bCs/>
                <w:iCs/>
              </w:rPr>
              <w:t>9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Типичные и редкие природные ландшафты и биотопы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210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5B3082">
              <w:rPr>
                <w:rFonts w:eastAsia="Times New Roman"/>
                <w:bCs/>
                <w:iCs/>
                <w:lang w:val="en-US"/>
              </w:rPr>
              <w:t>2.</w:t>
            </w:r>
            <w:r w:rsidRPr="005B3082">
              <w:rPr>
                <w:rFonts w:eastAsia="Times New Roman"/>
                <w:bCs/>
                <w:iCs/>
              </w:rPr>
              <w:t>10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Верховые болота, болота, являющиеся истоками водотоков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211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5B3082">
              <w:rPr>
                <w:rFonts w:eastAsia="Times New Roman"/>
                <w:bCs/>
                <w:iCs/>
                <w:lang w:val="en-US"/>
              </w:rPr>
              <w:t>2.1</w:t>
            </w:r>
            <w:r w:rsidRPr="005B3082">
              <w:rPr>
                <w:rFonts w:eastAsia="Times New Roman"/>
                <w:bCs/>
                <w:iCs/>
              </w:rPr>
              <w:t>1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 xml:space="preserve">Места обитания диких животных и места произрастания дикорастущих </w:t>
            </w:r>
            <w:r w:rsidRPr="005B3082">
              <w:rPr>
                <w:rFonts w:eastAsia="Times New Roman"/>
                <w:spacing w:val="-2"/>
              </w:rPr>
              <w:t>растений, относящихся к видам, включенным в Красную книгу Республики</w:t>
            </w:r>
            <w:r w:rsidRPr="005B3082">
              <w:rPr>
                <w:rFonts w:eastAsia="Times New Roman"/>
              </w:rPr>
              <w:t xml:space="preserve"> Беларусь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212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5B3082">
              <w:rPr>
                <w:rFonts w:eastAsia="Times New Roman"/>
                <w:bCs/>
                <w:iCs/>
                <w:lang w:val="en-US"/>
              </w:rPr>
              <w:t>2.1</w:t>
            </w:r>
            <w:r w:rsidRPr="005B3082">
              <w:rPr>
                <w:rFonts w:eastAsia="Times New Roman"/>
                <w:bCs/>
                <w:iCs/>
              </w:rPr>
              <w:t>2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Природные территории, имеющие значение для размножения, нагула, зимовки и (или) миграции диких животных</w:t>
            </w:r>
          </w:p>
        </w:tc>
      </w:tr>
      <w:tr w:rsidR="00603ECB" w:rsidRPr="00EE58FA" w:rsidTr="002D26BB">
        <w:trPr>
          <w:trHeight w:val="33"/>
        </w:trPr>
        <w:tc>
          <w:tcPr>
            <w:tcW w:w="1285" w:type="dxa"/>
            <w:vMerge w:val="restart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213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5B3082">
              <w:rPr>
                <w:rFonts w:eastAsia="Times New Roman"/>
                <w:bCs/>
                <w:iCs/>
                <w:lang w:val="en-US"/>
              </w:rPr>
              <w:t>2.1</w:t>
            </w:r>
            <w:r w:rsidRPr="005B3082">
              <w:rPr>
                <w:rFonts w:eastAsia="Times New Roman"/>
                <w:bCs/>
                <w:iCs/>
              </w:rPr>
              <w:t>3</w:t>
            </w:r>
          </w:p>
        </w:tc>
        <w:tc>
          <w:tcPr>
            <w:tcW w:w="3066" w:type="dxa"/>
            <w:vMerge w:val="restart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Охранные зоны особо охраняемых природных территорий</w:t>
            </w:r>
          </w:p>
        </w:tc>
        <w:tc>
          <w:tcPr>
            <w:tcW w:w="4677" w:type="dxa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заповедник</w:t>
            </w:r>
          </w:p>
        </w:tc>
      </w:tr>
      <w:tr w:rsidR="00603ECB" w:rsidRPr="00EE58FA" w:rsidTr="002D26BB">
        <w:trPr>
          <w:trHeight w:val="31"/>
        </w:trPr>
        <w:tc>
          <w:tcPr>
            <w:tcW w:w="1285" w:type="dxa"/>
            <w:vMerge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86" w:type="dxa"/>
            <w:vMerge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lang w:val="en-US"/>
              </w:rPr>
            </w:pPr>
          </w:p>
        </w:tc>
        <w:tc>
          <w:tcPr>
            <w:tcW w:w="3066" w:type="dxa"/>
            <w:vMerge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заказник</w:t>
            </w:r>
          </w:p>
        </w:tc>
      </w:tr>
      <w:tr w:rsidR="00603ECB" w:rsidRPr="00EE58FA" w:rsidTr="002D26BB">
        <w:trPr>
          <w:trHeight w:val="31"/>
        </w:trPr>
        <w:tc>
          <w:tcPr>
            <w:tcW w:w="1285" w:type="dxa"/>
            <w:vMerge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86" w:type="dxa"/>
            <w:vMerge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lang w:val="en-US"/>
              </w:rPr>
            </w:pPr>
          </w:p>
        </w:tc>
        <w:tc>
          <w:tcPr>
            <w:tcW w:w="3066" w:type="dxa"/>
            <w:vMerge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национальный парк</w:t>
            </w:r>
          </w:p>
        </w:tc>
      </w:tr>
      <w:tr w:rsidR="00603ECB" w:rsidRPr="00EE58FA" w:rsidTr="002D26BB">
        <w:trPr>
          <w:trHeight w:val="31"/>
        </w:trPr>
        <w:tc>
          <w:tcPr>
            <w:tcW w:w="1285" w:type="dxa"/>
            <w:vMerge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86" w:type="dxa"/>
            <w:vMerge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lang w:val="en-US"/>
              </w:rPr>
            </w:pPr>
          </w:p>
        </w:tc>
        <w:tc>
          <w:tcPr>
            <w:tcW w:w="3066" w:type="dxa"/>
            <w:vMerge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памятник природы</w:t>
            </w:r>
          </w:p>
        </w:tc>
      </w:tr>
      <w:tr w:rsidR="00603ECB" w:rsidRPr="00EE58FA" w:rsidTr="002D26BB">
        <w:trPr>
          <w:trHeight w:val="31"/>
        </w:trPr>
        <w:tc>
          <w:tcPr>
            <w:tcW w:w="1285" w:type="dxa"/>
            <w:vMerge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86" w:type="dxa"/>
            <w:vMerge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lang w:val="en-US"/>
              </w:rPr>
            </w:pPr>
          </w:p>
        </w:tc>
        <w:tc>
          <w:tcPr>
            <w:tcW w:w="3066" w:type="dxa"/>
            <w:vMerge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памятник природы (ботанический сад)</w:t>
            </w:r>
          </w:p>
        </w:tc>
      </w:tr>
      <w:tr w:rsidR="00603ECB" w:rsidRPr="00EE58FA" w:rsidTr="002D26BB">
        <w:trPr>
          <w:trHeight w:val="31"/>
        </w:trPr>
        <w:tc>
          <w:tcPr>
            <w:tcW w:w="1285" w:type="dxa"/>
            <w:vMerge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</w:p>
        </w:tc>
        <w:tc>
          <w:tcPr>
            <w:tcW w:w="1286" w:type="dxa"/>
            <w:vMerge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lang w:val="en-US"/>
              </w:rPr>
            </w:pPr>
          </w:p>
        </w:tc>
        <w:tc>
          <w:tcPr>
            <w:tcW w:w="3066" w:type="dxa"/>
            <w:vMerge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памятник природы (дендрологический парк)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5B3082">
              <w:rPr>
                <w:rFonts w:eastAsia="MS Mincho"/>
              </w:rPr>
              <w:t>214</w:t>
            </w:r>
          </w:p>
        </w:tc>
        <w:tc>
          <w:tcPr>
            <w:tcW w:w="1286" w:type="dxa"/>
            <w:shd w:val="clear" w:color="auto" w:fill="auto"/>
          </w:tcPr>
          <w:p w:rsidR="00603ECB" w:rsidRPr="005B3082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 w:rsidRPr="005B3082">
              <w:rPr>
                <w:rFonts w:eastAsia="Times New Roman"/>
                <w:bCs/>
                <w:iCs/>
                <w:lang w:val="en-US"/>
              </w:rPr>
              <w:t>2.1</w:t>
            </w:r>
            <w:r w:rsidRPr="005B3082">
              <w:rPr>
                <w:rFonts w:eastAsia="Times New Roman"/>
                <w:bCs/>
                <w:iCs/>
              </w:rPr>
              <w:t>4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5B3082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5B3082">
              <w:rPr>
                <w:rFonts w:eastAsia="Times New Roman"/>
              </w:rPr>
              <w:t>Иные территории, для которых установлен специальный режим охраны и использования</w:t>
            </w:r>
          </w:p>
        </w:tc>
      </w:tr>
      <w:tr w:rsidR="005B3082" w:rsidRPr="00EE58FA" w:rsidTr="002D26BB">
        <w:tc>
          <w:tcPr>
            <w:tcW w:w="1285" w:type="dxa"/>
            <w:shd w:val="clear" w:color="auto" w:fill="auto"/>
          </w:tcPr>
          <w:p w:rsidR="005B3082" w:rsidRPr="005B3082" w:rsidRDefault="005B3082" w:rsidP="002D26BB">
            <w:pPr>
              <w:spacing w:after="0" w:line="240" w:lineRule="auto"/>
              <w:rPr>
                <w:rFonts w:eastAsia="MS Mincho"/>
              </w:rPr>
            </w:pPr>
            <w:r>
              <w:rPr>
                <w:rFonts w:eastAsia="MS Mincho"/>
              </w:rPr>
              <w:t>215</w:t>
            </w:r>
          </w:p>
        </w:tc>
        <w:tc>
          <w:tcPr>
            <w:tcW w:w="1286" w:type="dxa"/>
            <w:shd w:val="clear" w:color="auto" w:fill="auto"/>
          </w:tcPr>
          <w:p w:rsidR="005B3082" w:rsidRPr="005B3082" w:rsidRDefault="005B3082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</w:rPr>
            </w:pPr>
            <w:r>
              <w:rPr>
                <w:rFonts w:eastAsia="Times New Roman"/>
                <w:bCs/>
                <w:iCs/>
              </w:rPr>
              <w:t>2.15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3082" w:rsidRPr="005B3082" w:rsidRDefault="005B3082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Места нахождения глухариных токов, а также 300 – метровая полоса вокруг них</w:t>
            </w:r>
          </w:p>
        </w:tc>
      </w:tr>
      <w:tr w:rsidR="00603ECB" w:rsidRPr="00EE58FA" w:rsidTr="002D26BB">
        <w:tc>
          <w:tcPr>
            <w:tcW w:w="10314" w:type="dxa"/>
            <w:gridSpan w:val="4"/>
            <w:shd w:val="clear" w:color="auto" w:fill="auto"/>
          </w:tcPr>
          <w:p w:rsidR="00603ECB" w:rsidRPr="00DD2F19" w:rsidRDefault="00603ECB" w:rsidP="002D26BB">
            <w:pPr>
              <w:spacing w:after="0" w:line="240" w:lineRule="auto"/>
              <w:rPr>
                <w:rFonts w:eastAsia="Times New Roman"/>
                <w:b/>
                <w:bCs/>
                <w:iCs/>
              </w:rPr>
            </w:pPr>
            <w:r w:rsidRPr="00DD2F19">
              <w:rPr>
                <w:rFonts w:eastAsia="Times New Roman"/>
                <w:b/>
                <w:bCs/>
                <w:iCs/>
              </w:rPr>
              <w:t>3 − территории, подвергшиеся радиоактивному загрязнению в результате катастрофы на Чернобыльской АЭС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DD2F19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DD2F19">
              <w:rPr>
                <w:rFonts w:eastAsia="MS Mincho"/>
                <w:lang w:val="en-US"/>
              </w:rPr>
              <w:t>3</w:t>
            </w:r>
            <w:r w:rsidRPr="00DD2F19">
              <w:rPr>
                <w:rFonts w:eastAsia="MS Mincho"/>
              </w:rPr>
              <w:t>1</w:t>
            </w:r>
          </w:p>
        </w:tc>
        <w:tc>
          <w:tcPr>
            <w:tcW w:w="1286" w:type="dxa"/>
            <w:shd w:val="clear" w:color="auto" w:fill="auto"/>
          </w:tcPr>
          <w:p w:rsidR="00603ECB" w:rsidRPr="00DD2F19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DD2F19">
              <w:rPr>
                <w:rFonts w:eastAsia="MS Mincho"/>
                <w:lang w:val="en-US"/>
              </w:rPr>
              <w:t>3</w:t>
            </w:r>
            <w:r w:rsidRPr="00DD2F19">
              <w:rPr>
                <w:rFonts w:eastAsia="MS Mincho"/>
              </w:rPr>
              <w:t>.1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DD2F19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val="en-US"/>
              </w:rPr>
            </w:pPr>
            <w:r w:rsidRPr="00DD2F19">
              <w:rPr>
                <w:rFonts w:eastAsia="Times New Roman"/>
              </w:rPr>
              <w:t>Зона</w:t>
            </w:r>
            <w:r w:rsidRPr="00DD2F19">
              <w:rPr>
                <w:rFonts w:eastAsia="Times New Roman"/>
                <w:lang w:val="en-US"/>
              </w:rPr>
              <w:t xml:space="preserve"> эвакуации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DD2F19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DD2F19">
              <w:rPr>
                <w:rFonts w:eastAsia="MS Mincho"/>
              </w:rPr>
              <w:t>32</w:t>
            </w:r>
          </w:p>
        </w:tc>
        <w:tc>
          <w:tcPr>
            <w:tcW w:w="1286" w:type="dxa"/>
            <w:shd w:val="clear" w:color="auto" w:fill="auto"/>
          </w:tcPr>
          <w:p w:rsidR="00603ECB" w:rsidRPr="00DD2F19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DD2F19">
              <w:rPr>
                <w:rFonts w:eastAsia="MS Mincho"/>
              </w:rPr>
              <w:t>3.2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DD2F19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val="en-US"/>
              </w:rPr>
            </w:pPr>
            <w:r w:rsidRPr="00DD2F19">
              <w:rPr>
                <w:rFonts w:eastAsia="Times New Roman"/>
              </w:rPr>
              <w:t>Зона</w:t>
            </w:r>
            <w:r w:rsidRPr="00DD2F19">
              <w:rPr>
                <w:rFonts w:eastAsia="Times New Roman"/>
                <w:lang w:val="en-US"/>
              </w:rPr>
              <w:t xml:space="preserve"> первоочередного отселения</w:t>
            </w:r>
          </w:p>
        </w:tc>
      </w:tr>
      <w:tr w:rsidR="00603ECB" w:rsidRPr="00EE58FA" w:rsidTr="002D26BB">
        <w:tc>
          <w:tcPr>
            <w:tcW w:w="1285" w:type="dxa"/>
            <w:shd w:val="clear" w:color="auto" w:fill="auto"/>
          </w:tcPr>
          <w:p w:rsidR="00603ECB" w:rsidRPr="00DD2F19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DD2F19">
              <w:rPr>
                <w:rFonts w:eastAsia="MS Mincho"/>
              </w:rPr>
              <w:t>33</w:t>
            </w:r>
          </w:p>
        </w:tc>
        <w:tc>
          <w:tcPr>
            <w:tcW w:w="1286" w:type="dxa"/>
            <w:shd w:val="clear" w:color="auto" w:fill="auto"/>
          </w:tcPr>
          <w:p w:rsidR="00603ECB" w:rsidRPr="00DD2F19" w:rsidRDefault="00603ECB" w:rsidP="002D26BB">
            <w:pPr>
              <w:spacing w:after="0" w:line="240" w:lineRule="auto"/>
              <w:rPr>
                <w:rFonts w:eastAsia="MS Mincho"/>
              </w:rPr>
            </w:pPr>
            <w:r w:rsidRPr="00DD2F19">
              <w:rPr>
                <w:rFonts w:eastAsia="MS Mincho"/>
              </w:rPr>
              <w:t>3.3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DD2F19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lang w:val="en-US"/>
              </w:rPr>
            </w:pPr>
            <w:r w:rsidRPr="00DD2F19">
              <w:rPr>
                <w:rFonts w:eastAsia="Times New Roman"/>
              </w:rPr>
              <w:t>Зона</w:t>
            </w:r>
            <w:r w:rsidRPr="00DD2F19">
              <w:rPr>
                <w:rFonts w:eastAsia="Times New Roman"/>
                <w:lang w:val="en-US"/>
              </w:rPr>
              <w:t xml:space="preserve"> последующего отселения</w:t>
            </w:r>
          </w:p>
        </w:tc>
      </w:tr>
    </w:tbl>
    <w:p w:rsidR="00603ECB" w:rsidRDefault="00603ECB" w:rsidP="00603ECB">
      <w:pPr>
        <w:pStyle w:val="3a"/>
        <w:jc w:val="both"/>
        <w:outlineLvl w:val="1"/>
        <w:rPr>
          <w:b/>
          <w:sz w:val="18"/>
        </w:rPr>
      </w:pPr>
      <w:r w:rsidRPr="00EE58FA">
        <w:rPr>
          <w:b/>
          <w:sz w:val="18"/>
        </w:rPr>
        <w:lastRenderedPageBreak/>
        <w:t>Окончание таблицы Г.10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5"/>
        <w:gridCol w:w="1286"/>
        <w:gridCol w:w="3066"/>
        <w:gridCol w:w="4677"/>
      </w:tblGrid>
      <w:tr w:rsidR="005B299D" w:rsidRPr="00EE58FA" w:rsidTr="00F16652">
        <w:tc>
          <w:tcPr>
            <w:tcW w:w="128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299D" w:rsidRPr="00EE58FA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E58FA">
              <w:rPr>
                <w:rFonts w:eastAsia="Times New Roman"/>
                <w:sz w:val="18"/>
                <w:szCs w:val="18"/>
              </w:rPr>
              <w:t>Тип (ServType</w:t>
            </w:r>
            <w:r w:rsidRPr="00EE58FA">
              <w:rPr>
                <w:rFonts w:eastAsia="Times New Roman"/>
                <w:sz w:val="18"/>
                <w:szCs w:val="18"/>
                <w:lang w:val="en-US"/>
              </w:rPr>
              <w:t>s</w:t>
            </w:r>
            <w:r w:rsidRPr="00EE58FA">
              <w:rPr>
                <w:rFonts w:eastAsia="Times New Roman"/>
                <w:sz w:val="18"/>
                <w:szCs w:val="18"/>
              </w:rPr>
              <w:t>)</w:t>
            </w:r>
          </w:p>
        </w:tc>
        <w:tc>
          <w:tcPr>
            <w:tcW w:w="128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299D" w:rsidRPr="00EE58FA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E58FA">
              <w:rPr>
                <w:rFonts w:eastAsia="Times New Roman"/>
                <w:sz w:val="18"/>
                <w:szCs w:val="18"/>
              </w:rPr>
              <w:t>Подтип (ServCode)*</w:t>
            </w:r>
          </w:p>
        </w:tc>
        <w:tc>
          <w:tcPr>
            <w:tcW w:w="306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299D" w:rsidRPr="00EE58FA" w:rsidRDefault="005B299D" w:rsidP="00F16652">
            <w:pPr>
              <w:spacing w:before="40" w:after="40" w:line="240" w:lineRule="auto"/>
              <w:jc w:val="center"/>
              <w:outlineLvl w:val="4"/>
              <w:rPr>
                <w:rFonts w:eastAsia="Times New Roman"/>
                <w:bCs/>
                <w:iCs/>
                <w:sz w:val="18"/>
                <w:szCs w:val="18"/>
              </w:rPr>
            </w:pPr>
            <w:r w:rsidRPr="00EE58FA">
              <w:rPr>
                <w:rFonts w:eastAsia="Times New Roman"/>
                <w:bCs/>
                <w:iCs/>
                <w:sz w:val="18"/>
                <w:szCs w:val="18"/>
              </w:rPr>
              <w:t>Описание</w:t>
            </w:r>
          </w:p>
        </w:tc>
        <w:tc>
          <w:tcPr>
            <w:tcW w:w="46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299D" w:rsidRPr="00EE58FA" w:rsidRDefault="005B299D" w:rsidP="00F16652">
            <w:pPr>
              <w:spacing w:before="40" w:after="40" w:line="240" w:lineRule="auto"/>
              <w:jc w:val="center"/>
              <w:outlineLvl w:val="4"/>
              <w:rPr>
                <w:rFonts w:eastAsia="Times New Roman"/>
                <w:bCs/>
                <w:iCs/>
                <w:sz w:val="18"/>
                <w:szCs w:val="18"/>
              </w:rPr>
            </w:pPr>
            <w:r w:rsidRPr="00EE58FA">
              <w:rPr>
                <w:rFonts w:eastAsia="Times New Roman"/>
                <w:bCs/>
                <w:iCs/>
                <w:sz w:val="18"/>
                <w:szCs w:val="18"/>
              </w:rPr>
              <w:t>Примечание</w:t>
            </w:r>
            <w:r>
              <w:rPr>
                <w:rFonts w:eastAsia="Times New Roman"/>
                <w:bCs/>
                <w:iCs/>
                <w:sz w:val="18"/>
                <w:szCs w:val="18"/>
              </w:rPr>
              <w:t xml:space="preserve"> </w:t>
            </w:r>
            <w:r w:rsidRPr="00EE58FA">
              <w:rPr>
                <w:rFonts w:eastAsia="Times New Roman"/>
                <w:bCs/>
                <w:iCs/>
                <w:sz w:val="18"/>
                <w:szCs w:val="18"/>
              </w:rPr>
              <w:t>(ServNotes)</w:t>
            </w:r>
          </w:p>
        </w:tc>
      </w:tr>
      <w:tr w:rsidR="005B299D" w:rsidRPr="00EE58FA" w:rsidTr="00F16652">
        <w:tc>
          <w:tcPr>
            <w:tcW w:w="10314" w:type="dxa"/>
            <w:gridSpan w:val="4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Times New Roman"/>
                <w:b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3 − территории, подвергшиеся радиоактивному загрязнению в результате катастрофы на Чернобыльской АЭС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34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3.4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Зона с правом на отселение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35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3.5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Зона проживания с периодическим радиационным контролем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36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3.6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Территория, на которой невозможно или ограничено производство сельскохозяйственной продукции</w:t>
            </w:r>
          </w:p>
        </w:tc>
      </w:tr>
      <w:tr w:rsidR="005B299D" w:rsidRPr="00EE58FA" w:rsidTr="00F16652">
        <w:tc>
          <w:tcPr>
            <w:tcW w:w="10314" w:type="dxa"/>
            <w:gridSpan w:val="4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Times New Roman"/>
                <w:b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4 ‒ охранные зоны объектов военного назначения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41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4.1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Зона безопасности полигона и войскового стрельбища Вооруженных Сил Республики Беларусь</w:t>
            </w:r>
          </w:p>
        </w:tc>
      </w:tr>
      <w:tr w:rsidR="005B299D" w:rsidRPr="00EE58FA" w:rsidTr="00F16652">
        <w:tc>
          <w:tcPr>
            <w:tcW w:w="10314" w:type="dxa"/>
            <w:gridSpan w:val="4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Times New Roman"/>
                <w:b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5 − охранные зоны объектов инженерной инфраструктуры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51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5.1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Охранные зоны линий связи и радиофикации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52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5.2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Охранные зоны электрических сетей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53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5.3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 xml:space="preserve">Охранные зоны магистральных трубопроводов 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54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5.4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Зоны санитарной охраны водопроводных сооружений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55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5.5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Санитарно-защитные полосы водоводов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56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5.6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Охранные зоны сетей и сооружений теплоснабжения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57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5.7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Охранные зоны объектов газораспределительной системы</w:t>
            </w:r>
          </w:p>
        </w:tc>
      </w:tr>
      <w:tr w:rsidR="005B299D" w:rsidRPr="00EE58FA" w:rsidTr="00F16652">
        <w:tc>
          <w:tcPr>
            <w:tcW w:w="1285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58</w:t>
            </w:r>
          </w:p>
        </w:tc>
        <w:tc>
          <w:tcPr>
            <w:tcW w:w="1286" w:type="dxa"/>
            <w:shd w:val="clear" w:color="auto" w:fill="auto"/>
          </w:tcPr>
          <w:p w:rsidR="005B299D" w:rsidRPr="000F3FA5" w:rsidRDefault="005B299D" w:rsidP="00F16652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5.8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299D" w:rsidRPr="000F3FA5" w:rsidRDefault="005B299D" w:rsidP="00F16652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Санитарно-защитная полоса вокруг первого пояса зоны санитарной охраны водопроводных сооружений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6 − охранные зоны недвижимых материальных историко-культурных ценностей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  <w:lang w:val="en-US"/>
              </w:rPr>
            </w:pPr>
            <w:r w:rsidRPr="000F3FA5">
              <w:rPr>
                <w:rFonts w:eastAsia="MS Mincho"/>
                <w:sz w:val="19"/>
                <w:szCs w:val="19"/>
                <w:lang w:val="en-US"/>
              </w:rPr>
              <w:t>6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6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Зоны охраны недвижимых материальных историко-культурных ценностей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0F3FA5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19"/>
                <w:szCs w:val="19"/>
              </w:rPr>
            </w:pPr>
            <w:r w:rsidRPr="000F3FA5">
              <w:rPr>
                <w:rFonts w:eastAsia="Times New Roman"/>
                <w:b/>
                <w:sz w:val="19"/>
                <w:szCs w:val="19"/>
              </w:rPr>
              <w:t xml:space="preserve">7 </w:t>
            </w:r>
            <w:r w:rsidRPr="000F3FA5">
              <w:rPr>
                <w:b/>
                <w:sz w:val="19"/>
                <w:szCs w:val="19"/>
              </w:rPr>
              <w:t>−</w:t>
            </w:r>
            <w:r w:rsidRPr="000F3FA5">
              <w:rPr>
                <w:rFonts w:eastAsia="Times New Roman"/>
                <w:b/>
                <w:sz w:val="19"/>
                <w:szCs w:val="19"/>
              </w:rPr>
              <w:t xml:space="preserve"> придорожные полосы (контролируемые зоны) автомобильных дорог, а также охранные зоны железных дорог и иных транспортных коммуникаций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  <w:lang w:val="en-US"/>
              </w:rPr>
            </w:pPr>
            <w:r w:rsidRPr="000F3FA5">
              <w:rPr>
                <w:rFonts w:eastAsia="MS Mincho"/>
                <w:sz w:val="19"/>
                <w:szCs w:val="19"/>
                <w:lang w:val="en-US"/>
              </w:rPr>
              <w:t>71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7.1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Придорожные полосы (контролируемые зоны) автомобильных дорог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  <w:lang w:val="en-US"/>
              </w:rPr>
            </w:pPr>
            <w:r w:rsidRPr="000F3FA5">
              <w:rPr>
                <w:rFonts w:eastAsia="MS Mincho"/>
                <w:sz w:val="19"/>
                <w:szCs w:val="19"/>
                <w:lang w:val="en-US"/>
              </w:rPr>
              <w:t>72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7.2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Охранные зоны железных дорог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  <w:lang w:val="en-US"/>
              </w:rPr>
            </w:pPr>
            <w:r w:rsidRPr="000F3FA5">
              <w:rPr>
                <w:rFonts w:eastAsia="MS Mincho"/>
                <w:sz w:val="19"/>
                <w:szCs w:val="19"/>
                <w:lang w:val="en-US"/>
              </w:rPr>
              <w:t>73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7.3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Охранные зоны иных транспортных коммуникаций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8 − санитарно-защитные зоны организаций, сооружений и иных объектов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  <w:lang w:val="en-US"/>
              </w:rPr>
            </w:pPr>
            <w:r w:rsidRPr="000F3FA5">
              <w:rPr>
                <w:rFonts w:eastAsia="MS Mincho"/>
                <w:sz w:val="19"/>
                <w:szCs w:val="19"/>
                <w:lang w:val="en-US"/>
              </w:rPr>
              <w:t>8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8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9"/>
                <w:szCs w:val="19"/>
              </w:rPr>
            </w:pPr>
            <w:r w:rsidRPr="000F3FA5">
              <w:rPr>
                <w:rFonts w:eastAsia="Times New Roman"/>
                <w:sz w:val="19"/>
                <w:szCs w:val="19"/>
              </w:rPr>
              <w:t>Санитарно-защитные зоны организаций, сооружений и иных объектов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jc w:val="both"/>
              <w:rPr>
                <w:rFonts w:eastAsia="Times New Roman"/>
                <w:b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9 − охранные зоны вокруг станционных пунктов гидрометеорологических наблюдений государственной сети гидрометеорологических наблюдений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  <w:lang w:val="en-US"/>
              </w:rPr>
            </w:pPr>
            <w:r w:rsidRPr="000F3FA5">
              <w:rPr>
                <w:rFonts w:eastAsia="MS Mincho"/>
                <w:sz w:val="19"/>
                <w:szCs w:val="19"/>
                <w:lang w:val="en-US"/>
              </w:rPr>
              <w:t>9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9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jc w:val="both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Охранные зоны вокруг стационарных пунктов гидрометеорологических наблюдений государственной сети гидрометеорологических наблюдений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Times New Roman"/>
                <w:b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10 ‒ охранные зоны геодезических пунктов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  <w:lang w:val="en-US"/>
              </w:rPr>
            </w:pPr>
            <w:r w:rsidRPr="000F3FA5">
              <w:rPr>
                <w:rFonts w:eastAsia="MS Mincho"/>
                <w:sz w:val="19"/>
                <w:szCs w:val="19"/>
                <w:lang w:val="en-US"/>
              </w:rPr>
              <w:t>10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10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Охранные зоны геодезических пунктов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Times New Roman"/>
                <w:b/>
                <w:bCs/>
                <w:iCs/>
                <w:spacing w:val="-2"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pacing w:val="-2"/>
                <w:sz w:val="19"/>
                <w:szCs w:val="19"/>
              </w:rPr>
              <w:t>11 – зоны ограничений в пределах территорий перспективного развития населенных пунктов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  <w:lang w:val="en-US"/>
              </w:rPr>
            </w:pPr>
            <w:r w:rsidRPr="000F3FA5">
              <w:rPr>
                <w:rFonts w:eastAsia="MS Mincho"/>
                <w:sz w:val="19"/>
                <w:szCs w:val="19"/>
                <w:lang w:val="en-US"/>
              </w:rPr>
              <w:t>11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11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Зоны ограничений в пределах территорий перспективного развития населенных пунктов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jc w:val="both"/>
              <w:rPr>
                <w:rFonts w:eastAsia="Times New Roman"/>
                <w:b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12 - 50 – Иные зоны и территории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jc w:val="both"/>
              <w:rPr>
                <w:rFonts w:eastAsia="Times New Roman"/>
                <w:b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12 − мелиорируемые (мелиорированные) земли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  <w:lang w:val="en-US"/>
              </w:rPr>
              <w:t>12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  <w:lang w:val="en-US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  <w:lang w:val="en-US"/>
              </w:rPr>
              <w:t>12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Мелиорируемые (мелиорированные) земли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13 − площади залегания полезных ископаемых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13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13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Площади залегания полезных ископаемых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14 − зоны минимальных расстояний магистральных трубопроводов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141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14.1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Зона минимальных расстояний магистральных газопроводов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142</w:t>
            </w:r>
          </w:p>
        </w:tc>
        <w:tc>
          <w:tcPr>
            <w:tcW w:w="1286" w:type="dxa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14.2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603ECB" w:rsidRPr="000F3FA5" w:rsidRDefault="00603ECB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Зона минимальных расстояний магистральных нефтепроводов и нефтепродуктопроводов</w:t>
            </w:r>
          </w:p>
        </w:tc>
      </w:tr>
      <w:tr w:rsidR="005B299D" w:rsidRPr="005B299D" w:rsidTr="00F16652">
        <w:tc>
          <w:tcPr>
            <w:tcW w:w="10314" w:type="dxa"/>
            <w:gridSpan w:val="4"/>
            <w:shd w:val="clear" w:color="auto" w:fill="auto"/>
          </w:tcPr>
          <w:p w:rsidR="005B3EFA" w:rsidRPr="000F3FA5" w:rsidRDefault="005B3EFA" w:rsidP="005B3EFA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/>
                <w:bCs/>
                <w:iCs/>
                <w:sz w:val="19"/>
                <w:szCs w:val="19"/>
              </w:rPr>
              <w:t>15 – земельный сервитут</w:t>
            </w:r>
          </w:p>
        </w:tc>
      </w:tr>
      <w:tr w:rsidR="005B299D" w:rsidRPr="005B299D" w:rsidTr="002D26BB">
        <w:tc>
          <w:tcPr>
            <w:tcW w:w="1285" w:type="dxa"/>
            <w:shd w:val="clear" w:color="auto" w:fill="auto"/>
          </w:tcPr>
          <w:p w:rsidR="005B3EFA" w:rsidRPr="000F3FA5" w:rsidRDefault="005B3EFA" w:rsidP="002D26BB">
            <w:pPr>
              <w:spacing w:after="0" w:line="240" w:lineRule="auto"/>
              <w:rPr>
                <w:rFonts w:eastAsia="MS Mincho"/>
                <w:sz w:val="19"/>
                <w:szCs w:val="19"/>
              </w:rPr>
            </w:pPr>
            <w:r w:rsidRPr="000F3FA5">
              <w:rPr>
                <w:rFonts w:eastAsia="MS Mincho"/>
                <w:sz w:val="19"/>
                <w:szCs w:val="19"/>
              </w:rPr>
              <w:t>15</w:t>
            </w:r>
          </w:p>
        </w:tc>
        <w:tc>
          <w:tcPr>
            <w:tcW w:w="1286" w:type="dxa"/>
            <w:shd w:val="clear" w:color="auto" w:fill="auto"/>
          </w:tcPr>
          <w:p w:rsidR="005B3EFA" w:rsidRPr="000F3FA5" w:rsidRDefault="005B3EFA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15</w:t>
            </w:r>
          </w:p>
        </w:tc>
        <w:tc>
          <w:tcPr>
            <w:tcW w:w="7743" w:type="dxa"/>
            <w:gridSpan w:val="2"/>
            <w:shd w:val="clear" w:color="auto" w:fill="auto"/>
          </w:tcPr>
          <w:p w:rsidR="005B3EFA" w:rsidRPr="000F3FA5" w:rsidRDefault="005B3EFA" w:rsidP="002D26BB">
            <w:pPr>
              <w:spacing w:after="0" w:line="240" w:lineRule="auto"/>
              <w:outlineLvl w:val="4"/>
              <w:rPr>
                <w:rFonts w:eastAsia="Times New Roman"/>
                <w:bCs/>
                <w:iCs/>
                <w:sz w:val="19"/>
                <w:szCs w:val="19"/>
              </w:rPr>
            </w:pPr>
            <w:r w:rsidRPr="000F3FA5">
              <w:rPr>
                <w:rFonts w:eastAsia="Times New Roman"/>
                <w:bCs/>
                <w:iCs/>
                <w:sz w:val="19"/>
                <w:szCs w:val="19"/>
              </w:rPr>
              <w:t>Земельный сервитут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5B299D" w:rsidRDefault="00603ECB" w:rsidP="002D26BB">
            <w:pPr>
              <w:spacing w:before="40" w:after="40" w:line="240" w:lineRule="auto"/>
              <w:outlineLvl w:val="4"/>
              <w:rPr>
                <w:rFonts w:eastAsia="Times New Roman"/>
                <w:bCs/>
                <w:iCs/>
                <w:sz w:val="18"/>
                <w:szCs w:val="18"/>
              </w:rPr>
            </w:pPr>
            <w:r w:rsidRPr="005B299D">
              <w:rPr>
                <w:rFonts w:eastAsia="Times New Roman"/>
                <w:bCs/>
                <w:iCs/>
                <w:sz w:val="18"/>
                <w:szCs w:val="18"/>
              </w:rPr>
              <w:t>* Значения определяются «по умолчанию»</w:t>
            </w:r>
          </w:p>
        </w:tc>
      </w:tr>
      <w:tr w:rsidR="005B299D" w:rsidRPr="005B299D" w:rsidTr="002D26BB">
        <w:tc>
          <w:tcPr>
            <w:tcW w:w="10314" w:type="dxa"/>
            <w:gridSpan w:val="4"/>
            <w:shd w:val="clear" w:color="auto" w:fill="auto"/>
          </w:tcPr>
          <w:p w:rsidR="00603ECB" w:rsidRPr="005B299D" w:rsidRDefault="00603ECB" w:rsidP="00B45EA7">
            <w:pPr>
              <w:spacing w:before="40" w:after="40" w:line="240" w:lineRule="auto"/>
              <w:ind w:left="142"/>
              <w:jc w:val="both"/>
              <w:outlineLvl w:val="4"/>
              <w:rPr>
                <w:rFonts w:eastAsia="Times New Roman"/>
                <w:bCs/>
                <w:iCs/>
                <w:sz w:val="18"/>
                <w:szCs w:val="18"/>
              </w:rPr>
            </w:pPr>
            <w:r w:rsidRPr="005B299D">
              <w:rPr>
                <w:rFonts w:eastAsia="Times New Roman"/>
                <w:bCs/>
                <w:iCs/>
                <w:sz w:val="18"/>
                <w:szCs w:val="18"/>
              </w:rPr>
              <w:t xml:space="preserve">Примечание − Перечень кодов приводится в соответствие с законодательством Республики Беларусь приказом </w:t>
            </w:r>
            <w:r w:rsidR="007D3C87">
              <w:rPr>
                <w:rFonts w:eastAsia="Times New Roman"/>
                <w:bCs/>
                <w:iCs/>
                <w:sz w:val="18"/>
                <w:szCs w:val="18"/>
              </w:rPr>
              <w:t>владельца</w:t>
            </w:r>
            <w:r w:rsidR="003E7A4E" w:rsidRPr="005B299D">
              <w:rPr>
                <w:rFonts w:eastAsia="Times New Roman"/>
                <w:bCs/>
                <w:iCs/>
                <w:sz w:val="18"/>
                <w:szCs w:val="18"/>
              </w:rPr>
              <w:t xml:space="preserve"> геопортала</w:t>
            </w:r>
            <w:r w:rsidRPr="005B299D">
              <w:rPr>
                <w:rFonts w:eastAsia="Times New Roman"/>
                <w:bCs/>
                <w:iCs/>
                <w:sz w:val="18"/>
                <w:szCs w:val="18"/>
              </w:rPr>
              <w:t>.</w:t>
            </w:r>
          </w:p>
        </w:tc>
      </w:tr>
    </w:tbl>
    <w:p w:rsidR="00603ECB" w:rsidRPr="00603ECB" w:rsidRDefault="00603ECB" w:rsidP="00025D9A">
      <w:pPr>
        <w:pStyle w:val="73"/>
        <w:rPr>
          <w:b w:val="0"/>
          <w:sz w:val="20"/>
          <w:szCs w:val="20"/>
        </w:rPr>
      </w:pPr>
    </w:p>
    <w:p w:rsidR="00ED29F7" w:rsidRPr="00603ECB" w:rsidRDefault="00ED29F7" w:rsidP="00025D9A">
      <w:pPr>
        <w:pStyle w:val="73"/>
      </w:pPr>
    </w:p>
    <w:p w:rsidR="00ED29F7" w:rsidRPr="00603ECB" w:rsidRDefault="00ED29F7" w:rsidP="00025D9A">
      <w:pPr>
        <w:pStyle w:val="73"/>
        <w:sectPr w:rsidR="00ED29F7" w:rsidRPr="00603ECB" w:rsidSect="008418C4">
          <w:headerReference w:type="even" r:id="rId46"/>
          <w:headerReference w:type="default" r:id="rId47"/>
          <w:footerReference w:type="even" r:id="rId48"/>
          <w:footerReference w:type="default" r:id="rId49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B71286" w:rsidRPr="008327A9" w:rsidRDefault="00A04DCB" w:rsidP="00BB35B4">
      <w:pPr>
        <w:pStyle w:val="64"/>
        <w:spacing w:before="0" w:after="160"/>
        <w:ind w:firstLine="397"/>
        <w:outlineLvl w:val="1"/>
      </w:pPr>
      <w:r w:rsidRPr="008327A9">
        <w:lastRenderedPageBreak/>
        <w:t>Таблица Г.11</w:t>
      </w:r>
      <w:r w:rsidR="00B71286" w:rsidRPr="008327A9">
        <w:t xml:space="preserve"> – </w:t>
      </w:r>
      <w:r w:rsidR="00481D05" w:rsidRPr="008327A9">
        <w:rPr>
          <w:rStyle w:val="65"/>
          <w:rFonts w:eastAsia="Calibri"/>
          <w:b/>
          <w:bCs/>
          <w:iCs/>
        </w:rPr>
        <w:t>Справочная таблица</w:t>
      </w:r>
      <w:r w:rsidR="00B71286" w:rsidRPr="008327A9">
        <w:t xml:space="preserve"> типов, подтипов и подписей </w:t>
      </w:r>
      <w:r w:rsidR="00225C00" w:rsidRPr="008327A9">
        <w:t xml:space="preserve">слоя </w:t>
      </w:r>
      <w:r w:rsidR="005E6D15" w:rsidRPr="008327A9">
        <w:t>«К</w:t>
      </w:r>
      <w:r w:rsidR="00B71286" w:rsidRPr="008327A9">
        <w:t>оммуникаци</w:t>
      </w:r>
      <w:r w:rsidR="005E6D15" w:rsidRPr="008327A9">
        <w:t>и»</w:t>
      </w:r>
      <w:r w:rsidR="00B71286" w:rsidRPr="008327A9">
        <w:t xml:space="preserve"> (CommType</w:t>
      </w:r>
      <w:r w:rsidR="005237D0" w:rsidRPr="008327A9">
        <w:rPr>
          <w:lang w:val="en-US"/>
        </w:rPr>
        <w:t>s</w:t>
      </w:r>
      <w:r w:rsidR="00B71286" w:rsidRPr="008327A9">
        <w:t>, CommCode</w:t>
      </w:r>
      <w:r w:rsidR="005237D0" w:rsidRPr="008327A9">
        <w:rPr>
          <w:lang w:val="en-US"/>
        </w:rPr>
        <w:t>s</w:t>
      </w:r>
      <w:r w:rsidR="00B71286" w:rsidRPr="008327A9">
        <w:t>, CommText</w:t>
      </w:r>
      <w:r w:rsidR="005237D0" w:rsidRPr="008327A9">
        <w:rPr>
          <w:lang w:val="en-US"/>
        </w:rPr>
        <w:t>s</w:t>
      </w:r>
      <w:r w:rsidR="00B71286" w:rsidRPr="008327A9">
        <w:t>)</w:t>
      </w:r>
    </w:p>
    <w:tbl>
      <w:tblPr>
        <w:tblW w:w="4964" w:type="pct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60"/>
        <w:gridCol w:w="2913"/>
        <w:gridCol w:w="1646"/>
        <w:gridCol w:w="3717"/>
        <w:gridCol w:w="11"/>
        <w:gridCol w:w="2993"/>
      </w:tblGrid>
      <w:tr w:rsidR="00FD507F" w:rsidRPr="001D2D08" w:rsidTr="00E234AB">
        <w:trPr>
          <w:trHeight w:val="20"/>
        </w:trPr>
        <w:tc>
          <w:tcPr>
            <w:tcW w:w="772" w:type="pct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23FBD" w:rsidRPr="001D2D08" w:rsidRDefault="00423FBD" w:rsidP="00A04AEE">
            <w:pPr>
              <w:spacing w:before="20" w:after="20" w:line="240" w:lineRule="auto"/>
              <w:jc w:val="center"/>
              <w:rPr>
                <w:rFonts w:eastAsia="Times New Roman"/>
                <w:iCs/>
                <w:sz w:val="16"/>
                <w:szCs w:val="16"/>
                <w:lang w:val="en-US"/>
              </w:rPr>
            </w:pPr>
            <w:r w:rsidRPr="001D2D08">
              <w:rPr>
                <w:rFonts w:eastAsia="Times New Roman"/>
                <w:iCs/>
                <w:sz w:val="16"/>
                <w:szCs w:val="16"/>
              </w:rPr>
              <w:t>Тип</w:t>
            </w:r>
            <w:r w:rsidR="00BB35B4" w:rsidRPr="001D2D08">
              <w:rPr>
                <w:rFonts w:eastAsia="Times New Roman"/>
                <w:iCs/>
                <w:sz w:val="16"/>
                <w:szCs w:val="16"/>
                <w:lang w:val="en-US"/>
              </w:rPr>
              <w:t xml:space="preserve"> </w:t>
            </w:r>
            <w:r w:rsidRPr="001D2D08">
              <w:rPr>
                <w:rFonts w:eastAsia="Times New Roman"/>
                <w:iCs/>
                <w:sz w:val="16"/>
                <w:szCs w:val="16"/>
                <w:lang w:val="en-US"/>
              </w:rPr>
              <w:t>(</w:t>
            </w:r>
            <w:r w:rsidRPr="001D2D08">
              <w:rPr>
                <w:rFonts w:eastAsia="Times New Roman"/>
                <w:sz w:val="16"/>
                <w:szCs w:val="16"/>
                <w:lang w:val="en-US"/>
              </w:rPr>
              <w:t>Comm</w:t>
            </w:r>
            <w:r w:rsidRPr="001D2D08">
              <w:rPr>
                <w:rFonts w:eastAsia="Times New Roman"/>
                <w:sz w:val="16"/>
                <w:szCs w:val="16"/>
              </w:rPr>
              <w:t>Type</w:t>
            </w:r>
            <w:r w:rsidR="005237D0" w:rsidRPr="001D2D08">
              <w:rPr>
                <w:rFonts w:eastAsia="Times New Roman"/>
                <w:sz w:val="16"/>
                <w:szCs w:val="16"/>
                <w:lang w:val="en-US"/>
              </w:rPr>
              <w:t>s</w:t>
            </w:r>
            <w:r w:rsidRPr="001D2D08">
              <w:rPr>
                <w:rFonts w:eastAsia="Times New Roman"/>
                <w:iCs/>
                <w:sz w:val="16"/>
                <w:szCs w:val="16"/>
                <w:lang w:val="en-US"/>
              </w:rPr>
              <w:t>)</w:t>
            </w:r>
            <w:r w:rsidR="00BB35B4" w:rsidRPr="001D2D08">
              <w:rPr>
                <w:rFonts w:eastAsia="Times New Roman"/>
                <w:iCs/>
                <w:sz w:val="16"/>
                <w:szCs w:val="16"/>
                <w:lang w:val="en-US"/>
              </w:rPr>
              <w:br/>
            </w:r>
            <w:r w:rsidRPr="001D2D08">
              <w:rPr>
                <w:rFonts w:eastAsia="Times New Roman"/>
                <w:iCs/>
                <w:sz w:val="16"/>
                <w:szCs w:val="16"/>
              </w:rPr>
              <w:t>(Код – описание)</w:t>
            </w:r>
          </w:p>
        </w:tc>
        <w:tc>
          <w:tcPr>
            <w:tcW w:w="1092" w:type="pct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23FBD" w:rsidRPr="001D2D08" w:rsidRDefault="00423FBD" w:rsidP="00A04AEE">
            <w:pPr>
              <w:spacing w:before="20" w:after="20" w:line="240" w:lineRule="auto"/>
              <w:jc w:val="center"/>
              <w:rPr>
                <w:rFonts w:eastAsia="MS Mincho"/>
                <w:bCs/>
                <w:sz w:val="16"/>
                <w:szCs w:val="16"/>
              </w:rPr>
            </w:pPr>
            <w:r w:rsidRPr="001D2D08">
              <w:rPr>
                <w:rFonts w:eastAsia="MS Mincho"/>
                <w:bCs/>
                <w:sz w:val="16"/>
                <w:szCs w:val="16"/>
              </w:rPr>
              <w:t>Подтип (</w:t>
            </w:r>
            <w:r w:rsidRPr="001D2D08">
              <w:rPr>
                <w:rFonts w:eastAsia="Times New Roman"/>
                <w:sz w:val="16"/>
                <w:szCs w:val="16"/>
                <w:lang w:val="en-US"/>
              </w:rPr>
              <w:t>Comm</w:t>
            </w:r>
            <w:r w:rsidRPr="001D2D08">
              <w:rPr>
                <w:rFonts w:eastAsia="Times New Roman"/>
                <w:sz w:val="16"/>
                <w:szCs w:val="16"/>
              </w:rPr>
              <w:t>Code</w:t>
            </w:r>
            <w:r w:rsidR="005237D0" w:rsidRPr="001D2D08">
              <w:rPr>
                <w:rFonts w:eastAsia="Times New Roman"/>
                <w:sz w:val="16"/>
                <w:szCs w:val="16"/>
                <w:lang w:val="en-US"/>
              </w:rPr>
              <w:t>s</w:t>
            </w:r>
            <w:r w:rsidRPr="001D2D08">
              <w:rPr>
                <w:rFonts w:eastAsia="MS Mincho"/>
                <w:bCs/>
                <w:sz w:val="16"/>
                <w:szCs w:val="16"/>
              </w:rPr>
              <w:t>)</w:t>
            </w:r>
            <w:r w:rsidR="00BB35B4" w:rsidRPr="001D2D08">
              <w:rPr>
                <w:rFonts w:eastAsia="MS Mincho"/>
                <w:bCs/>
                <w:sz w:val="16"/>
                <w:szCs w:val="16"/>
              </w:rPr>
              <w:br/>
            </w:r>
            <w:r w:rsidRPr="001D2D08">
              <w:rPr>
                <w:rFonts w:eastAsia="Times New Roman"/>
                <w:iCs/>
                <w:sz w:val="16"/>
                <w:szCs w:val="16"/>
              </w:rPr>
              <w:t>(Код – описание)</w:t>
            </w:r>
          </w:p>
        </w:tc>
        <w:tc>
          <w:tcPr>
            <w:tcW w:w="2014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23FBD" w:rsidRPr="001D2D08" w:rsidRDefault="00423FBD" w:rsidP="00A04AEE">
            <w:pPr>
              <w:spacing w:before="20" w:after="20" w:line="240" w:lineRule="auto"/>
              <w:jc w:val="center"/>
              <w:rPr>
                <w:rFonts w:eastAsia="MS Mincho"/>
                <w:bCs/>
                <w:sz w:val="16"/>
                <w:szCs w:val="16"/>
              </w:rPr>
            </w:pPr>
            <w:r w:rsidRPr="001D2D08">
              <w:rPr>
                <w:rFonts w:eastAsia="MS Mincho"/>
                <w:bCs/>
                <w:sz w:val="16"/>
                <w:szCs w:val="16"/>
              </w:rPr>
              <w:t>Подпись (</w:t>
            </w:r>
            <w:r w:rsidRPr="001D2D08">
              <w:rPr>
                <w:rFonts w:eastAsia="MS Mincho"/>
                <w:bCs/>
                <w:sz w:val="16"/>
                <w:szCs w:val="16"/>
                <w:lang w:val="en-US"/>
              </w:rPr>
              <w:t>CommTexts)</w:t>
            </w:r>
          </w:p>
        </w:tc>
        <w:tc>
          <w:tcPr>
            <w:tcW w:w="1122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23FBD" w:rsidRPr="001D2D08" w:rsidRDefault="00423FBD" w:rsidP="00A04AEE">
            <w:pPr>
              <w:pStyle w:val="64"/>
              <w:spacing w:before="20" w:after="20"/>
              <w:jc w:val="center"/>
              <w:rPr>
                <w:b w:val="0"/>
                <w:sz w:val="16"/>
                <w:szCs w:val="16"/>
              </w:rPr>
            </w:pPr>
            <w:r w:rsidRPr="001D2D08">
              <w:rPr>
                <w:b w:val="0"/>
                <w:sz w:val="16"/>
                <w:szCs w:val="16"/>
              </w:rPr>
              <w:t>Примечание</w:t>
            </w:r>
          </w:p>
        </w:tc>
      </w:tr>
      <w:tr w:rsidR="00A04AEE" w:rsidRPr="001D2D08" w:rsidTr="003F3C7F">
        <w:trPr>
          <w:trHeight w:val="36"/>
        </w:trPr>
        <w:tc>
          <w:tcPr>
            <w:tcW w:w="77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11B1C" w:rsidRPr="001D2D08" w:rsidRDefault="00211B1C" w:rsidP="00A04AEE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09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11B1C" w:rsidRPr="001D2D08" w:rsidRDefault="00211B1C" w:rsidP="00A04AEE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17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11B1C" w:rsidRPr="001D2D08" w:rsidRDefault="00211B1C" w:rsidP="00A04AEE">
            <w:pPr>
              <w:spacing w:before="20" w:after="20" w:line="240" w:lineRule="auto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1D2D08">
              <w:rPr>
                <w:rFonts w:eastAsia="MS Mincho"/>
                <w:bCs/>
                <w:sz w:val="16"/>
                <w:szCs w:val="16"/>
              </w:rPr>
              <w:t>Значение подписи</w:t>
            </w:r>
          </w:p>
        </w:tc>
        <w:tc>
          <w:tcPr>
            <w:tcW w:w="1397" w:type="pct"/>
            <w:gridSpan w:val="2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11B1C" w:rsidRPr="001D2D08" w:rsidRDefault="00211B1C" w:rsidP="00A04AEE">
            <w:pPr>
              <w:spacing w:before="20" w:after="20" w:line="240" w:lineRule="auto"/>
              <w:jc w:val="center"/>
              <w:rPr>
                <w:rFonts w:eastAsia="MS Mincho"/>
                <w:bCs/>
                <w:sz w:val="16"/>
                <w:szCs w:val="16"/>
              </w:rPr>
            </w:pPr>
            <w:r w:rsidRPr="001D2D08">
              <w:rPr>
                <w:rFonts w:eastAsia="MS Mincho"/>
                <w:bCs/>
                <w:sz w:val="16"/>
                <w:szCs w:val="16"/>
              </w:rPr>
              <w:t>Характеристика применения</w:t>
            </w:r>
          </w:p>
        </w:tc>
        <w:tc>
          <w:tcPr>
            <w:tcW w:w="112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11B1C" w:rsidRPr="001D2D08" w:rsidRDefault="00211B1C" w:rsidP="00A04AEE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 w:val="restart"/>
            <w:tcBorders>
              <w:top w:val="double" w:sz="2" w:space="0" w:color="auto"/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B71286" w:rsidRPr="001D2D08" w:rsidRDefault="00B71286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  <w:r w:rsidRPr="001D2D08">
              <w:rPr>
                <w:rFonts w:eastAsia="Times New Roman"/>
                <w:bCs/>
                <w:sz w:val="18"/>
                <w:szCs w:val="18"/>
              </w:rPr>
              <w:t>1 – улично-дорожная сеть</w:t>
            </w:r>
          </w:p>
        </w:tc>
        <w:tc>
          <w:tcPr>
            <w:tcW w:w="1092" w:type="pct"/>
            <w:tcBorders>
              <w:top w:val="doub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B71286" w:rsidRPr="001D2D08" w:rsidRDefault="00B71286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bCs/>
                <w:sz w:val="18"/>
                <w:szCs w:val="18"/>
                <w:lang w:val="en-US"/>
              </w:rPr>
              <w:t>DOROGA</w:t>
            </w:r>
            <w:r w:rsidRPr="001D2D08">
              <w:rPr>
                <w:rFonts w:eastAsia="Times New Roman"/>
                <w:bCs/>
                <w:sz w:val="18"/>
                <w:szCs w:val="18"/>
              </w:rPr>
              <w:t xml:space="preserve"> – осевые линии автомобильных дорог</w:t>
            </w:r>
            <w:r w:rsidR="00D85FE5" w:rsidRPr="001D2D08">
              <w:rPr>
                <w:rFonts w:eastAsia="Times New Roman"/>
                <w:bCs/>
                <w:sz w:val="18"/>
                <w:szCs w:val="18"/>
              </w:rPr>
              <w:t xml:space="preserve"> общего пользования</w:t>
            </w:r>
          </w:p>
        </w:tc>
        <w:tc>
          <w:tcPr>
            <w:tcW w:w="617" w:type="pct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B71286" w:rsidRPr="001D2D08" w:rsidRDefault="00B71286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MS Mincho"/>
                <w:sz w:val="18"/>
                <w:szCs w:val="18"/>
              </w:rPr>
            </w:pPr>
            <w:r w:rsidRPr="001D2D08">
              <w:rPr>
                <w:rFonts w:eastAsia="MS Mincho"/>
                <w:sz w:val="18"/>
                <w:szCs w:val="18"/>
              </w:rPr>
              <w:t>−</w:t>
            </w:r>
          </w:p>
        </w:tc>
        <w:tc>
          <w:tcPr>
            <w:tcW w:w="1397" w:type="pct"/>
            <w:gridSpan w:val="2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B71286" w:rsidRPr="001D2D08" w:rsidRDefault="00B71286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MS Mincho"/>
                <w:sz w:val="18"/>
                <w:szCs w:val="18"/>
              </w:rPr>
            </w:pPr>
            <w:r w:rsidRPr="001D2D08">
              <w:rPr>
                <w:rFonts w:eastAsia="MS Mincho"/>
                <w:sz w:val="18"/>
                <w:szCs w:val="18"/>
              </w:rPr>
              <w:t>нет значений</w:t>
            </w:r>
          </w:p>
        </w:tc>
        <w:tc>
          <w:tcPr>
            <w:tcW w:w="1122" w:type="pct"/>
            <w:tcBorders>
              <w:top w:val="doub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B71286" w:rsidRPr="001D2D08" w:rsidRDefault="009E679C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1D2D08">
              <w:rPr>
                <w:rFonts w:eastAsia="Times New Roman"/>
                <w:bCs/>
                <w:sz w:val="18"/>
                <w:szCs w:val="18"/>
              </w:rPr>
              <w:t>−</w:t>
            </w: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bCs/>
                <w:sz w:val="18"/>
                <w:szCs w:val="18"/>
                <w:lang w:val="en-US"/>
              </w:rPr>
              <w:t>ULICA –</w:t>
            </w:r>
            <w:r w:rsidRPr="001D2D08">
              <w:rPr>
                <w:rFonts w:eastAsia="Times New Roman"/>
                <w:bCs/>
                <w:sz w:val="18"/>
                <w:szCs w:val="18"/>
              </w:rPr>
              <w:t xml:space="preserve"> осевые линии улиц</w:t>
            </w:r>
          </w:p>
        </w:tc>
        <w:tc>
          <w:tcPr>
            <w:tcW w:w="617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A67EFE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607D92">
              <w:rPr>
                <w:rFonts w:eastAsia="Times New Roman"/>
                <w:sz w:val="18"/>
                <w:szCs w:val="18"/>
              </w:rPr>
              <w:t>−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обязательное, соответствует значениям префикса в имени с</w:t>
            </w:r>
            <w:r w:rsidR="00275B27" w:rsidRPr="001D2D08">
              <w:rPr>
                <w:rFonts w:eastAsia="Times New Roman"/>
                <w:sz w:val="18"/>
                <w:szCs w:val="18"/>
              </w:rPr>
              <w:t>обственном (StrPref) таблицы Г.7</w:t>
            </w:r>
          </w:p>
        </w:tc>
        <w:tc>
          <w:tcPr>
            <w:tcW w:w="1122" w:type="pct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930696" w:rsidRPr="001D2D08" w:rsidRDefault="00055C1D" w:rsidP="00930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Цифрование объектов осуществляется в пре</w:t>
            </w:r>
            <w:r w:rsidR="00930696" w:rsidRPr="001D2D08">
              <w:rPr>
                <w:rFonts w:eastAsia="Times New Roman"/>
                <w:sz w:val="18"/>
                <w:szCs w:val="18"/>
              </w:rPr>
              <w:t>делах границ населенных пунктов</w:t>
            </w: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4E6569" w:rsidP="00607D92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б-р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б</w:t>
            </w:r>
            <w:r w:rsidR="00A67EFE" w:rsidRPr="001D2D08">
              <w:rPr>
                <w:rFonts w:ascii="Arial" w:hAnsi="Arial"/>
                <w:sz w:val="18"/>
                <w:szCs w:val="18"/>
              </w:rPr>
              <w:t>ульвар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262A85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262A85" w:rsidRPr="001D2D08" w:rsidRDefault="00262A85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262A85" w:rsidRPr="001D2D08" w:rsidRDefault="00262A8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262A85" w:rsidRPr="00607D92" w:rsidRDefault="00607D92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в-д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262A85" w:rsidRPr="001D2D08" w:rsidRDefault="00262A85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въезд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262A85" w:rsidRPr="001D2D08" w:rsidRDefault="00262A8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7854C0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607D92" w:rsidRDefault="007854C0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квартал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квартал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19401D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19401D" w:rsidRPr="001D2D08" w:rsidRDefault="0019401D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19401D" w:rsidRPr="001D2D08" w:rsidRDefault="0019401D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19401D" w:rsidRPr="00607D92" w:rsidRDefault="0019401D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кольцо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19401D" w:rsidRPr="001D2D08" w:rsidRDefault="0019401D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кольцо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19401D" w:rsidRPr="001D2D08" w:rsidRDefault="0019401D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4E6569" w:rsidP="00607D92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маг.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магистраль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A67EFE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мик-рн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микрорайон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A67EFE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наб.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набережная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7854C0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607D92" w:rsidRDefault="007854C0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парк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парк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A67EFE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пер.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переулок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A67EFE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пл.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площадь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DA447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A447E" w:rsidRPr="001D2D08" w:rsidRDefault="00DA447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A447E" w:rsidRPr="001D2D08" w:rsidRDefault="00DA447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A447E" w:rsidRPr="00607D92" w:rsidRDefault="00DA447E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пос.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A447E" w:rsidRPr="001D2D08" w:rsidRDefault="00DA447E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поселок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DA447E" w:rsidRPr="001D2D08" w:rsidRDefault="00DA447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4E6569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пр-д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проезд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4E6569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пр-т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проспект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7854C0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607D92" w:rsidRDefault="007854C0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ск-р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сквер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607D92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сп.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спуск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7854C0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607D92" w:rsidRDefault="007854C0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ст.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станция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7854C0" w:rsidRPr="001D2D08" w:rsidRDefault="007854C0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CE5DDD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тр-т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тракт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A67EFE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туп.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тупик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36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A67EFE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ул.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улица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A04AEE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E234AB">
            <w:pPr>
              <w:spacing w:after="0" w:line="240" w:lineRule="auto"/>
              <w:ind w:left="57"/>
              <w:contextualSpacing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617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607D92" w:rsidRDefault="00607D92" w:rsidP="00A04AEE">
            <w:pPr>
              <w:pStyle w:val="aff9"/>
              <w:contextualSpacing/>
              <w:rPr>
                <w:rFonts w:ascii="Arial" w:hAnsi="Arial"/>
                <w:i/>
                <w:sz w:val="18"/>
                <w:szCs w:val="18"/>
              </w:rPr>
            </w:pPr>
            <w:r w:rsidRPr="00607D92">
              <w:rPr>
                <w:rFonts w:ascii="Arial" w:hAnsi="Arial"/>
                <w:i/>
                <w:sz w:val="18"/>
                <w:szCs w:val="18"/>
              </w:rPr>
              <w:t>ш.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DA54A8" w:rsidP="00A04AEE">
            <w:pPr>
              <w:pStyle w:val="aff9"/>
              <w:contextualSpacing/>
              <w:rPr>
                <w:rFonts w:ascii="Arial" w:hAnsi="Arial"/>
                <w:sz w:val="18"/>
                <w:szCs w:val="18"/>
              </w:rPr>
            </w:pPr>
            <w:r w:rsidRPr="001D2D08">
              <w:rPr>
                <w:rFonts w:ascii="Arial" w:hAnsi="Arial"/>
                <w:sz w:val="18"/>
                <w:szCs w:val="18"/>
              </w:rPr>
              <w:t>шоссе</w:t>
            </w:r>
          </w:p>
        </w:tc>
        <w:tc>
          <w:tcPr>
            <w:tcW w:w="1122" w:type="pct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67EFE" w:rsidRPr="001D2D08" w:rsidRDefault="00A67EF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3F3C7F" w:rsidRPr="001D2D08" w:rsidTr="003F3C7F">
        <w:trPr>
          <w:trHeight w:val="20"/>
        </w:trPr>
        <w:tc>
          <w:tcPr>
            <w:tcW w:w="772" w:type="pct"/>
            <w:vMerge w:val="restart"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spacing w:after="0" w:line="240" w:lineRule="auto"/>
              <w:ind w:left="57"/>
              <w:rPr>
                <w:rFonts w:eastAsia="MS Mincho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2 – объекты железных дорог</w:t>
            </w:r>
          </w:p>
        </w:tc>
        <w:tc>
          <w:tcPr>
            <w:tcW w:w="1092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sz w:val="18"/>
                <w:szCs w:val="18"/>
                <w:lang w:val="en-US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JD</w:t>
            </w:r>
            <w:r w:rsidRPr="001D2D08">
              <w:rPr>
                <w:rFonts w:eastAsia="Times New Roman"/>
                <w:bCs/>
                <w:sz w:val="18"/>
                <w:szCs w:val="18"/>
                <w:lang w:val="en-US"/>
              </w:rPr>
              <w:t xml:space="preserve"> –</w:t>
            </w:r>
            <w:r w:rsidRPr="001D2D08">
              <w:rPr>
                <w:rFonts w:eastAsia="Times New Roman"/>
                <w:sz w:val="18"/>
                <w:szCs w:val="18"/>
              </w:rPr>
              <w:t xml:space="preserve"> ветки железных дорог</w:t>
            </w:r>
          </w:p>
        </w:tc>
        <w:tc>
          <w:tcPr>
            <w:tcW w:w="617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−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необязательное, заполняется при наличии данных о типе и характере использования</w:t>
            </w:r>
          </w:p>
        </w:tc>
        <w:tc>
          <w:tcPr>
            <w:tcW w:w="1122" w:type="pct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−</w:t>
            </w:r>
          </w:p>
        </w:tc>
      </w:tr>
      <w:tr w:rsidR="003F3C7F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spacing w:after="0" w:line="240" w:lineRule="auto"/>
              <w:ind w:left="57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17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8"/>
                <w:szCs w:val="18"/>
              </w:rPr>
            </w:pPr>
            <w:r w:rsidRPr="001D2D08">
              <w:rPr>
                <w:rFonts w:eastAsia="Times New Roman"/>
                <w:i/>
                <w:iCs/>
                <w:sz w:val="18"/>
                <w:szCs w:val="18"/>
              </w:rPr>
              <w:t xml:space="preserve">бремсберг 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бремсберг (устройство для переме-щения грузов по наклонной плоскости)</w:t>
            </w:r>
          </w:p>
        </w:tc>
        <w:tc>
          <w:tcPr>
            <w:tcW w:w="1122" w:type="pct"/>
            <w:vMerge/>
            <w:tcBorders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3F3C7F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spacing w:after="0" w:line="240" w:lineRule="auto"/>
              <w:ind w:left="57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17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18"/>
                <w:szCs w:val="18"/>
              </w:rPr>
            </w:pPr>
            <w:r w:rsidRPr="001D2D08">
              <w:rPr>
                <w:rFonts w:eastAsia="Times New Roman"/>
                <w:i/>
                <w:sz w:val="18"/>
                <w:szCs w:val="18"/>
              </w:rPr>
              <w:t>монорельс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монорельсовые железные дороги</w:t>
            </w:r>
          </w:p>
        </w:tc>
        <w:tc>
          <w:tcPr>
            <w:tcW w:w="1122" w:type="pct"/>
            <w:vMerge/>
            <w:tcBorders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3F3C7F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spacing w:after="0" w:line="240" w:lineRule="auto"/>
              <w:ind w:left="57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17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8"/>
                <w:szCs w:val="18"/>
              </w:rPr>
            </w:pPr>
            <w:r w:rsidRPr="001D2D08">
              <w:rPr>
                <w:rFonts w:eastAsia="Times New Roman"/>
                <w:i/>
                <w:iCs/>
                <w:sz w:val="18"/>
                <w:szCs w:val="18"/>
              </w:rPr>
              <w:t>нед.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недействующие пути</w:t>
            </w:r>
          </w:p>
        </w:tc>
        <w:tc>
          <w:tcPr>
            <w:tcW w:w="1122" w:type="pct"/>
            <w:vMerge/>
            <w:tcBorders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3F3C7F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spacing w:after="0" w:line="240" w:lineRule="auto"/>
              <w:ind w:left="57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17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8"/>
                <w:szCs w:val="18"/>
              </w:rPr>
            </w:pPr>
            <w:r w:rsidRPr="001D2D08">
              <w:rPr>
                <w:rFonts w:eastAsia="Times New Roman"/>
                <w:i/>
                <w:iCs/>
                <w:sz w:val="18"/>
                <w:szCs w:val="18"/>
              </w:rPr>
              <w:t>ук.</w:t>
            </w:r>
          </w:p>
        </w:tc>
        <w:tc>
          <w:tcPr>
            <w:tcW w:w="1397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узкоколейные железные дороги</w:t>
            </w:r>
          </w:p>
        </w:tc>
        <w:tc>
          <w:tcPr>
            <w:tcW w:w="1122" w:type="pct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3F3C7F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spacing w:after="0" w:line="240" w:lineRule="auto"/>
              <w:ind w:left="57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092" w:type="pct"/>
            <w:vMerge w:val="restart"/>
            <w:tcBorders>
              <w:top w:val="single" w:sz="4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spacing w:after="0" w:line="240" w:lineRule="auto"/>
              <w:rPr>
                <w:rFonts w:eastAsia="MS Mincho"/>
                <w:bCs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TRAM</w:t>
            </w:r>
            <w:r w:rsidRPr="001D2D08">
              <w:rPr>
                <w:rFonts w:eastAsia="Times New Roman"/>
                <w:bCs/>
                <w:sz w:val="18"/>
                <w:szCs w:val="18"/>
                <w:lang w:val="en-US"/>
              </w:rPr>
              <w:t xml:space="preserve"> –</w:t>
            </w:r>
            <w:r w:rsidRPr="001D2D08">
              <w:rPr>
                <w:rFonts w:eastAsia="Times New Roman"/>
                <w:sz w:val="18"/>
                <w:szCs w:val="18"/>
              </w:rPr>
              <w:t xml:space="preserve"> ветки трамвайных путей</w:t>
            </w: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−</w:t>
            </w:r>
          </w:p>
        </w:tc>
        <w:tc>
          <w:tcPr>
            <w:tcW w:w="1393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обязательное, заполняется в соответ-ствии с характером использования</w:t>
            </w:r>
          </w:p>
        </w:tc>
        <w:tc>
          <w:tcPr>
            <w:tcW w:w="1126" w:type="pct"/>
            <w:gridSpan w:val="2"/>
            <w:vMerge w:val="restart"/>
            <w:tcBorders>
              <w:top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1D2D08">
              <w:rPr>
                <w:rFonts w:eastAsia="MS Mincho"/>
                <w:bCs/>
                <w:sz w:val="18"/>
                <w:szCs w:val="18"/>
              </w:rPr>
              <w:t>−</w:t>
            </w:r>
          </w:p>
        </w:tc>
      </w:tr>
      <w:tr w:rsidR="003F3C7F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spacing w:after="0" w:line="240" w:lineRule="auto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spacing w:after="0" w:line="240" w:lineRule="auto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sz w:val="18"/>
                <w:szCs w:val="18"/>
              </w:rPr>
            </w:pPr>
            <w:r w:rsidRPr="001D2D08">
              <w:rPr>
                <w:rFonts w:eastAsia="Times New Roman"/>
                <w:i/>
                <w:iCs/>
                <w:sz w:val="18"/>
                <w:szCs w:val="18"/>
              </w:rPr>
              <w:t>трам.</w:t>
            </w:r>
          </w:p>
        </w:tc>
        <w:tc>
          <w:tcPr>
            <w:tcW w:w="1393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sz w:val="18"/>
                <w:szCs w:val="18"/>
              </w:rPr>
              <w:t>действующие трамвайные пути</w:t>
            </w:r>
          </w:p>
        </w:tc>
        <w:tc>
          <w:tcPr>
            <w:tcW w:w="1126" w:type="pct"/>
            <w:gridSpan w:val="2"/>
            <w:vMerge/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3F3C7F" w:rsidRPr="001D2D08" w:rsidTr="003F3C7F">
        <w:trPr>
          <w:trHeight w:val="20"/>
        </w:trPr>
        <w:tc>
          <w:tcPr>
            <w:tcW w:w="772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spacing w:after="0" w:line="240" w:lineRule="auto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092" w:type="pct"/>
            <w:vMerge/>
            <w:tcBorders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spacing w:after="0" w:line="240" w:lineRule="auto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i/>
                <w:iCs/>
                <w:sz w:val="18"/>
                <w:szCs w:val="18"/>
              </w:rPr>
              <w:t>нед.трам.</w:t>
            </w:r>
          </w:p>
        </w:tc>
        <w:tc>
          <w:tcPr>
            <w:tcW w:w="1393" w:type="pct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1D2D08">
              <w:rPr>
                <w:rFonts w:eastAsia="Times New Roman"/>
                <w:iCs/>
                <w:sz w:val="18"/>
                <w:szCs w:val="18"/>
              </w:rPr>
              <w:t>недействующие</w:t>
            </w:r>
            <w:r w:rsidRPr="001D2D08">
              <w:rPr>
                <w:rFonts w:eastAsia="Times New Roman"/>
                <w:sz w:val="18"/>
                <w:szCs w:val="18"/>
              </w:rPr>
              <w:t xml:space="preserve"> трамвайные пути</w:t>
            </w:r>
          </w:p>
        </w:tc>
        <w:tc>
          <w:tcPr>
            <w:tcW w:w="1126" w:type="pct"/>
            <w:gridSpan w:val="2"/>
            <w:vMerge/>
            <w:noWrap/>
            <w:tcMar>
              <w:top w:w="0" w:type="dxa"/>
              <w:bottom w:w="0" w:type="dxa"/>
            </w:tcMar>
          </w:tcPr>
          <w:p w:rsidR="003F3C7F" w:rsidRPr="001D2D08" w:rsidRDefault="003F3C7F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</w:tbl>
    <w:p w:rsidR="00A04AEE" w:rsidRPr="008327A9" w:rsidRDefault="00A04AEE" w:rsidP="00A04AEE">
      <w:pPr>
        <w:pStyle w:val="64"/>
        <w:pageBreakBefore/>
        <w:spacing w:before="0" w:after="160"/>
        <w:ind w:firstLine="397"/>
        <w:outlineLvl w:val="1"/>
      </w:pPr>
      <w:r w:rsidRPr="008327A9">
        <w:lastRenderedPageBreak/>
        <w:t>Окончание таблицы Г.11</w:t>
      </w:r>
    </w:p>
    <w:tbl>
      <w:tblPr>
        <w:tblW w:w="4964" w:type="pct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81"/>
        <w:gridCol w:w="3034"/>
        <w:gridCol w:w="1702"/>
        <w:gridCol w:w="3826"/>
        <w:gridCol w:w="2897"/>
      </w:tblGrid>
      <w:tr w:rsidR="00A04AEE" w:rsidRPr="008327A9" w:rsidTr="00A04AEE">
        <w:trPr>
          <w:trHeight w:val="20"/>
        </w:trPr>
        <w:tc>
          <w:tcPr>
            <w:tcW w:w="705" w:type="pct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04AEE" w:rsidRPr="008327A9" w:rsidRDefault="00A04AEE" w:rsidP="00107C98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  <w:lang w:val="en-US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 xml:space="preserve"> (</w:t>
            </w:r>
            <w:r w:rsidRPr="008327A9">
              <w:rPr>
                <w:rFonts w:eastAsia="Times New Roman"/>
                <w:sz w:val="18"/>
                <w:szCs w:val="18"/>
                <w:lang w:val="en-US"/>
              </w:rPr>
              <w:t>Comm</w:t>
            </w:r>
            <w:r w:rsidRPr="008327A9">
              <w:rPr>
                <w:rFonts w:eastAsia="Times New Roman"/>
                <w:sz w:val="18"/>
                <w:szCs w:val="18"/>
              </w:rPr>
              <w:t>Type</w:t>
            </w:r>
            <w:r w:rsidRPr="008327A9">
              <w:rPr>
                <w:rFonts w:eastAsia="Times New Roman"/>
                <w:sz w:val="18"/>
                <w:szCs w:val="18"/>
                <w:lang w:val="en-US"/>
              </w:rPr>
              <w:t>s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)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04AEE" w:rsidRPr="008327A9" w:rsidRDefault="00A04AEE" w:rsidP="00107C98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Times New Roman"/>
                <w:sz w:val="18"/>
                <w:szCs w:val="18"/>
                <w:lang w:val="en-US"/>
              </w:rPr>
              <w:t>Comm</w:t>
            </w:r>
            <w:r w:rsidRPr="008327A9">
              <w:rPr>
                <w:rFonts w:eastAsia="Times New Roman"/>
                <w:sz w:val="18"/>
                <w:szCs w:val="18"/>
              </w:rPr>
              <w:t>Code</w:t>
            </w:r>
            <w:r w:rsidRPr="008327A9">
              <w:rPr>
                <w:rFonts w:eastAsia="Times New Roman"/>
                <w:sz w:val="18"/>
                <w:szCs w:val="18"/>
                <w:lang w:val="en-US"/>
              </w:rPr>
              <w:t>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2072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04AEE" w:rsidRPr="008327A9" w:rsidRDefault="00A04AEE" w:rsidP="00107C98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 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CommTexts)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04AEE" w:rsidRPr="008327A9" w:rsidRDefault="00A04AEE" w:rsidP="00107C98">
            <w:pPr>
              <w:pStyle w:val="64"/>
              <w:spacing w:before="20" w:after="20"/>
              <w:jc w:val="center"/>
              <w:rPr>
                <w:b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A04AEE" w:rsidRPr="008327A9" w:rsidTr="00A04AEE">
        <w:trPr>
          <w:trHeight w:val="36"/>
        </w:trPr>
        <w:tc>
          <w:tcPr>
            <w:tcW w:w="705" w:type="pct"/>
            <w:vMerge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04AEE" w:rsidRPr="008327A9" w:rsidRDefault="00A04AEE" w:rsidP="00107C98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137" w:type="pct"/>
            <w:vMerge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04AEE" w:rsidRPr="008327A9" w:rsidRDefault="00A04AEE" w:rsidP="00107C98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04AEE" w:rsidRPr="008327A9" w:rsidRDefault="00A04AEE" w:rsidP="00107C98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1434" w:type="pct"/>
            <w:tcBorders>
              <w:top w:val="single" w:sz="4" w:space="0" w:color="auto"/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04AEE" w:rsidRPr="008327A9" w:rsidRDefault="00A04AEE" w:rsidP="00107C98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1086" w:type="pct"/>
            <w:vMerge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04AEE" w:rsidRPr="008327A9" w:rsidRDefault="00A04AEE" w:rsidP="00107C98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 w:val="restart"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3 – ЛЭП и линии связи</w:t>
            </w:r>
          </w:p>
        </w:tc>
        <w:tc>
          <w:tcPr>
            <w:tcW w:w="1137" w:type="pct"/>
            <w:vMerge w:val="restar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  <w:lang w:val="en-US"/>
              </w:rPr>
              <w:t>LEP</w:t>
            </w:r>
            <w:r w:rsidRPr="008327A9">
              <w:rPr>
                <w:rFonts w:eastAsia="Times New Roman"/>
                <w:bCs/>
                <w:lang w:val="en-US"/>
              </w:rPr>
              <w:t xml:space="preserve"> –</w:t>
            </w:r>
            <w:r w:rsidRPr="008327A9">
              <w:rPr>
                <w:rFonts w:eastAsia="Times New Roman"/>
              </w:rPr>
              <w:t xml:space="preserve"> воздушные ЛЭП</w:t>
            </w: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086" w:type="pct"/>
            <w:vMerge w:val="restart"/>
            <w:noWrap/>
            <w:tcMar>
              <w:top w:w="0" w:type="dxa"/>
              <w:bottom w:w="0" w:type="dxa"/>
            </w:tcMar>
          </w:tcPr>
          <w:p w:rsidR="00A04AEE" w:rsidRPr="008327A9" w:rsidRDefault="00E234AB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  <w:vAlign w:val="center"/>
          </w:tcPr>
          <w:p w:rsidR="00A04AEE" w:rsidRPr="008327A9" w:rsidRDefault="00A04AEE" w:rsidP="00A04AEE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10кB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10 киловольт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35кB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35 киловольт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110кB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110 киловольт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220кB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220 киловольт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330кB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330 киловольт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750кB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930634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75</w:t>
            </w:r>
            <w:r w:rsidR="00A04AEE" w:rsidRPr="008327A9">
              <w:rPr>
                <w:rFonts w:eastAsia="Times New Roman"/>
              </w:rPr>
              <w:t>0 киловольт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1150кВ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1150 киловольт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 w:val="restart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4 – трубопроводы</w:t>
            </w:r>
          </w:p>
        </w:tc>
        <w:tc>
          <w:tcPr>
            <w:tcW w:w="1137" w:type="pct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NTR – наземные трубопроводы</w:t>
            </w: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обязательное, заполняется в соответствии с типом трубопровода:</w:t>
            </w:r>
          </w:p>
        </w:tc>
        <w:tc>
          <w:tcPr>
            <w:tcW w:w="1086" w:type="pct"/>
            <w:vMerge/>
            <w:tcBorders>
              <w:bottom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A04AEE" w:rsidRPr="008327A9" w:rsidRDefault="00A04AEE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ароч.п.</w:t>
            </w:r>
          </w:p>
        </w:tc>
        <w:tc>
          <w:tcPr>
            <w:tcW w:w="1434" w:type="pct"/>
            <w:tcBorders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арочные переходы</w:t>
            </w:r>
          </w:p>
        </w:tc>
        <w:tc>
          <w:tcPr>
            <w:tcW w:w="1086" w:type="pct"/>
            <w:vMerge w:val="restart"/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MS Mincho"/>
              </w:rPr>
              <w:t>Дешифрирование и цифро</w:t>
            </w:r>
            <w:r w:rsidR="00FD507F" w:rsidRPr="008327A9">
              <w:rPr>
                <w:rFonts w:eastAsia="MS Mincho"/>
              </w:rPr>
              <w:t>-</w:t>
            </w:r>
            <w:r w:rsidRPr="008327A9">
              <w:rPr>
                <w:rFonts w:eastAsia="MS Mincho"/>
              </w:rPr>
              <w:t xml:space="preserve">вание соответствующих объектов осуществляется </w:t>
            </w:r>
            <w:r w:rsidRPr="008327A9">
              <w:rPr>
                <w:rFonts w:eastAsia="MS Mincho"/>
                <w:spacing w:val="-4"/>
              </w:rPr>
              <w:t>в</w:t>
            </w:r>
            <w:r w:rsidR="00FD507F" w:rsidRPr="008327A9">
              <w:rPr>
                <w:rFonts w:eastAsia="MS Mincho"/>
                <w:spacing w:val="-4"/>
              </w:rPr>
              <w:t> </w:t>
            </w:r>
            <w:r w:rsidRPr="008327A9">
              <w:rPr>
                <w:rFonts w:eastAsia="MS Mincho"/>
                <w:spacing w:val="-4"/>
              </w:rPr>
              <w:t>пределах границ населенных</w:t>
            </w:r>
            <w:r w:rsidRPr="008327A9">
              <w:rPr>
                <w:rFonts w:eastAsia="MS Mincho"/>
              </w:rPr>
              <w:t xml:space="preserve"> пунктов в соответствии с</w:t>
            </w:r>
            <w:r w:rsidR="00FD507F" w:rsidRPr="008327A9">
              <w:rPr>
                <w:rFonts w:eastAsia="MS Mincho"/>
              </w:rPr>
              <w:t> </w:t>
            </w:r>
            <w:r w:rsidRPr="008327A9">
              <w:rPr>
                <w:rFonts w:eastAsia="MS Mincho"/>
              </w:rPr>
              <w:t>4.6</w:t>
            </w: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В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водопровод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К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канализация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MS Mincho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П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паропровод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Т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теплопровод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Г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газопровод</w:t>
            </w:r>
          </w:p>
        </w:tc>
        <w:tc>
          <w:tcPr>
            <w:tcW w:w="1086" w:type="pct"/>
            <w:vMerge w:val="restart"/>
            <w:noWrap/>
            <w:tcMar>
              <w:top w:w="0" w:type="dxa"/>
              <w:bottom w:w="0" w:type="dxa"/>
            </w:tcMar>
          </w:tcPr>
          <w:p w:rsidR="00D85FE5" w:rsidRPr="008327A9" w:rsidRDefault="00D85FE5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</w:p>
        </w:tc>
        <w:tc>
          <w:tcPr>
            <w:tcW w:w="1137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D85FE5" w:rsidRPr="008327A9" w:rsidRDefault="00D85FE5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нефтепровод</w:t>
            </w:r>
          </w:p>
        </w:tc>
        <w:tc>
          <w:tcPr>
            <w:tcW w:w="1086" w:type="pct"/>
            <w:vMerge/>
            <w:noWrap/>
            <w:tcMar>
              <w:top w:w="0" w:type="dxa"/>
              <w:bottom w:w="0" w:type="dxa"/>
            </w:tcMar>
          </w:tcPr>
          <w:p w:rsidR="00D85FE5" w:rsidRPr="008327A9" w:rsidRDefault="00D85FE5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 w:val="restart"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E6011B" w:rsidRPr="008327A9" w:rsidRDefault="00E6011B" w:rsidP="00E234AB">
            <w:pPr>
              <w:spacing w:after="0" w:line="240" w:lineRule="auto"/>
              <w:ind w:left="57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5 – мосты и туннели</w:t>
            </w:r>
          </w:p>
        </w:tc>
        <w:tc>
          <w:tcPr>
            <w:tcW w:w="1137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E6011B" w:rsidRPr="008327A9" w:rsidRDefault="00E6011B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MOSTIK – пешеходные мосты</w:t>
            </w:r>
          </w:p>
        </w:tc>
        <w:tc>
          <w:tcPr>
            <w:tcW w:w="638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E6011B" w:rsidRPr="008327A9" w:rsidRDefault="00E6011B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  <w:tc>
          <w:tcPr>
            <w:tcW w:w="1434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E6011B" w:rsidRPr="008327A9" w:rsidRDefault="00E6011B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нет значения</w:t>
            </w:r>
          </w:p>
        </w:tc>
        <w:tc>
          <w:tcPr>
            <w:tcW w:w="1086" w:type="pct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E6011B" w:rsidRPr="008327A9" w:rsidRDefault="00833D43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E6011B" w:rsidRPr="008327A9" w:rsidRDefault="00E6011B" w:rsidP="00A04AEE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7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E6011B" w:rsidRPr="008327A9" w:rsidRDefault="00E6011B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MOST* − мосты</w:t>
            </w:r>
          </w:p>
        </w:tc>
        <w:tc>
          <w:tcPr>
            <w:tcW w:w="638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E6011B" w:rsidRPr="008327A9" w:rsidRDefault="00E6011B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434" w:type="pct"/>
            <w:vMerge/>
            <w:tcBorders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E6011B" w:rsidRPr="008327A9" w:rsidRDefault="00E6011B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86" w:type="pct"/>
            <w:vMerge/>
            <w:tcBorders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E6011B" w:rsidRPr="008327A9" w:rsidRDefault="00E6011B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9F4EB8" w:rsidRPr="008327A9" w:rsidRDefault="009F4EB8" w:rsidP="00A04AEE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7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9F4EB8" w:rsidRPr="008327A9" w:rsidRDefault="009F4EB8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TUNNEL – туннели, галереи, проезды под арками</w:t>
            </w: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9F4EB8" w:rsidRPr="008327A9" w:rsidRDefault="009F4EB8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тун.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0" w:type="dxa"/>
              <w:bottom w:w="0" w:type="dxa"/>
            </w:tcMar>
          </w:tcPr>
          <w:p w:rsidR="009F4EB8" w:rsidRPr="008327A9" w:rsidRDefault="009F4EB8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086" w:type="pct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  <w:tcMar>
              <w:top w:w="0" w:type="dxa"/>
              <w:bottom w:w="0" w:type="dxa"/>
            </w:tcMar>
          </w:tcPr>
          <w:p w:rsidR="009F4EB8" w:rsidRPr="008327A9" w:rsidRDefault="00FE4808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Дешифрирование и цифро</w:t>
            </w:r>
            <w:r w:rsidR="00FD507F" w:rsidRPr="008327A9">
              <w:rPr>
                <w:rFonts w:eastAsia="Times New Roman"/>
              </w:rPr>
              <w:t>-</w:t>
            </w:r>
            <w:r w:rsidRPr="008327A9">
              <w:rPr>
                <w:rFonts w:eastAsia="Times New Roman"/>
              </w:rPr>
              <w:t xml:space="preserve">вание соответствующих объектов осуществляется </w:t>
            </w:r>
            <w:r w:rsidRPr="008327A9">
              <w:rPr>
                <w:rFonts w:eastAsia="Times New Roman"/>
                <w:spacing w:val="-4"/>
              </w:rPr>
              <w:t>в</w:t>
            </w:r>
            <w:r w:rsidR="00FD507F" w:rsidRPr="008327A9">
              <w:rPr>
                <w:rFonts w:eastAsia="Times New Roman"/>
                <w:spacing w:val="-4"/>
              </w:rPr>
              <w:t> </w:t>
            </w:r>
            <w:r w:rsidRPr="008327A9">
              <w:rPr>
                <w:rFonts w:eastAsia="Times New Roman"/>
                <w:spacing w:val="-4"/>
              </w:rPr>
              <w:t>пределах границ населенных</w:t>
            </w:r>
            <w:r w:rsidRPr="008327A9">
              <w:rPr>
                <w:rFonts w:eastAsia="Times New Roman"/>
              </w:rPr>
              <w:t xml:space="preserve"> пунктов в соответствии </w:t>
            </w:r>
            <w:r w:rsidR="000C79E0" w:rsidRPr="008327A9">
              <w:rPr>
                <w:rFonts w:eastAsia="Times New Roman"/>
              </w:rPr>
              <w:t>с</w:t>
            </w:r>
            <w:r w:rsidR="00FD507F" w:rsidRPr="008327A9">
              <w:rPr>
                <w:rFonts w:eastAsia="Times New Roman"/>
              </w:rPr>
              <w:t> </w:t>
            </w:r>
            <w:r w:rsidRPr="008327A9">
              <w:rPr>
                <w:rFonts w:eastAsia="Times New Roman"/>
              </w:rPr>
              <w:t>4.6</w:t>
            </w: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28" w:type="dxa"/>
              <w:bottom w:w="28" w:type="dxa"/>
            </w:tcMar>
          </w:tcPr>
          <w:p w:rsidR="009F4EB8" w:rsidRPr="008327A9" w:rsidRDefault="009F4EB8" w:rsidP="00A04AEE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7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28" w:type="dxa"/>
              <w:bottom w:w="28" w:type="dxa"/>
            </w:tcMar>
          </w:tcPr>
          <w:p w:rsidR="009F4EB8" w:rsidRPr="008327A9" w:rsidRDefault="009F4EB8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PEREXOD – подземные переходы</w:t>
            </w: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28" w:type="dxa"/>
              <w:bottom w:w="28" w:type="dxa"/>
            </w:tcMar>
          </w:tcPr>
          <w:p w:rsidR="009F4EB8" w:rsidRPr="008327A9" w:rsidRDefault="009F4EB8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  <w:i/>
                <w:iCs/>
              </w:rPr>
              <w:t>перех.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</w:tcPr>
          <w:p w:rsidR="009F4EB8" w:rsidRPr="008327A9" w:rsidRDefault="009F4EB8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086" w:type="pct"/>
            <w:vMerge/>
            <w:tcBorders>
              <w:left w:val="single" w:sz="2" w:space="0" w:color="auto"/>
              <w:right w:val="single" w:sz="4" w:space="0" w:color="auto"/>
            </w:tcBorders>
            <w:noWrap/>
          </w:tcPr>
          <w:p w:rsidR="009F4EB8" w:rsidRPr="008327A9" w:rsidRDefault="009F4EB8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</w:p>
        </w:tc>
      </w:tr>
      <w:tr w:rsidR="00A04AEE" w:rsidRPr="008327A9" w:rsidTr="00A04AEE">
        <w:trPr>
          <w:trHeight w:val="20"/>
        </w:trPr>
        <w:tc>
          <w:tcPr>
            <w:tcW w:w="705" w:type="pct"/>
            <w:vMerge/>
            <w:tcBorders>
              <w:left w:val="single" w:sz="4" w:space="0" w:color="auto"/>
              <w:right w:val="single" w:sz="2" w:space="0" w:color="auto"/>
            </w:tcBorders>
            <w:noWrap/>
            <w:tcMar>
              <w:top w:w="28" w:type="dxa"/>
              <w:bottom w:w="28" w:type="dxa"/>
            </w:tcMar>
          </w:tcPr>
          <w:p w:rsidR="00B71286" w:rsidRPr="008327A9" w:rsidRDefault="00B71286" w:rsidP="00A04AEE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37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top w:w="28" w:type="dxa"/>
              <w:bottom w:w="28" w:type="dxa"/>
            </w:tcMar>
          </w:tcPr>
          <w:p w:rsidR="00B71286" w:rsidRPr="008327A9" w:rsidRDefault="00B71286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T</w:t>
            </w:r>
            <w:r w:rsidR="0012233C" w:rsidRPr="008327A9">
              <w:rPr>
                <w:rFonts w:eastAsia="Times New Roman"/>
                <w:lang w:val="en-US"/>
              </w:rPr>
              <w:t>R</w:t>
            </w:r>
            <w:r w:rsidRPr="008327A9">
              <w:rPr>
                <w:rFonts w:eastAsia="Times New Roman"/>
              </w:rPr>
              <w:t xml:space="preserve"> – трубы-переезды</w:t>
            </w:r>
          </w:p>
        </w:tc>
        <w:tc>
          <w:tcPr>
            <w:tcW w:w="638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  <w:tcMar>
              <w:top w:w="28" w:type="dxa"/>
              <w:bottom w:w="28" w:type="dxa"/>
            </w:tcMar>
          </w:tcPr>
          <w:p w:rsidR="00B71286" w:rsidRPr="008327A9" w:rsidRDefault="003C56B7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noWrap/>
          </w:tcPr>
          <w:p w:rsidR="00B71286" w:rsidRPr="008327A9" w:rsidRDefault="00B71286" w:rsidP="00A04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нет значения</w:t>
            </w:r>
          </w:p>
        </w:tc>
        <w:tc>
          <w:tcPr>
            <w:tcW w:w="1086" w:type="pc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noWrap/>
          </w:tcPr>
          <w:p w:rsidR="00B71286" w:rsidRPr="008327A9" w:rsidRDefault="00833D43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BB177A" w:rsidRPr="008327A9" w:rsidTr="00A04AEE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2274B4" w:rsidP="00A04AEE">
            <w:pPr>
              <w:spacing w:before="40" w:after="40" w:line="240" w:lineRule="auto"/>
              <w:ind w:firstLine="170"/>
              <w:rPr>
                <w:rFonts w:eastAsia="MS Mincho"/>
                <w:sz w:val="18"/>
                <w:szCs w:val="18"/>
              </w:rPr>
            </w:pPr>
            <w:r w:rsidRPr="008327A9">
              <w:rPr>
                <w:rFonts w:eastAsia="MS Mincho"/>
                <w:sz w:val="18"/>
                <w:szCs w:val="18"/>
              </w:rPr>
              <w:t>*</w:t>
            </w:r>
            <w:r w:rsidR="00FD507F" w:rsidRPr="008327A9">
              <w:rPr>
                <w:rFonts w:eastAsia="MS Mincho"/>
                <w:sz w:val="18"/>
                <w:szCs w:val="18"/>
              </w:rPr>
              <w:t xml:space="preserve"> </w:t>
            </w:r>
            <w:r w:rsidRPr="008327A9">
              <w:rPr>
                <w:rFonts w:eastAsia="MS Mincho"/>
                <w:sz w:val="18"/>
                <w:szCs w:val="18"/>
              </w:rPr>
              <w:t>Объекты могут присутствовать только в БД</w:t>
            </w:r>
            <w:r w:rsidR="00F05BF6" w:rsidRPr="008327A9">
              <w:rPr>
                <w:rFonts w:eastAsia="MS Mincho"/>
                <w:sz w:val="18"/>
                <w:szCs w:val="18"/>
              </w:rPr>
              <w:t xml:space="preserve"> </w:t>
            </w:r>
            <w:r w:rsidRPr="008327A9">
              <w:rPr>
                <w:rFonts w:eastAsia="MS Mincho"/>
                <w:sz w:val="18"/>
                <w:szCs w:val="18"/>
              </w:rPr>
              <w:t xml:space="preserve">ЗИС, работы по </w:t>
            </w:r>
            <w:r w:rsidR="00C97E98">
              <w:rPr>
                <w:rFonts w:eastAsia="MS Mincho"/>
                <w:sz w:val="18"/>
                <w:szCs w:val="18"/>
              </w:rPr>
              <w:t>обновлению</w:t>
            </w:r>
            <w:r w:rsidRPr="008327A9">
              <w:rPr>
                <w:rFonts w:eastAsia="MS Mincho"/>
                <w:sz w:val="18"/>
                <w:szCs w:val="18"/>
              </w:rPr>
              <w:t xml:space="preserve"> которых не производились. При выполнении работ по </w:t>
            </w:r>
            <w:r w:rsidR="00C97E98">
              <w:rPr>
                <w:rFonts w:eastAsia="MS Mincho"/>
                <w:sz w:val="18"/>
                <w:szCs w:val="18"/>
              </w:rPr>
              <w:t>обновлению</w:t>
            </w:r>
            <w:r w:rsidRPr="008327A9">
              <w:rPr>
                <w:rFonts w:eastAsia="MS Mincho"/>
                <w:sz w:val="18"/>
                <w:szCs w:val="18"/>
              </w:rPr>
              <w:t xml:space="preserve"> ЗИС указанные объекты должны быть исключены и преобразованы в соответствующие объекты слоя «Виды земель» (Land).</w:t>
            </w:r>
          </w:p>
        </w:tc>
      </w:tr>
      <w:tr w:rsidR="00BB177A" w:rsidRPr="008327A9" w:rsidTr="00A04AEE">
        <w:trPr>
          <w:trHeight w:val="20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A04AEE">
            <w:pPr>
              <w:spacing w:before="40" w:after="80" w:line="240" w:lineRule="auto"/>
              <w:ind w:firstLine="170"/>
              <w:rPr>
                <w:rFonts w:eastAsia="MS Mincho"/>
                <w:sz w:val="18"/>
                <w:szCs w:val="18"/>
              </w:rPr>
            </w:pPr>
            <w:r w:rsidRPr="008327A9">
              <w:rPr>
                <w:rFonts w:eastAsia="MS Mincho"/>
                <w:sz w:val="18"/>
                <w:szCs w:val="18"/>
              </w:rPr>
              <w:t xml:space="preserve">Примечание – Значения подписей (условных сокращений) могут изменяться и дополняться </w:t>
            </w:r>
            <w:r w:rsidR="002A0BB6" w:rsidRPr="008327A9">
              <w:rPr>
                <w:rFonts w:eastAsia="MS Mincho"/>
                <w:sz w:val="18"/>
                <w:szCs w:val="18"/>
              </w:rPr>
              <w:t>по объективным причинам.</w:t>
            </w:r>
          </w:p>
        </w:tc>
      </w:tr>
    </w:tbl>
    <w:p w:rsidR="00B71286" w:rsidRPr="008327A9" w:rsidRDefault="00A04DCB" w:rsidP="00A04AEE">
      <w:pPr>
        <w:pStyle w:val="64"/>
        <w:pageBreakBefore/>
        <w:spacing w:before="0" w:after="80"/>
        <w:ind w:firstLine="397"/>
        <w:outlineLvl w:val="1"/>
      </w:pPr>
      <w:r w:rsidRPr="008327A9">
        <w:lastRenderedPageBreak/>
        <w:t>Таблица Г.12</w:t>
      </w:r>
      <w:r w:rsidR="00B71286" w:rsidRPr="008327A9">
        <w:t xml:space="preserve"> – </w:t>
      </w:r>
      <w:r w:rsidR="00481D05" w:rsidRPr="008327A9">
        <w:rPr>
          <w:rStyle w:val="65"/>
          <w:rFonts w:eastAsia="Calibri"/>
          <w:b/>
          <w:bCs/>
          <w:iCs/>
        </w:rPr>
        <w:t>Справочная таблица</w:t>
      </w:r>
      <w:r w:rsidR="00B71286" w:rsidRPr="008327A9">
        <w:t xml:space="preserve"> типов, подтипов и подписей </w:t>
      </w:r>
      <w:r w:rsidR="00225C00" w:rsidRPr="008327A9">
        <w:t xml:space="preserve">слоя </w:t>
      </w:r>
      <w:r w:rsidR="005E6D15" w:rsidRPr="008327A9">
        <w:t>«</w:t>
      </w:r>
      <w:r w:rsidR="00BC59A8">
        <w:t>О</w:t>
      </w:r>
      <w:r w:rsidR="00B71286" w:rsidRPr="008327A9">
        <w:t>бъект</w:t>
      </w:r>
      <w:r w:rsidR="005E6D15" w:rsidRPr="008327A9">
        <w:t>ы</w:t>
      </w:r>
      <w:r w:rsidR="00B71286" w:rsidRPr="008327A9">
        <w:t xml:space="preserve"> и символ</w:t>
      </w:r>
      <w:r w:rsidR="005E6D15" w:rsidRPr="008327A9">
        <w:t>ы»</w:t>
      </w:r>
      <w:r w:rsidR="00B71286" w:rsidRPr="008327A9">
        <w:t xml:space="preserve"> (ObjTyp</w:t>
      </w:r>
      <w:r w:rsidR="006E7F01" w:rsidRPr="008327A9">
        <w:rPr>
          <w:lang w:val="en-US"/>
        </w:rPr>
        <w:t>es</w:t>
      </w:r>
      <w:r w:rsidR="00B71286" w:rsidRPr="008327A9">
        <w:t>, ObjCode</w:t>
      </w:r>
      <w:r w:rsidR="006E7F01" w:rsidRPr="008327A9">
        <w:rPr>
          <w:lang w:val="en-US"/>
        </w:rPr>
        <w:t>s</w:t>
      </w:r>
      <w:r w:rsidR="00B71286" w:rsidRPr="008327A9">
        <w:t>, ObjText</w:t>
      </w:r>
      <w:r w:rsidR="006E7F01" w:rsidRPr="008327A9">
        <w:rPr>
          <w:lang w:val="en-US"/>
        </w:rPr>
        <w:t>s</w:t>
      </w:r>
      <w:r w:rsidR="00B71286" w:rsidRPr="008327A9">
        <w:t>)</w:t>
      </w:r>
    </w:p>
    <w:tbl>
      <w:tblPr>
        <w:tblW w:w="4953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5"/>
        <w:gridCol w:w="3389"/>
        <w:gridCol w:w="1890"/>
        <w:gridCol w:w="2934"/>
        <w:gridCol w:w="2803"/>
      </w:tblGrid>
      <w:tr w:rsidR="00BB177A" w:rsidRPr="008327A9" w:rsidTr="00107C98">
        <w:trPr>
          <w:trHeight w:val="20"/>
        </w:trPr>
        <w:tc>
          <w:tcPr>
            <w:tcW w:w="862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B71286" w:rsidP="00107C98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Times New Roman"/>
                <w:iCs/>
                <w:sz w:val="18"/>
                <w:szCs w:val="18"/>
              </w:rPr>
              <w:t>Тип</w:t>
            </w:r>
            <w:r w:rsidR="00107C98" w:rsidRPr="008327A9">
              <w:rPr>
                <w:rFonts w:eastAsia="Times New Roman"/>
                <w:iCs/>
                <w:sz w:val="18"/>
                <w:szCs w:val="18"/>
              </w:rPr>
              <w:t xml:space="preserve"> 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(</w:t>
            </w:r>
            <w:r w:rsidRPr="008327A9">
              <w:rPr>
                <w:rFonts w:eastAsia="Times New Roman"/>
                <w:sz w:val="18"/>
                <w:szCs w:val="18"/>
                <w:lang w:val="en-US"/>
              </w:rPr>
              <w:t>Obj</w:t>
            </w:r>
            <w:r w:rsidRPr="008327A9">
              <w:rPr>
                <w:rFonts w:eastAsia="Times New Roman"/>
                <w:sz w:val="18"/>
                <w:szCs w:val="18"/>
              </w:rPr>
              <w:t>Type</w:t>
            </w:r>
            <w:r w:rsidR="006E7F01" w:rsidRPr="008327A9">
              <w:rPr>
                <w:rFonts w:eastAsia="Times New Roman"/>
                <w:sz w:val="18"/>
                <w:szCs w:val="18"/>
                <w:lang w:val="en-US"/>
              </w:rPr>
              <w:t>s</w:t>
            </w:r>
            <w:r w:rsidRPr="008327A9">
              <w:rPr>
                <w:rFonts w:eastAsia="Times New Roman"/>
                <w:iCs/>
                <w:sz w:val="18"/>
                <w:szCs w:val="18"/>
                <w:lang w:val="en-US"/>
              </w:rPr>
              <w:t>)</w:t>
            </w:r>
            <w:r w:rsidR="00107C98" w:rsidRPr="008327A9">
              <w:rPr>
                <w:rFonts w:eastAsia="Times New Roman"/>
                <w:iCs/>
                <w:sz w:val="18"/>
                <w:szCs w:val="18"/>
                <w:lang w:val="en-US"/>
              </w:rPr>
              <w:br/>
            </w:r>
            <w:r w:rsidR="00B679C2" w:rsidRPr="008327A9">
              <w:rPr>
                <w:rFonts w:eastAsia="Times New Roman"/>
                <w:iCs/>
                <w:sz w:val="18"/>
                <w:szCs w:val="18"/>
              </w:rPr>
              <w:t>(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 xml:space="preserve">Код </w:t>
            </w:r>
            <w:r w:rsidR="00B679C2" w:rsidRPr="008327A9">
              <w:rPr>
                <w:rFonts w:eastAsia="Times New Roman"/>
                <w:iCs/>
                <w:sz w:val="18"/>
                <w:szCs w:val="18"/>
              </w:rPr>
              <w:t>–</w:t>
            </w:r>
            <w:r w:rsidRPr="008327A9">
              <w:rPr>
                <w:rFonts w:eastAsia="Times New Roman"/>
                <w:iCs/>
                <w:sz w:val="18"/>
                <w:szCs w:val="18"/>
              </w:rPr>
              <w:t xml:space="preserve"> описание</w:t>
            </w:r>
            <w:r w:rsidR="00B679C2" w:rsidRPr="008327A9">
              <w:rPr>
                <w:rFonts w:eastAsia="Times New Roman"/>
                <w:iCs/>
                <w:sz w:val="18"/>
                <w:szCs w:val="18"/>
              </w:rPr>
              <w:t>)</w:t>
            </w:r>
          </w:p>
        </w:tc>
        <w:tc>
          <w:tcPr>
            <w:tcW w:w="127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B71286" w:rsidP="00107C98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Подтип (</w:t>
            </w:r>
            <w:r w:rsidRPr="008327A9">
              <w:rPr>
                <w:rFonts w:eastAsia="Times New Roman"/>
                <w:sz w:val="18"/>
                <w:szCs w:val="18"/>
                <w:lang w:val="en-US"/>
              </w:rPr>
              <w:t>Obj</w:t>
            </w:r>
            <w:r w:rsidRPr="008327A9">
              <w:rPr>
                <w:rFonts w:eastAsia="Times New Roman"/>
                <w:sz w:val="18"/>
                <w:szCs w:val="18"/>
              </w:rPr>
              <w:t>Code</w:t>
            </w:r>
            <w:r w:rsidR="006E7F01" w:rsidRPr="008327A9">
              <w:rPr>
                <w:rFonts w:eastAsia="Times New Roman"/>
                <w:sz w:val="18"/>
                <w:szCs w:val="18"/>
                <w:lang w:val="en-US"/>
              </w:rPr>
              <w:t>s</w:t>
            </w:r>
            <w:r w:rsidRPr="008327A9">
              <w:rPr>
                <w:rFonts w:eastAsia="MS Mincho"/>
                <w:bCs/>
                <w:sz w:val="18"/>
                <w:szCs w:val="18"/>
              </w:rPr>
              <w:t>)</w:t>
            </w:r>
            <w:r w:rsidR="00107C98" w:rsidRPr="008327A9">
              <w:rPr>
                <w:rFonts w:eastAsia="MS Mincho"/>
                <w:bCs/>
                <w:sz w:val="18"/>
                <w:szCs w:val="18"/>
              </w:rPr>
              <w:br/>
            </w:r>
            <w:r w:rsidR="00B679C2" w:rsidRPr="008327A9">
              <w:rPr>
                <w:rFonts w:eastAsia="Times New Roman"/>
                <w:iCs/>
                <w:sz w:val="18"/>
                <w:szCs w:val="18"/>
              </w:rPr>
              <w:t>(Код – описание)</w:t>
            </w:r>
          </w:p>
        </w:tc>
        <w:tc>
          <w:tcPr>
            <w:tcW w:w="1812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B71286" w:rsidP="00107C98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  <w:lang w:val="en-US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Подпись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 xml:space="preserve"> </w:t>
            </w:r>
            <w:r w:rsidRPr="008327A9">
              <w:rPr>
                <w:rFonts w:eastAsia="MS Mincho"/>
                <w:bCs/>
                <w:sz w:val="18"/>
                <w:szCs w:val="18"/>
              </w:rPr>
              <w:t>(</w:t>
            </w:r>
            <w:r w:rsidRPr="008327A9">
              <w:rPr>
                <w:rFonts w:eastAsia="MS Mincho"/>
                <w:bCs/>
                <w:sz w:val="18"/>
                <w:szCs w:val="18"/>
                <w:lang w:val="en-US"/>
              </w:rPr>
              <w:t>ObjTexts)</w:t>
            </w:r>
          </w:p>
        </w:tc>
        <w:tc>
          <w:tcPr>
            <w:tcW w:w="105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1F374D" w:rsidP="00107C98">
            <w:pPr>
              <w:pStyle w:val="64"/>
              <w:spacing w:before="20" w:after="20"/>
              <w:jc w:val="center"/>
              <w:rPr>
                <w:rFonts w:eastAsia="MS Mincho"/>
                <w:bCs w:val="0"/>
              </w:rPr>
            </w:pPr>
            <w:r w:rsidRPr="008327A9">
              <w:rPr>
                <w:b w:val="0"/>
              </w:rPr>
              <w:t>Примечание</w:t>
            </w:r>
          </w:p>
        </w:tc>
      </w:tr>
      <w:tr w:rsidR="00BB177A" w:rsidRPr="008327A9" w:rsidTr="00107C98">
        <w:trPr>
          <w:trHeight w:val="20"/>
        </w:trPr>
        <w:tc>
          <w:tcPr>
            <w:tcW w:w="862" w:type="pct"/>
            <w:vMerge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F374D" w:rsidRPr="008327A9" w:rsidRDefault="001F374D" w:rsidP="00107C98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</w:p>
        </w:tc>
        <w:tc>
          <w:tcPr>
            <w:tcW w:w="1273" w:type="pct"/>
            <w:vMerge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F374D" w:rsidRPr="008327A9" w:rsidRDefault="001F374D" w:rsidP="00107C98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</w:p>
        </w:tc>
        <w:tc>
          <w:tcPr>
            <w:tcW w:w="710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F374D" w:rsidRPr="008327A9" w:rsidRDefault="001F374D" w:rsidP="00107C98">
            <w:pPr>
              <w:spacing w:before="20" w:after="20" w:line="240" w:lineRule="auto"/>
              <w:jc w:val="center"/>
              <w:rPr>
                <w:rFonts w:eastAsia="Times New Roman"/>
                <w:i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Значение подписи</w:t>
            </w:r>
          </w:p>
        </w:tc>
        <w:tc>
          <w:tcPr>
            <w:tcW w:w="1102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F374D" w:rsidRPr="008327A9" w:rsidRDefault="001F374D" w:rsidP="00107C98">
            <w:pPr>
              <w:spacing w:before="20" w:after="20" w:line="240" w:lineRule="auto"/>
              <w:jc w:val="center"/>
              <w:rPr>
                <w:rFonts w:eastAsia="MS Mincho"/>
                <w:bCs/>
                <w:sz w:val="18"/>
                <w:szCs w:val="18"/>
              </w:rPr>
            </w:pPr>
            <w:r w:rsidRPr="008327A9">
              <w:rPr>
                <w:rFonts w:eastAsia="MS Mincho"/>
                <w:bCs/>
                <w:sz w:val="18"/>
                <w:szCs w:val="18"/>
              </w:rPr>
              <w:t>Характеристика применения</w:t>
            </w:r>
          </w:p>
        </w:tc>
        <w:tc>
          <w:tcPr>
            <w:tcW w:w="1053" w:type="pct"/>
            <w:vMerge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  <w:vAlign w:val="center"/>
          </w:tcPr>
          <w:p w:rsidR="001F374D" w:rsidRPr="008327A9" w:rsidRDefault="001F374D" w:rsidP="00107C98">
            <w:pPr>
              <w:spacing w:before="20" w:after="20" w:line="240" w:lineRule="auto"/>
              <w:rPr>
                <w:rFonts w:eastAsia="MS Mincho"/>
                <w:bCs/>
                <w:sz w:val="18"/>
                <w:szCs w:val="18"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 w:val="restart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  <w:bCs/>
              </w:rPr>
            </w:pPr>
            <w:r w:rsidRPr="008327A9">
              <w:rPr>
                <w:rFonts w:eastAsia="Times New Roman"/>
                <w:bCs/>
              </w:rPr>
              <w:t>1 – источники водоснабжения</w:t>
            </w:r>
          </w:p>
        </w:tc>
        <w:tc>
          <w:tcPr>
            <w:tcW w:w="1273" w:type="pct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ARTK</w:t>
            </w:r>
            <w:r w:rsidRPr="008327A9">
              <w:rPr>
                <w:rFonts w:eastAsia="Times New Roman"/>
                <w:bCs/>
                <w:lang w:val="en-US"/>
              </w:rPr>
              <w:t xml:space="preserve"> –</w:t>
            </w:r>
            <w:r w:rsidRPr="008327A9">
              <w:rPr>
                <w:rFonts w:eastAsia="Times New Roman"/>
              </w:rPr>
              <w:t xml:space="preserve"> артезианские колодцы</w:t>
            </w:r>
          </w:p>
        </w:tc>
        <w:tc>
          <w:tcPr>
            <w:tcW w:w="710" w:type="pct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арт.к.</w:t>
            </w:r>
          </w:p>
        </w:tc>
        <w:tc>
          <w:tcPr>
            <w:tcW w:w="1102" w:type="pct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053" w:type="pct"/>
            <w:vMerge w:val="restart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E234AB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8327A9">
              <w:rPr>
                <w:rFonts w:eastAsia="Times New Roman"/>
                <w:bCs/>
              </w:rPr>
              <w:t>−</w:t>
            </w: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ARTSKV</w:t>
            </w:r>
            <w:r w:rsidRPr="008327A9">
              <w:rPr>
                <w:rFonts w:eastAsia="Times New Roman"/>
                <w:bCs/>
                <w:lang w:val="en-US"/>
              </w:rPr>
              <w:t xml:space="preserve"> –</w:t>
            </w:r>
            <w:r w:rsidRPr="008327A9">
              <w:rPr>
                <w:rFonts w:eastAsia="Times New Roman"/>
              </w:rPr>
              <w:t xml:space="preserve"> артезианские скважины</w:t>
            </w: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  <w:i/>
              </w:rPr>
              <w:t>арт.скв.</w:t>
            </w:r>
          </w:p>
        </w:tc>
        <w:tc>
          <w:tcPr>
            <w:tcW w:w="110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163F3" w:rsidRPr="008327A9" w:rsidRDefault="00A163F3" w:rsidP="00E234AB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RODN</w:t>
            </w:r>
            <w:r w:rsidRPr="008327A9">
              <w:rPr>
                <w:rFonts w:eastAsia="Times New Roman"/>
                <w:bCs/>
                <w:lang w:val="en-US"/>
              </w:rPr>
              <w:t xml:space="preserve"> –</w:t>
            </w:r>
            <w:r w:rsidRPr="008327A9">
              <w:rPr>
                <w:rFonts w:eastAsia="Times New Roman"/>
              </w:rPr>
              <w:t xml:space="preserve"> родники</w:t>
            </w: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род.</w:t>
            </w:r>
          </w:p>
        </w:tc>
        <w:tc>
          <w:tcPr>
            <w:tcW w:w="110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E39E2" w:rsidRPr="008327A9" w:rsidRDefault="008E39E2" w:rsidP="00E234AB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41272">
            <w:pPr>
              <w:spacing w:after="0" w:line="240" w:lineRule="auto"/>
              <w:rPr>
                <w:rFonts w:eastAsia="Times New Roman"/>
                <w:bCs/>
              </w:rPr>
            </w:pPr>
            <w:r w:rsidRPr="008327A9">
              <w:rPr>
                <w:rFonts w:eastAsia="Times New Roman"/>
              </w:rPr>
              <w:t>2 – объекты линейно-кабельных сооружений электросвязи</w:t>
            </w: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BTR – трансформаторные будки</w:t>
            </w: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бтр.</w:t>
            </w:r>
          </w:p>
        </w:tc>
        <w:tc>
          <w:tcPr>
            <w:tcW w:w="1102" w:type="pct"/>
            <w:tcMar>
              <w:top w:w="0" w:type="dxa"/>
              <w:bottom w:w="0" w:type="dxa"/>
            </w:tcMar>
          </w:tcPr>
          <w:p w:rsidR="00A163F3" w:rsidRPr="008327A9" w:rsidRDefault="00A163F3" w:rsidP="0087417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E234AB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8327A9">
              <w:rPr>
                <w:rFonts w:eastAsia="Times New Roman"/>
                <w:lang w:val="en-US"/>
              </w:rPr>
              <w:t>OP</w:t>
            </w:r>
            <w:r w:rsidRPr="008327A9">
              <w:rPr>
                <w:rFonts w:eastAsia="Times New Roman"/>
                <w:bCs/>
                <w:lang w:val="en-US"/>
              </w:rPr>
              <w:t xml:space="preserve"> –</w:t>
            </w:r>
            <w:r w:rsidR="003F2E20" w:rsidRPr="008327A9">
              <w:rPr>
                <w:rFonts w:eastAsia="Times New Roman"/>
              </w:rPr>
              <w:t xml:space="preserve"> столбы-</w:t>
            </w:r>
            <w:r w:rsidRPr="008327A9">
              <w:rPr>
                <w:rFonts w:eastAsia="Times New Roman"/>
              </w:rPr>
              <w:t>опоры</w:t>
            </w:r>
          </w:p>
        </w:tc>
        <w:tc>
          <w:tcPr>
            <w:tcW w:w="710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E234AB">
            <w:pPr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−</w:t>
            </w:r>
          </w:p>
        </w:tc>
        <w:tc>
          <w:tcPr>
            <w:tcW w:w="1102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  <w:iCs/>
              </w:rPr>
            </w:pPr>
            <w:r w:rsidRPr="008327A9">
              <w:rPr>
                <w:rFonts w:eastAsia="Times New Roman"/>
                <w:iCs/>
              </w:rPr>
              <w:t>нет значения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E234AB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C32AEB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OPM</w:t>
            </w:r>
            <w:r w:rsidRPr="008327A9">
              <w:rPr>
                <w:rFonts w:eastAsia="Times New Roman"/>
                <w:bCs/>
                <w:lang w:val="en-US"/>
              </w:rPr>
              <w:t xml:space="preserve"> –</w:t>
            </w:r>
            <w:r w:rsidRPr="008327A9">
              <w:rPr>
                <w:rFonts w:eastAsia="Times New Roman"/>
                <w:bCs/>
              </w:rPr>
              <w:t xml:space="preserve"> конструктивные </w:t>
            </w:r>
            <w:r w:rsidRPr="008327A9">
              <w:rPr>
                <w:rFonts w:eastAsia="Times New Roman"/>
              </w:rPr>
              <w:t>опоры</w:t>
            </w:r>
          </w:p>
        </w:tc>
        <w:tc>
          <w:tcPr>
            <w:tcW w:w="7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  <w:i/>
              </w:rPr>
            </w:pPr>
          </w:p>
        </w:tc>
        <w:tc>
          <w:tcPr>
            <w:tcW w:w="110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E234AB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TRNST – трансформаторы на столбах и постаментах</w:t>
            </w: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</w:rPr>
              <w:t>тр.</w:t>
            </w:r>
          </w:p>
        </w:tc>
        <w:tc>
          <w:tcPr>
            <w:tcW w:w="110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обязательное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A163F3" w:rsidRPr="008327A9" w:rsidRDefault="00A163F3" w:rsidP="00E234AB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  <w:bCs/>
              </w:rPr>
            </w:pPr>
            <w:r w:rsidRPr="008327A9">
              <w:rPr>
                <w:rFonts w:eastAsia="Times New Roman"/>
              </w:rPr>
              <w:t xml:space="preserve">3 – сооружения и иные </w:t>
            </w:r>
            <w:r w:rsidR="00BC59A8">
              <w:rPr>
                <w:rFonts w:eastAsia="Times New Roman"/>
              </w:rPr>
              <w:t>О</w:t>
            </w:r>
            <w:r w:rsidRPr="008327A9">
              <w:rPr>
                <w:rFonts w:eastAsia="Times New Roman"/>
              </w:rPr>
              <w:t>бъекты</w:t>
            </w: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B2174F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 xml:space="preserve">OST </w:t>
            </w:r>
            <w:r w:rsidRPr="008327A9">
              <w:rPr>
                <w:rFonts w:eastAsia="Times New Roman"/>
                <w:bCs/>
                <w:lang w:val="en-US"/>
              </w:rPr>
              <w:t>–</w:t>
            </w:r>
            <w:r w:rsidRPr="008327A9">
              <w:rPr>
                <w:rFonts w:eastAsia="Times New Roman"/>
              </w:rPr>
              <w:t xml:space="preserve"> остановки общественного транспорта</w:t>
            </w: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E234AB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</w:rPr>
              <w:t>−</w:t>
            </w:r>
          </w:p>
        </w:tc>
        <w:tc>
          <w:tcPr>
            <w:tcW w:w="110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B2174F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Times New Roman"/>
              </w:rPr>
              <w:t>нет значения</w:t>
            </w:r>
          </w:p>
        </w:tc>
        <w:tc>
          <w:tcPr>
            <w:tcW w:w="105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E234A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−</w:t>
            </w: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 xml:space="preserve">PAM </w:t>
            </w:r>
            <w:r w:rsidRPr="008327A9">
              <w:rPr>
                <w:rFonts w:eastAsia="Times New Roman"/>
                <w:bCs/>
                <w:lang w:val="en-US"/>
              </w:rPr>
              <w:t>–</w:t>
            </w:r>
            <w:r w:rsidRPr="008327A9">
              <w:rPr>
                <w:rFonts w:eastAsia="Times New Roman"/>
              </w:rPr>
              <w:t xml:space="preserve"> памятники</w:t>
            </w: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−</w:t>
            </w:r>
          </w:p>
        </w:tc>
        <w:tc>
          <w:tcPr>
            <w:tcW w:w="110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27220B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Times New Roman"/>
                <w:iCs/>
              </w:rPr>
              <w:t>обязательное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1711B" w:rsidRPr="008327A9" w:rsidRDefault="00F1711B" w:rsidP="007F242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lang w:val="en-US"/>
              </w:rPr>
            </w:pPr>
            <w:r w:rsidRPr="008327A9">
              <w:rPr>
                <w:rFonts w:eastAsia="Times New Roman"/>
                <w:i/>
                <w:iCs/>
              </w:rPr>
              <w:t>пам.</w:t>
            </w:r>
          </w:p>
        </w:tc>
        <w:tc>
          <w:tcPr>
            <w:tcW w:w="110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  <w:iCs/>
              </w:rPr>
            </w:pPr>
            <w:r w:rsidRPr="008327A9">
              <w:rPr>
                <w:rFonts w:eastAsia="Times New Roman"/>
                <w:iCs/>
              </w:rPr>
              <w:t>памятник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1711B" w:rsidRPr="008327A9" w:rsidRDefault="00F1711B" w:rsidP="007F2424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 xml:space="preserve">VYSHKA </w:t>
            </w:r>
            <w:r w:rsidRPr="008327A9">
              <w:rPr>
                <w:rFonts w:eastAsia="Times New Roman"/>
                <w:bCs/>
                <w:lang w:val="en-US"/>
              </w:rPr>
              <w:t>–</w:t>
            </w:r>
            <w:r w:rsidRPr="008327A9">
              <w:rPr>
                <w:rFonts w:eastAsia="Times New Roman"/>
              </w:rPr>
              <w:t xml:space="preserve"> вышки легкого типа</w:t>
            </w: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</w:rPr>
            </w:pPr>
            <w:r w:rsidRPr="008327A9">
              <w:rPr>
                <w:rFonts w:eastAsia="Times New Roman"/>
                <w:i/>
                <w:iCs/>
              </w:rPr>
              <w:t>−</w:t>
            </w:r>
          </w:p>
        </w:tc>
        <w:tc>
          <w:tcPr>
            <w:tcW w:w="110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  <w:iCs/>
              </w:rPr>
              <w:t>необязательное, заполняется при наличии данных по типу объекта: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E39E2" w:rsidRPr="008327A9" w:rsidRDefault="008E39E2" w:rsidP="007F242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набл.</w:t>
            </w:r>
          </w:p>
        </w:tc>
        <w:tc>
          <w:tcPr>
            <w:tcW w:w="110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вышки наблюдательные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E39E2" w:rsidRPr="008327A9" w:rsidRDefault="008E39E2" w:rsidP="007F2424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lang w:val="en-US"/>
              </w:rPr>
            </w:pPr>
            <w:r w:rsidRPr="008327A9">
              <w:rPr>
                <w:rFonts w:eastAsia="Times New Roman"/>
                <w:i/>
                <w:iCs/>
              </w:rPr>
              <w:t>пож.</w:t>
            </w:r>
          </w:p>
        </w:tc>
        <w:tc>
          <w:tcPr>
            <w:tcW w:w="110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MS Mincho"/>
              </w:rPr>
            </w:pPr>
            <w:r w:rsidRPr="008327A9">
              <w:rPr>
                <w:rFonts w:eastAsia="MS Mincho"/>
              </w:rPr>
              <w:t>вышки пожарные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E39E2" w:rsidRPr="008327A9" w:rsidRDefault="008E39E2" w:rsidP="007F2424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10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iCs/>
                <w:lang w:val="en-US"/>
              </w:rPr>
            </w:pPr>
            <w:r w:rsidRPr="008327A9">
              <w:rPr>
                <w:rFonts w:eastAsia="Times New Roman"/>
                <w:i/>
                <w:iCs/>
              </w:rPr>
              <w:t>прож.</w:t>
            </w:r>
          </w:p>
        </w:tc>
        <w:tc>
          <w:tcPr>
            <w:tcW w:w="1102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E39E2" w:rsidRPr="008327A9" w:rsidRDefault="008E39E2" w:rsidP="007F2424">
            <w:pPr>
              <w:spacing w:after="0" w:line="240" w:lineRule="auto"/>
              <w:rPr>
                <w:rFonts w:eastAsia="Times New Roman"/>
                <w:iCs/>
              </w:rPr>
            </w:pPr>
            <w:r w:rsidRPr="008327A9">
              <w:rPr>
                <w:rFonts w:eastAsia="MS Mincho"/>
              </w:rPr>
              <w:t>вышки прожекторные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E39E2" w:rsidRPr="008327A9" w:rsidRDefault="008E39E2" w:rsidP="007F2424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  <w:lang w:val="en-US"/>
              </w:rPr>
              <w:t>MACHTA</w:t>
            </w:r>
            <w:r w:rsidRPr="008327A9">
              <w:rPr>
                <w:rFonts w:eastAsia="Times New Roman"/>
              </w:rPr>
              <w:t xml:space="preserve"> </w:t>
            </w:r>
            <w:r w:rsidRPr="008327A9">
              <w:rPr>
                <w:rFonts w:eastAsia="Times New Roman"/>
                <w:bCs/>
              </w:rPr>
              <w:t>–</w:t>
            </w:r>
            <w:r w:rsidRPr="008327A9">
              <w:rPr>
                <w:rFonts w:eastAsia="Times New Roman"/>
              </w:rPr>
              <w:t xml:space="preserve"> мачты радио, телевидения, связи</w:t>
            </w:r>
          </w:p>
        </w:tc>
        <w:tc>
          <w:tcPr>
            <w:tcW w:w="710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E234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iCs/>
              </w:rPr>
            </w:pPr>
            <w:r w:rsidRPr="008327A9">
              <w:rPr>
                <w:rFonts w:eastAsia="Times New Roman"/>
                <w:i/>
                <w:iCs/>
              </w:rPr>
              <w:t>−</w:t>
            </w:r>
          </w:p>
        </w:tc>
        <w:tc>
          <w:tcPr>
            <w:tcW w:w="1102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  <w:iCs/>
              </w:rPr>
            </w:pPr>
            <w:r w:rsidRPr="008327A9">
              <w:rPr>
                <w:rFonts w:eastAsia="Times New Roman"/>
                <w:iCs/>
              </w:rPr>
              <w:t>нет значения</w:t>
            </w: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1711B" w:rsidRPr="008327A9" w:rsidRDefault="00F1711B" w:rsidP="007F242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8327A9">
              <w:rPr>
                <w:rFonts w:eastAsia="Times New Roman"/>
                <w:lang w:val="en-US"/>
              </w:rPr>
              <w:t>VIM – вымочки</w:t>
            </w:r>
          </w:p>
        </w:tc>
        <w:tc>
          <w:tcPr>
            <w:tcW w:w="7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0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1711B" w:rsidRPr="008327A9" w:rsidRDefault="00F1711B" w:rsidP="007F2424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051921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TR</w:t>
            </w:r>
            <w:r w:rsidR="00E234AB" w:rsidRPr="008327A9">
              <w:rPr>
                <w:rFonts w:eastAsia="Times New Roman"/>
              </w:rPr>
              <w:t xml:space="preserve"> </w:t>
            </w:r>
            <w:r w:rsidRPr="008327A9">
              <w:rPr>
                <w:rFonts w:eastAsia="Times New Roman"/>
              </w:rPr>
              <w:t xml:space="preserve">* </w:t>
            </w:r>
            <w:r w:rsidRPr="008327A9">
              <w:rPr>
                <w:rFonts w:eastAsia="Times New Roman"/>
                <w:bCs/>
                <w:lang w:val="en-US"/>
              </w:rPr>
              <w:t>–</w:t>
            </w:r>
            <w:r w:rsidRPr="008327A9">
              <w:rPr>
                <w:rFonts w:eastAsia="Times New Roman"/>
              </w:rPr>
              <w:t xml:space="preserve"> трубы-переезды</w:t>
            </w:r>
          </w:p>
        </w:tc>
        <w:tc>
          <w:tcPr>
            <w:tcW w:w="7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10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  <w:iCs/>
              </w:rPr>
            </w:pP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1711B" w:rsidRPr="008327A9" w:rsidRDefault="00F1711B" w:rsidP="007F242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86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1273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051921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  <w:lang w:val="en-US"/>
              </w:rPr>
              <w:t>HL</w:t>
            </w:r>
            <w:r w:rsidR="00E234AB" w:rsidRPr="008327A9">
              <w:rPr>
                <w:rFonts w:eastAsia="Times New Roman"/>
              </w:rPr>
              <w:t xml:space="preserve"> </w:t>
            </w:r>
            <w:r w:rsidRPr="008327A9">
              <w:rPr>
                <w:rFonts w:eastAsia="Times New Roman"/>
                <w:lang w:val="en-US"/>
              </w:rPr>
              <w:t>*</w:t>
            </w:r>
            <w:r w:rsidRPr="008327A9">
              <w:rPr>
                <w:rFonts w:eastAsia="Times New Roman"/>
              </w:rPr>
              <w:t xml:space="preserve"> </w:t>
            </w:r>
            <w:r w:rsidRPr="008327A9">
              <w:rPr>
                <w:rFonts w:eastAsia="Times New Roman"/>
                <w:bCs/>
                <w:lang w:val="en-US"/>
              </w:rPr>
              <w:t>–</w:t>
            </w:r>
            <w:r w:rsidRPr="008327A9">
              <w:rPr>
                <w:rFonts w:eastAsia="Times New Roman"/>
              </w:rPr>
              <w:t xml:space="preserve"> шлюзы-регуляторы, водовыпуски</w:t>
            </w:r>
          </w:p>
        </w:tc>
        <w:tc>
          <w:tcPr>
            <w:tcW w:w="710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102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7F2424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105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1711B" w:rsidRPr="008327A9" w:rsidRDefault="00F1711B" w:rsidP="007F2424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BB177A" w:rsidRPr="008327A9" w:rsidTr="00107C98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1711B" w:rsidRPr="008327A9" w:rsidRDefault="00F1711B" w:rsidP="00107C98">
            <w:pPr>
              <w:spacing w:before="40" w:after="40" w:line="240" w:lineRule="auto"/>
              <w:ind w:firstLine="170"/>
              <w:jc w:val="both"/>
              <w:rPr>
                <w:rFonts w:eastAsia="Times New Roman"/>
                <w:bCs/>
                <w:sz w:val="18"/>
                <w:szCs w:val="18"/>
              </w:rPr>
            </w:pPr>
            <w:r w:rsidRPr="008327A9">
              <w:rPr>
                <w:rFonts w:eastAsia="Times New Roman"/>
                <w:bCs/>
                <w:sz w:val="18"/>
                <w:szCs w:val="18"/>
              </w:rPr>
              <w:t>*</w:t>
            </w:r>
            <w:r w:rsidR="00E234AB" w:rsidRPr="008327A9"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Pr="008327A9">
              <w:rPr>
                <w:rFonts w:eastAsia="Times New Roman"/>
                <w:bCs/>
                <w:sz w:val="18"/>
                <w:szCs w:val="18"/>
              </w:rPr>
              <w:t>Объекты могут присутствовать только в БД</w:t>
            </w:r>
            <w:r w:rsidR="00F05BF6" w:rsidRPr="008327A9"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Pr="008327A9">
              <w:rPr>
                <w:rFonts w:eastAsia="Times New Roman"/>
                <w:bCs/>
                <w:sz w:val="18"/>
                <w:szCs w:val="18"/>
              </w:rPr>
              <w:t xml:space="preserve">ЗИС, работы по </w:t>
            </w:r>
            <w:r w:rsidR="00C97E98">
              <w:rPr>
                <w:rFonts w:eastAsia="Times New Roman"/>
                <w:bCs/>
                <w:sz w:val="18"/>
                <w:szCs w:val="18"/>
              </w:rPr>
              <w:t>обновлению</w:t>
            </w:r>
            <w:r w:rsidRPr="008327A9">
              <w:rPr>
                <w:rFonts w:eastAsia="Times New Roman"/>
                <w:bCs/>
                <w:sz w:val="18"/>
                <w:szCs w:val="18"/>
              </w:rPr>
              <w:t xml:space="preserve"> которых не производились. При выполнении работ по </w:t>
            </w:r>
            <w:r w:rsidR="00C97E98">
              <w:rPr>
                <w:rFonts w:eastAsia="Times New Roman"/>
                <w:bCs/>
                <w:sz w:val="18"/>
                <w:szCs w:val="18"/>
              </w:rPr>
              <w:t>обновлению</w:t>
            </w:r>
            <w:r w:rsidRPr="008327A9">
              <w:rPr>
                <w:rFonts w:eastAsia="Times New Roman"/>
                <w:bCs/>
                <w:sz w:val="18"/>
                <w:szCs w:val="18"/>
              </w:rPr>
              <w:t xml:space="preserve"> ЗИС указанные объекты должны быть исключены и преобразованы в соответствующие объекты слоя «Коммуникации» (Comm).</w:t>
            </w:r>
          </w:p>
        </w:tc>
      </w:tr>
    </w:tbl>
    <w:p w:rsidR="00B71286" w:rsidRPr="008327A9" w:rsidRDefault="00B71286" w:rsidP="00025D9A">
      <w:pPr>
        <w:pStyle w:val="73"/>
      </w:pPr>
    </w:p>
    <w:p w:rsidR="00B71286" w:rsidRPr="008327A9" w:rsidRDefault="00B71286" w:rsidP="00025D9A">
      <w:pPr>
        <w:pStyle w:val="73"/>
        <w:sectPr w:rsidR="00B71286" w:rsidRPr="008327A9" w:rsidSect="00107C98">
          <w:headerReference w:type="even" r:id="rId50"/>
          <w:headerReference w:type="default" r:id="rId51"/>
          <w:footerReference w:type="even" r:id="rId52"/>
          <w:footerReference w:type="default" r:id="rId53"/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B71286" w:rsidRPr="008327A9" w:rsidRDefault="00A04DCB" w:rsidP="005B34D5">
      <w:pPr>
        <w:pStyle w:val="64"/>
        <w:spacing w:before="0" w:after="80"/>
        <w:ind w:firstLine="397"/>
        <w:outlineLvl w:val="1"/>
      </w:pPr>
      <w:r w:rsidRPr="008327A9">
        <w:lastRenderedPageBreak/>
        <w:t>Таблица Г.13</w:t>
      </w:r>
      <w:r w:rsidR="00B71286" w:rsidRPr="008327A9">
        <w:t xml:space="preserve"> – </w:t>
      </w:r>
      <w:r w:rsidR="00481D05" w:rsidRPr="008327A9">
        <w:rPr>
          <w:rStyle w:val="65"/>
          <w:rFonts w:eastAsia="Calibri"/>
          <w:b/>
          <w:bCs/>
          <w:iCs/>
        </w:rPr>
        <w:t>Справочная таблица</w:t>
      </w:r>
      <w:r w:rsidR="00D133D5" w:rsidRPr="008327A9">
        <w:t xml:space="preserve"> «Виды изменений</w:t>
      </w:r>
      <w:r w:rsidR="00B71286" w:rsidRPr="008327A9">
        <w:t xml:space="preserve"> ЗИС» (ChangeTypes)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BB177A" w:rsidRPr="008327A9" w:rsidTr="005B34D5"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B71286" w:rsidP="005B34D5">
            <w:pPr>
              <w:pStyle w:val="aff9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8327A9">
              <w:rPr>
                <w:rFonts w:ascii="Arial" w:hAnsi="Arial"/>
                <w:bCs/>
                <w:sz w:val="18"/>
                <w:szCs w:val="18"/>
              </w:rPr>
              <w:t>Код</w:t>
            </w:r>
          </w:p>
        </w:tc>
        <w:tc>
          <w:tcPr>
            <w:tcW w:w="893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B71286" w:rsidP="005B34D5">
            <w:pPr>
              <w:pStyle w:val="aff9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Описание</w:t>
            </w:r>
          </w:p>
        </w:tc>
      </w:tr>
      <w:tr w:rsidR="00BB177A" w:rsidRPr="008327A9" w:rsidTr="005B34D5">
        <w:tc>
          <w:tcPr>
            <w:tcW w:w="709" w:type="dxa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5B34D5">
            <w:pPr>
              <w:spacing w:after="0" w:line="240" w:lineRule="auto"/>
              <w:jc w:val="center"/>
              <w:rPr>
                <w:lang w:val="en-US"/>
              </w:rPr>
            </w:pPr>
            <w:r w:rsidRPr="008327A9">
              <w:t>100</w:t>
            </w:r>
          </w:p>
        </w:tc>
        <w:tc>
          <w:tcPr>
            <w:tcW w:w="8930" w:type="dxa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3B58D4" w:rsidP="005B34D5">
            <w:pPr>
              <w:spacing w:after="0" w:line="240" w:lineRule="auto"/>
            </w:pPr>
            <w:r w:rsidRPr="008327A9">
              <w:t>Изменение</w:t>
            </w:r>
            <w:r w:rsidR="00D133D5" w:rsidRPr="008327A9">
              <w:t xml:space="preserve"> объектов административно-территориального </w:t>
            </w:r>
            <w:r w:rsidRPr="008327A9">
              <w:t>деления</w:t>
            </w:r>
          </w:p>
        </w:tc>
      </w:tr>
      <w:tr w:rsidR="00BB177A" w:rsidRPr="008327A9" w:rsidTr="005B34D5"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5B34D5">
            <w:pPr>
              <w:spacing w:after="0" w:line="240" w:lineRule="auto"/>
              <w:jc w:val="center"/>
              <w:rPr>
                <w:lang w:val="en-US"/>
              </w:rPr>
            </w:pPr>
            <w:r w:rsidRPr="008327A9">
              <w:t>200</w:t>
            </w:r>
          </w:p>
        </w:tc>
        <w:tc>
          <w:tcPr>
            <w:tcW w:w="89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D133D5" w:rsidP="005B34D5">
            <w:pPr>
              <w:spacing w:after="0" w:line="240" w:lineRule="auto"/>
            </w:pPr>
            <w:r w:rsidRPr="008327A9">
              <w:t>Изменения, связанные с изъятием и предоставлением земельных участков</w:t>
            </w:r>
          </w:p>
        </w:tc>
      </w:tr>
      <w:tr w:rsidR="00BB177A" w:rsidRPr="008327A9" w:rsidTr="005B34D5"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5B34D5">
            <w:pPr>
              <w:spacing w:after="0" w:line="240" w:lineRule="auto"/>
              <w:jc w:val="center"/>
            </w:pPr>
            <w:r w:rsidRPr="008327A9">
              <w:t>300</w:t>
            </w:r>
          </w:p>
        </w:tc>
        <w:tc>
          <w:tcPr>
            <w:tcW w:w="89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5B34D5">
            <w:pPr>
              <w:spacing w:after="0" w:line="240" w:lineRule="auto"/>
            </w:pPr>
            <w:r w:rsidRPr="008327A9">
              <w:t>Изменение характеристик землепользователей</w:t>
            </w:r>
          </w:p>
        </w:tc>
      </w:tr>
      <w:tr w:rsidR="00BB177A" w:rsidRPr="008327A9" w:rsidTr="005B34D5"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5B34D5">
            <w:pPr>
              <w:spacing w:after="0" w:line="240" w:lineRule="auto"/>
              <w:jc w:val="center"/>
            </w:pPr>
            <w:r w:rsidRPr="008327A9">
              <w:t>400</w:t>
            </w:r>
          </w:p>
        </w:tc>
        <w:tc>
          <w:tcPr>
            <w:tcW w:w="89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5B34D5">
            <w:pPr>
              <w:spacing w:after="0" w:line="240" w:lineRule="auto"/>
            </w:pPr>
            <w:r w:rsidRPr="008327A9">
              <w:t xml:space="preserve">Изменение </w:t>
            </w:r>
            <w:r w:rsidR="00D133D5" w:rsidRPr="008327A9">
              <w:t>целевого назначения</w:t>
            </w:r>
            <w:r w:rsidRPr="008327A9">
              <w:t xml:space="preserve"> предоставления земельных участков</w:t>
            </w:r>
          </w:p>
        </w:tc>
      </w:tr>
      <w:tr w:rsidR="00BB177A" w:rsidRPr="008327A9" w:rsidTr="005B34D5"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5B34D5">
            <w:pPr>
              <w:spacing w:after="0" w:line="240" w:lineRule="auto"/>
              <w:jc w:val="center"/>
            </w:pPr>
            <w:r w:rsidRPr="008327A9">
              <w:t>500</w:t>
            </w:r>
          </w:p>
        </w:tc>
        <w:tc>
          <w:tcPr>
            <w:tcW w:w="89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3B58D4" w:rsidP="005B34D5">
            <w:pPr>
              <w:spacing w:after="0" w:line="240" w:lineRule="auto"/>
              <w:jc w:val="both"/>
            </w:pPr>
            <w:r w:rsidRPr="008327A9">
              <w:rPr>
                <w:spacing w:val="-2"/>
              </w:rPr>
              <w:t>Изменение</w:t>
            </w:r>
            <w:r w:rsidR="00D133D5" w:rsidRPr="008327A9">
              <w:rPr>
                <w:spacing w:val="-2"/>
              </w:rPr>
              <w:t>, связанн</w:t>
            </w:r>
            <w:r w:rsidRPr="008327A9">
              <w:rPr>
                <w:spacing w:val="-2"/>
              </w:rPr>
              <w:t>ое</w:t>
            </w:r>
            <w:r w:rsidR="00D133D5" w:rsidRPr="008327A9">
              <w:rPr>
                <w:spacing w:val="-2"/>
              </w:rPr>
              <w:t xml:space="preserve"> с отнесением земель к определенным категориям и видам, их переводе</w:t>
            </w:r>
            <w:r w:rsidR="00D133D5" w:rsidRPr="008327A9">
              <w:t xml:space="preserve"> из одних категорий и видов в другие</w:t>
            </w:r>
          </w:p>
        </w:tc>
      </w:tr>
      <w:tr w:rsidR="00BB177A" w:rsidRPr="008327A9" w:rsidTr="005B34D5"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5B34D5">
            <w:pPr>
              <w:spacing w:after="0" w:line="240" w:lineRule="auto"/>
              <w:jc w:val="center"/>
            </w:pPr>
            <w:r w:rsidRPr="008327A9">
              <w:t>600</w:t>
            </w:r>
          </w:p>
        </w:tc>
        <w:tc>
          <w:tcPr>
            <w:tcW w:w="89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9A34C7" w:rsidP="005B34D5">
            <w:pPr>
              <w:spacing w:after="0" w:line="240" w:lineRule="auto"/>
            </w:pPr>
            <w:r w:rsidRPr="008327A9">
              <w:t>Изменение в мелиоративном состоянии земель</w:t>
            </w:r>
          </w:p>
        </w:tc>
      </w:tr>
      <w:tr w:rsidR="00BB177A" w:rsidRPr="008327A9" w:rsidTr="005B34D5"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5B34D5">
            <w:pPr>
              <w:spacing w:after="0" w:line="240" w:lineRule="auto"/>
              <w:jc w:val="center"/>
            </w:pPr>
            <w:r w:rsidRPr="008327A9">
              <w:t>700</w:t>
            </w:r>
          </w:p>
        </w:tc>
        <w:tc>
          <w:tcPr>
            <w:tcW w:w="89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9A34C7" w:rsidP="005B34D5">
            <w:pPr>
              <w:spacing w:after="0" w:line="240" w:lineRule="auto"/>
            </w:pPr>
            <w:r w:rsidRPr="008327A9">
              <w:t>Изменени</w:t>
            </w:r>
            <w:r w:rsidR="003B58D4" w:rsidRPr="008327A9">
              <w:t>е</w:t>
            </w:r>
            <w:r w:rsidRPr="008327A9">
              <w:t>, связанн</w:t>
            </w:r>
            <w:r w:rsidR="003B58D4" w:rsidRPr="008327A9">
              <w:t>ое</w:t>
            </w:r>
            <w:r w:rsidRPr="008327A9">
              <w:t xml:space="preserve"> с ограничениями (обременениями) прав на земельные участки</w:t>
            </w:r>
          </w:p>
        </w:tc>
      </w:tr>
    </w:tbl>
    <w:p w:rsidR="00B71286" w:rsidRPr="008327A9" w:rsidRDefault="00A04DCB" w:rsidP="00021620">
      <w:pPr>
        <w:pStyle w:val="64"/>
        <w:spacing w:before="160" w:after="80"/>
        <w:ind w:firstLine="397"/>
        <w:outlineLvl w:val="1"/>
      </w:pPr>
      <w:r w:rsidRPr="008327A9">
        <w:t>Таблица Г.14</w:t>
      </w:r>
      <w:r w:rsidR="00B71286" w:rsidRPr="008327A9">
        <w:t xml:space="preserve"> – </w:t>
      </w:r>
      <w:r w:rsidR="00481D05" w:rsidRPr="008327A9">
        <w:rPr>
          <w:rStyle w:val="65"/>
          <w:rFonts w:eastAsia="Calibri"/>
          <w:b/>
          <w:bCs/>
          <w:iCs/>
        </w:rPr>
        <w:t>Справочная таблица</w:t>
      </w:r>
      <w:r w:rsidR="00B71286" w:rsidRPr="008327A9">
        <w:t xml:space="preserve"> «</w:t>
      </w:r>
      <w:r w:rsidR="00A476CD" w:rsidRPr="008327A9">
        <w:t>Состояние изменений ЗИС</w:t>
      </w:r>
      <w:r w:rsidR="00B71286" w:rsidRPr="008327A9">
        <w:t>» (UpdateNotes)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BB177A" w:rsidRPr="008327A9" w:rsidTr="00021620">
        <w:tc>
          <w:tcPr>
            <w:tcW w:w="709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B71286" w:rsidP="00021620">
            <w:pPr>
              <w:spacing w:before="40" w:after="40" w:line="240" w:lineRule="auto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8327A9">
              <w:rPr>
                <w:rFonts w:eastAsia="Times New Roman"/>
                <w:bCs/>
                <w:sz w:val="18"/>
                <w:szCs w:val="18"/>
              </w:rPr>
              <w:t>Код</w:t>
            </w:r>
          </w:p>
        </w:tc>
        <w:tc>
          <w:tcPr>
            <w:tcW w:w="8930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8327A9" w:rsidRDefault="00B71286" w:rsidP="00021620">
            <w:pPr>
              <w:spacing w:before="40" w:after="40" w:line="240" w:lineRule="auto"/>
              <w:jc w:val="center"/>
              <w:rPr>
                <w:rFonts w:eastAsia="Times New Roman"/>
                <w:bCs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>Описание</w:t>
            </w:r>
          </w:p>
        </w:tc>
      </w:tr>
      <w:tr w:rsidR="00BB177A" w:rsidRPr="008327A9" w:rsidTr="00021620">
        <w:tc>
          <w:tcPr>
            <w:tcW w:w="709" w:type="dxa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021620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8327A9">
              <w:rPr>
                <w:rFonts w:eastAsia="Times New Roman"/>
                <w:lang w:val="en-US"/>
              </w:rPr>
              <w:t>0</w:t>
            </w:r>
          </w:p>
        </w:tc>
        <w:tc>
          <w:tcPr>
            <w:tcW w:w="8930" w:type="dxa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5F271A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Работы по внесению изменения в БД ЗИС не проводились</w:t>
            </w:r>
          </w:p>
        </w:tc>
      </w:tr>
      <w:tr w:rsidR="00BB177A" w:rsidRPr="008327A9" w:rsidTr="00021620"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021620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8327A9"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89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Объект внесен в БД ЗИС</w:t>
            </w:r>
          </w:p>
        </w:tc>
      </w:tr>
      <w:tr w:rsidR="00BB177A" w:rsidRPr="008327A9" w:rsidTr="00021620">
        <w:tc>
          <w:tcPr>
            <w:tcW w:w="7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021620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2</w:t>
            </w:r>
          </w:p>
        </w:tc>
        <w:tc>
          <w:tcPr>
            <w:tcW w:w="893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8327A9" w:rsidRDefault="00B71286" w:rsidP="007F2424">
            <w:pPr>
              <w:spacing w:after="0" w:line="240" w:lineRule="auto"/>
              <w:rPr>
                <w:rFonts w:eastAsia="Times New Roman"/>
              </w:rPr>
            </w:pPr>
            <w:r w:rsidRPr="008327A9">
              <w:rPr>
                <w:rFonts w:eastAsia="Times New Roman"/>
              </w:rPr>
              <w:t>Объект не может быть внесен в БД ЗИС</w:t>
            </w:r>
          </w:p>
        </w:tc>
      </w:tr>
    </w:tbl>
    <w:p w:rsidR="00CC2F13" w:rsidRPr="008327A9" w:rsidRDefault="00CC2F13" w:rsidP="00CC2F13">
      <w:pPr>
        <w:pStyle w:val="64"/>
        <w:spacing w:before="160" w:after="80"/>
        <w:ind w:left="1862" w:hanging="1465"/>
        <w:jc w:val="both"/>
        <w:outlineLvl w:val="1"/>
      </w:pPr>
      <w:r w:rsidRPr="008327A9">
        <w:t xml:space="preserve">Таблица Г.15 – </w:t>
      </w:r>
      <w:r w:rsidRPr="008327A9">
        <w:rPr>
          <w:rStyle w:val="65"/>
          <w:rFonts w:eastAsia="Calibri"/>
          <w:b/>
          <w:bCs/>
          <w:iCs/>
        </w:rPr>
        <w:t>Справочная таблица</w:t>
      </w:r>
      <w:r w:rsidRPr="008327A9">
        <w:t xml:space="preserve"> «Перечень префиксов в именах собственных географических названий»</w:t>
      </w:r>
    </w:p>
    <w:tbl>
      <w:tblPr>
        <w:tblW w:w="9631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3"/>
        <w:gridCol w:w="2268"/>
        <w:gridCol w:w="425"/>
        <w:gridCol w:w="2410"/>
        <w:gridCol w:w="2415"/>
      </w:tblGrid>
      <w:tr w:rsidR="00CC2F13" w:rsidRPr="008327A9" w:rsidTr="002D26BB">
        <w:tc>
          <w:tcPr>
            <w:tcW w:w="211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2F13" w:rsidRPr="008327A9" w:rsidRDefault="00CC2F13" w:rsidP="002D26BB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Описание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2F13" w:rsidRPr="008327A9" w:rsidRDefault="00CC2F13" w:rsidP="002D26BB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 xml:space="preserve">Значение префикса в имени собственном 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CC2F13" w:rsidRPr="008327A9" w:rsidRDefault="00CC2F13" w:rsidP="002D26BB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2F13" w:rsidRPr="008327A9" w:rsidRDefault="00CC2F13" w:rsidP="002D26BB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>Описание</w:t>
            </w:r>
          </w:p>
        </w:tc>
        <w:tc>
          <w:tcPr>
            <w:tcW w:w="241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2F13" w:rsidRPr="008327A9" w:rsidRDefault="00CC2F13" w:rsidP="002D26BB">
            <w:pPr>
              <w:pStyle w:val="aff9"/>
              <w:spacing w:before="40" w:after="40"/>
              <w:jc w:val="center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z w:val="18"/>
                <w:szCs w:val="18"/>
              </w:rPr>
              <w:t xml:space="preserve">Значение префикса в имени собственном </w:t>
            </w:r>
          </w:p>
        </w:tc>
      </w:tr>
      <w:tr w:rsidR="006F329E" w:rsidRPr="008327A9" w:rsidTr="002D26BB">
        <w:tc>
          <w:tcPr>
            <w:tcW w:w="2113" w:type="dxa"/>
            <w:tcBorders>
              <w:top w:val="double" w:sz="4" w:space="0" w:color="auto"/>
            </w:tcBorders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Балка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бал.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Остановочный пункт</w:t>
            </w:r>
          </w:p>
        </w:tc>
        <w:tc>
          <w:tcPr>
            <w:tcW w:w="2415" w:type="dxa"/>
            <w:tcBorders>
              <w:top w:val="double" w:sz="4" w:space="0" w:color="auto"/>
            </w:tcBorders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ост.п.</w:t>
            </w:r>
          </w:p>
        </w:tc>
      </w:tr>
      <w:tr w:rsidR="006F329E" w:rsidRPr="008327A9" w:rsidTr="002D26BB">
        <w:tc>
          <w:tcPr>
            <w:tcW w:w="2113" w:type="dxa"/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Болото</w:t>
            </w:r>
          </w:p>
        </w:tc>
        <w:tc>
          <w:tcPr>
            <w:tcW w:w="2268" w:type="dxa"/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бол.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</w:p>
        </w:tc>
        <w:tc>
          <w:tcPr>
            <w:tcW w:w="2410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Остров, острова</w:t>
            </w:r>
          </w:p>
        </w:tc>
        <w:tc>
          <w:tcPr>
            <w:tcW w:w="2415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о., о-ва</w:t>
            </w:r>
          </w:p>
        </w:tc>
      </w:tr>
      <w:tr w:rsidR="006F329E" w:rsidRPr="008327A9" w:rsidTr="002D26BB">
        <w:tc>
          <w:tcPr>
            <w:tcW w:w="2113" w:type="dxa"/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Водохранилище</w:t>
            </w:r>
          </w:p>
        </w:tc>
        <w:tc>
          <w:tcPr>
            <w:tcW w:w="2268" w:type="dxa"/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вдхр.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</w:p>
        </w:tc>
        <w:tc>
          <w:tcPr>
            <w:tcW w:w="2410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</w:rPr>
            </w:pPr>
            <w:r>
              <w:rPr>
                <w:rFonts w:ascii="Arial" w:hAnsi="Arial"/>
              </w:rPr>
              <w:t>Река</w:t>
            </w:r>
          </w:p>
        </w:tc>
        <w:tc>
          <w:tcPr>
            <w:tcW w:w="2415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р.</w:t>
            </w:r>
          </w:p>
        </w:tc>
      </w:tr>
      <w:tr w:rsidR="006F329E" w:rsidRPr="008327A9" w:rsidTr="002D26BB">
        <w:tc>
          <w:tcPr>
            <w:tcW w:w="2113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Гора</w:t>
            </w:r>
          </w:p>
        </w:tc>
        <w:tc>
          <w:tcPr>
            <w:tcW w:w="2268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г.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</w:p>
        </w:tc>
        <w:tc>
          <w:tcPr>
            <w:tcW w:w="2410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Ручей</w:t>
            </w:r>
          </w:p>
        </w:tc>
        <w:tc>
          <w:tcPr>
            <w:tcW w:w="2415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руч.</w:t>
            </w:r>
          </w:p>
        </w:tc>
      </w:tr>
      <w:tr w:rsidR="006F329E" w:rsidRPr="008327A9" w:rsidTr="002D26BB">
        <w:tc>
          <w:tcPr>
            <w:tcW w:w="2113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Канава</w:t>
            </w:r>
          </w:p>
        </w:tc>
        <w:tc>
          <w:tcPr>
            <w:tcW w:w="2268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к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</w:p>
        </w:tc>
        <w:tc>
          <w:tcPr>
            <w:tcW w:w="2410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Станция</w:t>
            </w:r>
          </w:p>
        </w:tc>
        <w:tc>
          <w:tcPr>
            <w:tcW w:w="2415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ст.</w:t>
            </w:r>
          </w:p>
        </w:tc>
      </w:tr>
      <w:tr w:rsidR="006F329E" w:rsidRPr="008327A9" w:rsidTr="002D26BB">
        <w:tc>
          <w:tcPr>
            <w:tcW w:w="2113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Канал</w:t>
            </w:r>
          </w:p>
        </w:tc>
        <w:tc>
          <w:tcPr>
            <w:tcW w:w="2268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кан.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Урочище</w:t>
            </w:r>
          </w:p>
        </w:tc>
        <w:tc>
          <w:tcPr>
            <w:tcW w:w="2415" w:type="dxa"/>
            <w:vMerge w:val="restart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ур.</w:t>
            </w:r>
          </w:p>
        </w:tc>
      </w:tr>
      <w:tr w:rsidR="006F329E" w:rsidRPr="008327A9" w:rsidTr="002D26BB">
        <w:tc>
          <w:tcPr>
            <w:tcW w:w="2113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</w:rPr>
            </w:pPr>
            <w:r w:rsidRPr="008327A9">
              <w:rPr>
                <w:rFonts w:ascii="Arial" w:hAnsi="Arial"/>
              </w:rPr>
              <w:t>Озеро</w:t>
            </w:r>
          </w:p>
        </w:tc>
        <w:tc>
          <w:tcPr>
            <w:tcW w:w="2268" w:type="dxa"/>
            <w:shd w:val="clear" w:color="auto" w:fill="auto"/>
          </w:tcPr>
          <w:p w:rsidR="006F329E" w:rsidRPr="008327A9" w:rsidRDefault="006F329E" w:rsidP="00F16652">
            <w:pPr>
              <w:pStyle w:val="aff9"/>
              <w:rPr>
                <w:rFonts w:ascii="Arial" w:hAnsi="Arial"/>
                <w:i/>
              </w:rPr>
            </w:pPr>
            <w:r w:rsidRPr="008327A9">
              <w:rPr>
                <w:rFonts w:ascii="Arial" w:hAnsi="Arial"/>
                <w:i/>
              </w:rPr>
              <w:t>оз.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:rsidR="006F329E" w:rsidRPr="008327A9" w:rsidRDefault="006F329E" w:rsidP="002D26BB">
            <w:pPr>
              <w:pStyle w:val="aff9"/>
              <w:rPr>
                <w:rFonts w:ascii="Arial" w:hAnsi="Arial"/>
                <w:i/>
              </w:rPr>
            </w:pPr>
          </w:p>
        </w:tc>
      </w:tr>
      <w:tr w:rsidR="006F329E" w:rsidRPr="008327A9" w:rsidTr="002D26BB">
        <w:tc>
          <w:tcPr>
            <w:tcW w:w="9631" w:type="dxa"/>
            <w:gridSpan w:val="5"/>
            <w:shd w:val="clear" w:color="auto" w:fill="auto"/>
            <w:vAlign w:val="center"/>
          </w:tcPr>
          <w:p w:rsidR="006F329E" w:rsidRPr="008327A9" w:rsidRDefault="006F329E" w:rsidP="002D26BB">
            <w:pPr>
              <w:pStyle w:val="aff9"/>
              <w:spacing w:before="40" w:after="80"/>
              <w:jc w:val="both"/>
              <w:rPr>
                <w:rFonts w:ascii="Arial" w:hAnsi="Arial"/>
                <w:sz w:val="18"/>
                <w:szCs w:val="18"/>
              </w:rPr>
            </w:pPr>
            <w:r w:rsidRPr="008327A9">
              <w:rPr>
                <w:rFonts w:ascii="Arial" w:hAnsi="Arial"/>
                <w:spacing w:val="-4"/>
                <w:sz w:val="18"/>
                <w:szCs w:val="18"/>
              </w:rPr>
              <w:t>Примечание – Данная справочная таблица не является атрибутивным доменом БД и используется для системного</w:t>
            </w:r>
            <w:r w:rsidRPr="008327A9">
              <w:rPr>
                <w:rFonts w:ascii="Arial" w:hAnsi="Arial"/>
                <w:sz w:val="18"/>
                <w:szCs w:val="18"/>
              </w:rPr>
              <w:t xml:space="preserve"> применения в текстовых значениях.</w:t>
            </w:r>
          </w:p>
        </w:tc>
      </w:tr>
    </w:tbl>
    <w:p w:rsidR="00CC2F13" w:rsidRPr="00160E1D" w:rsidRDefault="00CC2F13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160E1D" w:rsidRPr="00D14F45" w:rsidRDefault="00160E1D" w:rsidP="00160E1D">
      <w:pPr>
        <w:pStyle w:val="3a"/>
        <w:jc w:val="both"/>
        <w:outlineLvl w:val="1"/>
        <w:rPr>
          <w:b/>
          <w:sz w:val="18"/>
        </w:rPr>
      </w:pPr>
      <w:r w:rsidRPr="00D14F45">
        <w:rPr>
          <w:b/>
          <w:sz w:val="18"/>
        </w:rPr>
        <w:t>Таблица Г.16 – Справочная таблица «Признак изменения видов земель» (Type_izmenenia)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24"/>
        <w:gridCol w:w="9439"/>
      </w:tblGrid>
      <w:tr w:rsidR="00160E1D" w:rsidRPr="00D14F45" w:rsidTr="002D26BB">
        <w:trPr>
          <w:trHeight w:val="170"/>
        </w:trPr>
        <w:tc>
          <w:tcPr>
            <w:tcW w:w="824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28" w:type="dxa"/>
              <w:right w:w="57" w:type="dxa"/>
            </w:tcMar>
            <w:vAlign w:val="center"/>
          </w:tcPr>
          <w:p w:rsidR="00160E1D" w:rsidRPr="00D14F45" w:rsidRDefault="00160E1D" w:rsidP="002D26BB">
            <w:pPr>
              <w:pStyle w:val="aff9"/>
              <w:widowControl w:val="0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D14F45">
              <w:rPr>
                <w:rFonts w:ascii="Arial" w:hAnsi="Arial"/>
                <w:bCs/>
                <w:sz w:val="18"/>
                <w:szCs w:val="18"/>
              </w:rPr>
              <w:t>Код</w:t>
            </w:r>
          </w:p>
        </w:tc>
        <w:tc>
          <w:tcPr>
            <w:tcW w:w="9439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28" w:type="dxa"/>
              <w:right w:w="57" w:type="dxa"/>
            </w:tcMar>
            <w:vAlign w:val="center"/>
          </w:tcPr>
          <w:p w:rsidR="00160E1D" w:rsidRPr="00D14F45" w:rsidRDefault="00160E1D" w:rsidP="002D26BB">
            <w:pPr>
              <w:pStyle w:val="aff9"/>
              <w:widowControl w:val="0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D14F45">
              <w:rPr>
                <w:rFonts w:ascii="Arial" w:hAnsi="Arial"/>
                <w:bCs/>
                <w:sz w:val="18"/>
                <w:szCs w:val="18"/>
              </w:rPr>
              <w:t>Признак</w:t>
            </w:r>
          </w:p>
        </w:tc>
      </w:tr>
      <w:tr w:rsidR="00160E1D" w:rsidRPr="00D14F45" w:rsidTr="002D26BB">
        <w:trPr>
          <w:trHeight w:val="242"/>
        </w:trPr>
        <w:tc>
          <w:tcPr>
            <w:tcW w:w="824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1</w:t>
            </w:r>
          </w:p>
        </w:tc>
        <w:tc>
          <w:tcPr>
            <w:tcW w:w="9439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земель под древесно-кустарниковой растительностью</w:t>
            </w:r>
          </w:p>
        </w:tc>
      </w:tr>
      <w:tr w:rsidR="00160E1D" w:rsidRPr="00D14F45" w:rsidTr="002D26BB">
        <w:trPr>
          <w:trHeight w:val="137"/>
        </w:trPr>
        <w:tc>
          <w:tcPr>
            <w:tcW w:w="824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2</w:t>
            </w:r>
          </w:p>
        </w:tc>
        <w:tc>
          <w:tcPr>
            <w:tcW w:w="9439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земель под застройкой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3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земель под водными объектами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4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земель под дорогами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5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земель общего пользования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6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неиспользуемых земель (овраги, промоины)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7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неиспользуемых земель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8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иных земель (кладбища, скотомогильники)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9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иных земель (хранение отходов)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10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иных земель (карьеры)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11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иных земель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12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пахотных земель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13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земель под постоянными культурами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14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улучшенных луговых земель</w:t>
            </w:r>
          </w:p>
        </w:tc>
      </w:tr>
      <w:tr w:rsidR="00160E1D" w:rsidRPr="00D14F45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15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60E1D" w:rsidRPr="00D14F45" w:rsidRDefault="00160E1D" w:rsidP="002D26BB">
            <w:pPr>
              <w:spacing w:after="0" w:line="240" w:lineRule="auto"/>
            </w:pPr>
            <w:r w:rsidRPr="00D14F45">
              <w:t>естественных луговых земель</w:t>
            </w:r>
          </w:p>
        </w:tc>
      </w:tr>
    </w:tbl>
    <w:p w:rsidR="00CC2F13" w:rsidRDefault="00CC2F13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7B68AD" w:rsidRDefault="007B68A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7B68AD" w:rsidRDefault="007B68A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7B68AD" w:rsidRDefault="007B68A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7B68AD" w:rsidRDefault="007B68A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7B68AD" w:rsidRDefault="007B68A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7B68AD" w:rsidRPr="00160E1D" w:rsidRDefault="007B68A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396042" w:rsidRPr="004F72EB" w:rsidRDefault="00396042" w:rsidP="00054FC6">
      <w:pPr>
        <w:pStyle w:val="3a"/>
        <w:jc w:val="both"/>
        <w:outlineLvl w:val="1"/>
        <w:rPr>
          <w:b/>
          <w:sz w:val="18"/>
        </w:rPr>
      </w:pPr>
      <w:r w:rsidRPr="004F72EB">
        <w:rPr>
          <w:b/>
          <w:sz w:val="18"/>
        </w:rPr>
        <w:lastRenderedPageBreak/>
        <w:t>Таблица Г.17 – Справочная таблица «Меры, принятые (принимаемые) ме</w:t>
      </w:r>
      <w:r w:rsidR="004F72EB">
        <w:rPr>
          <w:b/>
          <w:sz w:val="18"/>
        </w:rPr>
        <w:t>стным исполнительным комитетом»</w:t>
      </w:r>
      <w:r w:rsidR="00054FC6">
        <w:rPr>
          <w:b/>
          <w:sz w:val="18"/>
        </w:rPr>
        <w:t xml:space="preserve"> (</w:t>
      </w:r>
      <w:r w:rsidR="00054FC6" w:rsidRPr="00054FC6">
        <w:rPr>
          <w:b/>
          <w:sz w:val="18"/>
        </w:rPr>
        <w:t>Type_reshenia</w:t>
      </w:r>
      <w:r w:rsidR="00054FC6">
        <w:rPr>
          <w:b/>
          <w:sz w:val="18"/>
        </w:rPr>
        <w:t>)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24"/>
        <w:gridCol w:w="9439"/>
      </w:tblGrid>
      <w:tr w:rsidR="00396042" w:rsidRPr="004F72EB" w:rsidTr="002D26BB">
        <w:trPr>
          <w:trHeight w:val="170"/>
        </w:trPr>
        <w:tc>
          <w:tcPr>
            <w:tcW w:w="824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28" w:type="dxa"/>
              <w:right w:w="57" w:type="dxa"/>
            </w:tcMar>
            <w:vAlign w:val="center"/>
          </w:tcPr>
          <w:p w:rsidR="00396042" w:rsidRPr="004F72EB" w:rsidRDefault="00396042" w:rsidP="002D26BB">
            <w:pPr>
              <w:pStyle w:val="aff9"/>
              <w:widowControl w:val="0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4F72EB">
              <w:rPr>
                <w:rFonts w:ascii="Arial" w:hAnsi="Arial"/>
                <w:bCs/>
                <w:sz w:val="18"/>
                <w:szCs w:val="18"/>
              </w:rPr>
              <w:t>Код</w:t>
            </w:r>
          </w:p>
        </w:tc>
        <w:tc>
          <w:tcPr>
            <w:tcW w:w="9439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28" w:type="dxa"/>
              <w:right w:w="57" w:type="dxa"/>
            </w:tcMar>
            <w:vAlign w:val="center"/>
          </w:tcPr>
          <w:p w:rsidR="00396042" w:rsidRPr="004F72EB" w:rsidRDefault="00396042" w:rsidP="002D26BB">
            <w:pPr>
              <w:pStyle w:val="aff9"/>
              <w:widowControl w:val="0"/>
              <w:spacing w:before="40" w:after="4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4F72EB">
              <w:rPr>
                <w:rFonts w:ascii="Arial" w:hAnsi="Arial"/>
                <w:bCs/>
                <w:sz w:val="18"/>
                <w:szCs w:val="18"/>
              </w:rPr>
              <w:t>Описание</w:t>
            </w:r>
          </w:p>
        </w:tc>
      </w:tr>
      <w:tr w:rsidR="00396042" w:rsidRPr="004F72EB" w:rsidTr="002D26BB">
        <w:trPr>
          <w:trHeight w:val="237"/>
        </w:trPr>
        <w:tc>
          <w:tcPr>
            <w:tcW w:w="824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042" w:rsidRPr="004F72EB" w:rsidRDefault="00396042" w:rsidP="002D26BB">
            <w:pPr>
              <w:spacing w:after="0" w:line="240" w:lineRule="auto"/>
            </w:pPr>
            <w:r w:rsidRPr="004F72EB">
              <w:t>1</w:t>
            </w:r>
          </w:p>
        </w:tc>
        <w:tc>
          <w:tcPr>
            <w:tcW w:w="9439" w:type="dxa"/>
            <w:tcBorders>
              <w:top w:val="doub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042" w:rsidRPr="004F72EB" w:rsidRDefault="00396042" w:rsidP="002D26BB">
            <w:pPr>
              <w:spacing w:after="0" w:line="240" w:lineRule="auto"/>
            </w:pPr>
            <w:r w:rsidRPr="004F72EB">
              <w:t>Перевод земель (принятые меры)</w:t>
            </w:r>
          </w:p>
        </w:tc>
      </w:tr>
      <w:tr w:rsidR="00396042" w:rsidRPr="004F72EB" w:rsidTr="002D26BB">
        <w:trPr>
          <w:trHeight w:val="133"/>
        </w:trPr>
        <w:tc>
          <w:tcPr>
            <w:tcW w:w="824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042" w:rsidRPr="004F72EB" w:rsidRDefault="00396042" w:rsidP="002D26BB">
            <w:pPr>
              <w:spacing w:after="0" w:line="240" w:lineRule="auto"/>
            </w:pPr>
            <w:r w:rsidRPr="004F72EB">
              <w:t>2</w:t>
            </w:r>
          </w:p>
        </w:tc>
        <w:tc>
          <w:tcPr>
            <w:tcW w:w="9439" w:type="dxa"/>
            <w:tcBorders>
              <w:top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042" w:rsidRPr="004F72EB" w:rsidRDefault="00396042" w:rsidP="002D26BB">
            <w:pPr>
              <w:spacing w:after="0" w:line="240" w:lineRule="auto"/>
            </w:pPr>
            <w:r w:rsidRPr="004F72EB">
              <w:t>Отнесение земель (принятые меры)</w:t>
            </w:r>
          </w:p>
        </w:tc>
      </w:tr>
      <w:tr w:rsidR="00396042" w:rsidRPr="004F72EB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042" w:rsidRPr="004F72EB" w:rsidRDefault="00396042" w:rsidP="002D26BB">
            <w:pPr>
              <w:spacing w:after="0" w:line="240" w:lineRule="auto"/>
            </w:pPr>
            <w:r w:rsidRPr="004F72EB">
              <w:t>3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042" w:rsidRPr="004F72EB" w:rsidRDefault="00396042" w:rsidP="002D26BB">
            <w:pPr>
              <w:spacing w:after="0" w:line="240" w:lineRule="auto"/>
            </w:pPr>
            <w:r w:rsidRPr="004F72EB">
              <w:t>Рекультивация (принимаемые меры)</w:t>
            </w:r>
          </w:p>
        </w:tc>
      </w:tr>
      <w:tr w:rsidR="00396042" w:rsidRPr="004F72EB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042" w:rsidRPr="004F72EB" w:rsidRDefault="00396042" w:rsidP="002D26BB">
            <w:pPr>
              <w:spacing w:after="0" w:line="240" w:lineRule="auto"/>
            </w:pPr>
            <w:r w:rsidRPr="004F72EB">
              <w:t>4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042" w:rsidRPr="004F72EB" w:rsidRDefault="00396042" w:rsidP="002D26BB">
            <w:pPr>
              <w:spacing w:after="0" w:line="240" w:lineRule="auto"/>
            </w:pPr>
            <w:r w:rsidRPr="004F72EB">
              <w:t>Мелиорация (принимаемые меры)</w:t>
            </w:r>
          </w:p>
        </w:tc>
      </w:tr>
      <w:tr w:rsidR="00396042" w:rsidRPr="004F72EB" w:rsidTr="002D26BB">
        <w:tc>
          <w:tcPr>
            <w:tcW w:w="82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042" w:rsidRPr="004F72EB" w:rsidRDefault="00396042" w:rsidP="002D26BB">
            <w:pPr>
              <w:spacing w:after="0" w:line="240" w:lineRule="auto"/>
            </w:pPr>
            <w:r w:rsidRPr="004F72EB">
              <w:t>5</w:t>
            </w:r>
          </w:p>
        </w:tc>
        <w:tc>
          <w:tcPr>
            <w:tcW w:w="943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96042" w:rsidRPr="004F72EB" w:rsidRDefault="00396042" w:rsidP="002D26BB">
            <w:pPr>
              <w:spacing w:after="0" w:line="240" w:lineRule="auto"/>
            </w:pPr>
            <w:r w:rsidRPr="004F72EB">
              <w:t>Иное</w:t>
            </w:r>
          </w:p>
        </w:tc>
      </w:tr>
    </w:tbl>
    <w:p w:rsidR="00CC2F13" w:rsidRPr="00160E1D" w:rsidRDefault="00CC2F13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4D7F11" w:rsidRPr="008E5F78" w:rsidRDefault="004D7F11" w:rsidP="004D7F11">
      <w:pPr>
        <w:spacing w:before="160" w:after="80" w:line="240" w:lineRule="auto"/>
        <w:ind w:firstLine="397"/>
        <w:outlineLvl w:val="1"/>
        <w:rPr>
          <w:rFonts w:eastAsia="Times New Roman"/>
          <w:bCs/>
          <w:iCs/>
          <w:spacing w:val="-4"/>
          <w:sz w:val="18"/>
          <w:szCs w:val="18"/>
        </w:rPr>
      </w:pPr>
      <w:r w:rsidRPr="008E5F78">
        <w:rPr>
          <w:rFonts w:eastAsia="Times New Roman"/>
          <w:b/>
          <w:bCs/>
          <w:iCs/>
          <w:spacing w:val="-4"/>
          <w:sz w:val="18"/>
          <w:szCs w:val="18"/>
        </w:rPr>
        <w:t xml:space="preserve">Таблица Г.18 – </w:t>
      </w:r>
      <w:r w:rsidRPr="008E5F78">
        <w:rPr>
          <w:b/>
          <w:bCs/>
          <w:iCs/>
          <w:spacing w:val="-4"/>
          <w:sz w:val="18"/>
          <w:szCs w:val="18"/>
        </w:rPr>
        <w:t>Справочная таблица</w:t>
      </w:r>
      <w:r w:rsidRPr="008E5F78">
        <w:rPr>
          <w:rFonts w:eastAsia="Times New Roman"/>
          <w:b/>
          <w:bCs/>
          <w:iCs/>
          <w:spacing w:val="-4"/>
          <w:sz w:val="18"/>
          <w:szCs w:val="18"/>
        </w:rPr>
        <w:t xml:space="preserve"> «Признак самовольного занятия» (Prizn_samz)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"/>
        <w:gridCol w:w="1814"/>
        <w:gridCol w:w="7454"/>
      </w:tblGrid>
      <w:tr w:rsidR="004D7F11" w:rsidRPr="008E5F78" w:rsidTr="00C23716">
        <w:trPr>
          <w:trHeight w:val="255"/>
        </w:trPr>
        <w:tc>
          <w:tcPr>
            <w:tcW w:w="248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E5F78">
              <w:rPr>
                <w:sz w:val="18"/>
                <w:szCs w:val="18"/>
              </w:rPr>
              <w:t>Код</w:t>
            </w:r>
          </w:p>
        </w:tc>
        <w:tc>
          <w:tcPr>
            <w:tcW w:w="930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D7F11" w:rsidRPr="008E5F78" w:rsidRDefault="004D7F11" w:rsidP="00C23716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E5F78">
              <w:rPr>
                <w:sz w:val="18"/>
                <w:szCs w:val="18"/>
              </w:rPr>
              <w:t>Описание</w:t>
            </w:r>
          </w:p>
        </w:tc>
        <w:tc>
          <w:tcPr>
            <w:tcW w:w="3822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D7F11" w:rsidRPr="008E5F78" w:rsidRDefault="004D7F11" w:rsidP="00C23716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E5F78">
              <w:rPr>
                <w:sz w:val="18"/>
                <w:szCs w:val="18"/>
              </w:rPr>
              <w:t>Примечание</w:t>
            </w:r>
          </w:p>
        </w:tc>
      </w:tr>
      <w:tr w:rsidR="004D7F11" w:rsidRPr="008E5F78" w:rsidTr="00C23716">
        <w:trPr>
          <w:trHeight w:val="255"/>
        </w:trPr>
        <w:tc>
          <w:tcPr>
            <w:tcW w:w="248" w:type="pct"/>
            <w:tcBorders>
              <w:top w:val="double" w:sz="4" w:space="0" w:color="auto"/>
              <w:bottom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930" w:type="pct"/>
            <w:tcBorders>
              <w:top w:val="double" w:sz="4" w:space="0" w:color="auto"/>
              <w:bottom w:val="nil"/>
            </w:tcBorders>
          </w:tcPr>
          <w:p w:rsidR="004D7F11" w:rsidRPr="008E5F78" w:rsidRDefault="004D7F11" w:rsidP="00C2371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822" w:type="pct"/>
            <w:tcBorders>
              <w:top w:val="double" w:sz="4" w:space="0" w:color="auto"/>
              <w:bottom w:val="nil"/>
            </w:tcBorders>
          </w:tcPr>
          <w:p w:rsidR="004D7F11" w:rsidRPr="008E5F78" w:rsidRDefault="004D7F11" w:rsidP="00C23716">
            <w:pPr>
              <w:spacing w:after="0" w:line="240" w:lineRule="auto"/>
              <w:rPr>
                <w:sz w:val="18"/>
                <w:szCs w:val="18"/>
              </w:rPr>
            </w:pPr>
            <w:r w:rsidRPr="008E5F78">
              <w:t>а) На ортофотопланах опознаются:</w:t>
            </w:r>
          </w:p>
        </w:tc>
      </w:tr>
      <w:tr w:rsidR="004D7F11" w:rsidRPr="008E5F78" w:rsidTr="00C23716">
        <w:trPr>
          <w:trHeight w:val="227"/>
        </w:trPr>
        <w:tc>
          <w:tcPr>
            <w:tcW w:w="248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jc w:val="center"/>
            </w:pPr>
            <w:r w:rsidRPr="008E5F78">
              <w:t>1</w:t>
            </w:r>
          </w:p>
        </w:tc>
        <w:tc>
          <w:tcPr>
            <w:tcW w:w="930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</w:pPr>
            <w:r w:rsidRPr="008E5F78">
              <w:t>Ограждения и строения</w:t>
            </w:r>
          </w:p>
        </w:tc>
        <w:tc>
          <w:tcPr>
            <w:tcW w:w="3822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ind w:left="121"/>
              <w:jc w:val="both"/>
            </w:pPr>
            <w:r w:rsidRPr="008E5F78">
              <w:t>внешние ограждения и строения с прилегающими к ним землями, используемыми для их обслуживания</w:t>
            </w:r>
          </w:p>
        </w:tc>
      </w:tr>
      <w:tr w:rsidR="004D7F11" w:rsidRPr="008E5F78" w:rsidTr="00C23716">
        <w:trPr>
          <w:trHeight w:val="227"/>
        </w:trPr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jc w:val="center"/>
            </w:pPr>
            <w:r w:rsidRPr="008E5F78">
              <w:t>2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</w:pPr>
            <w:r w:rsidRPr="008E5F78">
              <w:t>Ограждения</w:t>
            </w:r>
          </w:p>
        </w:tc>
        <w:tc>
          <w:tcPr>
            <w:tcW w:w="382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ind w:left="121"/>
              <w:jc w:val="both"/>
            </w:pPr>
            <w:r w:rsidRPr="008E5F78">
              <w:t>внешние ограждения без строений</w:t>
            </w:r>
          </w:p>
        </w:tc>
      </w:tr>
      <w:tr w:rsidR="004D7F11" w:rsidRPr="008E5F78" w:rsidTr="00C23716">
        <w:trPr>
          <w:trHeight w:val="227"/>
        </w:trPr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jc w:val="center"/>
              <w:rPr>
                <w:lang w:val="en-US"/>
              </w:rPr>
            </w:pPr>
            <w:r w:rsidRPr="008E5F78">
              <w:rPr>
                <w:lang w:val="en-US"/>
              </w:rPr>
              <w:t>3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</w:pPr>
            <w:r w:rsidRPr="008E5F78">
              <w:t>Строения без ограждений</w:t>
            </w:r>
          </w:p>
        </w:tc>
        <w:tc>
          <w:tcPr>
            <w:tcW w:w="382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ind w:left="121"/>
              <w:jc w:val="both"/>
            </w:pPr>
            <w:r w:rsidRPr="008E5F78">
              <w:t>строения с прилегающими к ним землями, используемыми для их обслуживания, без внешних ограждений</w:t>
            </w:r>
          </w:p>
        </w:tc>
      </w:tr>
      <w:tr w:rsidR="004D7F11" w:rsidRPr="008E5F78" w:rsidTr="00C23716">
        <w:trPr>
          <w:trHeight w:val="227"/>
        </w:trPr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jc w:val="center"/>
            </w:pPr>
            <w:r w:rsidRPr="008E5F78">
              <w:t>4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</w:pPr>
            <w:r w:rsidRPr="008E5F78">
              <w:t>Без строений и ограждений</w:t>
            </w:r>
          </w:p>
        </w:tc>
        <w:tc>
          <w:tcPr>
            <w:tcW w:w="382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ind w:left="121"/>
              <w:jc w:val="both"/>
            </w:pPr>
            <w:r w:rsidRPr="008E5F78">
              <w:t>использование земельного участка без признаков наличия строений и сооружений (пахотные земли, постоянные культуры и (или) иное)</w:t>
            </w:r>
          </w:p>
        </w:tc>
      </w:tr>
      <w:tr w:rsidR="004D7F11" w:rsidRPr="008E5F78" w:rsidTr="00C23716">
        <w:trPr>
          <w:trHeight w:val="227"/>
        </w:trPr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jc w:val="center"/>
            </w:pPr>
            <w:r w:rsidRPr="008E5F78">
              <w:t>5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</w:pPr>
            <w:r w:rsidRPr="008E5F78">
              <w:t>Элементы благоустройства</w:t>
            </w:r>
          </w:p>
        </w:tc>
        <w:tc>
          <w:tcPr>
            <w:tcW w:w="382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ind w:left="121"/>
              <w:jc w:val="both"/>
            </w:pPr>
            <w:r w:rsidRPr="008E5F78">
              <w:t>элементы благоустройства, примыкающие к строениям (сооружениям) и (или) являющиеся  обособленными элементами на землях населенных пунктов</w:t>
            </w:r>
          </w:p>
        </w:tc>
      </w:tr>
      <w:tr w:rsidR="004D7F11" w:rsidRPr="008E5F78" w:rsidTr="00C23716">
        <w:trPr>
          <w:trHeight w:val="227"/>
        </w:trPr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jc w:val="center"/>
            </w:pPr>
            <w:r w:rsidRPr="008E5F78">
              <w:t>6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</w:pPr>
            <w:r w:rsidRPr="008E5F78">
              <w:t>Иные признаки</w:t>
            </w:r>
          </w:p>
        </w:tc>
        <w:tc>
          <w:tcPr>
            <w:tcW w:w="382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ind w:left="121"/>
              <w:jc w:val="both"/>
            </w:pPr>
            <w:r w:rsidRPr="008E5F78">
              <w:t>иные признаки самовольного занятия земельного участка</w:t>
            </w:r>
          </w:p>
        </w:tc>
      </w:tr>
      <w:tr w:rsidR="004D7F11" w:rsidRPr="008E5F78" w:rsidTr="00C23716">
        <w:trPr>
          <w:trHeight w:val="227"/>
        </w:trPr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jc w:val="center"/>
            </w:pPr>
            <w:r w:rsidRPr="008E5F78">
              <w:t>7</w:t>
            </w:r>
          </w:p>
        </w:tc>
        <w:tc>
          <w:tcPr>
            <w:tcW w:w="930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</w:pPr>
            <w:r w:rsidRPr="008E5F78">
              <w:t>Сравнение с данными похозяйственного учета или иной документацией</w:t>
            </w:r>
          </w:p>
        </w:tc>
        <w:tc>
          <w:tcPr>
            <w:tcW w:w="382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D7F11" w:rsidRPr="008E5F78" w:rsidRDefault="004D7F11" w:rsidP="00C23716">
            <w:pPr>
              <w:spacing w:after="0" w:line="240" w:lineRule="auto"/>
              <w:ind w:left="121" w:hanging="142"/>
            </w:pPr>
            <w:r w:rsidRPr="008E5F78">
              <w:t xml:space="preserve">б) Площадь объекта информационного слоя необходимо сравнить с данным похозяйственного учета земель и (или) иной документацией </w:t>
            </w:r>
          </w:p>
        </w:tc>
      </w:tr>
    </w:tbl>
    <w:p w:rsidR="006E7D79" w:rsidRPr="008E5F78" w:rsidRDefault="006E7D79" w:rsidP="006E7D79">
      <w:pPr>
        <w:spacing w:before="160" w:after="80" w:line="240" w:lineRule="auto"/>
        <w:ind w:firstLine="397"/>
        <w:outlineLvl w:val="1"/>
        <w:rPr>
          <w:rFonts w:eastAsia="Times New Roman"/>
          <w:b/>
          <w:bCs/>
          <w:iCs/>
          <w:spacing w:val="-4"/>
          <w:sz w:val="18"/>
          <w:szCs w:val="18"/>
        </w:rPr>
      </w:pPr>
      <w:r w:rsidRPr="008E5F78">
        <w:rPr>
          <w:rFonts w:eastAsia="Times New Roman"/>
          <w:b/>
          <w:bCs/>
          <w:iCs/>
          <w:spacing w:val="-4"/>
          <w:sz w:val="18"/>
          <w:szCs w:val="18"/>
        </w:rPr>
        <w:t xml:space="preserve">Таблица Г.19 – </w:t>
      </w:r>
      <w:r w:rsidRPr="008E5F78">
        <w:rPr>
          <w:b/>
          <w:bCs/>
          <w:iCs/>
          <w:spacing w:val="-4"/>
          <w:sz w:val="18"/>
          <w:szCs w:val="18"/>
        </w:rPr>
        <w:t>Справочная таблица</w:t>
      </w:r>
      <w:r w:rsidRPr="008E5F78">
        <w:rPr>
          <w:rFonts w:eastAsia="Times New Roman"/>
          <w:b/>
          <w:bCs/>
          <w:iCs/>
          <w:spacing w:val="-4"/>
          <w:sz w:val="18"/>
          <w:szCs w:val="18"/>
        </w:rPr>
        <w:t xml:space="preserve"> «Вид земель на земельном участке с признаками самовольного занятия (по фактическому состоянию)» (Land_cod_samz)</w:t>
      </w:r>
    </w:p>
    <w:tbl>
      <w:tblPr>
        <w:tblW w:w="497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3"/>
        <w:gridCol w:w="9216"/>
      </w:tblGrid>
      <w:tr w:rsidR="006E7D79" w:rsidRPr="008E5F78" w:rsidTr="00FD41F9">
        <w:trPr>
          <w:trHeight w:val="255"/>
        </w:trPr>
        <w:tc>
          <w:tcPr>
            <w:tcW w:w="249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E5F78">
              <w:rPr>
                <w:sz w:val="18"/>
                <w:szCs w:val="18"/>
              </w:rPr>
              <w:t>Код</w:t>
            </w:r>
          </w:p>
        </w:tc>
        <w:tc>
          <w:tcPr>
            <w:tcW w:w="4751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E7D79" w:rsidRPr="008E5F78" w:rsidRDefault="006E7D79" w:rsidP="00FD41F9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8E5F78">
              <w:rPr>
                <w:sz w:val="18"/>
                <w:szCs w:val="18"/>
              </w:rPr>
              <w:t>Описание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1</w:t>
            </w:r>
          </w:p>
        </w:tc>
        <w:tc>
          <w:tcPr>
            <w:tcW w:w="4751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Пахотные земли;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2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Залежные земли;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3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Земли под постоянными культурами;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4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Луговые земли;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5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Лесные земли;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6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Земли под древесно-кустарниковой растительностью (насаждениями);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7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Земли под болотами;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8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Земли под водными объектами;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9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Земли под дорогами и иными транспортными коммуникациями;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10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Земли общего пользования;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11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Земли под застройкой;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12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Нарушенные земли;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13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Неиспользуемые земли;</w:t>
            </w:r>
          </w:p>
        </w:tc>
      </w:tr>
      <w:tr w:rsidR="006E7D79" w:rsidRPr="008E5F78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  <w:jc w:val="center"/>
            </w:pPr>
            <w:r w:rsidRPr="008E5F78">
              <w:t>14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E7D79" w:rsidRPr="008E5F78" w:rsidRDefault="006E7D79" w:rsidP="00FD41F9">
            <w:pPr>
              <w:spacing w:after="0" w:line="240" w:lineRule="auto"/>
            </w:pPr>
            <w:r w:rsidRPr="008E5F78">
              <w:t>Иные земли</w:t>
            </w:r>
          </w:p>
        </w:tc>
      </w:tr>
    </w:tbl>
    <w:p w:rsidR="006E7D79" w:rsidRPr="008E5F78" w:rsidRDefault="006E7D79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814C9D" w:rsidRDefault="00814C9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814C9D" w:rsidRDefault="00814C9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2368F7" w:rsidRDefault="002368F7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547A3D" w:rsidRDefault="00547A3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871874" w:rsidRDefault="00871874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814C9D" w:rsidRDefault="00814C9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814C9D" w:rsidRDefault="00814C9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925C85" w:rsidRPr="00504CA2" w:rsidRDefault="00925C85" w:rsidP="00925C85">
      <w:pPr>
        <w:spacing w:before="160" w:after="80" w:line="240" w:lineRule="auto"/>
        <w:ind w:firstLine="397"/>
        <w:outlineLvl w:val="1"/>
        <w:rPr>
          <w:rFonts w:eastAsia="Times New Roman"/>
          <w:b/>
          <w:bCs/>
          <w:iCs/>
          <w:spacing w:val="-4"/>
          <w:sz w:val="18"/>
          <w:szCs w:val="18"/>
        </w:rPr>
      </w:pP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lastRenderedPageBreak/>
        <w:t xml:space="preserve">Таблица Г.20 – </w:t>
      </w:r>
      <w:r w:rsidRPr="00504CA2">
        <w:rPr>
          <w:b/>
          <w:bCs/>
          <w:iCs/>
          <w:spacing w:val="-4"/>
          <w:sz w:val="18"/>
          <w:szCs w:val="18"/>
        </w:rPr>
        <w:t>Справочная таблица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 «Статус подтверждения самовольного занятия» (Stat_podtv_samz)</w:t>
      </w:r>
      <w:r w:rsidR="00C24F3E"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 </w:t>
      </w:r>
    </w:p>
    <w:tbl>
      <w:tblPr>
        <w:tblW w:w="497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3"/>
        <w:gridCol w:w="9216"/>
      </w:tblGrid>
      <w:tr w:rsidR="00925C85" w:rsidRPr="00504CA2" w:rsidTr="00C23716">
        <w:trPr>
          <w:trHeight w:val="255"/>
        </w:trPr>
        <w:tc>
          <w:tcPr>
            <w:tcW w:w="249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25C85" w:rsidRPr="00504CA2" w:rsidRDefault="00925C85" w:rsidP="00C23716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Код</w:t>
            </w:r>
          </w:p>
        </w:tc>
        <w:tc>
          <w:tcPr>
            <w:tcW w:w="4751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25C85" w:rsidRPr="00504CA2" w:rsidRDefault="00925C85" w:rsidP="00C23716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Описание</w:t>
            </w:r>
          </w:p>
        </w:tc>
      </w:tr>
      <w:tr w:rsidR="00925C85" w:rsidRPr="00504CA2" w:rsidTr="00C23716">
        <w:trPr>
          <w:trHeight w:val="227"/>
        </w:trPr>
        <w:tc>
          <w:tcPr>
            <w:tcW w:w="24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25C85" w:rsidRPr="00504CA2" w:rsidRDefault="00925C85" w:rsidP="00C23716">
            <w:pPr>
              <w:spacing w:after="0" w:line="240" w:lineRule="auto"/>
              <w:jc w:val="center"/>
              <w:rPr>
                <w:lang w:val="en-US"/>
              </w:rPr>
            </w:pPr>
            <w:r w:rsidRPr="00504CA2">
              <w:rPr>
                <w:lang w:val="en-US"/>
              </w:rPr>
              <w:t>1</w:t>
            </w:r>
          </w:p>
        </w:tc>
        <w:tc>
          <w:tcPr>
            <w:tcW w:w="4751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25C85" w:rsidRPr="00504CA2" w:rsidRDefault="00925C85" w:rsidP="00C23716">
            <w:pPr>
              <w:spacing w:after="0" w:line="240" w:lineRule="auto"/>
            </w:pPr>
            <w:r w:rsidRPr="00504CA2">
              <w:t>Подтверждено полевым обследованием</w:t>
            </w:r>
          </w:p>
        </w:tc>
      </w:tr>
      <w:tr w:rsidR="00925C85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25C85" w:rsidRPr="00504CA2" w:rsidRDefault="00925C85" w:rsidP="00C23716">
            <w:pPr>
              <w:spacing w:after="0" w:line="240" w:lineRule="auto"/>
              <w:jc w:val="center"/>
              <w:rPr>
                <w:lang w:val="en-US"/>
              </w:rPr>
            </w:pPr>
            <w:r w:rsidRPr="00504CA2">
              <w:rPr>
                <w:lang w:val="en-US"/>
              </w:rPr>
              <w:t>2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25C85" w:rsidRPr="00504CA2" w:rsidRDefault="00925C85" w:rsidP="00C23716">
            <w:pPr>
              <w:spacing w:after="0" w:line="240" w:lineRule="auto"/>
            </w:pPr>
            <w:r w:rsidRPr="00504CA2">
              <w:t>Подтверждено данными похозяйственного учета земель и (или) иной документацией</w:t>
            </w:r>
          </w:p>
        </w:tc>
      </w:tr>
      <w:tr w:rsidR="00925C85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25C85" w:rsidRPr="00504CA2" w:rsidRDefault="00925C85" w:rsidP="00C23716">
            <w:pPr>
              <w:spacing w:after="0" w:line="240" w:lineRule="auto"/>
              <w:jc w:val="center"/>
              <w:rPr>
                <w:lang w:val="en-US"/>
              </w:rPr>
            </w:pPr>
            <w:r w:rsidRPr="00504CA2">
              <w:rPr>
                <w:lang w:val="en-US"/>
              </w:rPr>
              <w:t>3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25C85" w:rsidRPr="00504CA2" w:rsidRDefault="00925C85" w:rsidP="00C23716">
            <w:pPr>
              <w:spacing w:after="0" w:line="240" w:lineRule="auto"/>
            </w:pPr>
            <w:r w:rsidRPr="00504CA2">
              <w:t>Не подтверждено полевым обследованием</w:t>
            </w:r>
          </w:p>
        </w:tc>
      </w:tr>
      <w:tr w:rsidR="00925C85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25C85" w:rsidRPr="00504CA2" w:rsidRDefault="00925C85" w:rsidP="00C23716">
            <w:pPr>
              <w:spacing w:after="0" w:line="240" w:lineRule="auto"/>
              <w:jc w:val="center"/>
              <w:rPr>
                <w:lang w:val="en-US"/>
              </w:rPr>
            </w:pPr>
            <w:r w:rsidRPr="00504CA2">
              <w:rPr>
                <w:lang w:val="en-US"/>
              </w:rPr>
              <w:t>4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25C85" w:rsidRPr="00504CA2" w:rsidRDefault="00925C85" w:rsidP="00C23716">
            <w:pPr>
              <w:spacing w:after="0" w:line="240" w:lineRule="auto"/>
            </w:pPr>
            <w:r w:rsidRPr="00504CA2">
              <w:t>Не подтверждено данными похозяйственного учета земель и (или) иной документацией</w:t>
            </w:r>
          </w:p>
        </w:tc>
      </w:tr>
    </w:tbl>
    <w:p w:rsidR="00925C85" w:rsidRPr="00504CA2" w:rsidRDefault="00925C85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6F083C" w:rsidRPr="00504CA2" w:rsidRDefault="006F083C" w:rsidP="006F083C">
      <w:pPr>
        <w:spacing w:before="160" w:after="80" w:line="240" w:lineRule="auto"/>
        <w:ind w:firstLine="397"/>
        <w:outlineLvl w:val="1"/>
        <w:rPr>
          <w:rFonts w:eastAsia="Times New Roman"/>
          <w:b/>
          <w:bCs/>
          <w:iCs/>
          <w:spacing w:val="-4"/>
          <w:sz w:val="18"/>
          <w:szCs w:val="18"/>
        </w:rPr>
      </w:pP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Таблица Г.21 – </w:t>
      </w:r>
      <w:r w:rsidRPr="00504CA2">
        <w:rPr>
          <w:b/>
          <w:bCs/>
          <w:iCs/>
          <w:spacing w:val="-4"/>
          <w:sz w:val="18"/>
          <w:szCs w:val="18"/>
        </w:rPr>
        <w:t>Справочная таблица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 «Предполагаемое назначение (фактическое использование) земельного участка с признаками самовольного занятия» (Cel_nazn_samz)</w:t>
      </w:r>
    </w:p>
    <w:tbl>
      <w:tblPr>
        <w:tblW w:w="497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3"/>
        <w:gridCol w:w="9216"/>
      </w:tblGrid>
      <w:tr w:rsidR="006F083C" w:rsidRPr="00504CA2" w:rsidTr="00C23716">
        <w:trPr>
          <w:trHeight w:val="255"/>
        </w:trPr>
        <w:tc>
          <w:tcPr>
            <w:tcW w:w="249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Код</w:t>
            </w:r>
          </w:p>
        </w:tc>
        <w:tc>
          <w:tcPr>
            <w:tcW w:w="4751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F083C" w:rsidRPr="00504CA2" w:rsidRDefault="006F083C" w:rsidP="00C23716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Описание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  <w:rPr>
                <w:lang w:val="en-US"/>
              </w:rPr>
            </w:pPr>
            <w:r w:rsidRPr="00504CA2">
              <w:rPr>
                <w:lang w:val="en-US"/>
              </w:rPr>
              <w:t>1</w:t>
            </w:r>
          </w:p>
        </w:tc>
        <w:tc>
          <w:tcPr>
            <w:tcW w:w="4751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сельскохозяйственного назначения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  <w:rPr>
                <w:lang w:val="en-US"/>
              </w:rPr>
            </w:pPr>
            <w:r w:rsidRPr="00504CA2">
              <w:rPr>
                <w:lang w:val="en-US"/>
              </w:rPr>
              <w:t>2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для размещения объектов жилой застройки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  <w:rPr>
                <w:lang w:val="en-US"/>
              </w:rPr>
            </w:pPr>
            <w:r w:rsidRPr="00504CA2">
              <w:rPr>
                <w:lang w:val="en-US"/>
              </w:rPr>
              <w:t>3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для ведения личного подсобного хозяйства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  <w:rPr>
                <w:lang w:val="en-US"/>
              </w:rPr>
            </w:pPr>
            <w:r w:rsidRPr="00504CA2">
              <w:rPr>
                <w:lang w:val="en-US"/>
              </w:rPr>
              <w:t>4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для садоводства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</w:pPr>
            <w:r w:rsidRPr="00504CA2">
              <w:t>5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для огородничества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</w:pPr>
            <w:r w:rsidRPr="00504CA2">
              <w:t>6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для размещения объектов промышленности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</w:pPr>
            <w:r w:rsidRPr="00504CA2">
              <w:t>7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для размещения объектов транспорта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</w:pPr>
            <w:r w:rsidRPr="00504CA2">
              <w:t>8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для размещения объектов связи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</w:pPr>
            <w:r w:rsidRPr="00504CA2">
              <w:t>9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для размещения объектов энергетики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</w:pPr>
            <w:r w:rsidRPr="00504CA2">
              <w:t>10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для размещения объектов иного назначения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</w:pPr>
            <w:r w:rsidRPr="00504CA2">
              <w:t>11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природоохранного назначения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</w:pPr>
            <w:r w:rsidRPr="00504CA2">
              <w:t>12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оздоровительного назначения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</w:pPr>
            <w:r w:rsidRPr="00504CA2">
              <w:t>13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историко-культурного назначения</w:t>
            </w:r>
          </w:p>
        </w:tc>
      </w:tr>
      <w:tr w:rsidR="006F083C" w:rsidRPr="00504CA2" w:rsidTr="00C23716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  <w:jc w:val="center"/>
            </w:pPr>
            <w:r w:rsidRPr="00504CA2">
              <w:t>14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F083C" w:rsidRPr="00504CA2" w:rsidRDefault="006F083C" w:rsidP="00C23716">
            <w:pPr>
              <w:spacing w:after="0" w:line="240" w:lineRule="auto"/>
            </w:pPr>
            <w:r w:rsidRPr="00504CA2">
              <w:t>Участок лесохозяйственного назначения</w:t>
            </w:r>
          </w:p>
        </w:tc>
      </w:tr>
    </w:tbl>
    <w:p w:rsidR="006F083C" w:rsidRPr="00504CA2" w:rsidRDefault="006F083C" w:rsidP="00AA6A1C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B5472C" w:rsidRPr="00504CA2" w:rsidRDefault="00B5472C" w:rsidP="00B5472C">
      <w:pPr>
        <w:spacing w:before="160" w:after="80" w:line="240" w:lineRule="auto"/>
        <w:ind w:firstLine="397"/>
        <w:outlineLvl w:val="1"/>
        <w:rPr>
          <w:rFonts w:eastAsia="Times New Roman"/>
          <w:b/>
          <w:bCs/>
          <w:iCs/>
          <w:spacing w:val="-4"/>
          <w:sz w:val="18"/>
          <w:szCs w:val="18"/>
        </w:rPr>
      </w:pP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Таблица Г.22 – </w:t>
      </w:r>
      <w:r w:rsidRPr="00504CA2">
        <w:rPr>
          <w:b/>
          <w:bCs/>
          <w:iCs/>
          <w:spacing w:val="-4"/>
          <w:sz w:val="18"/>
          <w:szCs w:val="18"/>
        </w:rPr>
        <w:t>Справочная таблица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 «Информация о разрешительной документации для основного земельного участка» (Inf_razr_stroit_ozu)</w:t>
      </w:r>
    </w:p>
    <w:tbl>
      <w:tblPr>
        <w:tblW w:w="497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3"/>
        <w:gridCol w:w="9216"/>
      </w:tblGrid>
      <w:tr w:rsidR="00B5472C" w:rsidRPr="00504CA2" w:rsidTr="00FD41F9">
        <w:trPr>
          <w:trHeight w:val="255"/>
        </w:trPr>
        <w:tc>
          <w:tcPr>
            <w:tcW w:w="249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Код</w:t>
            </w:r>
          </w:p>
        </w:tc>
        <w:tc>
          <w:tcPr>
            <w:tcW w:w="4751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5472C" w:rsidRPr="00504CA2" w:rsidRDefault="00B5472C" w:rsidP="00FD41F9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Описание</w:t>
            </w:r>
          </w:p>
        </w:tc>
      </w:tr>
      <w:tr w:rsidR="00B5472C" w:rsidRPr="00504CA2" w:rsidTr="00FD41F9">
        <w:trPr>
          <w:trHeight w:val="227"/>
        </w:trPr>
        <w:tc>
          <w:tcPr>
            <w:tcW w:w="24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after="0" w:line="240" w:lineRule="auto"/>
              <w:jc w:val="center"/>
            </w:pPr>
            <w:r w:rsidRPr="00504CA2">
              <w:t>0</w:t>
            </w:r>
          </w:p>
        </w:tc>
        <w:tc>
          <w:tcPr>
            <w:tcW w:w="4751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after="0" w:line="240" w:lineRule="auto"/>
            </w:pPr>
            <w:r w:rsidRPr="00504CA2">
              <w:t>Документация отсутствует (значение по умолчанию)</w:t>
            </w:r>
          </w:p>
        </w:tc>
      </w:tr>
      <w:tr w:rsidR="00B5472C" w:rsidRPr="00504CA2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after="0" w:line="240" w:lineRule="auto"/>
              <w:jc w:val="center"/>
            </w:pPr>
            <w:r w:rsidRPr="00504CA2">
              <w:t>1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after="0" w:line="240" w:lineRule="auto"/>
            </w:pPr>
            <w:r w:rsidRPr="00504CA2">
              <w:t>Решение местного исполнительного комитета об изъятии и предоставлении земельного участка</w:t>
            </w:r>
          </w:p>
        </w:tc>
      </w:tr>
      <w:tr w:rsidR="00B5472C" w:rsidRPr="00504CA2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after="0" w:line="240" w:lineRule="auto"/>
              <w:jc w:val="center"/>
            </w:pPr>
            <w:r w:rsidRPr="00504CA2">
              <w:t>2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after="0" w:line="240" w:lineRule="auto"/>
            </w:pPr>
            <w:r w:rsidRPr="00504CA2">
              <w:t>Решение местного исполнительного комитета о разрешении строительства объекта</w:t>
            </w:r>
          </w:p>
        </w:tc>
      </w:tr>
      <w:tr w:rsidR="00B5472C" w:rsidRPr="00504CA2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after="0" w:line="240" w:lineRule="auto"/>
              <w:jc w:val="center"/>
            </w:pPr>
            <w:r w:rsidRPr="00504CA2">
              <w:t>3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after="0" w:line="240" w:lineRule="auto"/>
            </w:pPr>
            <w:r w:rsidRPr="00504CA2">
              <w:t>Решение местного исполнительного комитета о разрешении проведения проектных и изыскательских работ, строительства объекта</w:t>
            </w:r>
          </w:p>
        </w:tc>
      </w:tr>
      <w:tr w:rsidR="00B5472C" w:rsidRPr="00504CA2" w:rsidTr="00FD41F9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after="0" w:line="240" w:lineRule="auto"/>
              <w:jc w:val="center"/>
            </w:pPr>
            <w:r w:rsidRPr="00504CA2">
              <w:t>4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5472C" w:rsidRPr="00504CA2" w:rsidRDefault="00B5472C" w:rsidP="00FD41F9">
            <w:pPr>
              <w:spacing w:after="0" w:line="240" w:lineRule="auto"/>
            </w:pPr>
            <w:r w:rsidRPr="00504CA2">
              <w:t>Иная документация</w:t>
            </w:r>
          </w:p>
        </w:tc>
      </w:tr>
    </w:tbl>
    <w:p w:rsidR="00DD657D" w:rsidRDefault="00DD657D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C84E23" w:rsidRPr="00504CA2" w:rsidRDefault="00C84E23" w:rsidP="00C84E23">
      <w:pPr>
        <w:spacing w:before="160" w:after="80" w:line="240" w:lineRule="auto"/>
        <w:ind w:firstLine="397"/>
        <w:outlineLvl w:val="1"/>
        <w:rPr>
          <w:rFonts w:eastAsia="Times New Roman"/>
          <w:b/>
          <w:bCs/>
          <w:iCs/>
          <w:spacing w:val="-4"/>
          <w:sz w:val="18"/>
          <w:szCs w:val="18"/>
        </w:rPr>
      </w:pP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>Таблица Г.2</w:t>
      </w:r>
      <w:r w:rsidR="008A28E2">
        <w:rPr>
          <w:rFonts w:eastAsia="Times New Roman"/>
          <w:b/>
          <w:bCs/>
          <w:iCs/>
          <w:spacing w:val="-4"/>
          <w:sz w:val="18"/>
          <w:szCs w:val="18"/>
        </w:rPr>
        <w:t>3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 – </w:t>
      </w:r>
      <w:r w:rsidRPr="00504CA2">
        <w:rPr>
          <w:b/>
          <w:bCs/>
          <w:iCs/>
          <w:spacing w:val="-4"/>
          <w:sz w:val="18"/>
          <w:szCs w:val="18"/>
        </w:rPr>
        <w:t>Справочная таблица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 «</w:t>
      </w:r>
      <w:r w:rsidR="008A28E2">
        <w:rPr>
          <w:rFonts w:eastAsia="Times New Roman"/>
          <w:b/>
          <w:bCs/>
          <w:iCs/>
          <w:spacing w:val="-4"/>
          <w:sz w:val="18"/>
          <w:szCs w:val="18"/>
        </w:rPr>
        <w:t>Категории земель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>» (</w:t>
      </w:r>
      <w:r w:rsidR="00B26F7E" w:rsidRPr="005D6515">
        <w:rPr>
          <w:rFonts w:eastAsia="Times New Roman"/>
          <w:b/>
          <w:bCs/>
          <w:iCs/>
          <w:spacing w:val="-4"/>
          <w:sz w:val="18"/>
          <w:szCs w:val="18"/>
        </w:rPr>
        <w:t>Category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>)</w:t>
      </w:r>
    </w:p>
    <w:tbl>
      <w:tblPr>
        <w:tblW w:w="497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3"/>
        <w:gridCol w:w="9216"/>
      </w:tblGrid>
      <w:tr w:rsidR="00C84E23" w:rsidRPr="00504CA2" w:rsidTr="00AD1581">
        <w:trPr>
          <w:trHeight w:val="255"/>
        </w:trPr>
        <w:tc>
          <w:tcPr>
            <w:tcW w:w="249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C84E23" w:rsidRPr="00504CA2" w:rsidRDefault="00C84E23" w:rsidP="00AD1581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Код</w:t>
            </w:r>
          </w:p>
        </w:tc>
        <w:tc>
          <w:tcPr>
            <w:tcW w:w="4751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84E23" w:rsidRPr="00504CA2" w:rsidRDefault="00C84E23" w:rsidP="00AD1581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Описание</w:t>
            </w:r>
          </w:p>
        </w:tc>
      </w:tr>
      <w:tr w:rsidR="007F1CFE" w:rsidRPr="00504CA2" w:rsidTr="00AD1581">
        <w:trPr>
          <w:trHeight w:val="227"/>
        </w:trPr>
        <w:tc>
          <w:tcPr>
            <w:tcW w:w="24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7F1CFE" w:rsidP="00AD1581">
            <w:pPr>
              <w:spacing w:after="0" w:line="240" w:lineRule="auto"/>
              <w:jc w:val="center"/>
            </w:pPr>
            <w:r w:rsidRPr="00504CA2">
              <w:t>1</w:t>
            </w:r>
          </w:p>
        </w:tc>
        <w:tc>
          <w:tcPr>
            <w:tcW w:w="4751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7F1CFE" w:rsidP="00AD1581">
            <w:pPr>
              <w:spacing w:after="0" w:line="240" w:lineRule="auto"/>
            </w:pPr>
            <w:r>
              <w:t>З</w:t>
            </w:r>
            <w:r w:rsidRPr="007F1CFE">
              <w:t>емли сельскохозяйственного назначения</w:t>
            </w:r>
          </w:p>
        </w:tc>
      </w:tr>
      <w:tr w:rsidR="007F1CFE" w:rsidRPr="00504CA2" w:rsidTr="00AD1581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7F1CFE" w:rsidP="00AD1581">
            <w:pPr>
              <w:spacing w:after="0" w:line="240" w:lineRule="auto"/>
              <w:jc w:val="center"/>
            </w:pPr>
            <w:r w:rsidRPr="00504CA2">
              <w:t>2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4A5DC1" w:rsidP="00AD1581">
            <w:pPr>
              <w:spacing w:after="0" w:line="240" w:lineRule="auto"/>
            </w:pPr>
            <w:r>
              <w:t>З</w:t>
            </w:r>
            <w:r w:rsidR="007F1CFE" w:rsidRPr="007F1CFE">
              <w:t>емли населенных пунктов, садоводческих товариществ, дачных кооперативов</w:t>
            </w:r>
          </w:p>
        </w:tc>
      </w:tr>
      <w:tr w:rsidR="007F1CFE" w:rsidRPr="00504CA2" w:rsidTr="00AD1581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7F1CFE" w:rsidP="00AD1581">
            <w:pPr>
              <w:spacing w:after="0" w:line="240" w:lineRule="auto"/>
              <w:jc w:val="center"/>
            </w:pPr>
            <w:r w:rsidRPr="00504CA2">
              <w:t>3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4A5DC1" w:rsidP="00AD1581">
            <w:pPr>
              <w:spacing w:after="0" w:line="240" w:lineRule="auto"/>
            </w:pPr>
            <w:r>
              <w:t>З</w:t>
            </w:r>
            <w:r w:rsidR="007F1CFE" w:rsidRPr="007F1CFE">
              <w:t>емли промышленности, транспорта, связи, энергетики, обороны и иного назначения</w:t>
            </w:r>
          </w:p>
        </w:tc>
      </w:tr>
      <w:tr w:rsidR="007F1CFE" w:rsidRPr="00504CA2" w:rsidTr="00AD1581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7F1CFE" w:rsidP="00AD1581">
            <w:pPr>
              <w:spacing w:after="0" w:line="240" w:lineRule="auto"/>
              <w:jc w:val="center"/>
            </w:pPr>
            <w:r w:rsidRPr="00504CA2">
              <w:t>4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4A5DC1" w:rsidP="00AD1581">
            <w:pPr>
              <w:spacing w:after="0" w:line="240" w:lineRule="auto"/>
            </w:pPr>
            <w:r>
              <w:t>З</w:t>
            </w:r>
            <w:r w:rsidR="007F1CFE" w:rsidRPr="007F1CFE">
              <w:t>емли природоохранного, оздоровительного, рекреационного, историко-культурного назначения</w:t>
            </w:r>
          </w:p>
        </w:tc>
      </w:tr>
      <w:tr w:rsidR="007F1CFE" w:rsidRPr="00504CA2" w:rsidTr="00AD1581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7F1CFE" w:rsidP="00AD1581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4A5DC1" w:rsidP="00AD1581">
            <w:pPr>
              <w:spacing w:after="0" w:line="240" w:lineRule="auto"/>
            </w:pPr>
            <w:r>
              <w:t>З</w:t>
            </w:r>
            <w:r w:rsidR="007F1CFE" w:rsidRPr="007F1CFE">
              <w:t>емли лесного фонда</w:t>
            </w:r>
          </w:p>
        </w:tc>
      </w:tr>
      <w:tr w:rsidR="007F1CFE" w:rsidRPr="00504CA2" w:rsidTr="00AD1581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Default="007F1CFE" w:rsidP="00AD158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4A5DC1" w:rsidP="00AD1581">
            <w:pPr>
              <w:spacing w:after="0" w:line="240" w:lineRule="auto"/>
            </w:pPr>
            <w:r>
              <w:t>З</w:t>
            </w:r>
            <w:r w:rsidR="007F1CFE" w:rsidRPr="007F1CFE">
              <w:t>емли водного фонда</w:t>
            </w:r>
          </w:p>
        </w:tc>
      </w:tr>
      <w:tr w:rsidR="007F1CFE" w:rsidRPr="00504CA2" w:rsidTr="00AD1581">
        <w:trPr>
          <w:trHeight w:val="227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Default="007F1CFE" w:rsidP="00AD1581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751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F1CFE" w:rsidRPr="00504CA2" w:rsidRDefault="004A5DC1" w:rsidP="00AD1581">
            <w:pPr>
              <w:spacing w:after="0" w:line="240" w:lineRule="auto"/>
            </w:pPr>
            <w:r>
              <w:t>З</w:t>
            </w:r>
            <w:r w:rsidR="007F1CFE" w:rsidRPr="007F1CFE">
              <w:t>емли запаса</w:t>
            </w:r>
          </w:p>
        </w:tc>
      </w:tr>
    </w:tbl>
    <w:p w:rsidR="00C84E23" w:rsidRDefault="00C84E23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C84E23" w:rsidRDefault="00C84E23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787AD0" w:rsidRDefault="00787AD0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4A5DC1" w:rsidRDefault="004A5DC1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4A5DC1" w:rsidRDefault="004A5DC1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787AD0" w:rsidRDefault="00787AD0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787AD0" w:rsidRPr="00504CA2" w:rsidRDefault="00787AD0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AA6A1C" w:rsidRPr="00504CA2" w:rsidRDefault="00AA6A1C" w:rsidP="00AA6A1C">
      <w:pPr>
        <w:spacing w:before="160" w:after="80" w:line="240" w:lineRule="auto"/>
        <w:ind w:firstLine="397"/>
        <w:outlineLvl w:val="1"/>
        <w:rPr>
          <w:rFonts w:eastAsia="Times New Roman"/>
          <w:b/>
          <w:bCs/>
          <w:iCs/>
          <w:spacing w:val="-4"/>
          <w:sz w:val="18"/>
          <w:szCs w:val="18"/>
        </w:rPr>
      </w:pP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lastRenderedPageBreak/>
        <w:t>Таблица Г.2</w:t>
      </w:r>
      <w:r w:rsidR="00C84E23">
        <w:rPr>
          <w:rFonts w:eastAsia="Times New Roman"/>
          <w:b/>
          <w:bCs/>
          <w:iCs/>
          <w:spacing w:val="-4"/>
          <w:sz w:val="18"/>
          <w:szCs w:val="18"/>
        </w:rPr>
        <w:t>4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 – </w:t>
      </w:r>
      <w:r w:rsidRPr="00504CA2">
        <w:rPr>
          <w:b/>
          <w:bCs/>
          <w:iCs/>
          <w:spacing w:val="-4"/>
          <w:sz w:val="18"/>
          <w:szCs w:val="18"/>
        </w:rPr>
        <w:t>Справочная таблица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 «</w:t>
      </w:r>
      <w:r w:rsidR="00451CC8">
        <w:rPr>
          <w:rFonts w:eastAsia="Times New Roman"/>
          <w:b/>
          <w:bCs/>
          <w:iCs/>
          <w:spacing w:val="-4"/>
          <w:sz w:val="18"/>
          <w:szCs w:val="18"/>
        </w:rPr>
        <w:t xml:space="preserve">Соответствие </w:t>
      </w:r>
      <w:r w:rsidR="00451CC8" w:rsidRPr="00451CC8">
        <w:rPr>
          <w:rFonts w:eastAsia="Times New Roman"/>
          <w:b/>
          <w:bCs/>
          <w:iCs/>
          <w:spacing w:val="-4"/>
          <w:sz w:val="18"/>
          <w:szCs w:val="18"/>
        </w:rPr>
        <w:t>код</w:t>
      </w:r>
      <w:r w:rsidR="00451CC8">
        <w:rPr>
          <w:rFonts w:eastAsia="Times New Roman"/>
          <w:b/>
          <w:bCs/>
          <w:iCs/>
          <w:spacing w:val="-4"/>
          <w:sz w:val="18"/>
          <w:szCs w:val="18"/>
        </w:rPr>
        <w:t>ов</w:t>
      </w:r>
      <w:r w:rsidR="00451CC8" w:rsidRPr="00451CC8">
        <w:rPr>
          <w:rFonts w:eastAsia="Times New Roman"/>
          <w:b/>
          <w:bCs/>
          <w:iCs/>
          <w:spacing w:val="-4"/>
          <w:sz w:val="18"/>
          <w:szCs w:val="18"/>
        </w:rPr>
        <w:t xml:space="preserve"> единой классификации назначения объектов недвижимого имущества</w:t>
      </w:r>
      <w:r w:rsidR="00DE79AF">
        <w:rPr>
          <w:rFonts w:eastAsia="Times New Roman"/>
          <w:b/>
          <w:bCs/>
          <w:iCs/>
          <w:spacing w:val="-4"/>
          <w:sz w:val="18"/>
          <w:szCs w:val="18"/>
        </w:rPr>
        <w:t>,</w:t>
      </w:r>
      <w:r w:rsidR="00274544">
        <w:rPr>
          <w:rFonts w:eastAsia="Times New Roman"/>
          <w:b/>
          <w:bCs/>
          <w:iCs/>
          <w:spacing w:val="-4"/>
          <w:sz w:val="18"/>
          <w:szCs w:val="18"/>
        </w:rPr>
        <w:t xml:space="preserve"> кодам</w:t>
      </w:r>
      <w:r w:rsidR="00451CC8">
        <w:rPr>
          <w:rFonts w:eastAsia="Times New Roman"/>
          <w:b/>
          <w:bCs/>
          <w:iCs/>
          <w:spacing w:val="-4"/>
          <w:sz w:val="18"/>
          <w:szCs w:val="18"/>
        </w:rPr>
        <w:t xml:space="preserve"> категори</w:t>
      </w:r>
      <w:r w:rsidR="00274544">
        <w:rPr>
          <w:rFonts w:eastAsia="Times New Roman"/>
          <w:b/>
          <w:bCs/>
          <w:iCs/>
          <w:spacing w:val="-4"/>
          <w:sz w:val="18"/>
          <w:szCs w:val="18"/>
        </w:rPr>
        <w:t>й</w:t>
      </w:r>
      <w:r w:rsidR="00451CC8">
        <w:rPr>
          <w:rFonts w:eastAsia="Times New Roman"/>
          <w:b/>
          <w:bCs/>
          <w:iCs/>
          <w:spacing w:val="-4"/>
          <w:sz w:val="18"/>
          <w:szCs w:val="18"/>
        </w:rPr>
        <w:t xml:space="preserve"> земель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>» (</w:t>
      </w:r>
      <w:r w:rsidR="005D6515" w:rsidRPr="005D6515">
        <w:rPr>
          <w:rFonts w:eastAsia="Times New Roman"/>
          <w:b/>
          <w:bCs/>
          <w:iCs/>
          <w:spacing w:val="-4"/>
          <w:sz w:val="18"/>
          <w:szCs w:val="18"/>
        </w:rPr>
        <w:t>Purpos_Code</w:t>
      </w:r>
      <w:r w:rsidR="005D6515">
        <w:rPr>
          <w:rFonts w:eastAsia="Times New Roman"/>
          <w:b/>
          <w:bCs/>
          <w:iCs/>
          <w:spacing w:val="-4"/>
          <w:sz w:val="18"/>
          <w:szCs w:val="18"/>
        </w:rPr>
        <w:t xml:space="preserve">, </w:t>
      </w:r>
      <w:r w:rsidR="005D6515" w:rsidRPr="005D6515">
        <w:rPr>
          <w:rFonts w:eastAsia="Times New Roman"/>
          <w:b/>
          <w:bCs/>
          <w:iCs/>
          <w:spacing w:val="-4"/>
          <w:sz w:val="18"/>
          <w:szCs w:val="18"/>
        </w:rPr>
        <w:t>Category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>)</w:t>
      </w:r>
    </w:p>
    <w:tbl>
      <w:tblPr>
        <w:tblW w:w="501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8"/>
        <w:gridCol w:w="7371"/>
        <w:gridCol w:w="1473"/>
      </w:tblGrid>
      <w:tr w:rsidR="0033516C" w:rsidRPr="00504CA2" w:rsidTr="00787AD0">
        <w:trPr>
          <w:trHeight w:val="255"/>
        </w:trPr>
        <w:tc>
          <w:tcPr>
            <w:tcW w:w="466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3516C" w:rsidRPr="00504CA2" w:rsidRDefault="0033516C" w:rsidP="00AD1581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Код</w:t>
            </w:r>
          </w:p>
        </w:tc>
        <w:tc>
          <w:tcPr>
            <w:tcW w:w="3779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33516C" w:rsidRPr="00504CA2" w:rsidRDefault="0033516C" w:rsidP="00AD1581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Описание</w:t>
            </w:r>
          </w:p>
        </w:tc>
        <w:tc>
          <w:tcPr>
            <w:tcW w:w="755" w:type="pct"/>
            <w:tcBorders>
              <w:bottom w:val="double" w:sz="4" w:space="0" w:color="auto"/>
            </w:tcBorders>
          </w:tcPr>
          <w:p w:rsidR="0033516C" w:rsidRPr="00504CA2" w:rsidRDefault="00787AD0" w:rsidP="00AD1581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категории земель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10100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сельскохозяйственного назначения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AD1581" w:rsidP="0005682D">
            <w:pPr>
              <w:spacing w:after="0" w:line="240" w:lineRule="auto"/>
            </w:pPr>
            <w:r>
              <w:t>1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10101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ведения товарного сельского хозяйства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AD1581" w:rsidP="0005682D">
            <w:pPr>
              <w:spacing w:after="0" w:line="240" w:lineRule="auto"/>
            </w:pPr>
            <w:r>
              <w:t>1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10102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ведения подсобного сельского хозяйства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AD1581" w:rsidP="0005682D">
            <w:pPr>
              <w:spacing w:after="0" w:line="240" w:lineRule="auto"/>
            </w:pPr>
            <w:r>
              <w:t>1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10103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ведения сельского хозяйства в исследовательских целях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AD1581" w:rsidP="0005682D">
            <w:pPr>
              <w:spacing w:after="0" w:line="240" w:lineRule="auto"/>
            </w:pPr>
            <w:r>
              <w:t>1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10104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ведения сельского хозяйства в учебных целях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AD1581" w:rsidP="0005682D">
            <w:pPr>
              <w:spacing w:after="0" w:line="240" w:lineRule="auto"/>
            </w:pPr>
            <w:r>
              <w:t>1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10105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ведения крестьянского (фермерского) хозяйства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AD1581" w:rsidP="0005682D">
            <w:pPr>
              <w:spacing w:after="0" w:line="240" w:lineRule="auto"/>
            </w:pPr>
            <w:r>
              <w:t>1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10106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огородничества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AD1581" w:rsidP="0005682D">
            <w:pPr>
              <w:spacing w:after="0" w:line="240" w:lineRule="auto"/>
            </w:pPr>
            <w:r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10107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сенокошения и (или) выпаса сельскохозяйственных животных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AD1581" w:rsidP="0005682D">
            <w:pPr>
              <w:spacing w:after="0" w:line="240" w:lineRule="auto"/>
            </w:pPr>
            <w:r>
              <w:t>2</w:t>
            </w:r>
          </w:p>
        </w:tc>
      </w:tr>
      <w:tr w:rsidR="00687A58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87A58" w:rsidRDefault="00687A58" w:rsidP="009B0E2E">
            <w:pPr>
              <w:spacing w:after="0" w:line="240" w:lineRule="auto"/>
              <w:jc w:val="center"/>
            </w:pPr>
            <w:r>
              <w:t>10108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87A58" w:rsidRDefault="00687A58" w:rsidP="009B0E2E">
            <w:pPr>
              <w:spacing w:after="0" w:line="240" w:lineRule="auto"/>
            </w:pPr>
            <w:r>
              <w:t>Земельный участок под служебный надел</w:t>
            </w:r>
          </w:p>
        </w:tc>
        <w:tc>
          <w:tcPr>
            <w:tcW w:w="755" w:type="pct"/>
            <w:vMerge w:val="restart"/>
            <w:tcBorders>
              <w:top w:val="nil"/>
            </w:tcBorders>
          </w:tcPr>
          <w:p w:rsidR="00687A58" w:rsidRPr="00504CA2" w:rsidRDefault="00687A58" w:rsidP="0005682D">
            <w:pPr>
              <w:spacing w:after="0" w:line="240" w:lineRule="auto"/>
            </w:pPr>
            <w:r>
              <w:t>–</w:t>
            </w:r>
          </w:p>
        </w:tc>
      </w:tr>
      <w:tr w:rsidR="00687A58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87A58" w:rsidRDefault="00687A58" w:rsidP="009B0E2E">
            <w:pPr>
              <w:spacing w:after="0" w:line="240" w:lineRule="auto"/>
              <w:jc w:val="center"/>
            </w:pPr>
            <w:r>
              <w:t>10109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87A58" w:rsidRDefault="00687A58" w:rsidP="009B0E2E">
            <w:pPr>
              <w:spacing w:after="0" w:line="240" w:lineRule="auto"/>
            </w:pPr>
            <w:r>
              <w:t>Земельный участок для иных сельскохозяйственных целей</w:t>
            </w:r>
          </w:p>
        </w:tc>
        <w:tc>
          <w:tcPr>
            <w:tcW w:w="755" w:type="pct"/>
            <w:vMerge/>
          </w:tcPr>
          <w:p w:rsidR="00687A58" w:rsidRPr="00504CA2" w:rsidRDefault="00687A58" w:rsidP="0005682D">
            <w:pPr>
              <w:spacing w:after="0" w:line="240" w:lineRule="auto"/>
            </w:pPr>
          </w:p>
        </w:tc>
      </w:tr>
      <w:tr w:rsidR="00687A58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87A58" w:rsidRDefault="00687A58" w:rsidP="009B0E2E">
            <w:pPr>
              <w:spacing w:after="0" w:line="240" w:lineRule="auto"/>
              <w:jc w:val="center"/>
            </w:pPr>
            <w:r>
              <w:t>10110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87A58" w:rsidRDefault="00687A58" w:rsidP="009B0E2E">
            <w:pPr>
              <w:spacing w:after="0" w:line="240" w:lineRule="auto"/>
            </w:pPr>
            <w:r>
              <w:t>Земельный участок для размещения объектов растениеводства</w:t>
            </w:r>
          </w:p>
        </w:tc>
        <w:tc>
          <w:tcPr>
            <w:tcW w:w="755" w:type="pct"/>
            <w:vMerge/>
          </w:tcPr>
          <w:p w:rsidR="00687A58" w:rsidRPr="00504CA2" w:rsidRDefault="00687A58" w:rsidP="0005682D">
            <w:pPr>
              <w:spacing w:after="0" w:line="240" w:lineRule="auto"/>
            </w:pPr>
          </w:p>
        </w:tc>
      </w:tr>
      <w:tr w:rsidR="00687A58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87A58" w:rsidRDefault="00687A58" w:rsidP="009B0E2E">
            <w:pPr>
              <w:spacing w:after="0" w:line="240" w:lineRule="auto"/>
              <w:jc w:val="center"/>
            </w:pPr>
            <w:r>
              <w:t>10111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87A58" w:rsidRDefault="00687A58" w:rsidP="009B0E2E">
            <w:pPr>
              <w:spacing w:after="0" w:line="240" w:lineRule="auto"/>
            </w:pPr>
            <w:r>
              <w:t>Земельный участок для размещения объектов животноводства</w:t>
            </w:r>
          </w:p>
        </w:tc>
        <w:tc>
          <w:tcPr>
            <w:tcW w:w="755" w:type="pct"/>
            <w:vMerge/>
            <w:tcBorders>
              <w:bottom w:val="single" w:sz="4" w:space="0" w:color="auto"/>
            </w:tcBorders>
          </w:tcPr>
          <w:p w:rsidR="00687A58" w:rsidRPr="00504CA2" w:rsidRDefault="00687A58" w:rsidP="0005682D">
            <w:pPr>
              <w:spacing w:after="0" w:line="240" w:lineRule="auto"/>
            </w:pPr>
          </w:p>
        </w:tc>
      </w:tr>
      <w:tr w:rsidR="00687A58" w:rsidRPr="00504CA2" w:rsidTr="00687A58">
        <w:trPr>
          <w:trHeight w:val="227"/>
        </w:trPr>
        <w:tc>
          <w:tcPr>
            <w:tcW w:w="5000" w:type="pct"/>
            <w:gridSpan w:val="3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87A58" w:rsidRPr="00871874" w:rsidRDefault="00687A58" w:rsidP="00687A58">
            <w:pPr>
              <w:spacing w:after="0" w:line="240" w:lineRule="auto"/>
              <w:ind w:left="142"/>
              <w:jc w:val="both"/>
              <w:rPr>
                <w:sz w:val="18"/>
                <w:szCs w:val="18"/>
              </w:rPr>
            </w:pPr>
            <w:r w:rsidRPr="00871874">
              <w:rPr>
                <w:sz w:val="18"/>
                <w:szCs w:val="18"/>
              </w:rPr>
              <w:t>Примечание – Код категории земель определяется при согласовании материалов дешифрирования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  <w:jc w:val="center"/>
            </w:pPr>
            <w:r w:rsidRPr="00871874">
              <w:t>10200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</w:pPr>
            <w:r w:rsidRPr="00871874">
              <w:t>Земельный участок для ведения личного подсобного хозяйства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871874" w:rsidRDefault="004A32F1" w:rsidP="0005682D">
            <w:pPr>
              <w:spacing w:after="0" w:line="240" w:lineRule="auto"/>
            </w:pPr>
            <w:r w:rsidRPr="00871874"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  <w:jc w:val="center"/>
            </w:pPr>
            <w:r w:rsidRPr="00871874">
              <w:t>10300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</w:pPr>
            <w:r w:rsidRPr="00871874">
              <w:t>Земельный участок для садоводства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871874" w:rsidRDefault="006313D9" w:rsidP="0005682D">
            <w:pPr>
              <w:spacing w:after="0" w:line="240" w:lineRule="auto"/>
            </w:pPr>
            <w:r w:rsidRPr="00871874"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  <w:jc w:val="center"/>
            </w:pPr>
            <w:r w:rsidRPr="00871874">
              <w:t>10301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</w:pPr>
            <w:r w:rsidRPr="00871874">
              <w:t>Земельный участок для индивидуального садоводства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871874" w:rsidRDefault="006313D9" w:rsidP="0005682D">
            <w:pPr>
              <w:spacing w:after="0" w:line="240" w:lineRule="auto"/>
            </w:pPr>
            <w:r w:rsidRPr="00871874"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  <w:jc w:val="center"/>
            </w:pPr>
            <w:r w:rsidRPr="00871874">
              <w:t>10302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</w:pPr>
            <w:r w:rsidRPr="00871874">
              <w:t>Земельный участок для коллективного садоводства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871874" w:rsidRDefault="006313D9" w:rsidP="0005682D">
            <w:pPr>
              <w:spacing w:after="0" w:line="240" w:lineRule="auto"/>
            </w:pPr>
            <w:r w:rsidRPr="00871874"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  <w:jc w:val="center"/>
            </w:pPr>
            <w:r w:rsidRPr="00871874">
              <w:t>10400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</w:pPr>
            <w:r w:rsidRPr="00871874">
              <w:t>Земельный участок для дачного строительства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871874" w:rsidRDefault="00612AA3" w:rsidP="0005682D">
            <w:pPr>
              <w:spacing w:after="0" w:line="240" w:lineRule="auto"/>
            </w:pPr>
            <w:r w:rsidRPr="00871874">
              <w:t>2</w:t>
            </w:r>
          </w:p>
        </w:tc>
      </w:tr>
      <w:tr w:rsidR="00FF6BCF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F6BCF" w:rsidRPr="00871874" w:rsidRDefault="00FF6BCF" w:rsidP="009B0E2E">
            <w:pPr>
              <w:spacing w:after="0" w:line="240" w:lineRule="auto"/>
              <w:jc w:val="center"/>
            </w:pPr>
            <w:r w:rsidRPr="00871874">
              <w:t>10500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F6BCF" w:rsidRPr="00871874" w:rsidRDefault="00FF6BCF" w:rsidP="009B0E2E">
            <w:pPr>
              <w:spacing w:after="0" w:line="240" w:lineRule="auto"/>
            </w:pPr>
            <w:r w:rsidRPr="00871874">
              <w:t>Земельный участок для традиционных народных промыслов (ремесел)</w:t>
            </w:r>
          </w:p>
        </w:tc>
        <w:tc>
          <w:tcPr>
            <w:tcW w:w="755" w:type="pct"/>
            <w:vMerge w:val="restart"/>
            <w:tcBorders>
              <w:top w:val="nil"/>
            </w:tcBorders>
          </w:tcPr>
          <w:p w:rsidR="00FF6BCF" w:rsidRPr="00871874" w:rsidRDefault="00FF6BCF" w:rsidP="0005682D">
            <w:pPr>
              <w:spacing w:after="0" w:line="240" w:lineRule="auto"/>
            </w:pPr>
            <w:r w:rsidRPr="00871874">
              <w:t>–</w:t>
            </w:r>
          </w:p>
        </w:tc>
      </w:tr>
      <w:tr w:rsidR="00FF6BCF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F6BCF" w:rsidRPr="00871874" w:rsidRDefault="00FF6BCF" w:rsidP="009B0E2E">
            <w:pPr>
              <w:spacing w:after="0" w:line="240" w:lineRule="auto"/>
              <w:jc w:val="center"/>
            </w:pPr>
            <w:r w:rsidRPr="00871874">
              <w:t>10600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F6BCF" w:rsidRPr="00871874" w:rsidRDefault="00FF6BCF" w:rsidP="009B0E2E">
            <w:pPr>
              <w:spacing w:after="0" w:line="240" w:lineRule="auto"/>
            </w:pPr>
            <w:r w:rsidRPr="00871874">
              <w:t>Земельный участок для ведения охотничьего хозяйства</w:t>
            </w:r>
          </w:p>
        </w:tc>
        <w:tc>
          <w:tcPr>
            <w:tcW w:w="755" w:type="pct"/>
            <w:vMerge/>
          </w:tcPr>
          <w:p w:rsidR="00FF6BCF" w:rsidRPr="00871874" w:rsidRDefault="00FF6BCF" w:rsidP="0005682D">
            <w:pPr>
              <w:spacing w:after="0" w:line="240" w:lineRule="auto"/>
            </w:pPr>
          </w:p>
        </w:tc>
      </w:tr>
      <w:tr w:rsidR="00FF6BCF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F6BCF" w:rsidRPr="00871874" w:rsidRDefault="00FF6BCF" w:rsidP="009B0E2E">
            <w:pPr>
              <w:spacing w:after="0" w:line="240" w:lineRule="auto"/>
              <w:jc w:val="center"/>
            </w:pPr>
            <w:r w:rsidRPr="00871874">
              <w:t>10700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F6BCF" w:rsidRPr="00871874" w:rsidRDefault="00FF6BCF" w:rsidP="009B0E2E">
            <w:pPr>
              <w:spacing w:after="0" w:line="240" w:lineRule="auto"/>
            </w:pPr>
            <w:r w:rsidRPr="00871874">
              <w:t>Земельный участок для разведения диких животных</w:t>
            </w:r>
          </w:p>
        </w:tc>
        <w:tc>
          <w:tcPr>
            <w:tcW w:w="755" w:type="pct"/>
            <w:vMerge/>
          </w:tcPr>
          <w:p w:rsidR="00FF6BCF" w:rsidRPr="00871874" w:rsidRDefault="00FF6BCF" w:rsidP="0005682D">
            <w:pPr>
              <w:spacing w:after="0" w:line="240" w:lineRule="auto"/>
            </w:pPr>
          </w:p>
        </w:tc>
      </w:tr>
      <w:tr w:rsidR="00FF6BCF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F6BCF" w:rsidRPr="00871874" w:rsidRDefault="00FF6BCF" w:rsidP="009B0E2E">
            <w:pPr>
              <w:spacing w:after="0" w:line="240" w:lineRule="auto"/>
              <w:jc w:val="center"/>
            </w:pPr>
            <w:r w:rsidRPr="00871874">
              <w:t>10800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F6BCF" w:rsidRPr="00871874" w:rsidRDefault="00FF6BCF" w:rsidP="009B0E2E">
            <w:pPr>
              <w:spacing w:after="0" w:line="240" w:lineRule="auto"/>
            </w:pPr>
            <w:r w:rsidRPr="00871874">
              <w:t>Земельный участок для рыбоводства и рыболовства</w:t>
            </w:r>
          </w:p>
        </w:tc>
        <w:tc>
          <w:tcPr>
            <w:tcW w:w="755" w:type="pct"/>
            <w:vMerge/>
            <w:tcBorders>
              <w:bottom w:val="single" w:sz="4" w:space="0" w:color="auto"/>
            </w:tcBorders>
          </w:tcPr>
          <w:p w:rsidR="00FF6BCF" w:rsidRPr="00871874" w:rsidRDefault="00FF6BCF" w:rsidP="0005682D">
            <w:pPr>
              <w:spacing w:after="0" w:line="240" w:lineRule="auto"/>
            </w:pPr>
          </w:p>
        </w:tc>
      </w:tr>
      <w:tr w:rsidR="00FF6BCF" w:rsidRPr="00504CA2" w:rsidTr="00FF6BCF">
        <w:trPr>
          <w:trHeight w:val="227"/>
        </w:trPr>
        <w:tc>
          <w:tcPr>
            <w:tcW w:w="5000" w:type="pct"/>
            <w:gridSpan w:val="3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F6BCF" w:rsidRPr="00871874" w:rsidRDefault="00FF6BCF" w:rsidP="00FF6BCF">
            <w:pPr>
              <w:spacing w:after="0" w:line="240" w:lineRule="auto"/>
              <w:ind w:left="142"/>
              <w:jc w:val="both"/>
            </w:pPr>
            <w:r w:rsidRPr="00871874">
              <w:rPr>
                <w:sz w:val="18"/>
                <w:szCs w:val="18"/>
              </w:rPr>
              <w:t>Примечание – Код категории земель определяется при согласовании материалов дешифрирования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  <w:jc w:val="center"/>
            </w:pPr>
            <w:r w:rsidRPr="00871874">
              <w:t>10900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Pr="00871874" w:rsidRDefault="00826712" w:rsidP="009B0E2E">
            <w:pPr>
              <w:spacing w:after="0" w:line="240" w:lineRule="auto"/>
            </w:pPr>
            <w:r w:rsidRPr="00871874">
              <w:t>Земельный участок для размещения объектов жилой застройки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871874" w:rsidRDefault="00FF6BCF" w:rsidP="0005682D">
            <w:pPr>
              <w:spacing w:after="0" w:line="240" w:lineRule="auto"/>
            </w:pPr>
            <w:r w:rsidRPr="00871874"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10901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размещения объектов многоквартирной жилой застройки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FF6BCF" w:rsidP="0005682D">
            <w:pPr>
              <w:spacing w:after="0" w:line="240" w:lineRule="auto"/>
            </w:pPr>
            <w:r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10902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размещения объектов усадебной застройки (строительства и обслуживания одноквартирного (блокированного) жилого дома, обслуживания зарегистрированной организацией по государственной регистрации недвижимого имущества, прав на него и сделок с ним квартиры в блокированном жилом доме)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FF6BCF" w:rsidP="0005682D">
            <w:pPr>
              <w:spacing w:after="0" w:line="240" w:lineRule="auto"/>
            </w:pPr>
            <w:r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10903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размещения объектов многоквартирной жилой застройки с объектами обслуживания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B85892" w:rsidP="0005682D">
            <w:pPr>
              <w:spacing w:after="0" w:line="240" w:lineRule="auto"/>
            </w:pPr>
            <w:r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10904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размещения объектов усадебной застройки (строительства и обслуживания одноквартирного (блокированного) жилого дома) с объектами обслуживания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B85892" w:rsidP="0005682D">
            <w:pPr>
              <w:spacing w:after="0" w:line="240" w:lineRule="auto"/>
            </w:pPr>
            <w:r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10905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размещения жилых зданий специального назначения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B85892" w:rsidP="0005682D">
            <w:pPr>
              <w:spacing w:after="0" w:line="240" w:lineRule="auto"/>
            </w:pPr>
            <w:r>
              <w:t>2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11000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размещения объектов улично-дорожной сети общего пользования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B85892" w:rsidP="0005682D">
            <w:pPr>
              <w:spacing w:after="0" w:line="240" w:lineRule="auto"/>
            </w:pPr>
            <w:r>
              <w:t>3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11100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размещения объектов промышленности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B85892" w:rsidP="0005682D">
            <w:pPr>
              <w:spacing w:after="0" w:line="240" w:lineRule="auto"/>
            </w:pPr>
            <w:r>
              <w:t>3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11101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размещения объектов горнодобывающей промышленности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B85892" w:rsidP="0005682D">
            <w:pPr>
              <w:spacing w:after="0" w:line="240" w:lineRule="auto"/>
            </w:pPr>
            <w:r>
              <w:t>3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11102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размещения объектов обрабатывающей промышленности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B85892" w:rsidP="0005682D">
            <w:pPr>
              <w:spacing w:after="0" w:line="240" w:lineRule="auto"/>
            </w:pPr>
            <w:r>
              <w:t>3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11103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добычи и (или) переработки торфа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E01095" w:rsidP="0005682D">
            <w:pPr>
              <w:spacing w:after="0" w:line="240" w:lineRule="auto"/>
            </w:pPr>
            <w:r>
              <w:t>3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11104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добычи нефти и (или) переработки газа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E01095" w:rsidP="0005682D">
            <w:pPr>
              <w:spacing w:after="0" w:line="240" w:lineRule="auto"/>
            </w:pPr>
            <w:r>
              <w:t>3</w:t>
            </w:r>
          </w:p>
        </w:tc>
      </w:tr>
      <w:tr w:rsidR="00826712" w:rsidRPr="00504CA2" w:rsidTr="0005682D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  <w:jc w:val="center"/>
            </w:pPr>
            <w:r>
              <w:t>11105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6712" w:rsidRDefault="00826712" w:rsidP="009B0E2E">
            <w:pPr>
              <w:spacing w:after="0" w:line="240" w:lineRule="auto"/>
            </w:pPr>
            <w:r>
              <w:t>Земельный участок для добычи и переработки угля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26712" w:rsidRPr="00504CA2" w:rsidRDefault="00E01095" w:rsidP="0005682D">
            <w:pPr>
              <w:spacing w:after="0" w:line="240" w:lineRule="auto"/>
            </w:pPr>
            <w:r>
              <w:t>3</w:t>
            </w:r>
          </w:p>
        </w:tc>
      </w:tr>
    </w:tbl>
    <w:p w:rsidR="008D6DED" w:rsidRDefault="008D6DED"/>
    <w:p w:rsidR="008D6DED" w:rsidRPr="00504CA2" w:rsidRDefault="008D6DED" w:rsidP="008D6DED">
      <w:pPr>
        <w:spacing w:before="160" w:after="80" w:line="240" w:lineRule="auto"/>
        <w:ind w:firstLine="397"/>
        <w:outlineLvl w:val="1"/>
        <w:rPr>
          <w:rFonts w:eastAsia="Times New Roman"/>
          <w:b/>
          <w:bCs/>
          <w:iCs/>
          <w:spacing w:val="-4"/>
          <w:sz w:val="18"/>
          <w:szCs w:val="18"/>
        </w:rPr>
      </w:pPr>
      <w:r>
        <w:rPr>
          <w:rFonts w:eastAsia="Times New Roman"/>
          <w:b/>
          <w:bCs/>
          <w:iCs/>
          <w:spacing w:val="-4"/>
          <w:sz w:val="18"/>
          <w:szCs w:val="18"/>
        </w:rPr>
        <w:lastRenderedPageBreak/>
        <w:t>Продолжение таблицы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 Г.2</w:t>
      </w:r>
      <w:r>
        <w:rPr>
          <w:rFonts w:eastAsia="Times New Roman"/>
          <w:b/>
          <w:bCs/>
          <w:iCs/>
          <w:spacing w:val="-4"/>
          <w:sz w:val="18"/>
          <w:szCs w:val="18"/>
        </w:rPr>
        <w:t>4</w:t>
      </w:r>
    </w:p>
    <w:tbl>
      <w:tblPr>
        <w:tblW w:w="501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8"/>
        <w:gridCol w:w="7371"/>
        <w:gridCol w:w="1473"/>
      </w:tblGrid>
      <w:tr w:rsidR="008D6DED" w:rsidRPr="00504CA2" w:rsidTr="00D4227A">
        <w:trPr>
          <w:trHeight w:val="255"/>
        </w:trPr>
        <w:tc>
          <w:tcPr>
            <w:tcW w:w="466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Pr="00504CA2" w:rsidRDefault="008D6DED" w:rsidP="00D4227A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Код</w:t>
            </w:r>
          </w:p>
        </w:tc>
        <w:tc>
          <w:tcPr>
            <w:tcW w:w="3779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D6DED" w:rsidRPr="00504CA2" w:rsidRDefault="008D6DED" w:rsidP="00D4227A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Описание</w:t>
            </w:r>
          </w:p>
        </w:tc>
        <w:tc>
          <w:tcPr>
            <w:tcW w:w="755" w:type="pct"/>
            <w:tcBorders>
              <w:bottom w:val="double" w:sz="4" w:space="0" w:color="auto"/>
            </w:tcBorders>
          </w:tcPr>
          <w:p w:rsidR="008D6DED" w:rsidRPr="00504CA2" w:rsidRDefault="008D6DED" w:rsidP="00D4227A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категории земель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11106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лесной, деревообрабатывающей, целлюлозно-бумажной промышленности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11107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легкой промышленности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11108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пищевой промышленности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11109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топливно-энергетической промышленности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11110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стекольной и фарфоро-фаянсовой промышленности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11111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промышленности строительных материалов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11112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машиностроения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11113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металлургии и (или) металлообработки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11114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медицинской промышленности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11115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для производства транспортных средств и (или) оборудования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11116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для производства электротехнического, электронного и (или) оптического оборудования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11200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транспорта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11201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железнодорожного транспорта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11202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автомобильного транспорта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11203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городского электрического транспорта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11204</w:t>
            </w:r>
          </w:p>
        </w:tc>
        <w:tc>
          <w:tcPr>
            <w:tcW w:w="3779" w:type="pct"/>
            <w:tcBorders>
              <w:top w:val="nil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трубопроводного транспорта</w:t>
            </w:r>
          </w:p>
        </w:tc>
        <w:tc>
          <w:tcPr>
            <w:tcW w:w="755" w:type="pct"/>
            <w:tcBorders>
              <w:top w:val="nil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11205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внутреннего водного транспорта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11206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воздушного транспорта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11300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связи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11400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энергетики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11500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обороны и (или) государственной безопасности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иного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11601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административного и (или) административно-торгового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11602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финансового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11603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розничной торговли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11604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по ремонту и обслуживанию автомобилей (в том числе автомобильных заправочных, зарядных и газонаполнительных станций)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11605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автостоянок и (или) гаражей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ind w:left="142"/>
            </w:pPr>
            <w:r w:rsidRPr="0026537B">
              <w:rPr>
                <w:sz w:val="18"/>
                <w:szCs w:val="18"/>
              </w:rPr>
              <w:t>Примечание – Код категории земель определяется при согласовании материалов дешифрирования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11606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оптовой торговли, материально-технического и продовольственного снабжения, заготовок и сбыта продукции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11607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общественного питания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11608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гостиниц, мотелей, кемпингов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11609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здравоохранения и (или) предоставления социальных услуг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  <w:tr w:rsidR="008D6DED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  <w:jc w:val="center"/>
            </w:pPr>
            <w:r>
              <w:t>11610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D6DED" w:rsidRDefault="008D6DED" w:rsidP="00D4227A">
            <w:pPr>
              <w:spacing w:after="0" w:line="240" w:lineRule="auto"/>
            </w:pPr>
            <w:r>
              <w:t>Земельный участок для размещения объектов образования и (или) воспитания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8D6DED" w:rsidRPr="00504CA2" w:rsidRDefault="008D6DED" w:rsidP="00D4227A">
            <w:pPr>
              <w:spacing w:after="0" w:line="240" w:lineRule="auto"/>
            </w:pPr>
            <w:r>
              <w:t>3</w:t>
            </w:r>
          </w:p>
        </w:tc>
      </w:tr>
    </w:tbl>
    <w:p w:rsidR="002F4574" w:rsidRDefault="002F4574" w:rsidP="00160E1D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613AA9" w:rsidRPr="00504CA2" w:rsidRDefault="00613AA9" w:rsidP="00613AA9">
      <w:pPr>
        <w:spacing w:before="160" w:after="80" w:line="240" w:lineRule="auto"/>
        <w:ind w:firstLine="397"/>
        <w:outlineLvl w:val="1"/>
        <w:rPr>
          <w:rFonts w:eastAsia="Times New Roman"/>
          <w:b/>
          <w:bCs/>
          <w:iCs/>
          <w:spacing w:val="-4"/>
          <w:sz w:val="18"/>
          <w:szCs w:val="18"/>
        </w:rPr>
      </w:pPr>
      <w:r>
        <w:rPr>
          <w:rFonts w:eastAsia="Times New Roman"/>
          <w:b/>
          <w:bCs/>
          <w:iCs/>
          <w:spacing w:val="-4"/>
          <w:sz w:val="18"/>
          <w:szCs w:val="18"/>
        </w:rPr>
        <w:lastRenderedPageBreak/>
        <w:t>Окончание таблицы</w:t>
      </w:r>
      <w:r w:rsidRPr="00504CA2">
        <w:rPr>
          <w:rFonts w:eastAsia="Times New Roman"/>
          <w:b/>
          <w:bCs/>
          <w:iCs/>
          <w:spacing w:val="-4"/>
          <w:sz w:val="18"/>
          <w:szCs w:val="18"/>
        </w:rPr>
        <w:t xml:space="preserve"> Г.2</w:t>
      </w:r>
      <w:r>
        <w:rPr>
          <w:rFonts w:eastAsia="Times New Roman"/>
          <w:b/>
          <w:bCs/>
          <w:iCs/>
          <w:spacing w:val="-4"/>
          <w:sz w:val="18"/>
          <w:szCs w:val="18"/>
        </w:rPr>
        <w:t>4</w:t>
      </w:r>
    </w:p>
    <w:tbl>
      <w:tblPr>
        <w:tblW w:w="501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8"/>
        <w:gridCol w:w="7371"/>
        <w:gridCol w:w="1473"/>
      </w:tblGrid>
      <w:tr w:rsidR="00613AA9" w:rsidRPr="00504CA2" w:rsidTr="00D4227A">
        <w:trPr>
          <w:trHeight w:val="255"/>
        </w:trPr>
        <w:tc>
          <w:tcPr>
            <w:tcW w:w="466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504CA2" w:rsidRDefault="00613AA9" w:rsidP="00D4227A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Код</w:t>
            </w:r>
          </w:p>
        </w:tc>
        <w:tc>
          <w:tcPr>
            <w:tcW w:w="3779" w:type="pct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13AA9" w:rsidRPr="00504CA2" w:rsidRDefault="00613AA9" w:rsidP="00D4227A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504CA2">
              <w:rPr>
                <w:sz w:val="18"/>
                <w:szCs w:val="18"/>
              </w:rPr>
              <w:t>Описание</w:t>
            </w:r>
          </w:p>
        </w:tc>
        <w:tc>
          <w:tcPr>
            <w:tcW w:w="755" w:type="pct"/>
            <w:tcBorders>
              <w:bottom w:val="double" w:sz="4" w:space="0" w:color="auto"/>
            </w:tcBorders>
          </w:tcPr>
          <w:p w:rsidR="00613AA9" w:rsidRPr="00504CA2" w:rsidRDefault="00613AA9" w:rsidP="00D4227A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 категории земель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11611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научного назначения и (или) научного обслуживания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  <w:r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11612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религиозного (культового)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  <w:r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11613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мест погребения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  <w:r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11614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физкультурно-здоровительного и (или) спортивного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  <w:r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11615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культурно-просветительного и (или) зрелищного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  <w:r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11616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бытового обслуживания населения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  <w:r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11617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коммунального хозяйства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  <w:r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11618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экстерриториального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  <w:r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11619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гидрометеорологического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  <w:r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11620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неустановленного назначения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  <w:r>
              <w:t>–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11621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агроэкотуризма</w:t>
            </w:r>
          </w:p>
        </w:tc>
        <w:tc>
          <w:tcPr>
            <w:tcW w:w="755" w:type="pct"/>
            <w:vMerge/>
          </w:tcPr>
          <w:p w:rsidR="00613AA9" w:rsidRPr="00504CA2" w:rsidRDefault="00613AA9" w:rsidP="00D4227A">
            <w:pPr>
              <w:spacing w:after="0" w:line="240" w:lineRule="auto"/>
            </w:pP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  <w:jc w:val="center"/>
            </w:pPr>
            <w:r>
              <w:t>11622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Default="00613AA9" w:rsidP="00D4227A">
            <w:pPr>
              <w:spacing w:after="0" w:line="240" w:lineRule="auto"/>
            </w:pPr>
            <w:r>
              <w:t>Земельный участок для размещения объектов многофункционального назначения</w:t>
            </w:r>
          </w:p>
        </w:tc>
        <w:tc>
          <w:tcPr>
            <w:tcW w:w="755" w:type="pct"/>
            <w:vMerge/>
            <w:tcBorders>
              <w:bottom w:val="single" w:sz="4" w:space="0" w:color="auto"/>
            </w:tcBorders>
          </w:tcPr>
          <w:p w:rsidR="00613AA9" w:rsidRPr="00504CA2" w:rsidRDefault="00613AA9" w:rsidP="00D4227A">
            <w:pPr>
              <w:spacing w:after="0" w:line="240" w:lineRule="auto"/>
            </w:pPr>
          </w:p>
        </w:tc>
      </w:tr>
      <w:tr w:rsidR="00613AA9" w:rsidRPr="00504CA2" w:rsidTr="00D4227A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ind w:left="142"/>
            </w:pPr>
            <w:r w:rsidRPr="00AE4FF8">
              <w:rPr>
                <w:sz w:val="18"/>
                <w:szCs w:val="18"/>
              </w:rPr>
              <w:t>Примечание – Код категории земель определяется при согласовании материалов дешифрирования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11623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для размещения объектов санитарно-бытового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11624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для размещения объектов для оказания ветеринарных услуг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11625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для размещения представительств иностранных государств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11626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для размещения объектов ритуально-похоронного обслуживания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11627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для размещения подразделений по чрезвычайным ситуациям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11628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для размещения объектов для организации азартных игр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11629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для размещения объектов лечебно-санитарного назначения (морг)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3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11630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для размещения объектов придорожного сервиса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–</w:t>
            </w:r>
          </w:p>
        </w:tc>
      </w:tr>
      <w:tr w:rsidR="00613AA9" w:rsidRPr="00504CA2" w:rsidTr="00D4227A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ind w:left="142"/>
            </w:pPr>
            <w:r w:rsidRPr="00AE4FF8">
              <w:rPr>
                <w:sz w:val="18"/>
                <w:szCs w:val="18"/>
              </w:rPr>
              <w:t>Примечание – Код категории земель определяется при согласовании материалов дешифрирования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11700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природоохранного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4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11800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оздоровительного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4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11900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рекреационного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4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12000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историко-культурного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4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12100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лесохозяйственного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5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12200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водохозяйственного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6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12300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запаса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7</w:t>
            </w:r>
          </w:p>
        </w:tc>
      </w:tr>
      <w:tr w:rsidR="00613AA9" w:rsidRPr="00504CA2" w:rsidTr="00D4227A">
        <w:trPr>
          <w:trHeight w:val="227"/>
        </w:trPr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  <w:jc w:val="center"/>
            </w:pPr>
            <w:r w:rsidRPr="00AE4FF8">
              <w:t>19999</w:t>
            </w:r>
          </w:p>
        </w:tc>
        <w:tc>
          <w:tcPr>
            <w:tcW w:w="377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Земельный участок неустановленного назначения</w:t>
            </w:r>
          </w:p>
        </w:tc>
        <w:tc>
          <w:tcPr>
            <w:tcW w:w="755" w:type="pct"/>
            <w:tcBorders>
              <w:top w:val="single" w:sz="4" w:space="0" w:color="auto"/>
              <w:bottom w:val="single" w:sz="4" w:space="0" w:color="auto"/>
            </w:tcBorders>
          </w:tcPr>
          <w:p w:rsidR="00613AA9" w:rsidRPr="00AE4FF8" w:rsidRDefault="00613AA9" w:rsidP="00D4227A">
            <w:pPr>
              <w:spacing w:after="0" w:line="240" w:lineRule="auto"/>
            </w:pPr>
            <w:r w:rsidRPr="00AE4FF8">
              <w:t>–</w:t>
            </w:r>
          </w:p>
        </w:tc>
      </w:tr>
      <w:tr w:rsidR="00613AA9" w:rsidRPr="00504CA2" w:rsidTr="00D4227A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110FD1" w:rsidRPr="00AE4FF8" w:rsidRDefault="00110FD1" w:rsidP="00D4227A">
            <w:pPr>
              <w:spacing w:after="0" w:line="240" w:lineRule="auto"/>
              <w:ind w:left="142"/>
              <w:rPr>
                <w:sz w:val="18"/>
                <w:szCs w:val="18"/>
              </w:rPr>
            </w:pPr>
            <w:r w:rsidRPr="00AE4FF8">
              <w:rPr>
                <w:sz w:val="18"/>
                <w:szCs w:val="18"/>
              </w:rPr>
              <w:t>Примечания</w:t>
            </w:r>
          </w:p>
          <w:p w:rsidR="00613AA9" w:rsidRPr="00AE4FF8" w:rsidRDefault="00110FD1" w:rsidP="00D4227A">
            <w:pPr>
              <w:spacing w:after="0" w:line="240" w:lineRule="auto"/>
              <w:ind w:left="142"/>
              <w:rPr>
                <w:sz w:val="18"/>
                <w:szCs w:val="18"/>
              </w:rPr>
            </w:pPr>
            <w:r w:rsidRPr="00AE4FF8">
              <w:rPr>
                <w:sz w:val="18"/>
                <w:szCs w:val="18"/>
              </w:rPr>
              <w:t>1</w:t>
            </w:r>
            <w:r w:rsidR="00613AA9" w:rsidRPr="00AE4FF8">
              <w:rPr>
                <w:sz w:val="18"/>
                <w:szCs w:val="18"/>
              </w:rPr>
              <w:t xml:space="preserve"> Код категории земель </w:t>
            </w:r>
            <w:r w:rsidRPr="00AE4FF8">
              <w:rPr>
                <w:sz w:val="18"/>
                <w:szCs w:val="18"/>
              </w:rPr>
              <w:t>для кода «</w:t>
            </w:r>
            <w:r w:rsidRPr="00AE4FF8">
              <w:t>19999</w:t>
            </w:r>
            <w:r w:rsidRPr="00AE4FF8">
              <w:rPr>
                <w:sz w:val="18"/>
                <w:szCs w:val="18"/>
              </w:rPr>
              <w:t xml:space="preserve">» </w:t>
            </w:r>
            <w:r w:rsidR="00613AA9" w:rsidRPr="00AE4FF8">
              <w:rPr>
                <w:sz w:val="18"/>
                <w:szCs w:val="18"/>
              </w:rPr>
              <w:t>определяется при согласовании материалов дешифрирования</w:t>
            </w:r>
          </w:p>
          <w:p w:rsidR="00274544" w:rsidRPr="00AE4FF8" w:rsidRDefault="00274544" w:rsidP="00B71433">
            <w:pPr>
              <w:spacing w:after="0" w:line="240" w:lineRule="auto"/>
              <w:ind w:left="142"/>
            </w:pPr>
            <w:r w:rsidRPr="00AE4FF8">
              <w:rPr>
                <w:sz w:val="18"/>
                <w:szCs w:val="18"/>
              </w:rPr>
              <w:t>2 Соответствие кодов единой классификации назначения объектов недвижимого имущества</w:t>
            </w:r>
            <w:r w:rsidR="00DE79AF" w:rsidRPr="00AE4FF8">
              <w:rPr>
                <w:sz w:val="18"/>
                <w:szCs w:val="18"/>
              </w:rPr>
              <w:t>,</w:t>
            </w:r>
            <w:r w:rsidRPr="00AE4FF8">
              <w:rPr>
                <w:sz w:val="18"/>
                <w:szCs w:val="18"/>
              </w:rPr>
              <w:t xml:space="preserve"> кодам категорий земель может дополняться и изменяться приказом владельца геопортала</w:t>
            </w:r>
          </w:p>
        </w:tc>
      </w:tr>
    </w:tbl>
    <w:p w:rsidR="00613AA9" w:rsidRDefault="00613AA9" w:rsidP="00613AA9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613AA9" w:rsidRDefault="00613AA9" w:rsidP="00613AA9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613AA9" w:rsidRDefault="00613AA9" w:rsidP="00613AA9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613AA9" w:rsidRPr="000113D1" w:rsidRDefault="00613AA9" w:rsidP="00613AA9">
      <w:pPr>
        <w:pStyle w:val="64"/>
        <w:spacing w:before="0"/>
        <w:ind w:left="1862" w:hanging="1465"/>
        <w:jc w:val="both"/>
        <w:outlineLvl w:val="9"/>
        <w:rPr>
          <w:b w:val="0"/>
        </w:rPr>
      </w:pPr>
    </w:p>
    <w:p w:rsidR="00B71286" w:rsidRPr="008327A9" w:rsidRDefault="00B71286" w:rsidP="00021620">
      <w:pPr>
        <w:pStyle w:val="44"/>
        <w:pageBreakBefore/>
        <w:spacing w:after="0"/>
        <w:rPr>
          <w:b/>
          <w:sz w:val="22"/>
          <w:szCs w:val="22"/>
        </w:rPr>
      </w:pPr>
      <w:bookmarkStart w:id="36" w:name="_Toc159834406"/>
      <w:r w:rsidRPr="008327A9">
        <w:rPr>
          <w:b/>
          <w:sz w:val="22"/>
          <w:szCs w:val="22"/>
        </w:rPr>
        <w:lastRenderedPageBreak/>
        <w:t xml:space="preserve">Приложение </w:t>
      </w:r>
      <w:bookmarkEnd w:id="36"/>
      <w:r w:rsidRPr="008327A9">
        <w:rPr>
          <w:b/>
          <w:sz w:val="22"/>
          <w:szCs w:val="22"/>
        </w:rPr>
        <w:t>Д</w:t>
      </w:r>
    </w:p>
    <w:p w:rsidR="00B71286" w:rsidRPr="008327A9" w:rsidRDefault="00B71286" w:rsidP="00021620">
      <w:pPr>
        <w:pStyle w:val="53"/>
        <w:widowControl w:val="0"/>
        <w:suppressAutoHyphens w:val="0"/>
        <w:spacing w:before="0"/>
        <w:rPr>
          <w:b w:val="0"/>
          <w:sz w:val="22"/>
          <w:szCs w:val="22"/>
        </w:rPr>
      </w:pPr>
      <w:bookmarkStart w:id="37" w:name="_Toc159834407"/>
      <w:r w:rsidRPr="008327A9">
        <w:rPr>
          <w:b w:val="0"/>
          <w:sz w:val="22"/>
          <w:szCs w:val="22"/>
        </w:rPr>
        <w:t>(обязательное)</w:t>
      </w:r>
      <w:bookmarkEnd w:id="37"/>
    </w:p>
    <w:p w:rsidR="00B71286" w:rsidRPr="008327A9" w:rsidRDefault="00B71286" w:rsidP="00021620">
      <w:pPr>
        <w:widowControl w:val="0"/>
        <w:spacing w:before="220" w:after="160" w:line="240" w:lineRule="auto"/>
        <w:jc w:val="center"/>
        <w:rPr>
          <w:b/>
          <w:sz w:val="22"/>
          <w:szCs w:val="22"/>
        </w:rPr>
      </w:pPr>
      <w:bookmarkStart w:id="38" w:name="_Toc159834408"/>
      <w:r w:rsidRPr="008327A9">
        <w:rPr>
          <w:b/>
          <w:sz w:val="22"/>
          <w:szCs w:val="22"/>
        </w:rPr>
        <w:t>Топологические правила пространственных слоев БД ЗИС</w:t>
      </w:r>
      <w:bookmarkEnd w:id="38"/>
    </w:p>
    <w:p w:rsidR="00B71286" w:rsidRPr="008327A9" w:rsidRDefault="00B71286" w:rsidP="00021620">
      <w:pPr>
        <w:pStyle w:val="64"/>
        <w:spacing w:before="0" w:after="80"/>
        <w:ind w:firstLine="397"/>
        <w:outlineLvl w:val="1"/>
      </w:pPr>
      <w:r w:rsidRPr="008327A9">
        <w:t>Таблица Д.1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528"/>
        <w:gridCol w:w="2126"/>
      </w:tblGrid>
      <w:tr w:rsidR="007A5F81" w:rsidRPr="007A5F81" w:rsidTr="00021620">
        <w:trPr>
          <w:trHeight w:val="20"/>
        </w:trPr>
        <w:tc>
          <w:tcPr>
            <w:tcW w:w="1985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7A5F81" w:rsidRDefault="00B71286" w:rsidP="00021620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7A5F81">
              <w:rPr>
                <w:sz w:val="18"/>
                <w:szCs w:val="18"/>
              </w:rPr>
              <w:t>Слой 1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7A5F81" w:rsidRDefault="00B71286" w:rsidP="00021620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7A5F81">
              <w:rPr>
                <w:sz w:val="18"/>
                <w:szCs w:val="18"/>
              </w:rPr>
              <w:t>Правило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71286" w:rsidRPr="007A5F81" w:rsidRDefault="00B71286" w:rsidP="00021620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7A5F81">
              <w:rPr>
                <w:sz w:val="18"/>
                <w:szCs w:val="18"/>
              </w:rPr>
              <w:t>Слой 2</w:t>
            </w:r>
          </w:p>
        </w:tc>
      </w:tr>
      <w:tr w:rsidR="007A5F81" w:rsidRPr="007A5F81" w:rsidTr="00021620">
        <w:trPr>
          <w:trHeight w:val="20"/>
        </w:trPr>
        <w:tc>
          <w:tcPr>
            <w:tcW w:w="9639" w:type="dxa"/>
            <w:gridSpan w:val="3"/>
            <w:tcBorders>
              <w:top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/>
                <w:bCs/>
                <w:sz w:val="19"/>
                <w:szCs w:val="19"/>
                <w:lang w:val="en-US"/>
              </w:rPr>
              <w:t>Admi_Lots_Toplogy</w:t>
            </w:r>
          </w:p>
        </w:tc>
      </w:tr>
      <w:tr w:rsidR="007A5F81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Admi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rPr>
                <w:sz w:val="19"/>
                <w:szCs w:val="19"/>
              </w:rPr>
            </w:pPr>
            <w:r w:rsidRPr="009A6357">
              <w:rPr>
                <w:sz w:val="19"/>
                <w:szCs w:val="19"/>
              </w:rPr>
              <w:t>Не должны перекрываться (полигон)</w:t>
            </w: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</w:rPr>
              <w:t>−</w:t>
            </w:r>
          </w:p>
        </w:tc>
      </w:tr>
      <w:tr w:rsidR="007A5F81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Admi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rPr>
                <w:sz w:val="19"/>
                <w:szCs w:val="19"/>
              </w:rPr>
            </w:pPr>
            <w:r w:rsidRPr="009A6357">
              <w:rPr>
                <w:sz w:val="19"/>
                <w:szCs w:val="19"/>
              </w:rPr>
              <w:t>Должны совпадать друг с другом (полигон, полигон)</w:t>
            </w: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Lots</w:t>
            </w:r>
          </w:p>
        </w:tc>
      </w:tr>
      <w:tr w:rsidR="007A5F81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Lots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rPr>
                <w:sz w:val="19"/>
                <w:szCs w:val="19"/>
              </w:rPr>
            </w:pPr>
            <w:r w:rsidRPr="009A6357">
              <w:rPr>
                <w:sz w:val="19"/>
                <w:szCs w:val="19"/>
              </w:rPr>
              <w:t>Должны совмещаться с (полигон, полигон)</w:t>
            </w: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Admi</w:t>
            </w:r>
          </w:p>
        </w:tc>
      </w:tr>
      <w:tr w:rsidR="007A5F81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Lots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rPr>
                <w:sz w:val="19"/>
                <w:szCs w:val="19"/>
              </w:rPr>
            </w:pPr>
            <w:r w:rsidRPr="009A6357">
              <w:rPr>
                <w:sz w:val="19"/>
                <w:szCs w:val="19"/>
              </w:rPr>
              <w:t>Не должны иметь разрывов (полигон)</w:t>
            </w:r>
          </w:p>
        </w:tc>
        <w:tc>
          <w:tcPr>
            <w:tcW w:w="2126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</w:rPr>
              <w:t>−</w:t>
            </w:r>
          </w:p>
        </w:tc>
      </w:tr>
      <w:tr w:rsidR="007A5F81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Lots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rPr>
                <w:sz w:val="19"/>
                <w:szCs w:val="19"/>
              </w:rPr>
            </w:pPr>
            <w:r w:rsidRPr="009A6357">
              <w:rPr>
                <w:sz w:val="19"/>
                <w:szCs w:val="19"/>
              </w:rPr>
              <w:t>Не должны перекрываться (полигон)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A5F81" w:rsidRPr="007A5F81" w:rsidTr="00021620">
        <w:trPr>
          <w:trHeight w:val="20"/>
        </w:trPr>
        <w:tc>
          <w:tcPr>
            <w:tcW w:w="9639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/>
                <w:bCs/>
                <w:sz w:val="19"/>
                <w:szCs w:val="19"/>
                <w:lang w:val="en-US"/>
              </w:rPr>
              <w:t>Land_Toplogy</w:t>
            </w:r>
          </w:p>
        </w:tc>
      </w:tr>
      <w:tr w:rsidR="007A5F81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Land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rPr>
                <w:sz w:val="19"/>
                <w:szCs w:val="19"/>
              </w:rPr>
            </w:pPr>
            <w:r w:rsidRPr="009A6357">
              <w:rPr>
                <w:sz w:val="19"/>
                <w:szCs w:val="19"/>
              </w:rPr>
              <w:t>Не должны иметь разрывов (полигон)</w:t>
            </w:r>
          </w:p>
        </w:tc>
        <w:tc>
          <w:tcPr>
            <w:tcW w:w="2126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</w:rPr>
              <w:t>−</w:t>
            </w:r>
          </w:p>
        </w:tc>
      </w:tr>
      <w:tr w:rsidR="007A5F81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Land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rPr>
                <w:sz w:val="19"/>
                <w:szCs w:val="19"/>
              </w:rPr>
            </w:pPr>
            <w:r w:rsidRPr="009A6357">
              <w:rPr>
                <w:sz w:val="19"/>
                <w:szCs w:val="19"/>
              </w:rPr>
              <w:t>Не должны перекрываться (полигон)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A5F81" w:rsidRPr="007A5F81" w:rsidTr="00021620">
        <w:trPr>
          <w:trHeight w:val="20"/>
        </w:trPr>
        <w:tc>
          <w:tcPr>
            <w:tcW w:w="9639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jc w:val="center"/>
              <w:rPr>
                <w:b/>
                <w:bCs/>
                <w:sz w:val="19"/>
                <w:szCs w:val="19"/>
              </w:rPr>
            </w:pPr>
            <w:r w:rsidRPr="009A6357">
              <w:rPr>
                <w:b/>
                <w:bCs/>
                <w:sz w:val="19"/>
                <w:szCs w:val="19"/>
                <w:lang w:val="en-US"/>
              </w:rPr>
              <w:t>Melio</w:t>
            </w:r>
            <w:r w:rsidRPr="009A6357">
              <w:rPr>
                <w:b/>
                <w:bCs/>
                <w:sz w:val="19"/>
                <w:szCs w:val="19"/>
              </w:rPr>
              <w:t>_Toplogy</w:t>
            </w:r>
          </w:p>
        </w:tc>
      </w:tr>
      <w:tr w:rsidR="007A5F81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Melio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rPr>
                <w:sz w:val="19"/>
                <w:szCs w:val="19"/>
              </w:rPr>
            </w:pPr>
            <w:r w:rsidRPr="009A6357">
              <w:rPr>
                <w:sz w:val="19"/>
                <w:szCs w:val="19"/>
              </w:rPr>
              <w:t>Не должны перекрываться (полигон)</w:t>
            </w:r>
          </w:p>
        </w:tc>
        <w:tc>
          <w:tcPr>
            <w:tcW w:w="2126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</w:rPr>
              <w:t>−</w:t>
            </w:r>
          </w:p>
        </w:tc>
      </w:tr>
      <w:tr w:rsidR="007A5F81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Melio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rPr>
                <w:sz w:val="19"/>
                <w:szCs w:val="19"/>
              </w:rPr>
            </w:pPr>
            <w:r w:rsidRPr="009A6357">
              <w:rPr>
                <w:sz w:val="19"/>
                <w:szCs w:val="19"/>
              </w:rPr>
              <w:t>Не должны иметь разрывов (полигон)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866B10" w:rsidRPr="009A6357" w:rsidRDefault="00866B10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A5F81" w:rsidRPr="007A5F81" w:rsidTr="00021620">
        <w:trPr>
          <w:trHeight w:val="20"/>
        </w:trPr>
        <w:tc>
          <w:tcPr>
            <w:tcW w:w="9639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71286" w:rsidRPr="009A6357" w:rsidRDefault="00B71286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/>
                <w:bCs/>
                <w:sz w:val="19"/>
                <w:szCs w:val="19"/>
                <w:lang w:val="en-US"/>
              </w:rPr>
              <w:t>Serv</w:t>
            </w:r>
            <w:r w:rsidRPr="009A6357">
              <w:rPr>
                <w:b/>
                <w:bCs/>
                <w:sz w:val="19"/>
                <w:szCs w:val="19"/>
              </w:rPr>
              <w:t>_Toplogy</w:t>
            </w: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</w:t>
            </w:r>
            <w:r w:rsidRPr="009A6357">
              <w:rPr>
                <w:bCs/>
                <w:sz w:val="19"/>
                <w:szCs w:val="19"/>
              </w:rPr>
              <w:t>:</w:t>
            </w:r>
            <w:r w:rsidRPr="009A6357">
              <w:rPr>
                <w:b/>
                <w:bCs/>
                <w:sz w:val="19"/>
                <w:szCs w:val="19"/>
              </w:rPr>
              <w:t>1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  <w:r w:rsidRPr="009A6357">
              <w:rPr>
                <w:sz w:val="19"/>
                <w:szCs w:val="19"/>
              </w:rPr>
              <w:t>Не должны перекрываться (полигон)</w:t>
            </w:r>
          </w:p>
        </w:tc>
        <w:tc>
          <w:tcPr>
            <w:tcW w:w="2126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</w:rPr>
              <w:t>−</w:t>
            </w: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</w:t>
            </w:r>
            <w:r w:rsidRPr="009A6357">
              <w:rPr>
                <w:bCs/>
                <w:sz w:val="19"/>
                <w:szCs w:val="19"/>
              </w:rPr>
              <w:t>:</w:t>
            </w:r>
            <w:r w:rsidRPr="009A6357">
              <w:rPr>
                <w:b/>
                <w:bCs/>
                <w:sz w:val="19"/>
                <w:szCs w:val="19"/>
              </w:rPr>
              <w:t>201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</w:t>
            </w:r>
            <w:r w:rsidRPr="009A6357">
              <w:rPr>
                <w:bCs/>
                <w:sz w:val="19"/>
                <w:szCs w:val="19"/>
              </w:rPr>
              <w:t>:</w:t>
            </w:r>
            <w:r w:rsidRPr="009A6357">
              <w:rPr>
                <w:b/>
                <w:bCs/>
                <w:sz w:val="19"/>
                <w:szCs w:val="19"/>
              </w:rPr>
              <w:t>202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</w:t>
            </w:r>
            <w:r w:rsidRPr="009A6357">
              <w:rPr>
                <w:bCs/>
                <w:sz w:val="19"/>
                <w:szCs w:val="19"/>
              </w:rPr>
              <w:t>:</w:t>
            </w:r>
            <w:r w:rsidRPr="009A6357">
              <w:rPr>
                <w:b/>
                <w:bCs/>
                <w:sz w:val="19"/>
                <w:szCs w:val="19"/>
              </w:rPr>
              <w:t>203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</w:t>
            </w:r>
            <w:r w:rsidRPr="009A6357">
              <w:rPr>
                <w:bCs/>
                <w:sz w:val="19"/>
                <w:szCs w:val="19"/>
              </w:rPr>
              <w:t>:</w:t>
            </w:r>
            <w:r w:rsidRPr="009A6357">
              <w:rPr>
                <w:b/>
                <w:bCs/>
                <w:sz w:val="19"/>
                <w:szCs w:val="19"/>
              </w:rPr>
              <w:t>204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205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206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207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208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209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210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211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212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213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sz w:val="19"/>
                <w:szCs w:val="19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21</w:t>
            </w:r>
            <w:r w:rsidRPr="009A6357">
              <w:rPr>
                <w:b/>
                <w:bCs/>
                <w:sz w:val="19"/>
                <w:szCs w:val="19"/>
              </w:rPr>
              <w:t>4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A65D3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21</w:t>
            </w:r>
            <w:r w:rsidRPr="009A6357">
              <w:rPr>
                <w:b/>
                <w:bCs/>
                <w:sz w:val="19"/>
                <w:szCs w:val="19"/>
              </w:rPr>
              <w:t>5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9A6357">
              <w:rPr>
                <w:b/>
                <w:bCs/>
                <w:sz w:val="19"/>
                <w:szCs w:val="19"/>
              </w:rPr>
              <w:t>1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9A6357">
              <w:rPr>
                <w:b/>
                <w:bCs/>
                <w:sz w:val="19"/>
                <w:szCs w:val="19"/>
              </w:rPr>
              <w:t>2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9A6357">
              <w:rPr>
                <w:b/>
                <w:bCs/>
                <w:sz w:val="19"/>
                <w:szCs w:val="19"/>
              </w:rPr>
              <w:t>3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9A6357">
              <w:rPr>
                <w:b/>
                <w:bCs/>
                <w:sz w:val="19"/>
                <w:szCs w:val="19"/>
              </w:rPr>
              <w:t>4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9A6357">
              <w:rPr>
                <w:b/>
                <w:bCs/>
                <w:sz w:val="19"/>
                <w:szCs w:val="19"/>
              </w:rPr>
              <w:t>5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9A6357">
              <w:rPr>
                <w:b/>
                <w:bCs/>
                <w:sz w:val="19"/>
                <w:szCs w:val="19"/>
              </w:rPr>
              <w:t>6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4</w:t>
            </w:r>
            <w:r w:rsidRPr="009A6357">
              <w:rPr>
                <w:b/>
                <w:bCs/>
                <w:sz w:val="19"/>
                <w:szCs w:val="19"/>
              </w:rPr>
              <w:t>1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51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52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53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54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55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56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57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5</w:t>
            </w:r>
            <w:r w:rsidRPr="009A6357">
              <w:rPr>
                <w:b/>
                <w:bCs/>
                <w:sz w:val="19"/>
                <w:szCs w:val="19"/>
              </w:rPr>
              <w:t>8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  <w:lang w:val="en-US"/>
              </w:rPr>
              <w:t>6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</w:rPr>
              <w:t>71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</w:rPr>
              <w:t>72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9A6357">
              <w:rPr>
                <w:bCs/>
                <w:sz w:val="19"/>
                <w:szCs w:val="19"/>
                <w:lang w:val="en-US"/>
              </w:rPr>
              <w:t>Serv:</w:t>
            </w:r>
            <w:r w:rsidRPr="009A6357">
              <w:rPr>
                <w:b/>
                <w:bCs/>
                <w:sz w:val="19"/>
                <w:szCs w:val="19"/>
              </w:rPr>
              <w:t>73</w:t>
            </w:r>
            <w:r w:rsidRPr="009A6357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  <w:tr w:rsidR="001B62B3" w:rsidRPr="007A5F81" w:rsidTr="00021620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2D26BB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7A5F81">
              <w:rPr>
                <w:bCs/>
                <w:lang w:val="en-US"/>
              </w:rPr>
              <w:t>Serv:</w:t>
            </w:r>
            <w:r w:rsidRPr="007A5F81">
              <w:rPr>
                <w:b/>
                <w:bCs/>
              </w:rPr>
              <w:t>8</w:t>
            </w:r>
            <w:r w:rsidRPr="007A5F81">
              <w:rPr>
                <w:bCs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9A6357" w:rsidRDefault="001B62B3" w:rsidP="0002162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1B62B3" w:rsidRPr="007A5F81" w:rsidRDefault="001B62B3" w:rsidP="00021620">
            <w:pPr>
              <w:spacing w:after="0" w:line="240" w:lineRule="auto"/>
              <w:jc w:val="center"/>
              <w:rPr>
                <w:bCs/>
                <w:lang w:val="en-US"/>
              </w:rPr>
            </w:pPr>
          </w:p>
        </w:tc>
      </w:tr>
    </w:tbl>
    <w:p w:rsidR="009A6357" w:rsidRDefault="009A6357" w:rsidP="00E80AF1">
      <w:pPr>
        <w:pStyle w:val="64"/>
        <w:spacing w:before="0" w:after="80"/>
        <w:ind w:firstLine="397"/>
        <w:outlineLvl w:val="9"/>
      </w:pPr>
      <w:bookmarkStart w:id="39" w:name="_Toc159834409"/>
    </w:p>
    <w:p w:rsidR="00AB3329" w:rsidRPr="008327A9" w:rsidRDefault="00D21B3B" w:rsidP="004023AF">
      <w:pPr>
        <w:pStyle w:val="64"/>
        <w:spacing w:before="0" w:after="80"/>
        <w:ind w:firstLine="397"/>
        <w:outlineLvl w:val="1"/>
      </w:pPr>
      <w:r>
        <w:lastRenderedPageBreak/>
        <w:t>Продолжение</w:t>
      </w:r>
      <w:r w:rsidR="00AB3329" w:rsidRPr="008327A9">
        <w:t xml:space="preserve"> таблицы Д.1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528"/>
        <w:gridCol w:w="2126"/>
      </w:tblGrid>
      <w:tr w:rsidR="007C7F81" w:rsidRPr="001B62B3" w:rsidTr="00C23716">
        <w:trPr>
          <w:trHeight w:val="20"/>
        </w:trPr>
        <w:tc>
          <w:tcPr>
            <w:tcW w:w="1985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B3329" w:rsidRPr="001B62B3" w:rsidRDefault="00AB3329" w:rsidP="00C23716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1B62B3">
              <w:rPr>
                <w:sz w:val="18"/>
                <w:szCs w:val="18"/>
              </w:rPr>
              <w:t>Слой 1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B3329" w:rsidRPr="001B62B3" w:rsidRDefault="00AB3329" w:rsidP="00C23716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1B62B3">
              <w:rPr>
                <w:sz w:val="18"/>
                <w:szCs w:val="18"/>
              </w:rPr>
              <w:t>Правило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B3329" w:rsidRPr="001B62B3" w:rsidRDefault="00AB3329" w:rsidP="00C23716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1B62B3">
              <w:rPr>
                <w:sz w:val="18"/>
                <w:szCs w:val="18"/>
              </w:rPr>
              <w:t>Слой 2</w:t>
            </w:r>
          </w:p>
        </w:tc>
      </w:tr>
      <w:tr w:rsidR="007C7F81" w:rsidRPr="001B62B3" w:rsidTr="00C23716">
        <w:trPr>
          <w:trHeight w:val="20"/>
        </w:trPr>
        <w:tc>
          <w:tcPr>
            <w:tcW w:w="9639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B3329" w:rsidRPr="001B62B3" w:rsidRDefault="00AB3329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1B62B3">
              <w:rPr>
                <w:b/>
                <w:bCs/>
                <w:sz w:val="19"/>
                <w:szCs w:val="19"/>
                <w:lang w:val="en-US"/>
              </w:rPr>
              <w:t>Serv</w:t>
            </w:r>
            <w:r w:rsidRPr="001B62B3">
              <w:rPr>
                <w:b/>
                <w:bCs/>
                <w:sz w:val="19"/>
                <w:szCs w:val="19"/>
              </w:rPr>
              <w:t>_Toplogy</w:t>
            </w:r>
          </w:p>
        </w:tc>
      </w:tr>
      <w:tr w:rsidR="009418F7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</w:rPr>
              <w:t>8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перекрываться (полигон)</w:t>
            </w:r>
          </w:p>
        </w:tc>
        <w:tc>
          <w:tcPr>
            <w:tcW w:w="2126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</w:rPr>
              <w:t>–</w:t>
            </w:r>
          </w:p>
        </w:tc>
      </w:tr>
      <w:tr w:rsidR="009418F7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</w:rPr>
              <w:t>9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9418F7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</w:rPr>
              <w:t>10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9418F7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</w:rPr>
              <w:t>11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9418F7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</w:rPr>
              <w:t>1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9418F7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</w:rPr>
              <w:t>13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9418F7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</w:rPr>
              <w:t>14.1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9418F7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</w:rPr>
              <w:t>14.2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9418F7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</w:rPr>
              <w:t>15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9418F7" w:rsidRPr="001B62B3" w:rsidRDefault="009418F7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204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перекрываться с (полигон, полигон)</w:t>
            </w: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20</w:t>
            </w:r>
            <w:r w:rsidRPr="001B62B3">
              <w:rPr>
                <w:b/>
                <w:bCs/>
                <w:sz w:val="19"/>
                <w:szCs w:val="19"/>
              </w:rPr>
              <w:t>5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51710C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5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6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5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6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5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6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5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6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B07E35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ind w:firstLine="113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5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  <w:tc>
          <w:tcPr>
            <w:tcW w:w="5528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E35" w:rsidRPr="001B62B3" w:rsidRDefault="00B07E35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Serv: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/>
                <w:bCs/>
                <w:sz w:val="19"/>
                <w:szCs w:val="19"/>
              </w:rPr>
              <w:t>6</w:t>
            </w:r>
            <w:r w:rsidRPr="001B62B3">
              <w:rPr>
                <w:bCs/>
                <w:sz w:val="19"/>
                <w:szCs w:val="19"/>
                <w:lang w:val="en-US"/>
              </w:rPr>
              <w:t>ServType</w:t>
            </w:r>
          </w:p>
        </w:tc>
      </w:tr>
      <w:tr w:rsidR="007C7F81" w:rsidRPr="001B62B3" w:rsidTr="0051710C">
        <w:trPr>
          <w:trHeight w:val="20"/>
        </w:trPr>
        <w:tc>
          <w:tcPr>
            <w:tcW w:w="9639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7C7F81" w:rsidRPr="001B62B3" w:rsidRDefault="007C7F81" w:rsidP="004C7B9D">
            <w:pPr>
              <w:spacing w:after="0" w:line="240" w:lineRule="auto"/>
              <w:ind w:left="227"/>
              <w:jc w:val="both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</w:rPr>
              <w:t>Примечание – Топологические правила Serv_Toplogy могут меняться при изменении состава объектов слоя «Ограничения (обременения) прав на земельные участки» (</w:t>
            </w:r>
            <w:r w:rsidRPr="001B62B3">
              <w:rPr>
                <w:bCs/>
                <w:sz w:val="19"/>
                <w:szCs w:val="19"/>
                <w:lang w:val="en-US"/>
              </w:rPr>
              <w:t>Serv</w:t>
            </w:r>
            <w:r w:rsidRPr="001B62B3">
              <w:rPr>
                <w:bCs/>
                <w:sz w:val="19"/>
                <w:szCs w:val="19"/>
              </w:rPr>
              <w:t xml:space="preserve">), определяемого приказом владельца геопортала </w:t>
            </w:r>
            <w:r w:rsidR="007B77DB" w:rsidRPr="001B62B3">
              <w:rPr>
                <w:bCs/>
                <w:sz w:val="19"/>
                <w:szCs w:val="19"/>
              </w:rPr>
              <w:t>(</w:t>
            </w:r>
            <w:r w:rsidRPr="001B62B3">
              <w:rPr>
                <w:bCs/>
                <w:sz w:val="19"/>
                <w:szCs w:val="19"/>
              </w:rPr>
              <w:t>см. Примечание таблицы Г.10</w:t>
            </w:r>
            <w:r w:rsidR="007B77DB" w:rsidRPr="001B62B3">
              <w:rPr>
                <w:bCs/>
                <w:sz w:val="19"/>
                <w:szCs w:val="19"/>
              </w:rPr>
              <w:t>).</w:t>
            </w:r>
          </w:p>
        </w:tc>
      </w:tr>
      <w:tr w:rsidR="007C7F81" w:rsidRPr="001B62B3" w:rsidTr="00C23716">
        <w:trPr>
          <w:trHeight w:val="20"/>
        </w:trPr>
        <w:tc>
          <w:tcPr>
            <w:tcW w:w="9639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1B62B3">
              <w:rPr>
                <w:b/>
                <w:bCs/>
                <w:sz w:val="19"/>
                <w:szCs w:val="19"/>
                <w:lang w:val="en-US"/>
              </w:rPr>
              <w:t>Comm_Obj</w:t>
            </w:r>
            <w:r w:rsidRPr="001B62B3">
              <w:rPr>
                <w:b/>
                <w:bCs/>
                <w:sz w:val="19"/>
                <w:szCs w:val="19"/>
              </w:rPr>
              <w:t>_Toplogy</w:t>
            </w: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иметь псевдо узлов (линия)</w:t>
            </w:r>
          </w:p>
        </w:tc>
        <w:tc>
          <w:tcPr>
            <w:tcW w:w="2126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</w:rPr>
              <w:t>−</w:t>
            </w: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 сами себя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перекрывать сами себя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Должны состоять из одной части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пересекаться или касаться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1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пересекаться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иметь псевдо узлов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 сами себя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перекрывать сами себя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Должны состоять из одной части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пересекаться или касаться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пересекаться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иметь псевдо узлов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 сами себя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перекрывать сами себя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Должны состоять из одной части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пересекаться или касаться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Конечные точки должны совпадать с (линия, точка)</w:t>
            </w: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Obj: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ObjType</w:t>
            </w:r>
          </w:p>
        </w:tc>
      </w:tr>
      <w:tr w:rsidR="007C7F81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Obj: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2</w:t>
            </w:r>
            <w:r w:rsidRPr="001B62B3">
              <w:rPr>
                <w:bCs/>
                <w:sz w:val="19"/>
                <w:szCs w:val="19"/>
                <w:lang w:val="en-US"/>
              </w:rPr>
              <w:t>ObjType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Точка должна лежать на линии (точка, линия)</w:t>
            </w: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62871" w:rsidRPr="001B62B3" w:rsidRDefault="00262871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3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</w:tr>
      <w:tr w:rsidR="00586BDD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иметь псевдо узлов (линия)</w:t>
            </w:r>
          </w:p>
        </w:tc>
        <w:tc>
          <w:tcPr>
            <w:tcW w:w="2126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</w:rPr>
              <w:t>−</w:t>
            </w:r>
          </w:p>
        </w:tc>
      </w:tr>
      <w:tr w:rsidR="00586BDD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 сами себя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586BDD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перекрывать сами себя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586BDD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Должны состоять из одной части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586BDD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пересекаться или касаться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  <w:tr w:rsidR="00586BDD" w:rsidRPr="001B62B3" w:rsidTr="00C23716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ind w:firstLine="57"/>
              <w:rPr>
                <w:bCs/>
                <w:sz w:val="19"/>
                <w:szCs w:val="19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4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пересекаться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C23716">
            <w:pPr>
              <w:spacing w:after="0" w:line="240" w:lineRule="auto"/>
              <w:jc w:val="center"/>
              <w:rPr>
                <w:bCs/>
                <w:sz w:val="19"/>
                <w:szCs w:val="19"/>
              </w:rPr>
            </w:pPr>
          </w:p>
        </w:tc>
      </w:tr>
    </w:tbl>
    <w:p w:rsidR="00D21B3B" w:rsidRPr="008327A9" w:rsidRDefault="00D21B3B" w:rsidP="00D21B3B">
      <w:pPr>
        <w:pStyle w:val="64"/>
        <w:spacing w:before="0" w:after="80"/>
        <w:ind w:firstLine="397"/>
        <w:outlineLvl w:val="1"/>
      </w:pPr>
      <w:bookmarkStart w:id="40" w:name="_Toc447530214"/>
      <w:bookmarkStart w:id="41" w:name="_Toc117486388"/>
      <w:bookmarkStart w:id="42" w:name="_Ref104267736"/>
      <w:bookmarkEnd w:id="39"/>
      <w:r w:rsidRPr="008327A9">
        <w:lastRenderedPageBreak/>
        <w:t>Окончание таблицы Д.1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528"/>
        <w:gridCol w:w="2126"/>
      </w:tblGrid>
      <w:tr w:rsidR="00A67C2D" w:rsidRPr="007C7F81" w:rsidTr="0051710C">
        <w:trPr>
          <w:trHeight w:val="20"/>
        </w:trPr>
        <w:tc>
          <w:tcPr>
            <w:tcW w:w="1985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7C2D" w:rsidRPr="007C7F81" w:rsidRDefault="00A67C2D" w:rsidP="0051710C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7C7F81">
              <w:rPr>
                <w:sz w:val="18"/>
                <w:szCs w:val="18"/>
              </w:rPr>
              <w:t>Слой 1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7C2D" w:rsidRPr="007C7F81" w:rsidRDefault="00A67C2D" w:rsidP="0051710C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7C7F81">
              <w:rPr>
                <w:sz w:val="18"/>
                <w:szCs w:val="18"/>
              </w:rPr>
              <w:t>Правило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7C2D" w:rsidRPr="007C7F81" w:rsidRDefault="00A67C2D" w:rsidP="0051710C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7C7F81">
              <w:rPr>
                <w:sz w:val="18"/>
                <w:szCs w:val="18"/>
              </w:rPr>
              <w:t>Слой 2</w:t>
            </w:r>
          </w:p>
        </w:tc>
      </w:tr>
      <w:tr w:rsidR="00A67C2D" w:rsidRPr="007C7F81" w:rsidTr="0051710C">
        <w:trPr>
          <w:trHeight w:val="20"/>
        </w:trPr>
        <w:tc>
          <w:tcPr>
            <w:tcW w:w="9639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7C2D" w:rsidRPr="007C7F81" w:rsidRDefault="00A67C2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7C7F81">
              <w:rPr>
                <w:b/>
                <w:bCs/>
                <w:sz w:val="18"/>
                <w:szCs w:val="18"/>
                <w:lang w:val="en-US"/>
              </w:rPr>
              <w:t>Comm_Obj</w:t>
            </w:r>
            <w:r w:rsidRPr="007C7F81">
              <w:rPr>
                <w:b/>
                <w:bCs/>
                <w:sz w:val="18"/>
                <w:szCs w:val="18"/>
              </w:rPr>
              <w:t>_Toplogy</w:t>
            </w:r>
          </w:p>
        </w:tc>
      </w:tr>
      <w:tr w:rsidR="00586BDD" w:rsidRPr="007C7F81" w:rsidTr="0051710C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F16652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5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F16652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иметь псевдо узлов (линия)</w:t>
            </w:r>
          </w:p>
        </w:tc>
        <w:tc>
          <w:tcPr>
            <w:tcW w:w="2126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–</w:t>
            </w:r>
          </w:p>
        </w:tc>
      </w:tr>
      <w:tr w:rsidR="00586BDD" w:rsidRPr="007C7F81" w:rsidTr="0051710C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F16652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5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F16652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пересекать сами себя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586BDD" w:rsidRPr="007C7F81" w:rsidTr="0051710C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F16652">
            <w:pPr>
              <w:spacing w:after="0" w:line="240" w:lineRule="auto"/>
              <w:ind w:firstLine="57"/>
              <w:rPr>
                <w:bCs/>
                <w:sz w:val="19"/>
                <w:szCs w:val="19"/>
                <w:lang w:val="en-US"/>
              </w:rPr>
            </w:pPr>
            <w:r w:rsidRPr="001B62B3">
              <w:rPr>
                <w:bCs/>
                <w:sz w:val="19"/>
                <w:szCs w:val="19"/>
                <w:lang w:val="en-US"/>
              </w:rPr>
              <w:t>Comm:</w:t>
            </w:r>
            <w:r w:rsidRPr="001B62B3">
              <w:rPr>
                <w:b/>
                <w:bCs/>
                <w:sz w:val="19"/>
                <w:szCs w:val="19"/>
                <w:lang w:val="en-US"/>
              </w:rPr>
              <w:t>5</w:t>
            </w:r>
            <w:r w:rsidRPr="001B62B3">
              <w:rPr>
                <w:bCs/>
                <w:sz w:val="19"/>
                <w:szCs w:val="19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1B62B3" w:rsidRDefault="00586BDD" w:rsidP="00F16652">
            <w:pPr>
              <w:spacing w:after="0" w:line="240" w:lineRule="auto"/>
              <w:rPr>
                <w:sz w:val="19"/>
                <w:szCs w:val="19"/>
              </w:rPr>
            </w:pPr>
            <w:r w:rsidRPr="001B62B3">
              <w:rPr>
                <w:sz w:val="19"/>
                <w:szCs w:val="19"/>
              </w:rPr>
              <w:t>Не должны перекрывать сами себя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586BDD" w:rsidRPr="007C7F81" w:rsidTr="0051710C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F16652">
            <w:pPr>
              <w:spacing w:after="0" w:line="240" w:lineRule="auto"/>
              <w:ind w:firstLine="57"/>
              <w:rPr>
                <w:bCs/>
                <w:sz w:val="18"/>
                <w:szCs w:val="18"/>
                <w:lang w:val="en-US"/>
              </w:rPr>
            </w:pPr>
            <w:r w:rsidRPr="007C7F81">
              <w:rPr>
                <w:bCs/>
                <w:sz w:val="18"/>
                <w:szCs w:val="18"/>
                <w:lang w:val="en-US"/>
              </w:rPr>
              <w:t>Comm:</w:t>
            </w:r>
            <w:r w:rsidRPr="007C7F81">
              <w:rPr>
                <w:b/>
                <w:bCs/>
                <w:sz w:val="18"/>
                <w:szCs w:val="18"/>
                <w:lang w:val="en-US"/>
              </w:rPr>
              <w:t>5</w:t>
            </w:r>
            <w:r w:rsidRPr="007C7F81">
              <w:rPr>
                <w:bCs/>
                <w:sz w:val="18"/>
                <w:szCs w:val="18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F16652">
            <w:pPr>
              <w:spacing w:after="0" w:line="240" w:lineRule="auto"/>
              <w:rPr>
                <w:sz w:val="18"/>
                <w:szCs w:val="18"/>
              </w:rPr>
            </w:pPr>
            <w:r w:rsidRPr="007C7F81">
              <w:rPr>
                <w:sz w:val="18"/>
                <w:szCs w:val="18"/>
              </w:rPr>
              <w:t>Должны состоять из одной части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586BDD" w:rsidRPr="007C7F81" w:rsidTr="0051710C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ind w:firstLine="57"/>
              <w:rPr>
                <w:bCs/>
                <w:sz w:val="18"/>
                <w:szCs w:val="18"/>
                <w:lang w:val="en-US"/>
              </w:rPr>
            </w:pPr>
            <w:r w:rsidRPr="007C7F81">
              <w:rPr>
                <w:bCs/>
                <w:sz w:val="18"/>
                <w:szCs w:val="18"/>
                <w:lang w:val="en-US"/>
              </w:rPr>
              <w:t>Comm:</w:t>
            </w:r>
            <w:r w:rsidRPr="007C7F81">
              <w:rPr>
                <w:b/>
                <w:bCs/>
                <w:sz w:val="18"/>
                <w:szCs w:val="18"/>
                <w:lang w:val="en-US"/>
              </w:rPr>
              <w:t>5</w:t>
            </w:r>
            <w:r w:rsidRPr="007C7F81">
              <w:rPr>
                <w:bCs/>
                <w:sz w:val="18"/>
                <w:szCs w:val="18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rPr>
                <w:sz w:val="18"/>
                <w:szCs w:val="18"/>
              </w:rPr>
            </w:pPr>
            <w:r w:rsidRPr="007C7F81">
              <w:rPr>
                <w:sz w:val="18"/>
                <w:szCs w:val="18"/>
              </w:rPr>
              <w:t>Не должны пересекаться или касаться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586BDD" w:rsidRPr="007C7F81" w:rsidTr="0051710C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ind w:firstLine="57"/>
              <w:rPr>
                <w:bCs/>
                <w:sz w:val="18"/>
                <w:szCs w:val="18"/>
              </w:rPr>
            </w:pPr>
            <w:r w:rsidRPr="007C7F81">
              <w:rPr>
                <w:bCs/>
                <w:sz w:val="18"/>
                <w:szCs w:val="18"/>
                <w:lang w:val="en-US"/>
              </w:rPr>
              <w:t>Comm:</w:t>
            </w:r>
            <w:r w:rsidRPr="007C7F81">
              <w:rPr>
                <w:b/>
                <w:bCs/>
                <w:sz w:val="18"/>
                <w:szCs w:val="18"/>
                <w:lang w:val="en-US"/>
              </w:rPr>
              <w:t>5</w:t>
            </w:r>
            <w:r w:rsidRPr="007C7F81">
              <w:rPr>
                <w:bCs/>
                <w:sz w:val="18"/>
                <w:szCs w:val="18"/>
                <w:lang w:val="en-US"/>
              </w:rPr>
              <w:t>CommType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rPr>
                <w:sz w:val="18"/>
                <w:szCs w:val="18"/>
              </w:rPr>
            </w:pPr>
            <w:r w:rsidRPr="007C7F81">
              <w:rPr>
                <w:sz w:val="18"/>
                <w:szCs w:val="18"/>
              </w:rPr>
              <w:t>Не должны пересекаться (линия)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586BDD" w:rsidRPr="007C7F81" w:rsidTr="0051710C">
        <w:trPr>
          <w:trHeight w:val="20"/>
        </w:trPr>
        <w:tc>
          <w:tcPr>
            <w:tcW w:w="9639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7C7F81">
              <w:rPr>
                <w:b/>
                <w:bCs/>
                <w:sz w:val="18"/>
                <w:szCs w:val="18"/>
                <w:lang w:val="en-US"/>
              </w:rPr>
              <w:t>Lots</w:t>
            </w:r>
            <w:r w:rsidRPr="007C7F81">
              <w:rPr>
                <w:b/>
                <w:bCs/>
                <w:sz w:val="18"/>
                <w:szCs w:val="18"/>
              </w:rPr>
              <w:t>_</w:t>
            </w:r>
            <w:r w:rsidRPr="007C7F81">
              <w:rPr>
                <w:b/>
                <w:bCs/>
                <w:sz w:val="18"/>
                <w:szCs w:val="18"/>
                <w:lang w:val="en-US"/>
              </w:rPr>
              <w:t>GR</w:t>
            </w:r>
            <w:r w:rsidRPr="007C7F81">
              <w:rPr>
                <w:b/>
                <w:bCs/>
                <w:sz w:val="18"/>
                <w:szCs w:val="18"/>
              </w:rPr>
              <w:t>_</w:t>
            </w:r>
            <w:r w:rsidRPr="007C7F81">
              <w:rPr>
                <w:b/>
                <w:bCs/>
                <w:sz w:val="18"/>
                <w:szCs w:val="18"/>
                <w:lang w:val="en-US"/>
              </w:rPr>
              <w:t>Topology</w:t>
            </w:r>
          </w:p>
        </w:tc>
      </w:tr>
      <w:tr w:rsidR="00586BDD" w:rsidRPr="007C7F81" w:rsidTr="0051710C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ind w:firstLine="113"/>
              <w:rPr>
                <w:bCs/>
                <w:sz w:val="18"/>
                <w:szCs w:val="18"/>
              </w:rPr>
            </w:pPr>
            <w:r w:rsidRPr="007C7F81">
              <w:rPr>
                <w:bCs/>
                <w:sz w:val="18"/>
                <w:szCs w:val="18"/>
                <w:lang w:val="en-US"/>
              </w:rPr>
              <w:t>Lots</w:t>
            </w:r>
            <w:r w:rsidRPr="007C7F81">
              <w:rPr>
                <w:bCs/>
                <w:sz w:val="18"/>
                <w:szCs w:val="18"/>
              </w:rPr>
              <w:t>_</w:t>
            </w:r>
            <w:r w:rsidRPr="007C7F81">
              <w:rPr>
                <w:bCs/>
                <w:sz w:val="18"/>
                <w:szCs w:val="18"/>
                <w:lang w:val="en-US"/>
              </w:rPr>
              <w:t>GR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rPr>
                <w:sz w:val="18"/>
                <w:szCs w:val="18"/>
              </w:rPr>
            </w:pPr>
            <w:r w:rsidRPr="007C7F81">
              <w:rPr>
                <w:sz w:val="18"/>
                <w:szCs w:val="18"/>
              </w:rPr>
              <w:t>Не должны перекрываться (полигон)</w:t>
            </w:r>
          </w:p>
        </w:tc>
        <w:tc>
          <w:tcPr>
            <w:tcW w:w="2126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7C7F81">
              <w:rPr>
                <w:bCs/>
                <w:sz w:val="18"/>
                <w:szCs w:val="18"/>
              </w:rPr>
              <w:t>–</w:t>
            </w:r>
          </w:p>
        </w:tc>
      </w:tr>
      <w:tr w:rsidR="00586BDD" w:rsidRPr="007C7F81" w:rsidTr="0051710C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ind w:firstLine="113"/>
              <w:rPr>
                <w:bCs/>
                <w:sz w:val="18"/>
                <w:szCs w:val="18"/>
                <w:lang w:val="en-US"/>
              </w:rPr>
            </w:pPr>
            <w:r w:rsidRPr="007C7F81">
              <w:rPr>
                <w:bCs/>
                <w:sz w:val="18"/>
                <w:szCs w:val="18"/>
                <w:lang w:val="en-US"/>
              </w:rPr>
              <w:t>Lots_GR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rPr>
                <w:sz w:val="18"/>
                <w:szCs w:val="18"/>
              </w:rPr>
            </w:pPr>
            <w:r w:rsidRPr="007C7F81">
              <w:rPr>
                <w:sz w:val="18"/>
                <w:szCs w:val="18"/>
              </w:rPr>
              <w:t>Не должны иметь разрывов (полигон)</w:t>
            </w:r>
          </w:p>
        </w:tc>
        <w:tc>
          <w:tcPr>
            <w:tcW w:w="2126" w:type="dxa"/>
            <w:vMerge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586BDD" w:rsidRPr="007C7F81" w:rsidTr="0051710C">
        <w:trPr>
          <w:trHeight w:val="20"/>
        </w:trPr>
        <w:tc>
          <w:tcPr>
            <w:tcW w:w="9639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7C7F81">
              <w:rPr>
                <w:b/>
                <w:bCs/>
                <w:sz w:val="18"/>
                <w:szCs w:val="18"/>
                <w:lang w:val="en-US"/>
              </w:rPr>
              <w:t>SLICHENIE_ZU_Topology</w:t>
            </w:r>
          </w:p>
        </w:tc>
      </w:tr>
      <w:tr w:rsidR="00586BDD" w:rsidRPr="007C7F81" w:rsidTr="0051710C">
        <w:trPr>
          <w:trHeight w:val="20"/>
        </w:trPr>
        <w:tc>
          <w:tcPr>
            <w:tcW w:w="19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ind w:firstLine="113"/>
              <w:rPr>
                <w:bCs/>
                <w:sz w:val="18"/>
                <w:szCs w:val="18"/>
              </w:rPr>
            </w:pPr>
            <w:r w:rsidRPr="007C7F81">
              <w:rPr>
                <w:bCs/>
                <w:sz w:val="18"/>
                <w:szCs w:val="18"/>
                <w:lang w:val="en-US"/>
              </w:rPr>
              <w:t>SLICHENIE_ZU</w:t>
            </w:r>
          </w:p>
        </w:tc>
        <w:tc>
          <w:tcPr>
            <w:tcW w:w="552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rPr>
                <w:sz w:val="18"/>
                <w:szCs w:val="18"/>
              </w:rPr>
            </w:pPr>
            <w:r w:rsidRPr="007C7F81">
              <w:rPr>
                <w:sz w:val="18"/>
                <w:szCs w:val="18"/>
              </w:rPr>
              <w:t>Не должны перекрываться (полигон)</w:t>
            </w:r>
          </w:p>
        </w:tc>
        <w:tc>
          <w:tcPr>
            <w:tcW w:w="2126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86BDD" w:rsidRPr="007C7F81" w:rsidRDefault="00586BDD" w:rsidP="0051710C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7C7F81">
              <w:rPr>
                <w:bCs/>
                <w:sz w:val="18"/>
                <w:szCs w:val="18"/>
              </w:rPr>
              <w:t>−</w:t>
            </w:r>
          </w:p>
        </w:tc>
      </w:tr>
    </w:tbl>
    <w:p w:rsidR="00D21B3B" w:rsidRPr="0018694D" w:rsidRDefault="00D21B3B" w:rsidP="0018694D">
      <w:pPr>
        <w:pStyle w:val="64"/>
        <w:spacing w:before="0"/>
        <w:ind w:firstLine="397"/>
        <w:outlineLvl w:val="9"/>
        <w:rPr>
          <w:b w:val="0"/>
          <w:sz w:val="20"/>
          <w:szCs w:val="20"/>
        </w:rPr>
      </w:pPr>
    </w:p>
    <w:p w:rsidR="00D21B3B" w:rsidRPr="0018694D" w:rsidRDefault="00D21B3B" w:rsidP="0018694D">
      <w:pPr>
        <w:pStyle w:val="64"/>
        <w:spacing w:before="0"/>
        <w:ind w:firstLine="397"/>
        <w:outlineLvl w:val="9"/>
        <w:rPr>
          <w:b w:val="0"/>
          <w:sz w:val="20"/>
          <w:szCs w:val="20"/>
        </w:rPr>
      </w:pPr>
    </w:p>
    <w:p w:rsidR="00B71286" w:rsidRPr="008327A9" w:rsidRDefault="00B71286" w:rsidP="00D21B3B">
      <w:pPr>
        <w:pageBreakBefore/>
        <w:widowControl w:val="0"/>
        <w:tabs>
          <w:tab w:val="num" w:pos="1104"/>
        </w:tabs>
        <w:spacing w:after="0" w:line="240" w:lineRule="auto"/>
        <w:jc w:val="center"/>
        <w:outlineLvl w:val="0"/>
        <w:rPr>
          <w:rFonts w:eastAsia="Times New Roman"/>
          <w:b/>
          <w:sz w:val="22"/>
          <w:szCs w:val="22"/>
        </w:rPr>
      </w:pPr>
      <w:r w:rsidRPr="008327A9">
        <w:rPr>
          <w:rFonts w:eastAsia="Times New Roman"/>
          <w:b/>
          <w:sz w:val="22"/>
          <w:szCs w:val="22"/>
        </w:rPr>
        <w:lastRenderedPageBreak/>
        <w:t>Приложение</w:t>
      </w:r>
      <w:bookmarkEnd w:id="40"/>
      <w:r w:rsidR="00407ED1" w:rsidRPr="008327A9">
        <w:rPr>
          <w:rFonts w:eastAsia="Times New Roman"/>
          <w:b/>
          <w:sz w:val="22"/>
          <w:szCs w:val="22"/>
        </w:rPr>
        <w:t xml:space="preserve"> </w:t>
      </w:r>
      <w:r w:rsidR="001E4997">
        <w:rPr>
          <w:rFonts w:eastAsia="Times New Roman"/>
          <w:b/>
          <w:sz w:val="22"/>
          <w:szCs w:val="22"/>
        </w:rPr>
        <w:t>Е</w:t>
      </w:r>
    </w:p>
    <w:p w:rsidR="00B71286" w:rsidRPr="008327A9" w:rsidRDefault="00B71286" w:rsidP="00C9079D">
      <w:pPr>
        <w:widowControl w:val="0"/>
        <w:tabs>
          <w:tab w:val="num" w:pos="1104"/>
        </w:tabs>
        <w:spacing w:after="0" w:line="240" w:lineRule="auto"/>
        <w:jc w:val="center"/>
        <w:outlineLvl w:val="0"/>
        <w:rPr>
          <w:rFonts w:eastAsia="Times New Roman"/>
          <w:sz w:val="22"/>
          <w:szCs w:val="22"/>
        </w:rPr>
      </w:pPr>
      <w:r w:rsidRPr="008327A9">
        <w:rPr>
          <w:rFonts w:eastAsia="Times New Roman"/>
          <w:sz w:val="22"/>
          <w:szCs w:val="22"/>
        </w:rPr>
        <w:t>(обязательное)</w:t>
      </w:r>
    </w:p>
    <w:p w:rsidR="00B71286" w:rsidRPr="008327A9" w:rsidRDefault="00B71286" w:rsidP="00C9079D">
      <w:pPr>
        <w:widowControl w:val="0"/>
        <w:autoSpaceDE w:val="0"/>
        <w:autoSpaceDN w:val="0"/>
        <w:adjustRightInd w:val="0"/>
        <w:spacing w:before="220" w:after="160" w:line="240" w:lineRule="auto"/>
        <w:jc w:val="center"/>
        <w:rPr>
          <w:rFonts w:eastAsia="Times New Roman"/>
          <w:b/>
          <w:sz w:val="22"/>
          <w:szCs w:val="22"/>
        </w:rPr>
      </w:pPr>
      <w:r w:rsidRPr="008327A9">
        <w:rPr>
          <w:rFonts w:eastAsia="Times New Roman"/>
          <w:b/>
          <w:sz w:val="22"/>
          <w:szCs w:val="22"/>
        </w:rPr>
        <w:t>Форма формуляра ЗИС</w:t>
      </w:r>
    </w:p>
    <w:p w:rsidR="00B71286" w:rsidRPr="008327A9" w:rsidRDefault="00696088" w:rsidP="00C9079D">
      <w:pPr>
        <w:pStyle w:val="20"/>
        <w:numPr>
          <w:ilvl w:val="0"/>
          <w:numId w:val="0"/>
        </w:numPr>
        <w:spacing w:before="0" w:after="0"/>
        <w:jc w:val="center"/>
        <w:rPr>
          <w:rFonts w:ascii="Arial" w:hAnsi="Arial"/>
          <w:sz w:val="22"/>
          <w:szCs w:val="22"/>
        </w:rPr>
      </w:pPr>
      <w:r w:rsidRPr="008327A9">
        <w:rPr>
          <w:rFonts w:ascii="Arial" w:hAnsi="Arial"/>
          <w:sz w:val="22"/>
          <w:szCs w:val="22"/>
        </w:rPr>
        <w:t>Форма обложки формуляра ЗИС</w:t>
      </w:r>
    </w:p>
    <w:p w:rsidR="005D5B29" w:rsidRDefault="005D5B29" w:rsidP="00B71286">
      <w:pPr>
        <w:widowControl w:val="0"/>
        <w:autoSpaceDE w:val="0"/>
        <w:autoSpaceDN w:val="0"/>
        <w:adjustRightInd w:val="0"/>
        <w:spacing w:before="4000" w:after="0" w:line="240" w:lineRule="auto"/>
        <w:jc w:val="center"/>
        <w:rPr>
          <w:rFonts w:eastAsia="Times New Roman"/>
          <w:b/>
          <w:sz w:val="44"/>
          <w:szCs w:val="44"/>
        </w:rPr>
      </w:pPr>
      <w:r>
        <w:rPr>
          <w:rFonts w:eastAsia="Times New Roman"/>
          <w:b/>
          <w:sz w:val="44"/>
          <w:szCs w:val="44"/>
        </w:rPr>
        <w:t>ФОРМУЛЯР</w:t>
      </w:r>
    </w:p>
    <w:p w:rsidR="00B71286" w:rsidRPr="008327A9" w:rsidRDefault="005D5B29" w:rsidP="005D5B2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eastAsia="Times New Roman"/>
          <w:b/>
          <w:sz w:val="44"/>
          <w:szCs w:val="44"/>
        </w:rPr>
      </w:pPr>
      <w:r>
        <w:rPr>
          <w:rFonts w:eastAsia="Times New Roman"/>
          <w:b/>
          <w:sz w:val="44"/>
          <w:szCs w:val="44"/>
        </w:rPr>
        <w:t>ЗЕМЕЛЬНО-ИНФОРМАЦИОННОЙ СИСТЕМЫ</w:t>
      </w:r>
    </w:p>
    <w:p w:rsidR="00B71286" w:rsidRPr="008327A9" w:rsidRDefault="00B71286" w:rsidP="0071518A">
      <w:pPr>
        <w:tabs>
          <w:tab w:val="right" w:leader="underscore" w:pos="9072"/>
          <w:tab w:val="right" w:leader="underscore" w:pos="10206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8327A9">
        <w:rPr>
          <w:rFonts w:ascii="Times New Roman" w:hAnsi="Times New Roman"/>
          <w:sz w:val="24"/>
          <w:szCs w:val="24"/>
        </w:rPr>
        <w:tab/>
      </w:r>
    </w:p>
    <w:p w:rsidR="00B71286" w:rsidRPr="008327A9" w:rsidRDefault="00AB0EAC" w:rsidP="0071518A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eastAsia="Times New Roman"/>
          <w:sz w:val="18"/>
          <w:szCs w:val="18"/>
        </w:rPr>
      </w:pPr>
      <w:r w:rsidRPr="008327A9">
        <w:rPr>
          <w:rFonts w:eastAsia="Times New Roman"/>
          <w:sz w:val="18"/>
          <w:szCs w:val="18"/>
        </w:rPr>
        <w:t>(шифр объекта</w:t>
      </w:r>
      <w:r w:rsidR="00B71286" w:rsidRPr="008327A9">
        <w:rPr>
          <w:rFonts w:eastAsia="Times New Roman"/>
          <w:sz w:val="18"/>
          <w:szCs w:val="18"/>
        </w:rPr>
        <w:t>)</w:t>
      </w:r>
    </w:p>
    <w:p w:rsidR="00B71286" w:rsidRPr="008327A9" w:rsidRDefault="00B71286" w:rsidP="0071518A">
      <w:pPr>
        <w:tabs>
          <w:tab w:val="right" w:leader="underscore" w:pos="9072"/>
          <w:tab w:val="right" w:leader="underscore" w:pos="10206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8327A9">
        <w:rPr>
          <w:rFonts w:ascii="Times New Roman" w:hAnsi="Times New Roman"/>
          <w:sz w:val="24"/>
          <w:szCs w:val="24"/>
        </w:rPr>
        <w:tab/>
      </w:r>
    </w:p>
    <w:p w:rsidR="00B71286" w:rsidRDefault="00B71286" w:rsidP="0071518A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eastAsia="Times New Roman"/>
          <w:sz w:val="18"/>
          <w:szCs w:val="18"/>
        </w:rPr>
      </w:pPr>
      <w:r w:rsidRPr="008327A9">
        <w:rPr>
          <w:rFonts w:eastAsia="Times New Roman"/>
          <w:sz w:val="18"/>
          <w:szCs w:val="18"/>
        </w:rPr>
        <w:t>(</w:t>
      </w:r>
      <w:r w:rsidR="00867C51">
        <w:rPr>
          <w:rFonts w:eastAsia="Times New Roman"/>
          <w:sz w:val="18"/>
          <w:szCs w:val="18"/>
        </w:rPr>
        <w:t>наименование</w:t>
      </w:r>
      <w:r w:rsidR="00AB0EAC" w:rsidRPr="008327A9">
        <w:rPr>
          <w:rFonts w:eastAsia="Times New Roman"/>
          <w:sz w:val="18"/>
          <w:szCs w:val="18"/>
        </w:rPr>
        <w:t xml:space="preserve"> объекта</w:t>
      </w:r>
      <w:r w:rsidRPr="008327A9">
        <w:rPr>
          <w:rFonts w:eastAsia="Times New Roman"/>
          <w:sz w:val="18"/>
          <w:szCs w:val="18"/>
        </w:rPr>
        <w:t>)</w:t>
      </w: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3D43" w:rsidRDefault="00B73D43" w:rsidP="00B73D43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eastAsia="Times New Roman"/>
        </w:rPr>
      </w:pPr>
    </w:p>
    <w:p w:rsidR="00B71286" w:rsidRPr="008327A9" w:rsidRDefault="00B73D43" w:rsidP="00B73D43">
      <w:pPr>
        <w:widowControl w:val="0"/>
        <w:autoSpaceDE w:val="0"/>
        <w:autoSpaceDN w:val="0"/>
        <w:adjustRightInd w:val="0"/>
        <w:spacing w:before="240" w:after="0" w:line="240" w:lineRule="auto"/>
        <w:ind w:firstLine="1134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>20</w:t>
      </w:r>
      <w:r w:rsidR="005170AA" w:rsidRPr="008327A9">
        <w:rPr>
          <w:rFonts w:eastAsia="Times New Roman"/>
          <w:sz w:val="16"/>
          <w:szCs w:val="16"/>
        </w:rPr>
        <w:t>___</w:t>
      </w:r>
    </w:p>
    <w:p w:rsidR="00B71286" w:rsidRPr="008327A9" w:rsidRDefault="00EF5D63" w:rsidP="00C9079D">
      <w:pPr>
        <w:pageBreakBefore/>
        <w:widowControl w:val="0"/>
        <w:autoSpaceDE w:val="0"/>
        <w:autoSpaceDN w:val="0"/>
        <w:adjustRightInd w:val="0"/>
        <w:spacing w:after="120" w:line="240" w:lineRule="auto"/>
        <w:ind w:left="374"/>
        <w:outlineLvl w:val="1"/>
        <w:rPr>
          <w:rFonts w:eastAsia="Times New Roman"/>
          <w:b/>
          <w:bCs/>
          <w:iCs/>
        </w:rPr>
      </w:pPr>
      <w:r w:rsidRPr="008327A9">
        <w:rPr>
          <w:rFonts w:eastAsia="Times New Roman"/>
          <w:b/>
          <w:bCs/>
          <w:iCs/>
        </w:rPr>
        <w:lastRenderedPageBreak/>
        <w:t>Общие сведения</w:t>
      </w:r>
    </w:p>
    <w:p w:rsidR="00804403" w:rsidRPr="008327A9" w:rsidRDefault="00804403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 xml:space="preserve">Организация, выполнившая работы по </w:t>
      </w:r>
      <w:r w:rsidR="00DF16F7" w:rsidRPr="008327A9">
        <w:rPr>
          <w:rFonts w:eastAsia="Times New Roman"/>
        </w:rPr>
        <w:t xml:space="preserve">созданию </w:t>
      </w:r>
      <w:r w:rsidR="00576675">
        <w:rPr>
          <w:rFonts w:eastAsia="Times New Roman"/>
        </w:rPr>
        <w:t xml:space="preserve">(ведению </w:t>
      </w:r>
      <w:r w:rsidR="00C62E5E">
        <w:rPr>
          <w:rFonts w:eastAsia="Times New Roman"/>
        </w:rPr>
        <w:t>(обновлению)</w:t>
      </w:r>
      <w:r w:rsidR="00576675">
        <w:rPr>
          <w:rFonts w:eastAsia="Times New Roman"/>
        </w:rPr>
        <w:t>)</w:t>
      </w:r>
      <w:r w:rsidRPr="008327A9">
        <w:rPr>
          <w:rFonts w:eastAsia="Times New Roman"/>
        </w:rPr>
        <w:t xml:space="preserve"> </w:t>
      </w:r>
      <w:r w:rsidR="00A65309">
        <w:rPr>
          <w:rFonts w:eastAsia="Times New Roman"/>
        </w:rPr>
        <w:t>земельно-информационной системы</w:t>
      </w:r>
      <w:r w:rsidR="00B32820" w:rsidRPr="008327A9">
        <w:rPr>
          <w:rFonts w:eastAsia="Times New Roman"/>
        </w:rPr>
        <w:t>:</w:t>
      </w:r>
      <w:r w:rsidR="00B32820" w:rsidRPr="008327A9">
        <w:rPr>
          <w:rFonts w:eastAsia="Times New Roman"/>
        </w:rPr>
        <w:tab/>
      </w:r>
    </w:p>
    <w:p w:rsidR="00B71286" w:rsidRPr="008327A9" w:rsidRDefault="0072625C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 xml:space="preserve">Даты начала и окончания работ по </w:t>
      </w:r>
      <w:r w:rsidR="0003280B" w:rsidRPr="008327A9">
        <w:rPr>
          <w:rFonts w:eastAsia="Times New Roman"/>
        </w:rPr>
        <w:t xml:space="preserve">созданию </w:t>
      </w:r>
      <w:r w:rsidR="00576675">
        <w:rPr>
          <w:rFonts w:eastAsia="Times New Roman"/>
        </w:rPr>
        <w:t>(ведению (обновлению))</w:t>
      </w:r>
      <w:r w:rsidR="00576675" w:rsidRPr="008327A9">
        <w:rPr>
          <w:rFonts w:eastAsia="Times New Roman"/>
        </w:rPr>
        <w:t xml:space="preserve"> </w:t>
      </w:r>
      <w:r w:rsidR="00A65309">
        <w:rPr>
          <w:rFonts w:eastAsia="Times New Roman"/>
        </w:rPr>
        <w:t>земельно-информационной системы</w:t>
      </w:r>
      <w:r w:rsidR="00B71286" w:rsidRPr="008327A9">
        <w:rPr>
          <w:rFonts w:eastAsia="Times New Roman"/>
        </w:rPr>
        <w:t>:</w:t>
      </w:r>
      <w:r w:rsidR="00B71286" w:rsidRPr="008327A9">
        <w:rPr>
          <w:rFonts w:eastAsia="Times New Roman"/>
        </w:rPr>
        <w:tab/>
      </w:r>
    </w:p>
    <w:p w:rsidR="00184EC7" w:rsidRPr="008327A9" w:rsidRDefault="00184EC7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 xml:space="preserve">Площадь территории, </w:t>
      </w:r>
      <w:r w:rsidR="00696088" w:rsidRPr="008327A9">
        <w:rPr>
          <w:rFonts w:eastAsia="Times New Roman"/>
        </w:rPr>
        <w:t>объекта работ (км</w:t>
      </w:r>
      <w:r w:rsidR="00696088" w:rsidRPr="008327A9">
        <w:rPr>
          <w:rFonts w:eastAsia="Times New Roman"/>
          <w:vertAlign w:val="superscript"/>
        </w:rPr>
        <w:t>2</w:t>
      </w:r>
      <w:r w:rsidR="00696088" w:rsidRPr="008327A9">
        <w:rPr>
          <w:rFonts w:eastAsia="Times New Roman"/>
        </w:rPr>
        <w:t>):</w:t>
      </w:r>
      <w:r w:rsidR="00696088" w:rsidRPr="008327A9">
        <w:rPr>
          <w:rFonts w:eastAsia="Times New Roman"/>
        </w:rPr>
        <w:tab/>
      </w:r>
    </w:p>
    <w:p w:rsidR="00684687" w:rsidRPr="008327A9" w:rsidRDefault="00684687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>Система координат</w:t>
      </w:r>
      <w:r w:rsidR="00AF347B" w:rsidRPr="008327A9">
        <w:rPr>
          <w:rFonts w:eastAsia="Times New Roman"/>
        </w:rPr>
        <w:t xml:space="preserve"> </w:t>
      </w:r>
      <w:r w:rsidR="00A65309">
        <w:rPr>
          <w:rFonts w:eastAsia="Times New Roman"/>
        </w:rPr>
        <w:t>земельно-информационной системы</w:t>
      </w:r>
      <w:r w:rsidRPr="008327A9">
        <w:rPr>
          <w:rFonts w:eastAsia="Times New Roman"/>
        </w:rPr>
        <w:t>:</w:t>
      </w:r>
      <w:r w:rsidRPr="008327A9">
        <w:rPr>
          <w:rFonts w:eastAsia="Times New Roman"/>
        </w:rPr>
        <w:tab/>
      </w:r>
    </w:p>
    <w:p w:rsidR="00B71286" w:rsidRPr="008327A9" w:rsidRDefault="00B71286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  <w:bCs/>
        </w:rPr>
      </w:pPr>
      <w:r w:rsidRPr="008327A9">
        <w:rPr>
          <w:rFonts w:eastAsia="Times New Roman"/>
        </w:rPr>
        <w:t>Организация</w:t>
      </w:r>
      <w:r w:rsidRPr="008327A9">
        <w:rPr>
          <w:rFonts w:eastAsia="Times New Roman"/>
          <w:bCs/>
        </w:rPr>
        <w:t xml:space="preserve">, выполнившая </w:t>
      </w:r>
      <w:r w:rsidR="00696088" w:rsidRPr="008327A9">
        <w:rPr>
          <w:rFonts w:eastAsia="Times New Roman"/>
          <w:bCs/>
        </w:rPr>
        <w:t>работы по дистанционному зондированию Земли</w:t>
      </w:r>
      <w:r w:rsidRPr="008327A9">
        <w:rPr>
          <w:rFonts w:eastAsia="Times New Roman"/>
          <w:bCs/>
        </w:rPr>
        <w:t>:</w:t>
      </w:r>
      <w:r w:rsidRPr="008327A9">
        <w:rPr>
          <w:rFonts w:eastAsia="Times New Roman"/>
          <w:bCs/>
        </w:rPr>
        <w:tab/>
      </w:r>
    </w:p>
    <w:p w:rsidR="00B71286" w:rsidRPr="008327A9" w:rsidRDefault="00B71286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  <w:bCs/>
        </w:rPr>
      </w:pPr>
      <w:r w:rsidRPr="008327A9">
        <w:rPr>
          <w:rFonts w:eastAsia="Times New Roman"/>
          <w:bCs/>
        </w:rPr>
        <w:t xml:space="preserve">Даты начала и окончания </w:t>
      </w:r>
      <w:r w:rsidR="00FE232A" w:rsidRPr="008327A9">
        <w:rPr>
          <w:rFonts w:eastAsia="Times New Roman"/>
          <w:bCs/>
        </w:rPr>
        <w:t xml:space="preserve">выполнения </w:t>
      </w:r>
      <w:r w:rsidRPr="008327A9">
        <w:rPr>
          <w:rFonts w:eastAsia="Times New Roman"/>
          <w:bCs/>
        </w:rPr>
        <w:t xml:space="preserve">работ </w:t>
      </w:r>
      <w:r w:rsidR="00FE232A" w:rsidRPr="008327A9">
        <w:rPr>
          <w:rFonts w:eastAsia="Times New Roman"/>
          <w:bCs/>
        </w:rPr>
        <w:t>по дистанционному зондированию Земли</w:t>
      </w:r>
      <w:r w:rsidRPr="008327A9">
        <w:rPr>
          <w:rFonts w:eastAsia="Times New Roman"/>
          <w:bCs/>
        </w:rPr>
        <w:t>:</w:t>
      </w:r>
      <w:r w:rsidRPr="008327A9">
        <w:rPr>
          <w:rFonts w:eastAsia="Times New Roman"/>
          <w:bCs/>
        </w:rPr>
        <w:tab/>
      </w:r>
    </w:p>
    <w:p w:rsidR="00B71286" w:rsidRPr="008327A9" w:rsidRDefault="00B71286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  <w:bCs/>
          <w:spacing w:val="-7"/>
        </w:rPr>
      </w:pPr>
      <w:r w:rsidRPr="008327A9">
        <w:rPr>
          <w:rFonts w:eastAsia="Times New Roman"/>
          <w:bCs/>
        </w:rPr>
        <w:t>Организация</w:t>
      </w:r>
      <w:r w:rsidR="008A6EE3" w:rsidRPr="008327A9">
        <w:rPr>
          <w:rFonts w:eastAsia="Times New Roman"/>
          <w:bCs/>
          <w:spacing w:val="-7"/>
        </w:rPr>
        <w:t>, выполнившая работы</w:t>
      </w:r>
      <w:r w:rsidRPr="008327A9">
        <w:rPr>
          <w:rFonts w:eastAsia="Times New Roman"/>
          <w:bCs/>
          <w:spacing w:val="-7"/>
        </w:rPr>
        <w:t xml:space="preserve"> по созданию ортофотопланов:</w:t>
      </w:r>
      <w:r w:rsidRPr="008327A9">
        <w:rPr>
          <w:rFonts w:eastAsia="Times New Roman"/>
          <w:bCs/>
          <w:spacing w:val="-7"/>
        </w:rPr>
        <w:tab/>
      </w:r>
    </w:p>
    <w:p w:rsidR="00B71286" w:rsidRPr="008327A9" w:rsidRDefault="00B71286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  <w:bCs/>
          <w:spacing w:val="-7"/>
        </w:rPr>
      </w:pPr>
      <w:r w:rsidRPr="008327A9">
        <w:rPr>
          <w:rFonts w:eastAsia="Times New Roman"/>
          <w:bCs/>
          <w:spacing w:val="-7"/>
        </w:rPr>
        <w:t xml:space="preserve">Даты начала и </w:t>
      </w:r>
      <w:r w:rsidRPr="008327A9">
        <w:rPr>
          <w:rFonts w:eastAsia="Times New Roman"/>
          <w:bCs/>
        </w:rPr>
        <w:t>окончания</w:t>
      </w:r>
      <w:r w:rsidRPr="008327A9">
        <w:rPr>
          <w:rFonts w:eastAsia="Times New Roman"/>
          <w:bCs/>
          <w:spacing w:val="-7"/>
        </w:rPr>
        <w:t xml:space="preserve"> работ по созданию ортофотопланов:</w:t>
      </w:r>
      <w:r w:rsidRPr="008327A9">
        <w:rPr>
          <w:rFonts w:eastAsia="Times New Roman"/>
          <w:bCs/>
          <w:spacing w:val="-7"/>
        </w:rPr>
        <w:tab/>
      </w:r>
    </w:p>
    <w:p w:rsidR="00AF347B" w:rsidRPr="008327A9" w:rsidRDefault="00AF347B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>Система координат ортофотопланов:</w:t>
      </w:r>
      <w:r w:rsidRPr="008327A9">
        <w:rPr>
          <w:rFonts w:eastAsia="Times New Roman"/>
        </w:rPr>
        <w:tab/>
      </w:r>
    </w:p>
    <w:p w:rsidR="00AF347B" w:rsidRPr="008327A9" w:rsidRDefault="009973D0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>
        <w:rPr>
          <w:rFonts w:eastAsia="Times New Roman"/>
        </w:rPr>
        <w:t>Масштаба (масштабы</w:t>
      </w:r>
      <w:r w:rsidR="00AF347B" w:rsidRPr="008327A9">
        <w:rPr>
          <w:rFonts w:eastAsia="Times New Roman"/>
        </w:rPr>
        <w:t>) ортофотопланов:</w:t>
      </w:r>
      <w:r w:rsidR="00AF347B" w:rsidRPr="008327A9">
        <w:rPr>
          <w:rFonts w:eastAsia="Times New Roman"/>
        </w:rPr>
        <w:tab/>
      </w:r>
    </w:p>
    <w:p w:rsidR="00B71286" w:rsidRPr="008327A9" w:rsidRDefault="00303253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2C37F5" wp14:editId="4A6B8F97">
                <wp:simplePos x="0" y="0"/>
                <wp:positionH relativeFrom="column">
                  <wp:align>center</wp:align>
                </wp:positionH>
                <wp:positionV relativeFrom="paragraph">
                  <wp:posOffset>39370</wp:posOffset>
                </wp:positionV>
                <wp:extent cx="4481195" cy="4305935"/>
                <wp:effectExtent l="0" t="0" r="14605" b="1841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1195" cy="4305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61F9831" id="Прямоугольник 95" o:spid="_x0000_s1026" style="position:absolute;margin-left:0;margin-top:3.1pt;width:352.85pt;height:339.05pt;z-index:251654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" filled="f"/>
            </w:pict>
          </mc:Fallback>
        </mc:AlternateContent>
      </w: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B71286" w:rsidRPr="008327A9" w:rsidRDefault="00B71286" w:rsidP="00B71286">
      <w:pPr>
        <w:widowControl w:val="0"/>
        <w:tabs>
          <w:tab w:val="left" w:pos="1985"/>
        </w:tabs>
        <w:autoSpaceDE w:val="0"/>
        <w:autoSpaceDN w:val="0"/>
        <w:adjustRightInd w:val="0"/>
        <w:spacing w:after="0" w:line="514" w:lineRule="exact"/>
        <w:ind w:right="-1491"/>
        <w:rPr>
          <w:rFonts w:eastAsia="Times New Roman"/>
          <w:b/>
          <w:bCs/>
          <w:spacing w:val="-9"/>
        </w:rPr>
      </w:pPr>
    </w:p>
    <w:p w:rsidR="00E23125" w:rsidRPr="008327A9" w:rsidRDefault="00B71286" w:rsidP="00E231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</w:rPr>
      </w:pPr>
      <w:r w:rsidRPr="008327A9">
        <w:rPr>
          <w:rFonts w:eastAsia="Times New Roman"/>
        </w:rPr>
        <w:t xml:space="preserve">Схема </w:t>
      </w:r>
      <w:r w:rsidR="00E23125" w:rsidRPr="008327A9">
        <w:rPr>
          <w:rFonts w:eastAsia="Times New Roman"/>
        </w:rPr>
        <w:t xml:space="preserve">территории </w:t>
      </w:r>
      <w:r w:rsidR="008A6EE3" w:rsidRPr="008327A9">
        <w:rPr>
          <w:rFonts w:eastAsia="Times New Roman"/>
        </w:rPr>
        <w:t>объекта,</w:t>
      </w:r>
    </w:p>
    <w:p w:rsidR="00315C50" w:rsidRPr="008327A9" w:rsidRDefault="00315C50" w:rsidP="00E231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</w:rPr>
      </w:pPr>
      <w:r w:rsidRPr="008327A9">
        <w:rPr>
          <w:rFonts w:eastAsia="Times New Roman"/>
        </w:rPr>
        <w:t>границы масштаба (масштабов)</w:t>
      </w:r>
    </w:p>
    <w:p w:rsidR="00B71286" w:rsidRPr="008327A9" w:rsidRDefault="00CE65B4" w:rsidP="00E231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</w:rPr>
      </w:pPr>
      <w:r w:rsidRPr="008327A9">
        <w:rPr>
          <w:rFonts w:eastAsia="Times New Roman"/>
        </w:rPr>
        <w:t>ортофотопланов</w:t>
      </w:r>
    </w:p>
    <w:p w:rsidR="00B71286" w:rsidRPr="008327A9" w:rsidRDefault="00B71286" w:rsidP="00C9079D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before="4400" w:after="0" w:line="240" w:lineRule="auto"/>
        <w:rPr>
          <w:rFonts w:eastAsia="Times New Roman"/>
          <w:bCs/>
          <w:spacing w:val="-10"/>
        </w:rPr>
      </w:pPr>
      <w:r w:rsidRPr="008327A9">
        <w:rPr>
          <w:rFonts w:eastAsia="Times New Roman"/>
        </w:rPr>
        <w:t>Заполнил:</w:t>
      </w:r>
      <w:r w:rsidRPr="008327A9">
        <w:rPr>
          <w:rFonts w:eastAsia="Times New Roman"/>
          <w:bCs/>
          <w:spacing w:val="-10"/>
        </w:rPr>
        <w:tab/>
      </w:r>
    </w:p>
    <w:p w:rsidR="00263361" w:rsidRPr="008327A9" w:rsidRDefault="00263361" w:rsidP="0026336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91"/>
        <w:jc w:val="center"/>
        <w:rPr>
          <w:rFonts w:eastAsia="Times New Roman"/>
          <w:sz w:val="18"/>
          <w:szCs w:val="18"/>
        </w:rPr>
      </w:pPr>
      <w:r w:rsidRPr="008327A9">
        <w:rPr>
          <w:rFonts w:eastAsia="Times New Roman"/>
          <w:sz w:val="18"/>
          <w:szCs w:val="18"/>
        </w:rPr>
        <w:t>(организация, должность</w:t>
      </w:r>
      <w:r w:rsidR="00193000">
        <w:rPr>
          <w:rFonts w:eastAsia="Times New Roman"/>
          <w:sz w:val="18"/>
          <w:szCs w:val="18"/>
        </w:rPr>
        <w:t>,</w:t>
      </w:r>
      <w:r w:rsidRPr="008327A9">
        <w:rPr>
          <w:rFonts w:eastAsia="Times New Roman"/>
          <w:sz w:val="18"/>
          <w:szCs w:val="18"/>
        </w:rPr>
        <w:t xml:space="preserve"> подпись, инициалы, фамилия, дата)</w:t>
      </w:r>
    </w:p>
    <w:bookmarkEnd w:id="41"/>
    <w:bookmarkEnd w:id="42"/>
    <w:p w:rsidR="00B71286" w:rsidRPr="008327A9" w:rsidRDefault="00707754" w:rsidP="00413A4B">
      <w:pPr>
        <w:pageBreakBefore/>
        <w:widowControl w:val="0"/>
        <w:autoSpaceDE w:val="0"/>
        <w:autoSpaceDN w:val="0"/>
        <w:adjustRightInd w:val="0"/>
        <w:spacing w:after="120" w:line="240" w:lineRule="auto"/>
        <w:ind w:left="374"/>
        <w:outlineLvl w:val="1"/>
        <w:rPr>
          <w:rFonts w:eastAsia="Times New Roman"/>
          <w:b/>
          <w:bCs/>
          <w:iCs/>
        </w:rPr>
      </w:pPr>
      <w:r w:rsidRPr="008327A9">
        <w:rPr>
          <w:rFonts w:eastAsia="Times New Roman"/>
          <w:b/>
          <w:bCs/>
          <w:iCs/>
        </w:rPr>
        <w:lastRenderedPageBreak/>
        <w:t xml:space="preserve">Перечень нормативных правовых актов, в том числе </w:t>
      </w:r>
      <w:r w:rsidR="00413A4B">
        <w:rPr>
          <w:rFonts w:eastAsia="Times New Roman"/>
          <w:b/>
          <w:bCs/>
          <w:iCs/>
        </w:rPr>
        <w:t>технических нормативных правовых актов</w:t>
      </w:r>
      <w:r w:rsidR="00A90582">
        <w:rPr>
          <w:rFonts w:eastAsia="Times New Roman"/>
          <w:b/>
          <w:bCs/>
          <w:iCs/>
        </w:rPr>
        <w:t>,</w:t>
      </w:r>
      <w:r w:rsidRPr="008327A9">
        <w:rPr>
          <w:rFonts w:eastAsia="Times New Roman"/>
          <w:b/>
          <w:bCs/>
          <w:iCs/>
        </w:rPr>
        <w:t xml:space="preserve"> локальных нормативных правовых актов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8662"/>
      </w:tblGrid>
      <w:tr w:rsidR="00BB177A" w:rsidRPr="008327A9" w:rsidTr="0071518A">
        <w:tc>
          <w:tcPr>
            <w:tcW w:w="9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71286" w:rsidRPr="008327A9" w:rsidRDefault="00B71286" w:rsidP="0071518A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>№ п/п</w:t>
            </w:r>
          </w:p>
        </w:tc>
        <w:tc>
          <w:tcPr>
            <w:tcW w:w="86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71286" w:rsidRPr="008327A9" w:rsidRDefault="0028661C" w:rsidP="00A9058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 xml:space="preserve">Наименование </w:t>
            </w:r>
            <w:r w:rsidR="003A34EC" w:rsidRPr="008327A9">
              <w:rPr>
                <w:rFonts w:eastAsia="Times New Roman"/>
                <w:sz w:val="18"/>
                <w:szCs w:val="18"/>
              </w:rPr>
              <w:t xml:space="preserve">нормативного правового акта, в том числе </w:t>
            </w:r>
            <w:r w:rsidR="00A65309">
              <w:rPr>
                <w:rFonts w:eastAsia="Times New Roman"/>
                <w:sz w:val="18"/>
                <w:szCs w:val="18"/>
              </w:rPr>
              <w:t>технического нормативного правового акта</w:t>
            </w:r>
            <w:r w:rsidR="00A90582">
              <w:rPr>
                <w:rFonts w:eastAsia="Times New Roman"/>
                <w:sz w:val="18"/>
                <w:szCs w:val="18"/>
              </w:rPr>
              <w:t>,</w:t>
            </w:r>
            <w:r w:rsidR="003A34EC" w:rsidRPr="008327A9">
              <w:rPr>
                <w:rFonts w:eastAsia="Times New Roman"/>
                <w:sz w:val="18"/>
                <w:szCs w:val="18"/>
              </w:rPr>
              <w:t xml:space="preserve"> локального нормативного правового</w:t>
            </w:r>
            <w:r w:rsidR="002A51A4" w:rsidRPr="008327A9">
              <w:rPr>
                <w:rFonts w:eastAsia="Times New Roman"/>
                <w:sz w:val="18"/>
                <w:szCs w:val="18"/>
              </w:rPr>
              <w:t xml:space="preserve"> акта</w:t>
            </w:r>
          </w:p>
        </w:tc>
      </w:tr>
      <w:tr w:rsidR="00BB177A" w:rsidRPr="008327A9" w:rsidTr="0071518A">
        <w:tc>
          <w:tcPr>
            <w:tcW w:w="977" w:type="dxa"/>
            <w:tcBorders>
              <w:top w:val="double" w:sz="4" w:space="0" w:color="auto"/>
            </w:tcBorders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tcBorders>
              <w:top w:val="double" w:sz="4" w:space="0" w:color="auto"/>
            </w:tcBorders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71518A">
        <w:tc>
          <w:tcPr>
            <w:tcW w:w="977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662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</w:tbl>
    <w:p w:rsidR="005E3ED7" w:rsidRPr="008327A9" w:rsidRDefault="005E3ED7" w:rsidP="0071518A">
      <w:pPr>
        <w:widowControl w:val="0"/>
        <w:tabs>
          <w:tab w:val="right" w:leader="underscore" w:pos="377"/>
          <w:tab w:val="right" w:leader="underscore" w:pos="9639"/>
          <w:tab w:val="right" w:leader="underscore" w:pos="9781"/>
        </w:tabs>
        <w:autoSpaceDE w:val="0"/>
        <w:autoSpaceDN w:val="0"/>
        <w:adjustRightInd w:val="0"/>
        <w:spacing w:before="240" w:after="0" w:line="240" w:lineRule="auto"/>
        <w:rPr>
          <w:rFonts w:eastAsia="Times New Roman"/>
          <w:bCs/>
          <w:spacing w:val="-10"/>
        </w:rPr>
      </w:pPr>
      <w:r w:rsidRPr="008327A9">
        <w:rPr>
          <w:rFonts w:eastAsia="Times New Roman"/>
        </w:rPr>
        <w:t>Заполнил:</w:t>
      </w:r>
      <w:r w:rsidRPr="008327A9">
        <w:rPr>
          <w:rFonts w:eastAsia="Times New Roman"/>
          <w:bCs/>
          <w:spacing w:val="-10"/>
        </w:rPr>
        <w:tab/>
      </w:r>
    </w:p>
    <w:p w:rsidR="008637D1" w:rsidRPr="008327A9" w:rsidRDefault="008637D1" w:rsidP="0026336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91"/>
        <w:jc w:val="center"/>
        <w:rPr>
          <w:rFonts w:eastAsia="Times New Roman"/>
          <w:sz w:val="18"/>
          <w:szCs w:val="18"/>
        </w:rPr>
      </w:pPr>
      <w:r w:rsidRPr="008327A9">
        <w:rPr>
          <w:rFonts w:eastAsia="Times New Roman"/>
          <w:sz w:val="18"/>
          <w:szCs w:val="18"/>
        </w:rPr>
        <w:t>(</w:t>
      </w:r>
      <w:r w:rsidR="00855641" w:rsidRPr="008327A9">
        <w:rPr>
          <w:rFonts w:eastAsia="Times New Roman"/>
          <w:sz w:val="18"/>
          <w:szCs w:val="18"/>
        </w:rPr>
        <w:t>организация, должность</w:t>
      </w:r>
      <w:r w:rsidR="00460263">
        <w:rPr>
          <w:rFonts w:eastAsia="Times New Roman"/>
          <w:sz w:val="18"/>
          <w:szCs w:val="18"/>
        </w:rPr>
        <w:t>,</w:t>
      </w:r>
      <w:r w:rsidRPr="008327A9">
        <w:rPr>
          <w:rFonts w:eastAsia="Times New Roman"/>
          <w:sz w:val="18"/>
          <w:szCs w:val="18"/>
        </w:rPr>
        <w:t xml:space="preserve"> подпись, </w:t>
      </w:r>
      <w:r w:rsidR="00912A06" w:rsidRPr="008327A9">
        <w:rPr>
          <w:rFonts w:eastAsia="Times New Roman"/>
          <w:sz w:val="18"/>
          <w:szCs w:val="18"/>
        </w:rPr>
        <w:t>инициалы, фамилия</w:t>
      </w:r>
      <w:r w:rsidRPr="008327A9">
        <w:rPr>
          <w:rFonts w:eastAsia="Times New Roman"/>
          <w:sz w:val="18"/>
          <w:szCs w:val="18"/>
        </w:rPr>
        <w:t>, дата)</w:t>
      </w:r>
    </w:p>
    <w:p w:rsidR="00B71286" w:rsidRPr="008327A9" w:rsidRDefault="006C43BF" w:rsidP="008E6F75">
      <w:pPr>
        <w:pageBreakBefore/>
        <w:widowControl w:val="0"/>
        <w:autoSpaceDE w:val="0"/>
        <w:autoSpaceDN w:val="0"/>
        <w:adjustRightInd w:val="0"/>
        <w:spacing w:after="120" w:line="240" w:lineRule="auto"/>
        <w:ind w:left="374"/>
        <w:outlineLvl w:val="1"/>
        <w:rPr>
          <w:rFonts w:eastAsia="Times New Roman"/>
          <w:b/>
          <w:bCs/>
          <w:iCs/>
        </w:rPr>
      </w:pPr>
      <w:r w:rsidRPr="008327A9">
        <w:rPr>
          <w:rFonts w:eastAsia="Times New Roman"/>
          <w:b/>
          <w:bCs/>
          <w:iCs/>
        </w:rPr>
        <w:lastRenderedPageBreak/>
        <w:t xml:space="preserve">Приемка работ по </w:t>
      </w:r>
      <w:r w:rsidR="007C03B2" w:rsidRPr="008327A9">
        <w:rPr>
          <w:rFonts w:eastAsia="Times New Roman"/>
          <w:b/>
          <w:bCs/>
          <w:iCs/>
        </w:rPr>
        <w:t>созданию</w:t>
      </w:r>
      <w:r w:rsidR="00A563E8" w:rsidRPr="008327A9">
        <w:rPr>
          <w:rFonts w:eastAsia="Times New Roman"/>
          <w:b/>
          <w:bCs/>
          <w:iCs/>
        </w:rPr>
        <w:t xml:space="preserve"> </w:t>
      </w:r>
      <w:r w:rsidR="00576675" w:rsidRPr="00576675">
        <w:rPr>
          <w:rFonts w:eastAsia="Times New Roman"/>
          <w:b/>
          <w:bCs/>
          <w:iCs/>
        </w:rPr>
        <w:t xml:space="preserve">(ведению (обновлению)) </w:t>
      </w:r>
      <w:r w:rsidR="00522DBB">
        <w:rPr>
          <w:rFonts w:eastAsia="Times New Roman"/>
          <w:b/>
          <w:bCs/>
          <w:iCs/>
        </w:rPr>
        <w:t>земельно-информационной системы</w:t>
      </w:r>
    </w:p>
    <w:p w:rsidR="009A1AB8" w:rsidRPr="008327A9" w:rsidRDefault="009A1AB8" w:rsidP="0027650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>Протокол заседания комиссии по приемке</w:t>
      </w:r>
      <w:r w:rsidR="00522DBB">
        <w:rPr>
          <w:rFonts w:eastAsia="Times New Roman"/>
        </w:rPr>
        <w:t xml:space="preserve"> работ </w:t>
      </w:r>
      <w:r w:rsidR="00522DBB" w:rsidRPr="00522DBB">
        <w:rPr>
          <w:rFonts w:eastAsia="Times New Roman"/>
        </w:rPr>
        <w:t xml:space="preserve">по созданию (ведению (обновлению)) </w:t>
      </w:r>
      <w:r w:rsidR="00522DBB">
        <w:rPr>
          <w:rFonts w:eastAsia="Times New Roman"/>
        </w:rPr>
        <w:t>земельно-информационной системы</w:t>
      </w:r>
      <w:r w:rsidRPr="008327A9">
        <w:rPr>
          <w:rFonts w:eastAsia="Times New Roman"/>
        </w:rPr>
        <w:tab/>
      </w:r>
    </w:p>
    <w:p w:rsidR="009A1AB8" w:rsidRPr="008327A9" w:rsidRDefault="009A1AB8" w:rsidP="0027650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ab/>
      </w:r>
    </w:p>
    <w:p w:rsidR="009A1AB8" w:rsidRPr="008327A9" w:rsidRDefault="009A1AB8" w:rsidP="0027650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ab/>
      </w:r>
    </w:p>
    <w:p w:rsidR="006746CB" w:rsidRPr="008327A9" w:rsidRDefault="006746CB" w:rsidP="0027650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 xml:space="preserve">Приказ </w:t>
      </w:r>
      <w:r w:rsidR="00091CAA">
        <w:rPr>
          <w:rFonts w:eastAsia="Times New Roman"/>
        </w:rPr>
        <w:t xml:space="preserve">Председателя </w:t>
      </w:r>
      <w:r w:rsidRPr="008327A9">
        <w:rPr>
          <w:rFonts w:eastAsia="Times New Roman"/>
        </w:rPr>
        <w:t>Гос</w:t>
      </w:r>
      <w:r w:rsidR="00A70034" w:rsidRPr="008327A9">
        <w:rPr>
          <w:rFonts w:eastAsia="Times New Roman"/>
        </w:rPr>
        <w:t>ударственного комитета по имуществу Республики Беларусь</w:t>
      </w:r>
      <w:r w:rsidR="00091CAA">
        <w:rPr>
          <w:rFonts w:eastAsia="Times New Roman"/>
        </w:rPr>
        <w:t xml:space="preserve"> </w:t>
      </w:r>
      <w:r w:rsidRPr="008327A9">
        <w:rPr>
          <w:rFonts w:eastAsia="Times New Roman"/>
        </w:rPr>
        <w:t xml:space="preserve">о приемке </w:t>
      </w:r>
      <w:r w:rsidR="00091CAA">
        <w:rPr>
          <w:rFonts w:eastAsia="Times New Roman"/>
        </w:rPr>
        <w:t>земельно-информационной системы в эксплуатацию</w:t>
      </w:r>
      <w:r w:rsidR="008E3122" w:rsidRPr="008327A9">
        <w:rPr>
          <w:rFonts w:eastAsia="Times New Roman"/>
        </w:rPr>
        <w:tab/>
      </w:r>
    </w:p>
    <w:p w:rsidR="006746CB" w:rsidRPr="008327A9" w:rsidRDefault="006746CB" w:rsidP="0027650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ab/>
      </w:r>
    </w:p>
    <w:p w:rsidR="00A70034" w:rsidRPr="008327A9" w:rsidRDefault="00A70034" w:rsidP="0027650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>Иные документы</w:t>
      </w:r>
      <w:r w:rsidRPr="008327A9">
        <w:rPr>
          <w:rFonts w:eastAsia="Times New Roman"/>
        </w:rPr>
        <w:tab/>
      </w:r>
    </w:p>
    <w:p w:rsidR="00A70034" w:rsidRPr="008327A9" w:rsidRDefault="00A70034" w:rsidP="0027650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ab/>
      </w:r>
    </w:p>
    <w:p w:rsidR="00A70034" w:rsidRPr="008327A9" w:rsidRDefault="00A70034" w:rsidP="0027650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ab/>
      </w:r>
    </w:p>
    <w:p w:rsidR="00A70034" w:rsidRPr="008327A9" w:rsidRDefault="00A70034" w:rsidP="0027650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ab/>
      </w:r>
    </w:p>
    <w:p w:rsidR="00A70034" w:rsidRPr="008327A9" w:rsidRDefault="00A70034" w:rsidP="00276507">
      <w:pPr>
        <w:widowControl w:val="0"/>
        <w:tabs>
          <w:tab w:val="right" w:leader="underscore" w:pos="9639"/>
        </w:tabs>
        <w:autoSpaceDE w:val="0"/>
        <w:autoSpaceDN w:val="0"/>
        <w:adjustRightInd w:val="0"/>
        <w:spacing w:after="80" w:line="240" w:lineRule="auto"/>
        <w:rPr>
          <w:rFonts w:eastAsia="Times New Roman"/>
        </w:rPr>
      </w:pPr>
      <w:r w:rsidRPr="008327A9">
        <w:rPr>
          <w:rFonts w:eastAsia="Times New Roman"/>
        </w:rPr>
        <w:tab/>
      </w:r>
    </w:p>
    <w:p w:rsidR="00A70034" w:rsidRDefault="0044695E" w:rsidP="0027650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18"/>
          <w:szCs w:val="18"/>
        </w:rPr>
      </w:pPr>
      <w:r w:rsidRPr="008327A9">
        <w:rPr>
          <w:rFonts w:eastAsia="Times New Roman"/>
          <w:sz w:val="18"/>
          <w:szCs w:val="18"/>
        </w:rPr>
        <w:t>(</w:t>
      </w:r>
      <w:r w:rsidR="00A70034" w:rsidRPr="008327A9">
        <w:rPr>
          <w:rFonts w:eastAsia="Times New Roman"/>
          <w:sz w:val="18"/>
          <w:szCs w:val="18"/>
        </w:rPr>
        <w:t>заполняется при наличии документов)</w:t>
      </w:r>
    </w:p>
    <w:p w:rsidR="00340549" w:rsidRDefault="00340549" w:rsidP="0027650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18"/>
          <w:szCs w:val="18"/>
        </w:rPr>
      </w:pPr>
    </w:p>
    <w:p w:rsidR="00340549" w:rsidRDefault="00340549" w:rsidP="0027650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18"/>
          <w:szCs w:val="18"/>
        </w:rPr>
      </w:pPr>
    </w:p>
    <w:p w:rsidR="005E3ED7" w:rsidRPr="008327A9" w:rsidRDefault="005E3ED7" w:rsidP="00810B20">
      <w:pPr>
        <w:widowControl w:val="0"/>
        <w:tabs>
          <w:tab w:val="right" w:leader="underscore" w:pos="377"/>
          <w:tab w:val="right" w:leader="underscore" w:pos="9639"/>
        </w:tabs>
        <w:autoSpaceDE w:val="0"/>
        <w:autoSpaceDN w:val="0"/>
        <w:adjustRightInd w:val="0"/>
        <w:spacing w:after="0" w:line="240" w:lineRule="auto"/>
        <w:rPr>
          <w:rFonts w:eastAsia="Times New Roman"/>
          <w:bCs/>
          <w:spacing w:val="-10"/>
        </w:rPr>
      </w:pPr>
      <w:r w:rsidRPr="008327A9">
        <w:rPr>
          <w:rFonts w:eastAsia="Times New Roman"/>
        </w:rPr>
        <w:t>Заполнил:</w:t>
      </w:r>
      <w:r w:rsidRPr="008327A9">
        <w:rPr>
          <w:rFonts w:eastAsia="Times New Roman"/>
          <w:bCs/>
          <w:spacing w:val="-10"/>
        </w:rPr>
        <w:tab/>
      </w:r>
    </w:p>
    <w:p w:rsidR="00594909" w:rsidRPr="008327A9" w:rsidRDefault="00594909" w:rsidP="00810B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18"/>
          <w:szCs w:val="18"/>
        </w:rPr>
      </w:pPr>
      <w:r w:rsidRPr="008327A9">
        <w:rPr>
          <w:rFonts w:eastAsia="Times New Roman"/>
          <w:sz w:val="18"/>
          <w:szCs w:val="18"/>
        </w:rPr>
        <w:t>(организация, должность</w:t>
      </w:r>
      <w:r w:rsidR="00C920A8" w:rsidRPr="008327A9">
        <w:rPr>
          <w:rFonts w:eastAsia="Times New Roman"/>
          <w:sz w:val="18"/>
          <w:szCs w:val="18"/>
        </w:rPr>
        <w:t>,</w:t>
      </w:r>
      <w:r w:rsidRPr="008327A9">
        <w:rPr>
          <w:rFonts w:eastAsia="Times New Roman"/>
          <w:sz w:val="18"/>
          <w:szCs w:val="18"/>
        </w:rPr>
        <w:t xml:space="preserve"> подпись, инициалы, фамилия, дата)</w:t>
      </w:r>
    </w:p>
    <w:p w:rsidR="00B71286" w:rsidRPr="008327A9" w:rsidRDefault="00337430" w:rsidP="00810B20">
      <w:pPr>
        <w:pageBreakBefore/>
        <w:widowControl w:val="0"/>
        <w:autoSpaceDE w:val="0"/>
        <w:autoSpaceDN w:val="0"/>
        <w:adjustRightInd w:val="0"/>
        <w:spacing w:after="120" w:line="240" w:lineRule="auto"/>
        <w:ind w:left="374"/>
        <w:outlineLvl w:val="1"/>
        <w:rPr>
          <w:rFonts w:eastAsia="Times New Roman"/>
          <w:b/>
          <w:bCs/>
        </w:rPr>
      </w:pPr>
      <w:r w:rsidRPr="00810B20">
        <w:rPr>
          <w:rFonts w:eastAsia="Times New Roman"/>
          <w:b/>
          <w:bCs/>
          <w:iCs/>
        </w:rPr>
        <w:lastRenderedPageBreak/>
        <w:t xml:space="preserve">Ведение (эксплуатация) </w:t>
      </w:r>
      <w:r w:rsidR="009F1A32" w:rsidRPr="00810B20">
        <w:rPr>
          <w:rFonts w:eastAsia="Times New Roman"/>
          <w:b/>
          <w:bCs/>
          <w:iCs/>
        </w:rPr>
        <w:t>земельно-информационной системы</w:t>
      </w:r>
      <w:r w:rsidR="00B71286" w:rsidRPr="00810B20">
        <w:rPr>
          <w:rFonts w:eastAsia="Times New Roman"/>
          <w:b/>
          <w:bCs/>
          <w:iCs/>
        </w:rPr>
        <w:t>:</w:t>
      </w:r>
    </w:p>
    <w:p w:rsidR="00B71286" w:rsidRPr="008327A9" w:rsidRDefault="00B71286" w:rsidP="006B32E4">
      <w:pPr>
        <w:spacing w:after="120" w:line="240" w:lineRule="auto"/>
        <w:ind w:firstLine="397"/>
        <w:rPr>
          <w:rFonts w:eastAsia="Times New Roman"/>
          <w:b/>
          <w:bCs/>
        </w:rPr>
      </w:pPr>
      <w:r w:rsidRPr="008327A9">
        <w:rPr>
          <w:rFonts w:eastAsia="Times New Roman"/>
          <w:b/>
          <w:bCs/>
        </w:rPr>
        <w:t xml:space="preserve">Сведения о ведении </w:t>
      </w:r>
      <w:r w:rsidR="008F64E7" w:rsidRPr="008327A9">
        <w:rPr>
          <w:rFonts w:eastAsia="Times New Roman"/>
          <w:b/>
          <w:bCs/>
        </w:rPr>
        <w:t xml:space="preserve">(эксплуатации) </w:t>
      </w:r>
      <w:r w:rsidR="009F1A32" w:rsidRPr="009F1A32">
        <w:rPr>
          <w:rFonts w:eastAsia="Times New Roman"/>
          <w:b/>
          <w:bCs/>
        </w:rPr>
        <w:t>земельно-информационной системы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9"/>
        <w:gridCol w:w="840"/>
        <w:gridCol w:w="8050"/>
      </w:tblGrid>
      <w:tr w:rsidR="00BB177A" w:rsidRPr="008327A9" w:rsidTr="00276507">
        <w:tc>
          <w:tcPr>
            <w:tcW w:w="74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26A24" w:rsidRPr="008327A9" w:rsidRDefault="00026A24" w:rsidP="006B32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 xml:space="preserve">№ </w:t>
            </w:r>
            <w:proofErr w:type="gramStart"/>
            <w:r w:rsidRPr="008327A9">
              <w:rPr>
                <w:rFonts w:eastAsia="Times New Roman"/>
                <w:sz w:val="18"/>
                <w:szCs w:val="18"/>
              </w:rPr>
              <w:t>п</w:t>
            </w:r>
            <w:proofErr w:type="gramEnd"/>
            <w:r w:rsidRPr="008327A9">
              <w:rPr>
                <w:rFonts w:eastAsia="Times New Roman"/>
                <w:sz w:val="18"/>
                <w:szCs w:val="18"/>
              </w:rPr>
              <w:t>/п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26A24" w:rsidRPr="008327A9" w:rsidRDefault="00026A24" w:rsidP="006B32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>Дата</w:t>
            </w:r>
          </w:p>
        </w:tc>
        <w:tc>
          <w:tcPr>
            <w:tcW w:w="80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26A24" w:rsidRPr="008327A9" w:rsidRDefault="00855641" w:rsidP="006B32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>Организация, должность</w:t>
            </w:r>
            <w:r w:rsidR="00C02560" w:rsidRPr="008327A9">
              <w:rPr>
                <w:rFonts w:eastAsia="Times New Roman"/>
                <w:sz w:val="18"/>
                <w:szCs w:val="18"/>
              </w:rPr>
              <w:t>,</w:t>
            </w:r>
            <w:r w:rsidR="00026A24" w:rsidRPr="008327A9">
              <w:rPr>
                <w:rFonts w:eastAsia="Times New Roman"/>
                <w:sz w:val="18"/>
                <w:szCs w:val="18"/>
              </w:rPr>
              <w:t xml:space="preserve"> </w:t>
            </w:r>
            <w:r w:rsidR="00C6368F" w:rsidRPr="008327A9">
              <w:rPr>
                <w:rFonts w:eastAsia="Times New Roman"/>
                <w:sz w:val="18"/>
                <w:szCs w:val="18"/>
              </w:rPr>
              <w:t>фамилия, инициалы</w:t>
            </w:r>
            <w:r w:rsidR="00026A24" w:rsidRPr="008327A9">
              <w:rPr>
                <w:rFonts w:eastAsia="Times New Roman"/>
                <w:sz w:val="18"/>
                <w:szCs w:val="18"/>
              </w:rPr>
              <w:t xml:space="preserve"> </w:t>
            </w:r>
            <w:r w:rsidR="005C33D5" w:rsidRPr="008327A9">
              <w:rPr>
                <w:rFonts w:eastAsia="Times New Roman"/>
                <w:sz w:val="18"/>
                <w:szCs w:val="18"/>
              </w:rPr>
              <w:t>специалиста</w:t>
            </w:r>
            <w:r w:rsidR="00276507" w:rsidRPr="008327A9">
              <w:rPr>
                <w:rFonts w:eastAsia="Times New Roman"/>
                <w:sz w:val="18"/>
                <w:szCs w:val="18"/>
              </w:rPr>
              <w:t>,</w:t>
            </w:r>
            <w:r w:rsidR="00026A24" w:rsidRPr="008327A9">
              <w:rPr>
                <w:rFonts w:eastAsia="Times New Roman"/>
                <w:sz w:val="18"/>
                <w:szCs w:val="18"/>
              </w:rPr>
              <w:t xml:space="preserve"> </w:t>
            </w:r>
            <w:r w:rsidR="00276507" w:rsidRPr="008327A9">
              <w:rPr>
                <w:rFonts w:eastAsia="Times New Roman"/>
                <w:sz w:val="18"/>
                <w:szCs w:val="18"/>
              </w:rPr>
              <w:br/>
            </w:r>
            <w:r w:rsidR="00026A24" w:rsidRPr="008327A9">
              <w:rPr>
                <w:rFonts w:eastAsia="Times New Roman"/>
                <w:sz w:val="18"/>
                <w:szCs w:val="18"/>
              </w:rPr>
              <w:t xml:space="preserve">осуществляющего </w:t>
            </w:r>
            <w:r w:rsidR="00E875B9">
              <w:rPr>
                <w:rFonts w:eastAsia="Times New Roman"/>
                <w:sz w:val="18"/>
                <w:szCs w:val="18"/>
              </w:rPr>
              <w:t>эксплуатацию</w:t>
            </w:r>
            <w:r w:rsidR="00026A24" w:rsidRPr="008327A9">
              <w:rPr>
                <w:rFonts w:eastAsia="Times New Roman"/>
                <w:sz w:val="18"/>
                <w:szCs w:val="18"/>
              </w:rPr>
              <w:t xml:space="preserve"> </w:t>
            </w:r>
            <w:r w:rsidR="009F1A32" w:rsidRPr="009F1A32">
              <w:rPr>
                <w:rFonts w:eastAsia="Times New Roman"/>
                <w:sz w:val="18"/>
                <w:szCs w:val="18"/>
              </w:rPr>
              <w:t>земельно-информационной системы</w:t>
            </w:r>
          </w:p>
        </w:tc>
      </w:tr>
      <w:tr w:rsidR="00BB177A" w:rsidRPr="008327A9" w:rsidTr="00276507">
        <w:tc>
          <w:tcPr>
            <w:tcW w:w="749" w:type="dxa"/>
            <w:tcBorders>
              <w:top w:val="double" w:sz="4" w:space="0" w:color="auto"/>
            </w:tcBorders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tcBorders>
              <w:top w:val="double" w:sz="4" w:space="0" w:color="auto"/>
            </w:tcBorders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tcBorders>
              <w:top w:val="double" w:sz="4" w:space="0" w:color="auto"/>
            </w:tcBorders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749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4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8050" w:type="dxa"/>
            <w:shd w:val="clear" w:color="auto" w:fill="auto"/>
          </w:tcPr>
          <w:p w:rsidR="00026A24" w:rsidRPr="008327A9" w:rsidRDefault="00026A24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</w:tbl>
    <w:p w:rsidR="00B71286" w:rsidRPr="008327A9" w:rsidRDefault="0017287B" w:rsidP="006B32E4">
      <w:pPr>
        <w:pageBreakBefore/>
        <w:widowControl w:val="0"/>
        <w:spacing w:after="120" w:line="240" w:lineRule="auto"/>
        <w:jc w:val="center"/>
        <w:rPr>
          <w:rFonts w:eastAsia="Times New Roman"/>
          <w:b/>
          <w:bCs/>
        </w:rPr>
      </w:pPr>
      <w:r w:rsidRPr="008327A9">
        <w:rPr>
          <w:rFonts w:eastAsia="Times New Roman"/>
          <w:b/>
          <w:bCs/>
        </w:rPr>
        <w:lastRenderedPageBreak/>
        <w:t xml:space="preserve">Информация о передаче </w:t>
      </w:r>
      <w:r w:rsidR="00942113">
        <w:rPr>
          <w:rFonts w:eastAsia="Times New Roman"/>
          <w:b/>
          <w:bCs/>
        </w:rPr>
        <w:t xml:space="preserve">базы данных </w:t>
      </w:r>
      <w:r w:rsidR="00942113" w:rsidRPr="00942113">
        <w:rPr>
          <w:rFonts w:eastAsia="Times New Roman"/>
          <w:b/>
          <w:bCs/>
        </w:rPr>
        <w:t xml:space="preserve">земельно-информационной системы </w:t>
      </w:r>
      <w:r w:rsidRPr="008327A9">
        <w:rPr>
          <w:rFonts w:eastAsia="Times New Roman"/>
          <w:b/>
          <w:bCs/>
        </w:rPr>
        <w:t xml:space="preserve">либо </w:t>
      </w:r>
      <w:r w:rsidR="00F9157C" w:rsidRPr="008327A9">
        <w:rPr>
          <w:rFonts w:eastAsia="Times New Roman"/>
          <w:b/>
          <w:bCs/>
        </w:rPr>
        <w:t xml:space="preserve">ее части </w:t>
      </w:r>
      <w:r w:rsidR="00850F77" w:rsidRPr="00850F77">
        <w:rPr>
          <w:rFonts w:eastAsia="Times New Roman"/>
          <w:b/>
          <w:bCs/>
        </w:rPr>
        <w:t>заинтересованным лицам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5455"/>
        <w:gridCol w:w="3006"/>
      </w:tblGrid>
      <w:tr w:rsidR="00BB177A" w:rsidRPr="008327A9" w:rsidTr="006B32E4">
        <w:trPr>
          <w:trHeight w:val="382"/>
        </w:trPr>
        <w:tc>
          <w:tcPr>
            <w:tcW w:w="117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71286" w:rsidRPr="008327A9" w:rsidRDefault="00B71286" w:rsidP="006B32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 xml:space="preserve">№ </w:t>
            </w:r>
            <w:proofErr w:type="gramStart"/>
            <w:r w:rsidRPr="008327A9">
              <w:rPr>
                <w:rFonts w:eastAsia="Times New Roman"/>
                <w:sz w:val="18"/>
                <w:szCs w:val="18"/>
              </w:rPr>
              <w:t>п</w:t>
            </w:r>
            <w:proofErr w:type="gramEnd"/>
            <w:r w:rsidRPr="008327A9">
              <w:rPr>
                <w:rFonts w:eastAsia="Times New Roman"/>
                <w:sz w:val="18"/>
                <w:szCs w:val="18"/>
              </w:rPr>
              <w:t>/п</w:t>
            </w:r>
          </w:p>
        </w:tc>
        <w:tc>
          <w:tcPr>
            <w:tcW w:w="545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71286" w:rsidRPr="008327A9" w:rsidRDefault="00B71286" w:rsidP="006B32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 xml:space="preserve">Наименование </w:t>
            </w:r>
            <w:r w:rsidR="00850F77">
              <w:rPr>
                <w:rFonts w:eastAsia="Times New Roman"/>
                <w:sz w:val="18"/>
                <w:szCs w:val="18"/>
              </w:rPr>
              <w:t>заинтересованного лица</w:t>
            </w:r>
          </w:p>
        </w:tc>
        <w:tc>
          <w:tcPr>
            <w:tcW w:w="300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71286" w:rsidRPr="008327A9" w:rsidRDefault="00B71286" w:rsidP="006B32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contextualSpacing/>
              <w:jc w:val="center"/>
              <w:rPr>
                <w:rFonts w:eastAsia="Times New Roman"/>
                <w:sz w:val="18"/>
                <w:szCs w:val="18"/>
              </w:rPr>
            </w:pPr>
            <w:r w:rsidRPr="008327A9">
              <w:rPr>
                <w:rFonts w:eastAsia="Times New Roman"/>
                <w:sz w:val="18"/>
                <w:szCs w:val="18"/>
              </w:rPr>
              <w:t>Дата и номер сопроводительного письма</w:t>
            </w:r>
          </w:p>
        </w:tc>
      </w:tr>
      <w:tr w:rsidR="00BB177A" w:rsidRPr="008327A9" w:rsidTr="00276507">
        <w:tc>
          <w:tcPr>
            <w:tcW w:w="1170" w:type="dxa"/>
            <w:tcBorders>
              <w:top w:val="double" w:sz="4" w:space="0" w:color="auto"/>
            </w:tcBorders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tcBorders>
              <w:top w:val="double" w:sz="4" w:space="0" w:color="auto"/>
            </w:tcBorders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tcBorders>
              <w:top w:val="double" w:sz="4" w:space="0" w:color="auto"/>
            </w:tcBorders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  <w:tr w:rsidR="00BB177A" w:rsidRPr="008327A9" w:rsidTr="00276507">
        <w:tc>
          <w:tcPr>
            <w:tcW w:w="1170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5455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  <w:tc>
          <w:tcPr>
            <w:tcW w:w="3006" w:type="dxa"/>
            <w:shd w:val="clear" w:color="auto" w:fill="auto"/>
          </w:tcPr>
          <w:p w:rsidR="00B71286" w:rsidRPr="008327A9" w:rsidRDefault="00B71286" w:rsidP="007F2424">
            <w:pPr>
              <w:spacing w:before="80" w:after="80" w:line="240" w:lineRule="auto"/>
              <w:rPr>
                <w:rFonts w:eastAsia="Times New Roman"/>
                <w:bCs/>
              </w:rPr>
            </w:pPr>
          </w:p>
        </w:tc>
      </w:tr>
    </w:tbl>
    <w:p w:rsidR="00B71286" w:rsidRPr="008327A9" w:rsidRDefault="00B71286" w:rsidP="00276507">
      <w:pPr>
        <w:pageBreakBefore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/>
          <w:b/>
          <w:sz w:val="22"/>
          <w:szCs w:val="22"/>
        </w:rPr>
      </w:pPr>
      <w:bookmarkStart w:id="43" w:name="_Toc145993924"/>
      <w:bookmarkStart w:id="44" w:name="_Toc149735689"/>
      <w:r w:rsidRPr="008327A9">
        <w:rPr>
          <w:rFonts w:eastAsia="Times New Roman"/>
          <w:b/>
          <w:sz w:val="22"/>
          <w:szCs w:val="22"/>
        </w:rPr>
        <w:lastRenderedPageBreak/>
        <w:t xml:space="preserve">Приложение </w:t>
      </w:r>
      <w:bookmarkEnd w:id="43"/>
      <w:bookmarkEnd w:id="44"/>
      <w:r w:rsidR="00290191">
        <w:rPr>
          <w:rFonts w:eastAsia="Times New Roman"/>
          <w:b/>
          <w:sz w:val="22"/>
          <w:szCs w:val="22"/>
        </w:rPr>
        <w:t>Ж</w:t>
      </w:r>
    </w:p>
    <w:p w:rsidR="00B71286" w:rsidRPr="008327A9" w:rsidRDefault="00B71286" w:rsidP="0027650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/>
          <w:sz w:val="22"/>
          <w:szCs w:val="22"/>
        </w:rPr>
      </w:pPr>
      <w:bookmarkStart w:id="45" w:name="_Toc149735690"/>
      <w:r w:rsidRPr="008327A9">
        <w:rPr>
          <w:rFonts w:eastAsia="Times New Roman"/>
          <w:sz w:val="22"/>
          <w:szCs w:val="22"/>
        </w:rPr>
        <w:t>(обязательное)</w:t>
      </w:r>
      <w:bookmarkEnd w:id="45"/>
    </w:p>
    <w:p w:rsidR="00B71286" w:rsidRPr="008327A9" w:rsidRDefault="00B71286" w:rsidP="00276507">
      <w:pPr>
        <w:widowControl w:val="0"/>
        <w:shd w:val="clear" w:color="auto" w:fill="FFFFFF"/>
        <w:autoSpaceDE w:val="0"/>
        <w:autoSpaceDN w:val="0"/>
        <w:adjustRightInd w:val="0"/>
        <w:spacing w:after="160" w:line="240" w:lineRule="auto"/>
        <w:jc w:val="center"/>
        <w:outlineLvl w:val="0"/>
        <w:rPr>
          <w:rFonts w:eastAsia="Times New Roman"/>
          <w:b/>
          <w:sz w:val="22"/>
          <w:szCs w:val="22"/>
        </w:rPr>
      </w:pPr>
      <w:r w:rsidRPr="008327A9">
        <w:rPr>
          <w:rFonts w:eastAsia="Times New Roman"/>
          <w:b/>
          <w:sz w:val="22"/>
          <w:szCs w:val="22"/>
        </w:rPr>
        <w:t>Оформление технического отчета</w:t>
      </w:r>
    </w:p>
    <w:p w:rsidR="00B71286" w:rsidRPr="008327A9" w:rsidRDefault="00B71286" w:rsidP="00276507">
      <w:pPr>
        <w:widowControl w:val="0"/>
        <w:shd w:val="clear" w:color="auto" w:fill="FFFFFF"/>
        <w:autoSpaceDE w:val="0"/>
        <w:autoSpaceDN w:val="0"/>
        <w:adjustRightInd w:val="0"/>
        <w:spacing w:after="160" w:line="240" w:lineRule="auto"/>
        <w:jc w:val="center"/>
        <w:outlineLvl w:val="0"/>
        <w:rPr>
          <w:rFonts w:eastAsia="Times New Roman"/>
          <w:b/>
          <w:sz w:val="22"/>
          <w:szCs w:val="22"/>
        </w:rPr>
      </w:pPr>
      <w:bookmarkStart w:id="46" w:name="_Toc145993925"/>
      <w:bookmarkStart w:id="47" w:name="_Toc149735691"/>
      <w:r w:rsidRPr="008327A9">
        <w:rPr>
          <w:rFonts w:eastAsia="Times New Roman"/>
          <w:b/>
          <w:sz w:val="22"/>
          <w:szCs w:val="22"/>
        </w:rPr>
        <w:t xml:space="preserve">Образец оформления обложки и первой страницы </w:t>
      </w:r>
      <w:r w:rsidR="000E15FD" w:rsidRPr="008327A9">
        <w:rPr>
          <w:rFonts w:eastAsia="Times New Roman"/>
          <w:b/>
          <w:sz w:val="22"/>
          <w:szCs w:val="22"/>
        </w:rPr>
        <w:t>(</w:t>
      </w:r>
      <w:r w:rsidRPr="008327A9">
        <w:rPr>
          <w:rFonts w:eastAsia="Times New Roman"/>
          <w:b/>
          <w:sz w:val="22"/>
          <w:szCs w:val="22"/>
        </w:rPr>
        <w:t>титульного листа</w:t>
      </w:r>
      <w:bookmarkEnd w:id="46"/>
      <w:r w:rsidR="000E15FD" w:rsidRPr="008327A9">
        <w:rPr>
          <w:rFonts w:eastAsia="Times New Roman"/>
          <w:b/>
          <w:sz w:val="22"/>
          <w:szCs w:val="22"/>
        </w:rPr>
        <w:t>)</w:t>
      </w:r>
      <w:r w:rsidRPr="008327A9">
        <w:rPr>
          <w:rFonts w:eastAsia="Times New Roman"/>
          <w:b/>
          <w:sz w:val="22"/>
          <w:szCs w:val="22"/>
        </w:rPr>
        <w:t xml:space="preserve"> </w:t>
      </w:r>
      <w:r w:rsidR="00276507" w:rsidRPr="008327A9">
        <w:rPr>
          <w:rFonts w:eastAsia="Times New Roman"/>
          <w:b/>
          <w:sz w:val="22"/>
          <w:szCs w:val="22"/>
        </w:rPr>
        <w:br/>
      </w:r>
      <w:r w:rsidRPr="008327A9">
        <w:rPr>
          <w:rFonts w:eastAsia="Times New Roman"/>
          <w:b/>
          <w:sz w:val="22"/>
          <w:szCs w:val="22"/>
        </w:rPr>
        <w:t>технического отчета</w:t>
      </w:r>
      <w:bookmarkEnd w:id="47"/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before="360" w:after="0" w:line="240" w:lineRule="auto"/>
        <w:jc w:val="center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</w:rPr>
        <w:t>ГОСУДАРСТВЕННЫЙ КОМИТЕТ ПО ИМУЩЕСТВУ</w:t>
      </w:r>
    </w:p>
    <w:p w:rsidR="00B71286" w:rsidRPr="008327A9" w:rsidRDefault="00F90396" w:rsidP="00F90396">
      <w:pPr>
        <w:widowControl w:val="0"/>
        <w:tabs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</w:rPr>
        <w:tab/>
      </w:r>
      <w:r w:rsidR="00B71286" w:rsidRPr="008327A9">
        <w:rPr>
          <w:rFonts w:ascii="Times New Roman" w:eastAsia="Times New Roman" w:hAnsi="Times New Roman"/>
        </w:rPr>
        <w:t>РЕСПУБЛИКИ БЕЛАРУСЬ</w:t>
      </w: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</w:rPr>
        <w:t>________________________________________________________________________</w:t>
      </w:r>
    </w:p>
    <w:p w:rsidR="00B71286" w:rsidRPr="008327A9" w:rsidRDefault="00B71286" w:rsidP="00B71286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</w:rPr>
        <w:t>________________________________________________________________________</w:t>
      </w:r>
    </w:p>
    <w:p w:rsidR="00B71286" w:rsidRPr="008327A9" w:rsidRDefault="007D2958" w:rsidP="00C2678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16"/>
          <w:szCs w:val="16"/>
        </w:rPr>
      </w:pPr>
      <w:r w:rsidRPr="008327A9">
        <w:rPr>
          <w:rFonts w:eastAsia="Times New Roman"/>
          <w:sz w:val="16"/>
          <w:szCs w:val="16"/>
        </w:rPr>
        <w:t>(</w:t>
      </w:r>
      <w:r w:rsidR="00B71286" w:rsidRPr="008327A9">
        <w:rPr>
          <w:rFonts w:eastAsia="Times New Roman"/>
          <w:sz w:val="16"/>
          <w:szCs w:val="16"/>
        </w:rPr>
        <w:t>наименование</w:t>
      </w:r>
      <w:r w:rsidR="00F05BF6" w:rsidRPr="008327A9">
        <w:rPr>
          <w:rFonts w:eastAsia="Times New Roman"/>
          <w:sz w:val="16"/>
          <w:szCs w:val="16"/>
        </w:rPr>
        <w:t xml:space="preserve"> </w:t>
      </w:r>
      <w:r w:rsidR="00B71286" w:rsidRPr="008327A9">
        <w:rPr>
          <w:rFonts w:eastAsia="Times New Roman"/>
          <w:sz w:val="16"/>
          <w:szCs w:val="16"/>
        </w:rPr>
        <w:t>организации</w:t>
      </w:r>
      <w:r w:rsidR="005C591F" w:rsidRPr="008327A9">
        <w:rPr>
          <w:rFonts w:eastAsia="Times New Roman"/>
          <w:sz w:val="16"/>
          <w:szCs w:val="16"/>
        </w:rPr>
        <w:t>,</w:t>
      </w:r>
      <w:r w:rsidR="00F05BF6" w:rsidRPr="008327A9">
        <w:rPr>
          <w:rFonts w:eastAsia="Times New Roman"/>
          <w:sz w:val="16"/>
          <w:szCs w:val="16"/>
        </w:rPr>
        <w:t xml:space="preserve"> </w:t>
      </w:r>
      <w:r w:rsidR="00B71286" w:rsidRPr="008327A9">
        <w:rPr>
          <w:rFonts w:eastAsia="Times New Roman"/>
          <w:sz w:val="16"/>
          <w:szCs w:val="16"/>
        </w:rPr>
        <w:t>составившей</w:t>
      </w:r>
      <w:r w:rsidR="00F05BF6" w:rsidRPr="008327A9">
        <w:rPr>
          <w:rFonts w:eastAsia="Times New Roman"/>
          <w:sz w:val="16"/>
          <w:szCs w:val="16"/>
        </w:rPr>
        <w:t xml:space="preserve"> </w:t>
      </w:r>
      <w:r w:rsidR="00B71286" w:rsidRPr="008327A9">
        <w:rPr>
          <w:rFonts w:eastAsia="Times New Roman"/>
          <w:sz w:val="16"/>
          <w:szCs w:val="16"/>
        </w:rPr>
        <w:t>технический</w:t>
      </w:r>
      <w:r w:rsidR="00F05BF6" w:rsidRPr="008327A9">
        <w:rPr>
          <w:rFonts w:eastAsia="Times New Roman"/>
          <w:sz w:val="16"/>
          <w:szCs w:val="16"/>
        </w:rPr>
        <w:t xml:space="preserve"> </w:t>
      </w:r>
      <w:r w:rsidR="00B71286" w:rsidRPr="008327A9">
        <w:rPr>
          <w:rFonts w:eastAsia="Times New Roman"/>
          <w:sz w:val="16"/>
          <w:szCs w:val="16"/>
        </w:rPr>
        <w:t>отчет</w:t>
      </w:r>
      <w:r w:rsidRPr="008327A9">
        <w:rPr>
          <w:rFonts w:eastAsia="Times New Roman"/>
          <w:sz w:val="16"/>
          <w:szCs w:val="16"/>
        </w:rPr>
        <w:t>)</w:t>
      </w:r>
    </w:p>
    <w:p w:rsidR="00B71286" w:rsidRPr="008327A9" w:rsidRDefault="00B71286" w:rsidP="00B71286">
      <w:pPr>
        <w:widowControl w:val="0"/>
        <w:tabs>
          <w:tab w:val="left" w:pos="9000"/>
        </w:tabs>
        <w:autoSpaceDE w:val="0"/>
        <w:autoSpaceDN w:val="0"/>
        <w:adjustRightInd w:val="0"/>
        <w:spacing w:before="400" w:after="0" w:line="240" w:lineRule="auto"/>
        <w:ind w:firstLine="142"/>
        <w:jc w:val="right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</w:rPr>
        <w:t>Инв.</w:t>
      </w:r>
      <w:r w:rsidR="006B32E4" w:rsidRPr="008327A9">
        <w:rPr>
          <w:rFonts w:ascii="Times New Roman" w:eastAsia="Times New Roman" w:hAnsi="Times New Roman"/>
        </w:rPr>
        <w:t xml:space="preserve"> </w:t>
      </w:r>
      <w:r w:rsidRPr="008327A9">
        <w:rPr>
          <w:rFonts w:ascii="Times New Roman" w:eastAsia="Times New Roman" w:hAnsi="Times New Roman"/>
        </w:rPr>
        <w:t>№_________ экз.</w:t>
      </w:r>
      <w:r w:rsidR="006B32E4" w:rsidRPr="008327A9">
        <w:rPr>
          <w:rFonts w:ascii="Times New Roman" w:eastAsia="Times New Roman" w:hAnsi="Times New Roman"/>
        </w:rPr>
        <w:t xml:space="preserve"> </w:t>
      </w:r>
      <w:r w:rsidRPr="008327A9">
        <w:rPr>
          <w:rFonts w:ascii="Times New Roman" w:eastAsia="Times New Roman" w:hAnsi="Times New Roman"/>
        </w:rPr>
        <w:t>№______</w:t>
      </w:r>
    </w:p>
    <w:p w:rsidR="00B71286" w:rsidRPr="008327A9" w:rsidRDefault="00B71286" w:rsidP="00B71286">
      <w:pPr>
        <w:jc w:val="center"/>
        <w:rPr>
          <w:rFonts w:ascii="Times New Roman" w:eastAsia="Times New Roman" w:hAnsi="Times New Roman"/>
          <w:b/>
          <w:bCs/>
          <w:spacing w:val="20"/>
          <w:sz w:val="28"/>
          <w:szCs w:val="28"/>
        </w:rPr>
      </w:pPr>
      <w:r w:rsidRPr="008327A9">
        <w:rPr>
          <w:rFonts w:ascii="Times New Roman" w:eastAsia="Times New Roman" w:hAnsi="Times New Roman"/>
          <w:b/>
          <w:bCs/>
          <w:spacing w:val="20"/>
          <w:sz w:val="28"/>
          <w:szCs w:val="28"/>
        </w:rPr>
        <w:t>ТЕХНИЧЕСКИЙ ОТЧЕТ</w:t>
      </w:r>
    </w:p>
    <w:p w:rsidR="00C02560" w:rsidRPr="008327A9" w:rsidRDefault="00C02560" w:rsidP="00C02560">
      <w:pPr>
        <w:widowControl w:val="0"/>
        <w:tabs>
          <w:tab w:val="left" w:pos="9360"/>
        </w:tabs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8327A9">
        <w:rPr>
          <w:rFonts w:ascii="Times New Roman" w:eastAsia="Times New Roman" w:hAnsi="Times New Roman"/>
          <w:b/>
          <w:bCs/>
          <w:sz w:val="28"/>
          <w:szCs w:val="28"/>
        </w:rPr>
        <w:t>о выполненных работах</w:t>
      </w:r>
    </w:p>
    <w:p w:rsidR="00B71286" w:rsidRPr="008327A9" w:rsidRDefault="00B71286" w:rsidP="00C02560">
      <w:pPr>
        <w:widowControl w:val="0"/>
        <w:tabs>
          <w:tab w:val="left" w:pos="9360"/>
        </w:tabs>
        <w:autoSpaceDE w:val="0"/>
        <w:autoSpaceDN w:val="0"/>
        <w:adjustRightInd w:val="0"/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8327A9">
        <w:rPr>
          <w:rFonts w:ascii="Times New Roman" w:eastAsia="Times New Roman" w:hAnsi="Times New Roman"/>
          <w:b/>
          <w:bCs/>
          <w:sz w:val="28"/>
          <w:szCs w:val="28"/>
        </w:rPr>
        <w:t xml:space="preserve">по </w:t>
      </w:r>
      <w:r w:rsidR="0003280B" w:rsidRPr="008327A9">
        <w:rPr>
          <w:rFonts w:ascii="Times New Roman" w:eastAsia="Times New Roman" w:hAnsi="Times New Roman"/>
          <w:b/>
          <w:bCs/>
          <w:sz w:val="28"/>
          <w:szCs w:val="28"/>
        </w:rPr>
        <w:t xml:space="preserve">созданию </w:t>
      </w:r>
      <w:r w:rsidR="00845898" w:rsidRPr="00845898">
        <w:rPr>
          <w:rFonts w:ascii="Times New Roman" w:eastAsia="Times New Roman" w:hAnsi="Times New Roman"/>
          <w:b/>
          <w:bCs/>
          <w:sz w:val="28"/>
          <w:szCs w:val="28"/>
        </w:rPr>
        <w:t xml:space="preserve">(ведению (обновлению)) </w:t>
      </w:r>
      <w:r w:rsidRPr="008327A9">
        <w:rPr>
          <w:rFonts w:ascii="Times New Roman" w:eastAsia="Times New Roman" w:hAnsi="Times New Roman"/>
          <w:b/>
          <w:bCs/>
          <w:sz w:val="28"/>
          <w:szCs w:val="28"/>
        </w:rPr>
        <w:t>земельно-информационной системы</w:t>
      </w:r>
    </w:p>
    <w:p w:rsidR="002A44AA" w:rsidRPr="008327A9" w:rsidRDefault="002A44AA" w:rsidP="002A44AA">
      <w:pPr>
        <w:widowControl w:val="0"/>
        <w:tabs>
          <w:tab w:val="left" w:pos="9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</w:rPr>
      </w:pPr>
      <w:r w:rsidRPr="008327A9">
        <w:rPr>
          <w:rFonts w:ascii="Times New Roman" w:eastAsia="Times New Roman" w:hAnsi="Times New Roman"/>
          <w:b/>
          <w:bCs/>
        </w:rPr>
        <w:t>________________________________________________________</w:t>
      </w:r>
    </w:p>
    <w:p w:rsidR="0063329C" w:rsidRPr="008327A9" w:rsidRDefault="0063329C" w:rsidP="00C2678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(шифр объекта)</w:t>
      </w:r>
    </w:p>
    <w:p w:rsidR="00B71286" w:rsidRPr="008327A9" w:rsidRDefault="00B71286" w:rsidP="00C2678E">
      <w:pPr>
        <w:widowControl w:val="0"/>
        <w:tabs>
          <w:tab w:val="left" w:pos="9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</w:rPr>
      </w:pPr>
      <w:r w:rsidRPr="008327A9">
        <w:rPr>
          <w:rFonts w:ascii="Times New Roman" w:eastAsia="Times New Roman" w:hAnsi="Times New Roman"/>
          <w:b/>
          <w:bCs/>
        </w:rPr>
        <w:t>________________________________________________________</w:t>
      </w:r>
    </w:p>
    <w:p w:rsidR="00B71286" w:rsidRPr="008327A9" w:rsidRDefault="001B735A" w:rsidP="00C2678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(</w:t>
      </w:r>
      <w:r w:rsidR="0063329C" w:rsidRPr="008327A9">
        <w:rPr>
          <w:rFonts w:ascii="Times New Roman" w:eastAsia="Times New Roman" w:hAnsi="Times New Roman"/>
          <w:sz w:val="16"/>
          <w:szCs w:val="16"/>
        </w:rPr>
        <w:t>наименование объекта</w:t>
      </w:r>
      <w:r w:rsidRPr="008327A9">
        <w:rPr>
          <w:rFonts w:ascii="Times New Roman" w:eastAsia="Times New Roman" w:hAnsi="Times New Roman"/>
          <w:sz w:val="16"/>
          <w:szCs w:val="16"/>
        </w:rPr>
        <w:t>)</w:t>
      </w:r>
    </w:p>
    <w:p w:rsidR="00B02D6B" w:rsidRPr="008327A9" w:rsidRDefault="00B02D6B" w:rsidP="00B02D6B">
      <w:pPr>
        <w:widowControl w:val="0"/>
        <w:tabs>
          <w:tab w:val="left" w:pos="9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</w:rPr>
      </w:pPr>
      <w:r w:rsidRPr="008327A9">
        <w:rPr>
          <w:rFonts w:ascii="Times New Roman" w:eastAsia="Times New Roman" w:hAnsi="Times New Roman"/>
          <w:b/>
          <w:bCs/>
        </w:rPr>
        <w:t>________________________________________________________</w:t>
      </w:r>
    </w:p>
    <w:p w:rsidR="00B71286" w:rsidRPr="008327A9" w:rsidRDefault="001B735A" w:rsidP="00B02D6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(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год</w:t>
      </w:r>
      <w:r w:rsidR="00F05BF6" w:rsidRPr="008327A9">
        <w:rPr>
          <w:rFonts w:ascii="Times New Roman" w:eastAsia="Times New Roman" w:hAnsi="Times New Roman"/>
          <w:sz w:val="16"/>
          <w:szCs w:val="16"/>
        </w:rPr>
        <w:t xml:space="preserve"> </w:t>
      </w:r>
      <w:r w:rsidR="00707B0F" w:rsidRPr="008327A9">
        <w:rPr>
          <w:rFonts w:ascii="Times New Roman" w:eastAsia="Times New Roman" w:hAnsi="Times New Roman"/>
          <w:sz w:val="16"/>
          <w:szCs w:val="16"/>
        </w:rPr>
        <w:t>(годы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) выполнения</w:t>
      </w:r>
      <w:r w:rsidR="00F05BF6" w:rsidRPr="008327A9">
        <w:rPr>
          <w:rFonts w:ascii="Times New Roman" w:eastAsia="Times New Roman" w:hAnsi="Times New Roman"/>
          <w:sz w:val="16"/>
          <w:szCs w:val="16"/>
        </w:rPr>
        <w:t xml:space="preserve"> 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работ</w:t>
      </w:r>
      <w:r w:rsidRPr="008327A9">
        <w:rPr>
          <w:rFonts w:ascii="Times New Roman" w:eastAsia="Times New Roman" w:hAnsi="Times New Roman"/>
          <w:sz w:val="16"/>
          <w:szCs w:val="16"/>
        </w:rPr>
        <w:t>)</w:t>
      </w:r>
    </w:p>
    <w:p w:rsidR="00B71286" w:rsidRPr="008327A9" w:rsidRDefault="00B71286" w:rsidP="007C53AE">
      <w:pPr>
        <w:widowControl w:val="0"/>
        <w:tabs>
          <w:tab w:val="left" w:pos="9360"/>
        </w:tabs>
        <w:autoSpaceDE w:val="0"/>
        <w:autoSpaceDN w:val="0"/>
        <w:adjustRightInd w:val="0"/>
        <w:spacing w:before="1080" w:after="0" w:line="240" w:lineRule="auto"/>
        <w:ind w:firstLine="1134"/>
        <w:jc w:val="both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  <w:sz w:val="24"/>
          <w:szCs w:val="24"/>
        </w:rPr>
        <w:t>Главный инженер</w:t>
      </w:r>
      <w:r w:rsidR="00276507" w:rsidRPr="008327A9">
        <w:rPr>
          <w:rFonts w:ascii="Times New Roman" w:eastAsia="Times New Roman" w:hAnsi="Times New Roman"/>
          <w:sz w:val="24"/>
          <w:szCs w:val="24"/>
        </w:rPr>
        <w:t xml:space="preserve"> </w:t>
      </w:r>
      <w:r w:rsidRPr="008327A9">
        <w:rPr>
          <w:rFonts w:ascii="Times New Roman" w:eastAsia="Times New Roman" w:hAnsi="Times New Roman"/>
          <w:vertAlign w:val="superscript"/>
        </w:rPr>
        <w:t>*</w:t>
      </w:r>
      <w:r w:rsidR="00261808" w:rsidRPr="008327A9">
        <w:rPr>
          <w:rFonts w:ascii="Times New Roman" w:eastAsia="Times New Roman" w:hAnsi="Times New Roman"/>
        </w:rPr>
        <w:t xml:space="preserve">         </w:t>
      </w:r>
      <w:r w:rsidRPr="008327A9">
        <w:rPr>
          <w:rFonts w:ascii="Times New Roman" w:eastAsia="Times New Roman" w:hAnsi="Times New Roman"/>
        </w:rPr>
        <w:t>___________</w:t>
      </w:r>
      <w:r w:rsidRPr="008327A9">
        <w:rPr>
          <w:rFonts w:ascii="Times New Roman" w:eastAsia="Times New Roman" w:hAnsi="Times New Roman"/>
          <w:sz w:val="16"/>
          <w:szCs w:val="16"/>
          <w:vertAlign w:val="subscript"/>
        </w:rPr>
        <w:t>______</w:t>
      </w:r>
      <w:r w:rsidRPr="008327A9">
        <w:rPr>
          <w:rFonts w:ascii="Times New Roman" w:eastAsia="Times New Roman" w:hAnsi="Times New Roman"/>
        </w:rPr>
        <w:t>_____________</w:t>
      </w:r>
      <w:r w:rsidR="00261808" w:rsidRPr="008327A9">
        <w:rPr>
          <w:rFonts w:ascii="Times New Roman" w:eastAsia="Times New Roman" w:hAnsi="Times New Roman"/>
        </w:rPr>
        <w:t xml:space="preserve">  </w:t>
      </w:r>
      <w:r w:rsidR="00F05BF6" w:rsidRPr="008327A9">
        <w:rPr>
          <w:rFonts w:ascii="Times New Roman" w:eastAsia="Times New Roman" w:hAnsi="Times New Roman"/>
        </w:rPr>
        <w:t xml:space="preserve"> </w:t>
      </w:r>
      <w:r w:rsidRPr="008327A9">
        <w:rPr>
          <w:rFonts w:ascii="Times New Roman" w:eastAsia="Times New Roman" w:hAnsi="Times New Roman"/>
        </w:rPr>
        <w:t>_______</w:t>
      </w:r>
      <w:r w:rsidR="00166FAD" w:rsidRPr="008327A9">
        <w:rPr>
          <w:rFonts w:ascii="Times New Roman" w:eastAsia="Times New Roman" w:hAnsi="Times New Roman"/>
        </w:rPr>
        <w:t>_______</w:t>
      </w:r>
      <w:r w:rsidRPr="008327A9">
        <w:rPr>
          <w:rFonts w:ascii="Times New Roman" w:eastAsia="Times New Roman" w:hAnsi="Times New Roman"/>
        </w:rPr>
        <w:t>______________</w:t>
      </w:r>
    </w:p>
    <w:p w:rsidR="00B71286" w:rsidRPr="008327A9" w:rsidRDefault="00AC16B6" w:rsidP="00261808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firstLine="4395"/>
        <w:jc w:val="both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(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подпись</w:t>
      </w:r>
      <w:r w:rsidRPr="008327A9">
        <w:rPr>
          <w:rFonts w:ascii="Times New Roman" w:eastAsia="Times New Roman" w:hAnsi="Times New Roman"/>
          <w:sz w:val="16"/>
          <w:szCs w:val="16"/>
        </w:rPr>
        <w:t>)</w:t>
      </w:r>
      <w:r w:rsidR="00B71286" w:rsidRPr="008327A9">
        <w:rPr>
          <w:rFonts w:ascii="Times New Roman" w:eastAsia="Times New Roman" w:hAnsi="Times New Roman"/>
          <w:vertAlign w:val="superscript"/>
        </w:rPr>
        <w:tab/>
      </w:r>
      <w:r w:rsidRPr="008327A9">
        <w:rPr>
          <w:rFonts w:ascii="Times New Roman" w:eastAsia="Times New Roman" w:hAnsi="Times New Roman"/>
          <w:sz w:val="16"/>
          <w:szCs w:val="16"/>
        </w:rPr>
        <w:t>(</w:t>
      </w:r>
      <w:r w:rsidR="00912A06" w:rsidRPr="008327A9">
        <w:rPr>
          <w:rFonts w:ascii="Times New Roman" w:eastAsia="Times New Roman" w:hAnsi="Times New Roman"/>
          <w:sz w:val="16"/>
          <w:szCs w:val="16"/>
        </w:rPr>
        <w:t>инициалы, фамилия</w:t>
      </w:r>
      <w:r w:rsidRPr="008327A9">
        <w:rPr>
          <w:rFonts w:ascii="Times New Roman" w:eastAsia="Times New Roman" w:hAnsi="Times New Roman"/>
          <w:sz w:val="16"/>
          <w:szCs w:val="16"/>
        </w:rPr>
        <w:t>)</w:t>
      </w:r>
    </w:p>
    <w:p w:rsidR="00166FAD" w:rsidRPr="008327A9" w:rsidRDefault="00261808" w:rsidP="00166FAD">
      <w:pPr>
        <w:widowControl w:val="0"/>
        <w:tabs>
          <w:tab w:val="left" w:pos="9360"/>
        </w:tabs>
        <w:autoSpaceDE w:val="0"/>
        <w:autoSpaceDN w:val="0"/>
        <w:adjustRightInd w:val="0"/>
        <w:spacing w:before="500" w:after="0" w:line="240" w:lineRule="auto"/>
        <w:ind w:firstLine="1134"/>
        <w:jc w:val="both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  <w:sz w:val="24"/>
          <w:szCs w:val="24"/>
        </w:rPr>
        <w:t>___________________</w:t>
      </w:r>
      <w:r w:rsidR="00166FAD" w:rsidRPr="008327A9">
        <w:rPr>
          <w:rFonts w:ascii="Times New Roman" w:eastAsia="Times New Roman" w:hAnsi="Times New Roman"/>
          <w:vertAlign w:val="superscript"/>
        </w:rPr>
        <w:t>*</w:t>
      </w:r>
      <w:r w:rsidR="00166FAD" w:rsidRPr="008327A9">
        <w:rPr>
          <w:rFonts w:ascii="Times New Roman" w:eastAsia="Times New Roman" w:hAnsi="Times New Roman"/>
        </w:rPr>
        <w:t>_______________</w:t>
      </w:r>
      <w:r w:rsidR="00166FAD" w:rsidRPr="008327A9">
        <w:rPr>
          <w:rFonts w:ascii="Times New Roman" w:eastAsia="Times New Roman" w:hAnsi="Times New Roman"/>
          <w:sz w:val="16"/>
          <w:szCs w:val="16"/>
          <w:vertAlign w:val="subscript"/>
        </w:rPr>
        <w:t>______</w:t>
      </w:r>
      <w:r w:rsidRPr="008327A9">
        <w:rPr>
          <w:rFonts w:ascii="Times New Roman" w:eastAsia="Times New Roman" w:hAnsi="Times New Roman"/>
        </w:rPr>
        <w:t xml:space="preserve">_________  </w:t>
      </w:r>
      <w:r w:rsidR="00166FAD" w:rsidRPr="008327A9">
        <w:rPr>
          <w:rFonts w:ascii="Times New Roman" w:eastAsia="Times New Roman" w:hAnsi="Times New Roman"/>
        </w:rPr>
        <w:t xml:space="preserve"> ____________________________</w:t>
      </w:r>
    </w:p>
    <w:p w:rsidR="00166FAD" w:rsidRPr="008327A9" w:rsidRDefault="00261808" w:rsidP="00261808">
      <w:pPr>
        <w:widowControl w:val="0"/>
        <w:tabs>
          <w:tab w:val="left" w:pos="4395"/>
          <w:tab w:val="left" w:pos="7230"/>
        </w:tabs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(должность специалиста,</w:t>
      </w:r>
      <w:r w:rsidRPr="008327A9">
        <w:rPr>
          <w:rFonts w:ascii="Times New Roman" w:eastAsia="Times New Roman" w:hAnsi="Times New Roman"/>
          <w:sz w:val="16"/>
          <w:szCs w:val="16"/>
        </w:rPr>
        <w:tab/>
      </w:r>
      <w:r w:rsidR="00166FAD" w:rsidRPr="008327A9">
        <w:rPr>
          <w:rFonts w:ascii="Times New Roman" w:eastAsia="Times New Roman" w:hAnsi="Times New Roman"/>
          <w:sz w:val="16"/>
          <w:szCs w:val="16"/>
        </w:rPr>
        <w:t>(подпись)</w:t>
      </w:r>
      <w:r w:rsidR="00166FAD" w:rsidRPr="008327A9">
        <w:rPr>
          <w:rFonts w:ascii="Times New Roman" w:eastAsia="Times New Roman" w:hAnsi="Times New Roman"/>
        </w:rPr>
        <w:tab/>
      </w:r>
      <w:r w:rsidR="00166FAD" w:rsidRPr="008327A9">
        <w:rPr>
          <w:rFonts w:ascii="Times New Roman" w:eastAsia="Times New Roman" w:hAnsi="Times New Roman"/>
          <w:sz w:val="16"/>
          <w:szCs w:val="16"/>
        </w:rPr>
        <w:t>(инициалы, фамилия)</w:t>
      </w:r>
    </w:p>
    <w:p w:rsidR="00261808" w:rsidRPr="008327A9" w:rsidRDefault="00261808" w:rsidP="00261808">
      <w:pPr>
        <w:widowControl w:val="0"/>
        <w:tabs>
          <w:tab w:val="left" w:pos="4395"/>
          <w:tab w:val="left" w:pos="7230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составившего технический</w:t>
      </w:r>
    </w:p>
    <w:p w:rsidR="00261808" w:rsidRPr="008327A9" w:rsidRDefault="00261808" w:rsidP="00261808">
      <w:pPr>
        <w:widowControl w:val="0"/>
        <w:tabs>
          <w:tab w:val="left" w:pos="4395"/>
          <w:tab w:val="left" w:pos="7230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отчет)</w:t>
      </w:r>
    </w:p>
    <w:p w:rsidR="00B71286" w:rsidRPr="008327A9" w:rsidRDefault="00B71286" w:rsidP="00276507">
      <w:pPr>
        <w:widowControl w:val="0"/>
        <w:tabs>
          <w:tab w:val="left" w:pos="9000"/>
        </w:tabs>
        <w:autoSpaceDE w:val="0"/>
        <w:autoSpaceDN w:val="0"/>
        <w:adjustRightInd w:val="0"/>
        <w:spacing w:before="2760" w:after="0" w:line="240" w:lineRule="auto"/>
        <w:jc w:val="center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</w:rPr>
        <w:t>_______</w:t>
      </w:r>
      <w:r w:rsidR="005632A5" w:rsidRPr="008327A9">
        <w:rPr>
          <w:rFonts w:ascii="Times New Roman" w:eastAsia="Times New Roman" w:hAnsi="Times New Roman"/>
        </w:rPr>
        <w:t>__________</w:t>
      </w:r>
      <w:r w:rsidRPr="008327A9">
        <w:rPr>
          <w:rFonts w:ascii="Times New Roman" w:eastAsia="Times New Roman" w:hAnsi="Times New Roman"/>
        </w:rPr>
        <w:t>___</w:t>
      </w:r>
      <w:r w:rsidR="00D01292" w:rsidRPr="008327A9">
        <w:rPr>
          <w:rFonts w:ascii="Times New Roman" w:eastAsia="Times New Roman" w:hAnsi="Times New Roman"/>
        </w:rPr>
        <w:t>__</w:t>
      </w:r>
      <w:r w:rsidRPr="008327A9">
        <w:rPr>
          <w:rFonts w:ascii="Times New Roman" w:eastAsia="Times New Roman" w:hAnsi="Times New Roman"/>
        </w:rPr>
        <w:t>___________</w:t>
      </w:r>
    </w:p>
    <w:p w:rsidR="00B71286" w:rsidRPr="008327A9" w:rsidRDefault="00D01292" w:rsidP="00B71286">
      <w:pPr>
        <w:widowControl w:val="0"/>
        <w:tabs>
          <w:tab w:val="left" w:pos="9000"/>
        </w:tabs>
        <w:autoSpaceDE w:val="0"/>
        <w:autoSpaceDN w:val="0"/>
        <w:adjustRightInd w:val="0"/>
        <w:spacing w:after="48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(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год составления технического отчета</w:t>
      </w:r>
      <w:r w:rsidRPr="008327A9">
        <w:rPr>
          <w:rFonts w:ascii="Times New Roman" w:eastAsia="Times New Roman" w:hAnsi="Times New Roman"/>
          <w:sz w:val="16"/>
          <w:szCs w:val="16"/>
        </w:rPr>
        <w:t>)</w:t>
      </w:r>
    </w:p>
    <w:p w:rsidR="00B71286" w:rsidRPr="008327A9" w:rsidRDefault="00B71286" w:rsidP="0027650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16"/>
          <w:szCs w:val="16"/>
          <w:vertAlign w:val="superscript"/>
        </w:rPr>
      </w:pPr>
      <w:r w:rsidRPr="008327A9">
        <w:rPr>
          <w:rFonts w:eastAsia="Times New Roman"/>
          <w:b/>
          <w:sz w:val="16"/>
          <w:szCs w:val="16"/>
        </w:rPr>
        <w:t>*</w:t>
      </w:r>
      <w:r w:rsidRPr="008327A9">
        <w:rPr>
          <w:rFonts w:eastAsia="Times New Roman"/>
          <w:sz w:val="16"/>
          <w:szCs w:val="16"/>
        </w:rPr>
        <w:t xml:space="preserve"> Наименование должностей, подписи, фамилии и инициалы оформляются только на первой странице (титульном листе) технического отчета.</w:t>
      </w:r>
    </w:p>
    <w:p w:rsidR="00B71286" w:rsidRPr="008327A9" w:rsidRDefault="00B71286" w:rsidP="00276507">
      <w:pPr>
        <w:spacing w:after="0" w:line="240" w:lineRule="auto"/>
        <w:jc w:val="center"/>
        <w:rPr>
          <w:b/>
        </w:rPr>
      </w:pPr>
      <w:r w:rsidRPr="008327A9">
        <w:rPr>
          <w:rFonts w:ascii="Times New Roman" w:eastAsia="Times New Roman" w:hAnsi="Times New Roman"/>
          <w:sz w:val="24"/>
          <w:szCs w:val="24"/>
        </w:rPr>
        <w:br w:type="page"/>
      </w:r>
      <w:bookmarkStart w:id="48" w:name="_Toc149735694"/>
      <w:bookmarkStart w:id="49" w:name="_Toc145993927"/>
      <w:r w:rsidRPr="008327A9">
        <w:rPr>
          <w:b/>
        </w:rPr>
        <w:lastRenderedPageBreak/>
        <w:t xml:space="preserve">Форма </w:t>
      </w:r>
      <w:r w:rsidR="009B6209" w:rsidRPr="008327A9">
        <w:rPr>
          <w:b/>
        </w:rPr>
        <w:t>оборотной</w:t>
      </w:r>
      <w:r w:rsidRPr="008327A9">
        <w:rPr>
          <w:b/>
        </w:rPr>
        <w:t xml:space="preserve"> страницы титульного листа технического отчета</w:t>
      </w:r>
      <w:bookmarkEnd w:id="48"/>
    </w:p>
    <w:bookmarkEnd w:id="49"/>
    <w:p w:rsidR="00B71286" w:rsidRPr="008327A9" w:rsidRDefault="00B71286" w:rsidP="00B71286">
      <w:pPr>
        <w:tabs>
          <w:tab w:val="left" w:pos="9000"/>
        </w:tabs>
        <w:spacing w:before="30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327A9">
        <w:rPr>
          <w:rFonts w:ascii="Times New Roman" w:hAnsi="Times New Roman"/>
          <w:sz w:val="24"/>
          <w:szCs w:val="24"/>
        </w:rPr>
        <w:t>Всего в техническом о</w:t>
      </w:r>
      <w:r w:rsidR="007D2958" w:rsidRPr="008327A9">
        <w:rPr>
          <w:rFonts w:ascii="Times New Roman" w:hAnsi="Times New Roman"/>
          <w:sz w:val="24"/>
          <w:szCs w:val="24"/>
        </w:rPr>
        <w:t>тчете пронумеровано __</w:t>
      </w:r>
      <w:r w:rsidR="00FB287C" w:rsidRPr="008327A9">
        <w:rPr>
          <w:rFonts w:ascii="Times New Roman" w:hAnsi="Times New Roman"/>
          <w:sz w:val="24"/>
          <w:szCs w:val="24"/>
        </w:rPr>
        <w:t>_</w:t>
      </w:r>
      <w:r w:rsidR="007D2958" w:rsidRPr="008327A9">
        <w:rPr>
          <w:rFonts w:ascii="Times New Roman" w:hAnsi="Times New Roman"/>
          <w:sz w:val="24"/>
          <w:szCs w:val="24"/>
        </w:rPr>
        <w:t>_</w:t>
      </w:r>
      <w:r w:rsidRPr="008327A9">
        <w:rPr>
          <w:rFonts w:ascii="Times New Roman" w:hAnsi="Times New Roman"/>
          <w:sz w:val="24"/>
          <w:szCs w:val="24"/>
        </w:rPr>
        <w:t xml:space="preserve"> листов</w:t>
      </w:r>
    </w:p>
    <w:p w:rsidR="00B71286" w:rsidRPr="008327A9" w:rsidRDefault="00B71286" w:rsidP="00B71286">
      <w:pPr>
        <w:tabs>
          <w:tab w:val="left" w:pos="9000"/>
        </w:tabs>
        <w:spacing w:before="1320"/>
        <w:ind w:firstLine="709"/>
        <w:jc w:val="both"/>
        <w:rPr>
          <w:rFonts w:ascii="Times New Roman" w:hAnsi="Times New Roman"/>
          <w:sz w:val="24"/>
          <w:szCs w:val="24"/>
        </w:rPr>
      </w:pPr>
      <w:r w:rsidRPr="008327A9">
        <w:rPr>
          <w:rFonts w:ascii="Times New Roman" w:hAnsi="Times New Roman"/>
          <w:sz w:val="24"/>
          <w:szCs w:val="24"/>
        </w:rPr>
        <w:t xml:space="preserve">В </w:t>
      </w:r>
      <w:r w:rsidR="0066473C" w:rsidRPr="008327A9">
        <w:rPr>
          <w:rFonts w:ascii="Times New Roman" w:hAnsi="Times New Roman"/>
          <w:sz w:val="24"/>
          <w:szCs w:val="24"/>
        </w:rPr>
        <w:t>дополнительное отделение</w:t>
      </w:r>
      <w:r w:rsidRPr="008327A9">
        <w:rPr>
          <w:rFonts w:ascii="Times New Roman" w:hAnsi="Times New Roman"/>
          <w:sz w:val="24"/>
          <w:szCs w:val="24"/>
        </w:rPr>
        <w:t xml:space="preserve"> технического отчета </w:t>
      </w:r>
      <w:r w:rsidR="009E256C" w:rsidRPr="008327A9">
        <w:rPr>
          <w:rFonts w:ascii="Times New Roman" w:hAnsi="Times New Roman"/>
          <w:sz w:val="24"/>
          <w:szCs w:val="24"/>
        </w:rPr>
        <w:t>помещено</w:t>
      </w:r>
      <w:r w:rsidRPr="008327A9">
        <w:rPr>
          <w:rFonts w:ascii="Times New Roman" w:hAnsi="Times New Roman"/>
          <w:sz w:val="24"/>
          <w:szCs w:val="24"/>
        </w:rPr>
        <w:t>:</w:t>
      </w:r>
    </w:p>
    <w:p w:rsidR="00B71286" w:rsidRPr="008327A9" w:rsidRDefault="00B71286" w:rsidP="00B71286">
      <w:pPr>
        <w:pStyle w:val="911"/>
        <w:tabs>
          <w:tab w:val="clear" w:pos="10206"/>
          <w:tab w:val="right" w:leader="underscore" w:pos="9639"/>
        </w:tabs>
        <w:ind w:left="757" w:firstLine="0"/>
      </w:pPr>
      <w:r w:rsidRPr="008327A9">
        <w:t>1.</w:t>
      </w:r>
      <w:r w:rsidRPr="008327A9">
        <w:tab/>
      </w:r>
    </w:p>
    <w:p w:rsidR="00B71286" w:rsidRPr="008327A9" w:rsidRDefault="00B71286" w:rsidP="00B71286">
      <w:pPr>
        <w:pStyle w:val="911"/>
        <w:tabs>
          <w:tab w:val="clear" w:pos="10206"/>
          <w:tab w:val="right" w:leader="underscore" w:pos="9639"/>
        </w:tabs>
        <w:ind w:left="757" w:firstLine="0"/>
      </w:pPr>
      <w:r w:rsidRPr="008327A9">
        <w:t>2.</w:t>
      </w:r>
      <w:r w:rsidRPr="008327A9">
        <w:tab/>
      </w:r>
    </w:p>
    <w:p w:rsidR="00B71286" w:rsidRPr="008327A9" w:rsidRDefault="00B71286" w:rsidP="00B71286">
      <w:pPr>
        <w:pStyle w:val="911"/>
        <w:tabs>
          <w:tab w:val="clear" w:pos="10206"/>
          <w:tab w:val="right" w:leader="underscore" w:pos="9639"/>
        </w:tabs>
        <w:ind w:left="757" w:firstLine="0"/>
      </w:pPr>
      <w:r w:rsidRPr="008327A9">
        <w:t>3.</w:t>
      </w:r>
      <w:r w:rsidRPr="008327A9">
        <w:tab/>
      </w:r>
    </w:p>
    <w:p w:rsidR="00B71286" w:rsidRPr="008327A9" w:rsidRDefault="00B71286" w:rsidP="00B71286">
      <w:pPr>
        <w:pStyle w:val="911"/>
        <w:tabs>
          <w:tab w:val="clear" w:pos="10206"/>
          <w:tab w:val="right" w:leader="underscore" w:pos="9639"/>
        </w:tabs>
        <w:ind w:left="757" w:firstLine="0"/>
      </w:pPr>
      <w:r w:rsidRPr="008327A9">
        <w:t>4.</w:t>
      </w:r>
      <w:r w:rsidRPr="008327A9">
        <w:tab/>
      </w:r>
    </w:p>
    <w:p w:rsidR="00B71286" w:rsidRPr="008327A9" w:rsidRDefault="00B71286" w:rsidP="00B71286">
      <w:pPr>
        <w:tabs>
          <w:tab w:val="left" w:pos="9000"/>
        </w:tabs>
        <w:spacing w:before="5000"/>
        <w:ind w:firstLine="709"/>
        <w:jc w:val="both"/>
        <w:rPr>
          <w:rFonts w:ascii="Times New Roman" w:hAnsi="Times New Roman"/>
          <w:sz w:val="24"/>
          <w:szCs w:val="24"/>
        </w:rPr>
      </w:pPr>
      <w:r w:rsidRPr="008327A9">
        <w:rPr>
          <w:rFonts w:ascii="Times New Roman" w:hAnsi="Times New Roman"/>
          <w:sz w:val="24"/>
          <w:szCs w:val="24"/>
        </w:rPr>
        <w:t>Отп. в 3-х экз.</w:t>
      </w:r>
    </w:p>
    <w:p w:rsidR="00710857" w:rsidRPr="008327A9" w:rsidRDefault="00710857" w:rsidP="00710857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  <w:sz w:val="24"/>
          <w:szCs w:val="24"/>
        </w:rPr>
        <w:t>Экз. № 1 –</w:t>
      </w:r>
      <w:r w:rsidRPr="008327A9">
        <w:rPr>
          <w:rFonts w:ascii="Times New Roman" w:eastAsia="Times New Roman" w:hAnsi="Times New Roman"/>
        </w:rPr>
        <w:t xml:space="preserve"> _____________________________________________________________________________</w:t>
      </w:r>
    </w:p>
    <w:p w:rsidR="00710857" w:rsidRPr="008327A9" w:rsidRDefault="00710857" w:rsidP="00710857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240" w:lineRule="auto"/>
        <w:ind w:firstLine="1843"/>
        <w:jc w:val="center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(уполномоченная организация)</w:t>
      </w:r>
    </w:p>
    <w:p w:rsidR="00B71286" w:rsidRPr="008327A9" w:rsidRDefault="00B71286" w:rsidP="00B71286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  <w:sz w:val="24"/>
          <w:szCs w:val="24"/>
        </w:rPr>
        <w:t>Экз. № 2 –</w:t>
      </w:r>
      <w:r w:rsidRPr="008327A9">
        <w:rPr>
          <w:rFonts w:ascii="Times New Roman" w:eastAsia="Times New Roman" w:hAnsi="Times New Roman"/>
        </w:rPr>
        <w:t xml:space="preserve"> _____________________________________________________________________________</w:t>
      </w:r>
    </w:p>
    <w:p w:rsidR="00B71286" w:rsidRPr="008327A9" w:rsidRDefault="005C33D5" w:rsidP="00C1337A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240" w:lineRule="auto"/>
        <w:ind w:firstLine="1843"/>
        <w:jc w:val="center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(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организац</w:t>
      </w:r>
      <w:r w:rsidR="00683BD0" w:rsidRPr="008327A9">
        <w:rPr>
          <w:rFonts w:ascii="Times New Roman" w:eastAsia="Times New Roman" w:hAnsi="Times New Roman"/>
          <w:sz w:val="16"/>
          <w:szCs w:val="16"/>
        </w:rPr>
        <w:t>ия,</w:t>
      </w:r>
      <w:r w:rsidR="00F05BF6" w:rsidRPr="008327A9">
        <w:rPr>
          <w:rFonts w:ascii="Times New Roman" w:eastAsia="Times New Roman" w:hAnsi="Times New Roman"/>
          <w:sz w:val="16"/>
          <w:szCs w:val="16"/>
        </w:rPr>
        <w:t xml:space="preserve"> </w:t>
      </w:r>
      <w:r w:rsidR="00683BD0" w:rsidRPr="008327A9">
        <w:rPr>
          <w:rFonts w:ascii="Times New Roman" w:eastAsia="Times New Roman" w:hAnsi="Times New Roman"/>
          <w:sz w:val="16"/>
          <w:szCs w:val="16"/>
        </w:rPr>
        <w:t>которой</w:t>
      </w:r>
      <w:r w:rsidR="00F05BF6" w:rsidRPr="008327A9">
        <w:rPr>
          <w:rFonts w:ascii="Times New Roman" w:eastAsia="Times New Roman" w:hAnsi="Times New Roman"/>
          <w:sz w:val="16"/>
          <w:szCs w:val="16"/>
        </w:rPr>
        <w:t xml:space="preserve"> </w:t>
      </w:r>
      <w:r w:rsidR="00683BD0" w:rsidRPr="008327A9">
        <w:rPr>
          <w:rFonts w:ascii="Times New Roman" w:eastAsia="Times New Roman" w:hAnsi="Times New Roman"/>
          <w:sz w:val="16"/>
          <w:szCs w:val="16"/>
        </w:rPr>
        <w:t>ЗИС</w:t>
      </w:r>
      <w:r w:rsidR="00F05BF6" w:rsidRPr="008327A9">
        <w:rPr>
          <w:rFonts w:ascii="Times New Roman" w:eastAsia="Times New Roman" w:hAnsi="Times New Roman"/>
          <w:sz w:val="16"/>
          <w:szCs w:val="16"/>
        </w:rPr>
        <w:t xml:space="preserve"> </w:t>
      </w:r>
      <w:r w:rsidR="00683BD0" w:rsidRPr="008327A9">
        <w:rPr>
          <w:rFonts w:ascii="Times New Roman" w:eastAsia="Times New Roman" w:hAnsi="Times New Roman"/>
          <w:sz w:val="16"/>
          <w:szCs w:val="16"/>
        </w:rPr>
        <w:t>передается</w:t>
      </w:r>
      <w:r w:rsidR="00F05BF6" w:rsidRPr="008327A9">
        <w:rPr>
          <w:rFonts w:ascii="Times New Roman" w:eastAsia="Times New Roman" w:hAnsi="Times New Roman"/>
          <w:sz w:val="16"/>
          <w:szCs w:val="16"/>
        </w:rPr>
        <w:t xml:space="preserve"> </w:t>
      </w:r>
      <w:r w:rsidR="00683BD0" w:rsidRPr="008327A9">
        <w:rPr>
          <w:rFonts w:ascii="Times New Roman" w:eastAsia="Times New Roman" w:hAnsi="Times New Roman"/>
          <w:sz w:val="16"/>
          <w:szCs w:val="16"/>
        </w:rPr>
        <w:t>для</w:t>
      </w:r>
      <w:r w:rsidR="00F05BF6" w:rsidRPr="008327A9">
        <w:rPr>
          <w:rFonts w:ascii="Times New Roman" w:eastAsia="Times New Roman" w:hAnsi="Times New Roman"/>
          <w:sz w:val="16"/>
          <w:szCs w:val="16"/>
        </w:rPr>
        <w:t xml:space="preserve"> </w:t>
      </w:r>
      <w:r w:rsidR="00683BD0" w:rsidRPr="008327A9">
        <w:rPr>
          <w:rFonts w:ascii="Times New Roman" w:eastAsia="Times New Roman" w:hAnsi="Times New Roman"/>
          <w:sz w:val="16"/>
          <w:szCs w:val="16"/>
        </w:rPr>
        <w:t>ведения (эксплуатации</w:t>
      </w:r>
      <w:r w:rsidR="008F64E7" w:rsidRPr="008327A9">
        <w:rPr>
          <w:rFonts w:ascii="Times New Roman" w:eastAsia="Times New Roman" w:hAnsi="Times New Roman"/>
          <w:sz w:val="16"/>
          <w:szCs w:val="16"/>
        </w:rPr>
        <w:t>)</w:t>
      </w:r>
      <w:r w:rsidRPr="008327A9">
        <w:rPr>
          <w:rFonts w:ascii="Times New Roman" w:eastAsia="Times New Roman" w:hAnsi="Times New Roman"/>
          <w:sz w:val="16"/>
          <w:szCs w:val="16"/>
        </w:rPr>
        <w:t>)</w:t>
      </w:r>
    </w:p>
    <w:p w:rsidR="00B71286" w:rsidRPr="008327A9" w:rsidRDefault="00B71286" w:rsidP="00B71286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8327A9">
        <w:rPr>
          <w:rFonts w:ascii="Times New Roman" w:eastAsia="Times New Roman" w:hAnsi="Times New Roman"/>
          <w:sz w:val="24"/>
          <w:szCs w:val="24"/>
        </w:rPr>
        <w:t>Экз. № 3 –</w:t>
      </w:r>
      <w:r w:rsidRPr="008327A9">
        <w:rPr>
          <w:rFonts w:ascii="Times New Roman" w:eastAsia="Times New Roman" w:hAnsi="Times New Roman"/>
        </w:rPr>
        <w:t xml:space="preserve"> _____________________________________________________________________________</w:t>
      </w:r>
    </w:p>
    <w:p w:rsidR="00B71286" w:rsidRPr="008327A9" w:rsidRDefault="005C33D5" w:rsidP="00C1337A">
      <w:pPr>
        <w:widowControl w:val="0"/>
        <w:tabs>
          <w:tab w:val="left" w:pos="9000"/>
        </w:tabs>
        <w:autoSpaceDE w:val="0"/>
        <w:autoSpaceDN w:val="0"/>
        <w:adjustRightInd w:val="0"/>
        <w:spacing w:after="0" w:line="240" w:lineRule="auto"/>
        <w:ind w:firstLine="1843"/>
        <w:jc w:val="center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(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организация,</w:t>
      </w:r>
      <w:r w:rsidR="00F05BF6" w:rsidRPr="008327A9">
        <w:rPr>
          <w:rFonts w:ascii="Times New Roman" w:eastAsia="Times New Roman" w:hAnsi="Times New Roman"/>
          <w:sz w:val="16"/>
          <w:szCs w:val="16"/>
        </w:rPr>
        <w:t xml:space="preserve"> 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составившая</w:t>
      </w:r>
      <w:r w:rsidR="00F05BF6" w:rsidRPr="008327A9">
        <w:rPr>
          <w:rFonts w:ascii="Times New Roman" w:eastAsia="Times New Roman" w:hAnsi="Times New Roman"/>
          <w:sz w:val="16"/>
          <w:szCs w:val="16"/>
        </w:rPr>
        <w:t xml:space="preserve"> 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технический</w:t>
      </w:r>
      <w:r w:rsidR="00F05BF6" w:rsidRPr="008327A9">
        <w:rPr>
          <w:rFonts w:ascii="Times New Roman" w:eastAsia="Times New Roman" w:hAnsi="Times New Roman"/>
          <w:sz w:val="16"/>
          <w:szCs w:val="16"/>
        </w:rPr>
        <w:t xml:space="preserve"> 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отчет</w:t>
      </w:r>
      <w:r w:rsidRPr="008327A9">
        <w:rPr>
          <w:rFonts w:ascii="Times New Roman" w:eastAsia="Times New Roman" w:hAnsi="Times New Roman"/>
          <w:sz w:val="16"/>
          <w:szCs w:val="16"/>
        </w:rPr>
        <w:t>)</w:t>
      </w:r>
    </w:p>
    <w:p w:rsidR="00B71286" w:rsidRPr="008327A9" w:rsidRDefault="00B71286" w:rsidP="00276507">
      <w:pPr>
        <w:pageBreakBefore/>
        <w:widowControl w:val="0"/>
        <w:spacing w:after="0" w:line="240" w:lineRule="auto"/>
        <w:jc w:val="center"/>
        <w:rPr>
          <w:b/>
        </w:rPr>
      </w:pPr>
      <w:bookmarkStart w:id="50" w:name="_Toc149735697"/>
      <w:r w:rsidRPr="008327A9">
        <w:rPr>
          <w:b/>
        </w:rPr>
        <w:lastRenderedPageBreak/>
        <w:t>Форма первой страницы последнего листа технического отчета</w:t>
      </w:r>
      <w:bookmarkEnd w:id="50"/>
    </w:p>
    <w:p w:rsidR="00B71286" w:rsidRPr="008327A9" w:rsidRDefault="00B71286" w:rsidP="000D006D">
      <w:pPr>
        <w:tabs>
          <w:tab w:val="left" w:pos="6663"/>
          <w:tab w:val="left" w:pos="9000"/>
        </w:tabs>
        <w:spacing w:before="1560" w:after="0" w:line="240" w:lineRule="auto"/>
        <w:ind w:firstLine="284"/>
        <w:rPr>
          <w:rFonts w:ascii="Times New Roman" w:hAnsi="Times New Roman"/>
        </w:rPr>
      </w:pPr>
      <w:r w:rsidRPr="008327A9">
        <w:rPr>
          <w:rFonts w:ascii="Times New Roman" w:hAnsi="Times New Roman"/>
          <w:sz w:val="24"/>
          <w:szCs w:val="24"/>
        </w:rPr>
        <w:t>Отчет составил (и)</w:t>
      </w:r>
      <w:r w:rsidRPr="008327A9">
        <w:rPr>
          <w:rFonts w:ascii="Times New Roman" w:hAnsi="Times New Roman"/>
        </w:rPr>
        <w:t xml:space="preserve"> ____________________________________________</w:t>
      </w:r>
      <w:r w:rsidR="006B32E4" w:rsidRPr="008327A9">
        <w:rPr>
          <w:rFonts w:ascii="Times New Roman" w:hAnsi="Times New Roman"/>
        </w:rPr>
        <w:t xml:space="preserve">        </w:t>
      </w:r>
      <w:r w:rsidR="00F05BF6" w:rsidRPr="008327A9">
        <w:rPr>
          <w:rFonts w:ascii="Times New Roman" w:hAnsi="Times New Roman"/>
        </w:rPr>
        <w:t xml:space="preserve"> </w:t>
      </w:r>
      <w:r w:rsidRPr="008327A9">
        <w:rPr>
          <w:rFonts w:ascii="Times New Roman" w:hAnsi="Times New Roman"/>
        </w:rPr>
        <w:t>____________________</w:t>
      </w:r>
    </w:p>
    <w:p w:rsidR="00B71286" w:rsidRPr="008327A9" w:rsidRDefault="001F5A91" w:rsidP="00A64E1E">
      <w:pPr>
        <w:tabs>
          <w:tab w:val="left" w:pos="7371"/>
        </w:tabs>
        <w:spacing w:after="0" w:line="240" w:lineRule="auto"/>
        <w:ind w:firstLine="4536"/>
        <w:jc w:val="both"/>
        <w:rPr>
          <w:rFonts w:ascii="Times New Roman" w:hAnsi="Times New Roman"/>
        </w:rPr>
      </w:pPr>
      <w:r w:rsidRPr="008327A9">
        <w:rPr>
          <w:rFonts w:ascii="Times New Roman" w:eastAsia="Times New Roman" w:hAnsi="Times New Roman"/>
          <w:sz w:val="16"/>
          <w:szCs w:val="16"/>
        </w:rPr>
        <w:t>(</w:t>
      </w:r>
      <w:r w:rsidR="00B71286" w:rsidRPr="008327A9">
        <w:rPr>
          <w:rFonts w:ascii="Times New Roman" w:eastAsia="Times New Roman" w:hAnsi="Times New Roman"/>
          <w:sz w:val="16"/>
          <w:szCs w:val="16"/>
        </w:rPr>
        <w:t>подпись</w:t>
      </w:r>
      <w:r w:rsidRPr="008327A9">
        <w:rPr>
          <w:rFonts w:ascii="Times New Roman" w:eastAsia="Times New Roman" w:hAnsi="Times New Roman"/>
          <w:sz w:val="16"/>
          <w:szCs w:val="16"/>
        </w:rPr>
        <w:t>)</w:t>
      </w:r>
      <w:r w:rsidR="00B71286" w:rsidRPr="008327A9">
        <w:rPr>
          <w:rFonts w:ascii="Times New Roman" w:hAnsi="Times New Roman"/>
        </w:rPr>
        <w:tab/>
      </w:r>
      <w:r w:rsidR="007F6870" w:rsidRPr="008327A9">
        <w:rPr>
          <w:rFonts w:ascii="Times New Roman" w:eastAsia="Times New Roman" w:hAnsi="Times New Roman"/>
          <w:sz w:val="16"/>
          <w:szCs w:val="16"/>
        </w:rPr>
        <w:t>(инициалы,</w:t>
      </w:r>
      <w:r w:rsidRPr="008327A9">
        <w:rPr>
          <w:rFonts w:ascii="Times New Roman" w:eastAsia="Times New Roman" w:hAnsi="Times New Roman"/>
          <w:sz w:val="16"/>
          <w:szCs w:val="16"/>
        </w:rPr>
        <w:t xml:space="preserve"> фамилия)</w:t>
      </w:r>
    </w:p>
    <w:p w:rsidR="00B71286" w:rsidRPr="008327A9" w:rsidRDefault="00B71286" w:rsidP="001D699B">
      <w:pPr>
        <w:tabs>
          <w:tab w:val="left" w:pos="9000"/>
        </w:tabs>
        <w:spacing w:after="0" w:line="240" w:lineRule="auto"/>
        <w:ind w:firstLine="2268"/>
        <w:rPr>
          <w:rFonts w:ascii="Times New Roman" w:hAnsi="Times New Roman"/>
        </w:rPr>
      </w:pPr>
      <w:r w:rsidRPr="008327A9">
        <w:rPr>
          <w:rFonts w:ascii="Times New Roman" w:hAnsi="Times New Roman"/>
        </w:rPr>
        <w:t>____________________________________________</w:t>
      </w:r>
      <w:r w:rsidR="006B32E4" w:rsidRPr="008327A9">
        <w:rPr>
          <w:rFonts w:ascii="Times New Roman" w:hAnsi="Times New Roman"/>
        </w:rPr>
        <w:t xml:space="preserve">        </w:t>
      </w:r>
      <w:r w:rsidR="00F05BF6" w:rsidRPr="008327A9">
        <w:rPr>
          <w:rFonts w:ascii="Times New Roman" w:hAnsi="Times New Roman"/>
        </w:rPr>
        <w:t xml:space="preserve"> </w:t>
      </w:r>
      <w:r w:rsidRPr="008327A9">
        <w:rPr>
          <w:rFonts w:ascii="Times New Roman" w:hAnsi="Times New Roman"/>
        </w:rPr>
        <w:t>____________________</w:t>
      </w:r>
    </w:p>
    <w:p w:rsidR="006A0119" w:rsidRPr="008327A9" w:rsidRDefault="006A0119" w:rsidP="006A0119">
      <w:pPr>
        <w:tabs>
          <w:tab w:val="left" w:pos="7371"/>
        </w:tabs>
        <w:spacing w:after="0" w:line="240" w:lineRule="auto"/>
        <w:ind w:firstLine="4536"/>
        <w:jc w:val="both"/>
        <w:rPr>
          <w:rFonts w:ascii="Times New Roman" w:hAnsi="Times New Roman"/>
        </w:rPr>
      </w:pPr>
      <w:r w:rsidRPr="008327A9">
        <w:rPr>
          <w:rFonts w:ascii="Times New Roman" w:eastAsia="Times New Roman" w:hAnsi="Times New Roman"/>
          <w:sz w:val="16"/>
          <w:szCs w:val="16"/>
        </w:rPr>
        <w:t>(подпись)</w:t>
      </w:r>
      <w:r w:rsidRPr="008327A9">
        <w:rPr>
          <w:rFonts w:ascii="Times New Roman" w:hAnsi="Times New Roman"/>
        </w:rPr>
        <w:tab/>
      </w:r>
      <w:r w:rsidRPr="008327A9">
        <w:rPr>
          <w:rFonts w:ascii="Times New Roman" w:eastAsia="Times New Roman" w:hAnsi="Times New Roman"/>
          <w:sz w:val="16"/>
          <w:szCs w:val="16"/>
        </w:rPr>
        <w:t>(инициалы, фамилия)</w:t>
      </w:r>
    </w:p>
    <w:p w:rsidR="00B71286" w:rsidRPr="008327A9" w:rsidRDefault="00B71286" w:rsidP="000D006D">
      <w:pPr>
        <w:tabs>
          <w:tab w:val="left" w:pos="6663"/>
          <w:tab w:val="left" w:pos="9000"/>
        </w:tabs>
        <w:spacing w:after="0" w:line="240" w:lineRule="auto"/>
        <w:ind w:firstLine="284"/>
        <w:jc w:val="both"/>
        <w:rPr>
          <w:rFonts w:ascii="Times New Roman" w:hAnsi="Times New Roman"/>
        </w:rPr>
      </w:pPr>
      <w:r w:rsidRPr="008327A9">
        <w:rPr>
          <w:rFonts w:ascii="Times New Roman" w:hAnsi="Times New Roman"/>
          <w:sz w:val="24"/>
          <w:szCs w:val="24"/>
        </w:rPr>
        <w:t>Отчет проверил</w:t>
      </w:r>
      <w:r w:rsidR="006B32E4" w:rsidRPr="008327A9">
        <w:rPr>
          <w:rFonts w:ascii="Times New Roman" w:hAnsi="Times New Roman"/>
          <w:sz w:val="24"/>
          <w:szCs w:val="24"/>
        </w:rPr>
        <w:t xml:space="preserve"> </w:t>
      </w:r>
      <w:r w:rsidRPr="008327A9">
        <w:rPr>
          <w:rFonts w:ascii="Times New Roman" w:hAnsi="Times New Roman"/>
        </w:rPr>
        <w:t>___________________________________________</w:t>
      </w:r>
      <w:r w:rsidR="006B32E4" w:rsidRPr="008327A9">
        <w:rPr>
          <w:rFonts w:ascii="Times New Roman" w:hAnsi="Times New Roman"/>
        </w:rPr>
        <w:t>__        __</w:t>
      </w:r>
      <w:r w:rsidRPr="008327A9">
        <w:rPr>
          <w:rFonts w:ascii="Times New Roman" w:hAnsi="Times New Roman"/>
        </w:rPr>
        <w:t>_________________</w:t>
      </w:r>
      <w:r w:rsidR="001F5A91" w:rsidRPr="008327A9">
        <w:rPr>
          <w:rFonts w:ascii="Times New Roman" w:hAnsi="Times New Roman"/>
        </w:rPr>
        <w:t>_</w:t>
      </w:r>
    </w:p>
    <w:p w:rsidR="006A0119" w:rsidRDefault="006A0119" w:rsidP="006A0119">
      <w:pPr>
        <w:tabs>
          <w:tab w:val="left" w:pos="7371"/>
        </w:tabs>
        <w:spacing w:after="0" w:line="240" w:lineRule="auto"/>
        <w:ind w:firstLine="4536"/>
        <w:jc w:val="both"/>
        <w:rPr>
          <w:rFonts w:ascii="Times New Roman" w:eastAsia="Times New Roman" w:hAnsi="Times New Roman"/>
          <w:sz w:val="16"/>
          <w:szCs w:val="16"/>
        </w:rPr>
      </w:pPr>
      <w:r w:rsidRPr="008327A9">
        <w:rPr>
          <w:rFonts w:ascii="Times New Roman" w:eastAsia="Times New Roman" w:hAnsi="Times New Roman"/>
          <w:sz w:val="16"/>
          <w:szCs w:val="16"/>
        </w:rPr>
        <w:t>(подпись)</w:t>
      </w:r>
      <w:r w:rsidRPr="008327A9">
        <w:rPr>
          <w:rFonts w:ascii="Times New Roman" w:hAnsi="Times New Roman"/>
        </w:rPr>
        <w:tab/>
      </w:r>
      <w:r w:rsidRPr="008327A9">
        <w:rPr>
          <w:rFonts w:ascii="Times New Roman" w:eastAsia="Times New Roman" w:hAnsi="Times New Roman"/>
          <w:sz w:val="16"/>
          <w:szCs w:val="16"/>
        </w:rPr>
        <w:t>(инициалы, фамилия)</w:t>
      </w:r>
    </w:p>
    <w:p w:rsidR="00970F63" w:rsidRPr="006943ED" w:rsidRDefault="00970F63" w:rsidP="006943ED">
      <w:pPr>
        <w:tabs>
          <w:tab w:val="left" w:pos="7371"/>
        </w:tabs>
        <w:spacing w:after="0" w:line="240" w:lineRule="auto"/>
        <w:ind w:firstLine="284"/>
        <w:jc w:val="both"/>
        <w:rPr>
          <w:rFonts w:ascii="Times New Roman" w:eastAsia="Times New Roman" w:hAnsi="Times New Roman"/>
        </w:rPr>
      </w:pPr>
    </w:p>
    <w:p w:rsidR="001174C6" w:rsidRPr="006943ED" w:rsidRDefault="001174C6" w:rsidP="006943ED">
      <w:pPr>
        <w:tabs>
          <w:tab w:val="left" w:pos="7371"/>
        </w:tabs>
        <w:spacing w:after="0" w:line="240" w:lineRule="auto"/>
        <w:ind w:firstLine="284"/>
        <w:jc w:val="both"/>
        <w:rPr>
          <w:rFonts w:ascii="Times New Roman" w:eastAsia="Times New Roman" w:hAnsi="Times New Roman"/>
        </w:rPr>
      </w:pPr>
    </w:p>
    <w:p w:rsidR="001174C6" w:rsidRDefault="001174C6" w:rsidP="001174C6">
      <w:pPr>
        <w:tabs>
          <w:tab w:val="left" w:pos="7371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16"/>
          <w:szCs w:val="16"/>
        </w:rPr>
      </w:pPr>
    </w:p>
    <w:p w:rsidR="00970F63" w:rsidRDefault="00970F63" w:rsidP="006A0119">
      <w:pPr>
        <w:tabs>
          <w:tab w:val="left" w:pos="7371"/>
        </w:tabs>
        <w:spacing w:after="0" w:line="240" w:lineRule="auto"/>
        <w:ind w:firstLine="4536"/>
        <w:jc w:val="both"/>
        <w:rPr>
          <w:rFonts w:ascii="Times New Roman" w:hAnsi="Times New Roman"/>
        </w:rPr>
        <w:sectPr w:rsidR="00970F63" w:rsidSect="008418C4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 w:code="9"/>
          <w:pgMar w:top="1701" w:right="1247" w:bottom="1814" w:left="1021" w:header="1134" w:footer="1247" w:gutter="0"/>
          <w:cols w:space="708"/>
          <w:docGrid w:linePitch="360"/>
        </w:sectPr>
      </w:pPr>
    </w:p>
    <w:p w:rsidR="00970F63" w:rsidRPr="00FC74C3" w:rsidRDefault="002F6E6C" w:rsidP="00970F63">
      <w:pPr>
        <w:pStyle w:val="38"/>
        <w:spacing w:before="240"/>
        <w:ind w:firstLine="0"/>
        <w:jc w:val="center"/>
        <w:outlineLvl w:val="0"/>
      </w:pPr>
      <w:r w:rsidRPr="00FC74C3">
        <w:rPr>
          <w:b/>
        </w:rPr>
        <w:lastRenderedPageBreak/>
        <w:t>Приложение К</w:t>
      </w:r>
    </w:p>
    <w:p w:rsidR="00970F63" w:rsidRPr="00FC74C3" w:rsidRDefault="00970F63" w:rsidP="00970F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/>
        </w:rPr>
      </w:pPr>
      <w:r w:rsidRPr="00FC74C3">
        <w:rPr>
          <w:rFonts w:eastAsia="Times New Roman"/>
        </w:rPr>
        <w:t>(обязательное)</w:t>
      </w:r>
    </w:p>
    <w:p w:rsidR="00970F63" w:rsidRPr="00FC74C3" w:rsidRDefault="00970F63" w:rsidP="00970F63">
      <w:pPr>
        <w:pStyle w:val="38"/>
      </w:pPr>
    </w:p>
    <w:p w:rsidR="00970F63" w:rsidRPr="00FC74C3" w:rsidRDefault="00970F63" w:rsidP="00970F6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C74C3">
        <w:rPr>
          <w:rFonts w:ascii="Times New Roman" w:hAnsi="Times New Roman" w:cs="Times New Roman"/>
          <w:sz w:val="28"/>
          <w:szCs w:val="28"/>
        </w:rPr>
        <w:t xml:space="preserve">Перечень кадастровых номеров земельных участков, границы которых </w:t>
      </w:r>
    </w:p>
    <w:p w:rsidR="00970F63" w:rsidRPr="00FC74C3" w:rsidRDefault="00970F63" w:rsidP="00970F6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C74C3">
        <w:rPr>
          <w:rFonts w:ascii="Times New Roman" w:hAnsi="Times New Roman" w:cs="Times New Roman"/>
          <w:sz w:val="28"/>
          <w:szCs w:val="28"/>
        </w:rPr>
        <w:t>изменяются в связи с их уточнением при выполнении работ</w:t>
      </w:r>
    </w:p>
    <w:p w:rsidR="00970F63" w:rsidRPr="00FC74C3" w:rsidRDefault="00970F63" w:rsidP="00970F6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C74C3">
        <w:rPr>
          <w:rFonts w:ascii="Times New Roman" w:hAnsi="Times New Roman" w:cs="Times New Roman"/>
          <w:sz w:val="28"/>
          <w:szCs w:val="28"/>
        </w:rPr>
        <w:t xml:space="preserve">по </w:t>
      </w:r>
      <w:r w:rsidR="00C97E98">
        <w:rPr>
          <w:rFonts w:ascii="Times New Roman" w:hAnsi="Times New Roman" w:cs="Times New Roman"/>
          <w:sz w:val="28"/>
          <w:szCs w:val="28"/>
        </w:rPr>
        <w:t>обновлению</w:t>
      </w:r>
      <w:r w:rsidRPr="00FC74C3">
        <w:rPr>
          <w:rFonts w:ascii="Times New Roman" w:hAnsi="Times New Roman" w:cs="Times New Roman"/>
          <w:sz w:val="28"/>
          <w:szCs w:val="28"/>
        </w:rPr>
        <w:t xml:space="preserve"> земельно-информационной системы</w:t>
      </w:r>
    </w:p>
    <w:p w:rsidR="00970F63" w:rsidRPr="00FC74C3" w:rsidRDefault="00970F63" w:rsidP="00970F6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FC74C3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970F63" w:rsidRPr="00FC74C3" w:rsidRDefault="00970F63" w:rsidP="00970F63">
      <w:pPr>
        <w:spacing w:after="0" w:line="240" w:lineRule="auto"/>
        <w:jc w:val="center"/>
        <w:rPr>
          <w:rFonts w:ascii="Times New Roman" w:eastAsia="Times New Roman" w:hAnsi="Times New Roman"/>
        </w:rPr>
      </w:pPr>
      <w:r w:rsidRPr="00FC74C3">
        <w:rPr>
          <w:rFonts w:ascii="Times New Roman" w:eastAsia="Times New Roman" w:hAnsi="Times New Roman"/>
        </w:rPr>
        <w:t>(наименование административно-территориальной единицы)</w:t>
      </w:r>
    </w:p>
    <w:p w:rsidR="00970F63" w:rsidRPr="00FC74C3" w:rsidRDefault="00970F63" w:rsidP="00970F63">
      <w:pPr>
        <w:pStyle w:val="38"/>
      </w:pPr>
    </w:p>
    <w:p w:rsidR="00970F63" w:rsidRPr="00FC74C3" w:rsidRDefault="00970F63" w:rsidP="00970F63">
      <w:pPr>
        <w:spacing w:after="0" w:line="240" w:lineRule="auto"/>
        <w:jc w:val="both"/>
        <w:rPr>
          <w:rFonts w:eastAsia="Times New Roman"/>
          <w:b/>
          <w:sz w:val="28"/>
          <w:szCs w:val="28"/>
        </w:rPr>
      </w:pPr>
      <w:r w:rsidRPr="00FC74C3">
        <w:rPr>
          <w:rFonts w:ascii="Times New Roman" w:hAnsi="Times New Roman"/>
          <w:sz w:val="28"/>
          <w:szCs w:val="28"/>
        </w:rPr>
        <w:t>___ ____________ 20__ г.</w:t>
      </w:r>
    </w:p>
    <w:p w:rsidR="00970F63" w:rsidRPr="00FC74C3" w:rsidRDefault="00970F63" w:rsidP="00970F63">
      <w:pPr>
        <w:pStyle w:val="38"/>
        <w:jc w:val="left"/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01"/>
        <w:gridCol w:w="1560"/>
        <w:gridCol w:w="5103"/>
        <w:gridCol w:w="3260"/>
      </w:tblGrid>
      <w:tr w:rsidR="00970F63" w:rsidRPr="00FC74C3" w:rsidTr="002D26BB">
        <w:trPr>
          <w:trHeight w:val="363"/>
        </w:trPr>
        <w:tc>
          <w:tcPr>
            <w:tcW w:w="1101" w:type="dxa"/>
            <w:vMerge w:val="restar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FC74C3">
              <w:rPr>
                <w:rFonts w:ascii="Times New Roman" w:hAnsi="Times New Roman" w:cs="Times New Roman"/>
                <w:sz w:val="28"/>
                <w:szCs w:val="28"/>
              </w:rPr>
              <w:t>Номер п/п</w:t>
            </w:r>
          </w:p>
        </w:tc>
        <w:tc>
          <w:tcPr>
            <w:tcW w:w="1842" w:type="dxa"/>
            <w:vMerge w:val="restar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FC74C3">
              <w:rPr>
                <w:rFonts w:ascii="Times New Roman" w:hAnsi="Times New Roman" w:cs="Times New Roman"/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FC74C3">
              <w:rPr>
                <w:rFonts w:ascii="Times New Roman" w:hAnsi="Times New Roman" w:cs="Times New Roman"/>
                <w:sz w:val="28"/>
                <w:szCs w:val="28"/>
              </w:rPr>
              <w:t>Площадь земельного участка, га</w:t>
            </w:r>
          </w:p>
        </w:tc>
        <w:tc>
          <w:tcPr>
            <w:tcW w:w="5103" w:type="dxa"/>
            <w:vMerge w:val="restart"/>
            <w:vAlign w:val="center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FC74C3">
              <w:rPr>
                <w:rFonts w:ascii="Times New Roman" w:hAnsi="Times New Roman" w:cs="Times New Roman"/>
                <w:sz w:val="28"/>
                <w:szCs w:val="28"/>
              </w:rPr>
              <w:t>Наименование ограничения (обременения) прав в использовании земельного участка</w:t>
            </w:r>
          </w:p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FC74C3">
              <w:rPr>
                <w:rFonts w:ascii="Times New Roman" w:hAnsi="Times New Roman" w:cs="Times New Roman"/>
                <w:sz w:val="28"/>
                <w:szCs w:val="28"/>
              </w:rPr>
              <w:t>– площадь, га;</w:t>
            </w:r>
          </w:p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FC74C3">
              <w:rPr>
                <w:rFonts w:ascii="Times New Roman" w:hAnsi="Times New Roman" w:cs="Times New Roman"/>
                <w:sz w:val="28"/>
                <w:szCs w:val="28"/>
              </w:rPr>
              <w:t>(при наличии)</w:t>
            </w:r>
          </w:p>
        </w:tc>
        <w:tc>
          <w:tcPr>
            <w:tcW w:w="3260" w:type="dxa"/>
            <w:vMerge w:val="restart"/>
            <w:vAlign w:val="center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FC74C3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970F63" w:rsidRPr="00FC74C3" w:rsidTr="002D26BB">
        <w:tc>
          <w:tcPr>
            <w:tcW w:w="1101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FC74C3">
              <w:rPr>
                <w:rFonts w:ascii="Times New Roman" w:hAnsi="Times New Roman" w:cs="Times New Roman"/>
                <w:sz w:val="28"/>
                <w:szCs w:val="28"/>
              </w:rPr>
              <w:t>до изменения границ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FC74C3">
              <w:rPr>
                <w:rFonts w:ascii="Times New Roman" w:hAnsi="Times New Roman" w:cs="Times New Roman"/>
                <w:sz w:val="28"/>
                <w:szCs w:val="28"/>
              </w:rPr>
              <w:t>после изменения границ</w:t>
            </w:r>
          </w:p>
        </w:tc>
        <w:tc>
          <w:tcPr>
            <w:tcW w:w="5103" w:type="dxa"/>
            <w:vMerge/>
            <w:tcBorders>
              <w:bottom w:val="double" w:sz="4" w:space="0" w:color="auto"/>
            </w:tcBorders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double" w:sz="4" w:space="0" w:color="auto"/>
            </w:tcBorders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F63" w:rsidRPr="00FC74C3" w:rsidTr="002D26BB">
        <w:tc>
          <w:tcPr>
            <w:tcW w:w="1456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C74C3">
              <w:rPr>
                <w:rFonts w:ascii="Times New Roman" w:hAnsi="Times New Roman" w:cs="Times New Roman"/>
                <w:sz w:val="28"/>
                <w:szCs w:val="28"/>
              </w:rPr>
              <w:t>Наименование землепользователя</w:t>
            </w:r>
          </w:p>
        </w:tc>
      </w:tr>
      <w:tr w:rsidR="00970F63" w:rsidRPr="00FC74C3" w:rsidTr="002D26BB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70F63" w:rsidRPr="00FC74C3" w:rsidRDefault="00970F63" w:rsidP="002D26BB">
            <w:pPr>
              <w:pStyle w:val="3c"/>
              <w:widowControl w:val="0"/>
              <w:spacing w:before="20" w:after="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0F63" w:rsidRPr="00FC74C3" w:rsidRDefault="00970F63" w:rsidP="00970F63">
      <w:pPr>
        <w:spacing w:before="200" w:after="0"/>
        <w:rPr>
          <w:rFonts w:ascii="Times New Roman" w:hAnsi="Times New Roman"/>
          <w:sz w:val="28"/>
          <w:szCs w:val="28"/>
        </w:rPr>
      </w:pPr>
      <w:r w:rsidRPr="00FC74C3">
        <w:rPr>
          <w:rFonts w:ascii="Times New Roman" w:hAnsi="Times New Roman"/>
          <w:sz w:val="28"/>
          <w:szCs w:val="28"/>
        </w:rPr>
        <w:t>Перечень составил:_______________________________________________________________________________________</w:t>
      </w:r>
    </w:p>
    <w:p w:rsidR="00970F63" w:rsidRPr="00FC74C3" w:rsidRDefault="00970F63" w:rsidP="00970F63">
      <w:pPr>
        <w:pStyle w:val="38"/>
        <w:rPr>
          <w:rFonts w:ascii="Times New Roman" w:hAnsi="Times New Roman" w:cs="Times New Roman"/>
          <w:szCs w:val="20"/>
        </w:rPr>
      </w:pPr>
      <w:r w:rsidRPr="00FC74C3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(должность, подпись, инициалы, фамилия лица, составившего перечень)</w:t>
      </w:r>
    </w:p>
    <w:p w:rsidR="00970F63" w:rsidRDefault="00970F63" w:rsidP="00970F63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970F63" w:rsidRDefault="00970F63" w:rsidP="00970F63">
      <w:pPr>
        <w:tabs>
          <w:tab w:val="left" w:pos="7371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970F63" w:rsidRDefault="00970F63" w:rsidP="006A0119">
      <w:pPr>
        <w:tabs>
          <w:tab w:val="left" w:pos="7371"/>
        </w:tabs>
        <w:spacing w:after="0" w:line="240" w:lineRule="auto"/>
        <w:ind w:firstLine="4536"/>
        <w:jc w:val="both"/>
        <w:rPr>
          <w:rFonts w:ascii="Times New Roman" w:hAnsi="Times New Roman"/>
        </w:rPr>
      </w:pPr>
    </w:p>
    <w:p w:rsidR="00970F63" w:rsidRDefault="00970F63" w:rsidP="006A0119">
      <w:pPr>
        <w:tabs>
          <w:tab w:val="left" w:pos="7371"/>
        </w:tabs>
        <w:spacing w:after="0" w:line="240" w:lineRule="auto"/>
        <w:ind w:firstLine="4536"/>
        <w:jc w:val="both"/>
        <w:rPr>
          <w:rFonts w:ascii="Times New Roman" w:hAnsi="Times New Roman"/>
        </w:rPr>
        <w:sectPr w:rsidR="00970F63" w:rsidSect="00970F63">
          <w:pgSz w:w="16838" w:h="11906" w:orient="landscape" w:code="9"/>
          <w:pgMar w:top="1021" w:right="1701" w:bottom="1247" w:left="1814" w:header="1134" w:footer="1247" w:gutter="0"/>
          <w:cols w:space="708"/>
          <w:docGrid w:linePitch="360"/>
        </w:sectPr>
      </w:pPr>
    </w:p>
    <w:p w:rsidR="000A6000" w:rsidRPr="008327A9" w:rsidRDefault="000A6000" w:rsidP="00276507">
      <w:pPr>
        <w:pStyle w:val="53"/>
        <w:pageBreakBefore/>
        <w:widowControl w:val="0"/>
        <w:suppressAutoHyphens w:val="0"/>
        <w:spacing w:before="0" w:after="160"/>
        <w:rPr>
          <w:sz w:val="22"/>
          <w:szCs w:val="22"/>
        </w:rPr>
      </w:pPr>
      <w:bookmarkStart w:id="51" w:name="_Toc159834430"/>
      <w:r w:rsidRPr="008327A9">
        <w:rPr>
          <w:sz w:val="22"/>
          <w:szCs w:val="22"/>
        </w:rPr>
        <w:lastRenderedPageBreak/>
        <w:t>Библиография</w:t>
      </w:r>
      <w:bookmarkEnd w:id="51"/>
    </w:p>
    <w:tbl>
      <w:tblPr>
        <w:tblW w:w="0" w:type="auto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8679"/>
      </w:tblGrid>
      <w:tr w:rsidR="00FF7CD9" w:rsidRPr="008327A9" w:rsidTr="009342EB">
        <w:tc>
          <w:tcPr>
            <w:tcW w:w="661" w:type="dxa"/>
            <w:shd w:val="clear" w:color="auto" w:fill="auto"/>
          </w:tcPr>
          <w:p w:rsidR="00FF7CD9" w:rsidRDefault="00FF7CD9" w:rsidP="00F16652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  <w:lang w:val="en-US"/>
              </w:rPr>
            </w:pPr>
            <w:bookmarkStart w:id="52" w:name="_Ref155008044"/>
            <w:bookmarkStart w:id="53" w:name="_Ref104267956"/>
            <w:bookmarkStart w:id="54" w:name="_Ref105322263"/>
            <w:bookmarkStart w:id="55" w:name="_Ref138231369"/>
            <w:r>
              <w:rPr>
                <w:rFonts w:eastAsia="Times New Roman"/>
                <w:sz w:val="20"/>
                <w:szCs w:val="20"/>
                <w:lang w:val="en-US"/>
              </w:rPr>
              <w:t>[1]</w:t>
            </w:r>
          </w:p>
        </w:tc>
        <w:tc>
          <w:tcPr>
            <w:tcW w:w="8679" w:type="dxa"/>
            <w:shd w:val="clear" w:color="auto" w:fill="auto"/>
          </w:tcPr>
          <w:p w:rsidR="00FF7CD9" w:rsidRPr="00B213D4" w:rsidRDefault="00FF7CD9" w:rsidP="00F16652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 w:rsidRPr="00B213D4">
              <w:rPr>
                <w:rFonts w:eastAsia="Times New Roman"/>
                <w:sz w:val="20"/>
                <w:szCs w:val="20"/>
              </w:rPr>
              <w:t>Постановление Государственного комитета по имуществу Республики Б</w:t>
            </w:r>
            <w:r>
              <w:rPr>
                <w:rFonts w:eastAsia="Times New Roman"/>
                <w:sz w:val="20"/>
                <w:szCs w:val="20"/>
              </w:rPr>
              <w:t xml:space="preserve">еларусь </w:t>
            </w:r>
            <w:r>
              <w:rPr>
                <w:rFonts w:eastAsia="Times New Roman"/>
                <w:sz w:val="20"/>
                <w:szCs w:val="20"/>
              </w:rPr>
              <w:br/>
              <w:t xml:space="preserve">от 17 мая 2021 г. № 10 </w:t>
            </w:r>
            <w:r w:rsidRPr="00B213D4">
              <w:rPr>
                <w:rFonts w:eastAsia="Times New Roman"/>
                <w:sz w:val="20"/>
                <w:szCs w:val="20"/>
              </w:rPr>
              <w:t>«О земельно-информацион</w:t>
            </w:r>
            <w:r>
              <w:rPr>
                <w:rFonts w:eastAsia="Times New Roman"/>
                <w:sz w:val="20"/>
                <w:szCs w:val="20"/>
              </w:rPr>
              <w:t>ной системе Республики Беларусь</w:t>
            </w:r>
            <w:r w:rsidRPr="00B213D4">
              <w:rPr>
                <w:rFonts w:eastAsia="Times New Roman"/>
                <w:sz w:val="20"/>
                <w:szCs w:val="20"/>
              </w:rPr>
              <w:t>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8327A9" w:rsidRDefault="00FF7CD9" w:rsidP="00F16652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[2]</w:t>
            </w:r>
          </w:p>
        </w:tc>
        <w:tc>
          <w:tcPr>
            <w:tcW w:w="8679" w:type="dxa"/>
            <w:shd w:val="clear" w:color="auto" w:fill="auto"/>
          </w:tcPr>
          <w:p w:rsidR="00FF7CD9" w:rsidRPr="00E65CCD" w:rsidRDefault="00FF7CD9" w:rsidP="00F16652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 w:rsidRPr="008327A9">
              <w:rPr>
                <w:rFonts w:eastAsia="Times New Roman"/>
                <w:sz w:val="20"/>
                <w:szCs w:val="20"/>
              </w:rPr>
              <w:t xml:space="preserve">Кодекс Республики Беларусь о </w:t>
            </w:r>
            <w:r w:rsidRPr="006C66EB">
              <w:rPr>
                <w:rFonts w:eastAsia="Times New Roman"/>
                <w:sz w:val="20"/>
                <w:szCs w:val="20"/>
              </w:rPr>
              <w:t>земле от 23 июля 2008 г. № 425-З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D828A5" w:rsidRDefault="00FF7CD9" w:rsidP="00D52A8C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[3]</w:t>
            </w:r>
          </w:p>
        </w:tc>
        <w:tc>
          <w:tcPr>
            <w:tcW w:w="8679" w:type="dxa"/>
            <w:shd w:val="clear" w:color="auto" w:fill="auto"/>
          </w:tcPr>
          <w:p w:rsidR="00FF7CD9" w:rsidRPr="00D828A5" w:rsidRDefault="00FF7CD9" w:rsidP="00D52A8C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 w:rsidRPr="00D828A5">
              <w:rPr>
                <w:rFonts w:eastAsia="Times New Roman"/>
                <w:sz w:val="20"/>
                <w:szCs w:val="20"/>
              </w:rPr>
              <w:t xml:space="preserve">Закон Республики Беларусь от 14 июля 2008 г. № 396-З «О геодезической </w:t>
            </w:r>
            <w:r>
              <w:rPr>
                <w:rFonts w:eastAsia="Times New Roman"/>
                <w:sz w:val="20"/>
                <w:szCs w:val="20"/>
              </w:rPr>
              <w:t>и картографической деятельности</w:t>
            </w:r>
            <w:r w:rsidRPr="00D828A5">
              <w:rPr>
                <w:rFonts w:eastAsia="Times New Roman"/>
                <w:sz w:val="20"/>
                <w:szCs w:val="20"/>
              </w:rPr>
              <w:t>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421D28" w:rsidRDefault="00FF7CD9" w:rsidP="00D52A8C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[4]</w:t>
            </w:r>
          </w:p>
        </w:tc>
        <w:tc>
          <w:tcPr>
            <w:tcW w:w="8679" w:type="dxa"/>
            <w:shd w:val="clear" w:color="auto" w:fill="auto"/>
          </w:tcPr>
          <w:p w:rsidR="00FF7CD9" w:rsidRPr="00B213D4" w:rsidRDefault="00FF7CD9" w:rsidP="00D52A8C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 w:rsidRPr="000B052A">
              <w:rPr>
                <w:rFonts w:eastAsia="Times New Roman"/>
                <w:sz w:val="20"/>
                <w:szCs w:val="20"/>
              </w:rPr>
              <w:t xml:space="preserve">Постановление Государственного комитета по стандартизации Республики Беларусь </w:t>
            </w:r>
            <w:r>
              <w:rPr>
                <w:rFonts w:eastAsia="Times New Roman"/>
                <w:sz w:val="20"/>
                <w:szCs w:val="20"/>
              </w:rPr>
              <w:br/>
            </w:r>
            <w:r w:rsidRPr="000B052A">
              <w:rPr>
                <w:rFonts w:eastAsia="Times New Roman"/>
                <w:sz w:val="20"/>
                <w:szCs w:val="20"/>
              </w:rPr>
              <w:t>от 06 марта 2017 г. № 17 «Об утверждении, введении в действие, отмене общегосударственного классификатора Республики Беларусь и отмене постановления государственного комитета по стандартизации Республики Беларусь»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2A4AE1" w:rsidRDefault="00FF7CD9" w:rsidP="00D52A8C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[5]</w:t>
            </w:r>
          </w:p>
        </w:tc>
        <w:tc>
          <w:tcPr>
            <w:tcW w:w="8679" w:type="dxa"/>
            <w:shd w:val="clear" w:color="auto" w:fill="auto"/>
          </w:tcPr>
          <w:p w:rsidR="00FF7CD9" w:rsidRPr="00A1746A" w:rsidRDefault="00FF7CD9" w:rsidP="00937DA6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Постановление Государственного Комитета по имуществу Республики Б</w:t>
            </w:r>
            <w:r w:rsidRPr="00937DA6">
              <w:rPr>
                <w:rFonts w:eastAsia="Times New Roman"/>
                <w:sz w:val="20"/>
                <w:szCs w:val="20"/>
              </w:rPr>
              <w:t>еларусь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="00815D7A" w:rsidRPr="00815D7A">
              <w:rPr>
                <w:rFonts w:eastAsia="Times New Roman"/>
                <w:sz w:val="20"/>
                <w:szCs w:val="20"/>
              </w:rPr>
              <w:br/>
            </w:r>
            <w:r>
              <w:rPr>
                <w:rFonts w:eastAsia="Times New Roman"/>
                <w:sz w:val="20"/>
                <w:szCs w:val="20"/>
              </w:rPr>
              <w:t xml:space="preserve">от </w:t>
            </w:r>
            <w:r w:rsidRPr="00937DA6">
              <w:rPr>
                <w:rFonts w:eastAsia="Times New Roman"/>
                <w:sz w:val="20"/>
                <w:szCs w:val="20"/>
              </w:rPr>
              <w:t xml:space="preserve">23 декабря 2022 г. </w:t>
            </w:r>
            <w:r>
              <w:rPr>
                <w:rFonts w:eastAsia="Times New Roman"/>
                <w:sz w:val="20"/>
                <w:szCs w:val="20"/>
              </w:rPr>
              <w:t>№</w:t>
            </w:r>
            <w:r w:rsidRPr="00937DA6">
              <w:rPr>
                <w:rFonts w:eastAsia="Times New Roman"/>
                <w:sz w:val="20"/>
                <w:szCs w:val="20"/>
              </w:rPr>
              <w:t xml:space="preserve"> 44</w:t>
            </w:r>
            <w:r>
              <w:rPr>
                <w:rFonts w:eastAsia="Times New Roman"/>
                <w:sz w:val="20"/>
                <w:szCs w:val="20"/>
              </w:rPr>
              <w:t xml:space="preserve"> «О</w:t>
            </w:r>
            <w:r w:rsidRPr="00937DA6">
              <w:rPr>
                <w:rFonts w:eastAsia="Times New Roman"/>
                <w:sz w:val="20"/>
                <w:szCs w:val="20"/>
              </w:rPr>
              <w:t>б утверждении инструкции о порядке проведения работ по установлению (восстановлению), изменению границ земельных участков</w:t>
            </w:r>
            <w:r>
              <w:rPr>
                <w:rFonts w:eastAsia="Times New Roman"/>
                <w:sz w:val="20"/>
                <w:szCs w:val="20"/>
              </w:rPr>
              <w:t>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815D7A" w:rsidRDefault="00FF7CD9" w:rsidP="002E35C4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</w:rPr>
            </w:pPr>
            <w:r w:rsidRPr="00815D7A">
              <w:rPr>
                <w:rFonts w:eastAsia="Times New Roman"/>
                <w:sz w:val="20"/>
                <w:szCs w:val="20"/>
              </w:rPr>
              <w:t>[6]</w:t>
            </w:r>
          </w:p>
        </w:tc>
        <w:tc>
          <w:tcPr>
            <w:tcW w:w="8679" w:type="dxa"/>
            <w:shd w:val="clear" w:color="auto" w:fill="auto"/>
          </w:tcPr>
          <w:p w:rsidR="00FF7CD9" w:rsidRPr="000B052A" w:rsidRDefault="00FF7CD9" w:rsidP="002E35C4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 w:rsidRPr="00A1746A">
              <w:rPr>
                <w:rFonts w:eastAsia="Times New Roman"/>
                <w:sz w:val="20"/>
                <w:szCs w:val="20"/>
              </w:rPr>
              <w:t xml:space="preserve">Постановление Совета Министров Республики </w:t>
            </w:r>
            <w:r>
              <w:rPr>
                <w:rFonts w:eastAsia="Times New Roman"/>
                <w:sz w:val="20"/>
                <w:szCs w:val="20"/>
              </w:rPr>
              <w:t>Беларусь от 13 января 2023 г. № </w:t>
            </w:r>
            <w:r w:rsidRPr="00A1746A">
              <w:rPr>
                <w:rFonts w:eastAsia="Times New Roman"/>
                <w:sz w:val="20"/>
                <w:szCs w:val="20"/>
              </w:rPr>
              <w:t>32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br/>
            </w:r>
            <w:r w:rsidRPr="00A1746A">
              <w:rPr>
                <w:rFonts w:eastAsia="Times New Roman"/>
                <w:sz w:val="20"/>
                <w:szCs w:val="20"/>
              </w:rPr>
              <w:t>«О мерах по реализации Закона Республики Беларусь от 18 июля 2022 г. № 195-З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br/>
            </w:r>
            <w:r w:rsidRPr="00A1746A">
              <w:rPr>
                <w:rFonts w:eastAsia="Times New Roman"/>
                <w:sz w:val="20"/>
                <w:szCs w:val="20"/>
              </w:rPr>
              <w:t>«Об изменении кодексов»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Default="00FF7CD9" w:rsidP="002E35C4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[7]</w:t>
            </w:r>
          </w:p>
        </w:tc>
        <w:tc>
          <w:tcPr>
            <w:tcW w:w="8679" w:type="dxa"/>
            <w:shd w:val="clear" w:color="auto" w:fill="auto"/>
          </w:tcPr>
          <w:p w:rsidR="00FF7CD9" w:rsidRPr="00A1746A" w:rsidRDefault="00FF7CD9" w:rsidP="005B1E2E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Постановление Государственного Комитета по имуществу Республики Б</w:t>
            </w:r>
            <w:r w:rsidRPr="005B1E2E">
              <w:rPr>
                <w:rFonts w:eastAsia="Times New Roman"/>
                <w:sz w:val="20"/>
                <w:szCs w:val="20"/>
              </w:rPr>
              <w:t>еларусь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br/>
              <w:t xml:space="preserve">от </w:t>
            </w:r>
            <w:r w:rsidRPr="005B1E2E">
              <w:rPr>
                <w:rFonts w:eastAsia="Times New Roman"/>
                <w:sz w:val="20"/>
                <w:szCs w:val="20"/>
              </w:rPr>
              <w:t xml:space="preserve">22 апреля 2021 г. </w:t>
            </w:r>
            <w:r>
              <w:rPr>
                <w:rFonts w:eastAsia="Times New Roman"/>
                <w:sz w:val="20"/>
                <w:szCs w:val="20"/>
              </w:rPr>
              <w:t>№</w:t>
            </w:r>
            <w:r w:rsidRPr="005B1E2E">
              <w:rPr>
                <w:rFonts w:eastAsia="Times New Roman"/>
                <w:sz w:val="20"/>
                <w:szCs w:val="20"/>
              </w:rPr>
              <w:t xml:space="preserve"> 9</w:t>
            </w:r>
            <w:r>
              <w:rPr>
                <w:rFonts w:eastAsia="Times New Roman"/>
                <w:sz w:val="20"/>
                <w:szCs w:val="20"/>
              </w:rPr>
              <w:t xml:space="preserve"> «О</w:t>
            </w:r>
            <w:r w:rsidRPr="005B1E2E">
              <w:rPr>
                <w:rFonts w:eastAsia="Times New Roman"/>
                <w:sz w:val="20"/>
                <w:szCs w:val="20"/>
              </w:rPr>
              <w:t xml:space="preserve"> едином реестре административно-территориа</w:t>
            </w:r>
            <w:r>
              <w:rPr>
                <w:rFonts w:eastAsia="Times New Roman"/>
                <w:sz w:val="20"/>
                <w:szCs w:val="20"/>
              </w:rPr>
              <w:t>льных и территориальных единиц Р</w:t>
            </w:r>
            <w:r w:rsidRPr="005B1E2E">
              <w:rPr>
                <w:rFonts w:eastAsia="Times New Roman"/>
                <w:sz w:val="20"/>
                <w:szCs w:val="20"/>
              </w:rPr>
              <w:t xml:space="preserve">еспублики </w:t>
            </w:r>
            <w:r>
              <w:rPr>
                <w:rFonts w:eastAsia="Times New Roman"/>
                <w:sz w:val="20"/>
                <w:szCs w:val="20"/>
              </w:rPr>
              <w:t>Б</w:t>
            </w:r>
            <w:r w:rsidRPr="005B1E2E">
              <w:rPr>
                <w:rFonts w:eastAsia="Times New Roman"/>
                <w:sz w:val="20"/>
                <w:szCs w:val="20"/>
              </w:rPr>
              <w:t>еларусь</w:t>
            </w:r>
            <w:r>
              <w:rPr>
                <w:rFonts w:eastAsia="Times New Roman"/>
                <w:sz w:val="20"/>
                <w:szCs w:val="20"/>
              </w:rPr>
              <w:t>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39565B" w:rsidRDefault="00FF7CD9" w:rsidP="00B93F7B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[8]</w:t>
            </w:r>
          </w:p>
        </w:tc>
        <w:tc>
          <w:tcPr>
            <w:tcW w:w="8679" w:type="dxa"/>
            <w:shd w:val="clear" w:color="auto" w:fill="auto"/>
          </w:tcPr>
          <w:p w:rsidR="00FF7CD9" w:rsidRPr="0039565B" w:rsidRDefault="00FF7CD9" w:rsidP="00F76EE8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  <w:highlight w:val="yellow"/>
              </w:rPr>
            </w:pPr>
            <w:r>
              <w:rPr>
                <w:rFonts w:eastAsia="Times New Roman"/>
                <w:sz w:val="20"/>
                <w:szCs w:val="20"/>
              </w:rPr>
              <w:t>Налоговый кодекс Республики Б</w:t>
            </w:r>
            <w:r w:rsidRPr="00F76EE8">
              <w:rPr>
                <w:rFonts w:eastAsia="Times New Roman"/>
                <w:sz w:val="20"/>
                <w:szCs w:val="20"/>
              </w:rPr>
              <w:t>еларусь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F76EE8">
              <w:rPr>
                <w:rFonts w:eastAsia="Times New Roman"/>
                <w:sz w:val="20"/>
                <w:szCs w:val="20"/>
              </w:rPr>
              <w:t xml:space="preserve">(особенная часть) </w:t>
            </w:r>
            <w:r>
              <w:rPr>
                <w:rFonts w:eastAsia="Times New Roman"/>
                <w:sz w:val="20"/>
                <w:szCs w:val="20"/>
              </w:rPr>
              <w:t>от 29 декабря 2009 г. № 71-З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F76EE8" w:rsidRDefault="00FF7CD9" w:rsidP="00B93F7B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[9]</w:t>
            </w:r>
          </w:p>
        </w:tc>
        <w:tc>
          <w:tcPr>
            <w:tcW w:w="8679" w:type="dxa"/>
            <w:shd w:val="clear" w:color="auto" w:fill="auto"/>
          </w:tcPr>
          <w:p w:rsidR="00FF7CD9" w:rsidRPr="0039565B" w:rsidRDefault="00FF7CD9" w:rsidP="00B93F7B">
            <w:pPr>
              <w:pStyle w:val="931"/>
              <w:spacing w:after="120"/>
              <w:ind w:left="0" w:firstLine="0"/>
              <w:rPr>
                <w:rFonts w:eastAsia="Times New Roman"/>
                <w:sz w:val="20"/>
                <w:szCs w:val="20"/>
                <w:highlight w:val="yellow"/>
              </w:rPr>
            </w:pPr>
            <w:r w:rsidRPr="0039565B">
              <w:rPr>
                <w:rFonts w:eastAsia="Times New Roman"/>
                <w:sz w:val="20"/>
                <w:szCs w:val="20"/>
              </w:rPr>
              <w:t xml:space="preserve">Постановление Совета Министров Республики Беларусь от 15 ноября 2005 г. № 1273 </w:t>
            </w:r>
            <w:r w:rsidRPr="0039565B">
              <w:rPr>
                <w:rFonts w:eastAsia="Times New Roman"/>
                <w:sz w:val="20"/>
                <w:szCs w:val="20"/>
              </w:rPr>
              <w:br/>
              <w:t>«Об организации ведения похозяйственного учета»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412315" w:rsidRDefault="00FF7CD9" w:rsidP="00B93F7B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[10]</w:t>
            </w:r>
          </w:p>
        </w:tc>
        <w:tc>
          <w:tcPr>
            <w:tcW w:w="8679" w:type="dxa"/>
            <w:shd w:val="clear" w:color="auto" w:fill="auto"/>
          </w:tcPr>
          <w:p w:rsidR="00FF7CD9" w:rsidRPr="00412315" w:rsidRDefault="00FF7CD9" w:rsidP="00B93F7B">
            <w:pPr>
              <w:pStyle w:val="931"/>
              <w:spacing w:after="120"/>
              <w:ind w:left="0" w:firstLine="0"/>
              <w:rPr>
                <w:rFonts w:eastAsia="Times New Roman"/>
                <w:color w:val="000000" w:themeColor="text1"/>
                <w:sz w:val="20"/>
                <w:szCs w:val="20"/>
                <w:highlight w:val="yellow"/>
              </w:rPr>
            </w:pPr>
            <w:r w:rsidRPr="00412315">
              <w:rPr>
                <w:rFonts w:eastAsia="Times New Roman"/>
                <w:color w:val="000000" w:themeColor="text1"/>
                <w:sz w:val="20"/>
                <w:szCs w:val="20"/>
              </w:rPr>
              <w:t>Указ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412315" w:rsidRDefault="00FF7CD9" w:rsidP="00B93F7B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[11]</w:t>
            </w:r>
          </w:p>
        </w:tc>
        <w:tc>
          <w:tcPr>
            <w:tcW w:w="8679" w:type="dxa"/>
            <w:shd w:val="clear" w:color="auto" w:fill="auto"/>
          </w:tcPr>
          <w:p w:rsidR="00FF7CD9" w:rsidRPr="00412315" w:rsidRDefault="00FF7CD9" w:rsidP="00412315">
            <w:pPr>
              <w:pStyle w:val="931"/>
              <w:spacing w:after="120"/>
              <w:ind w:left="0" w:firstLine="0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412315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Постановление Совета Министров Республики Беларусь от 27 октября 2010 г. № 1578 </w:t>
            </w:r>
            <w:r w:rsidRPr="00412315">
              <w:rPr>
                <w:rFonts w:eastAsia="Times New Roman"/>
                <w:color w:val="000000" w:themeColor="text1"/>
                <w:sz w:val="20"/>
                <w:szCs w:val="20"/>
              </w:rPr>
              <w:br/>
              <w:t>«О программе развития и поддержки личных подсобных хозяйств граждан в 2011 - 2015 годах»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8327A9" w:rsidRDefault="00FF7CD9" w:rsidP="0066078E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[12]</w:t>
            </w:r>
          </w:p>
        </w:tc>
        <w:tc>
          <w:tcPr>
            <w:tcW w:w="8679" w:type="dxa"/>
            <w:shd w:val="clear" w:color="auto" w:fill="auto"/>
          </w:tcPr>
          <w:p w:rsidR="00FF7CD9" w:rsidRPr="00F80493" w:rsidRDefault="00FF7CD9" w:rsidP="0066078E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 w:rsidRPr="008327A9">
              <w:rPr>
                <w:rFonts w:eastAsia="Times New Roman"/>
                <w:sz w:val="20"/>
                <w:szCs w:val="20"/>
              </w:rPr>
              <w:t>Закон Республики Беларусь «Об автомобильных дорогах и дорожной деятельности» от</w:t>
            </w:r>
            <w:r w:rsidRPr="008327A9">
              <w:rPr>
                <w:rFonts w:eastAsia="Times New Roman"/>
                <w:sz w:val="20"/>
                <w:szCs w:val="20"/>
                <w:lang w:val="en-US"/>
              </w:rPr>
              <w:t> </w:t>
            </w:r>
            <w:r w:rsidRPr="008327A9">
              <w:rPr>
                <w:rFonts w:eastAsia="Times New Roman"/>
                <w:sz w:val="20"/>
                <w:szCs w:val="20"/>
              </w:rPr>
              <w:t>2</w:t>
            </w:r>
            <w:r w:rsidRPr="008327A9">
              <w:rPr>
                <w:rFonts w:eastAsia="Times New Roman"/>
                <w:sz w:val="20"/>
                <w:szCs w:val="20"/>
                <w:lang w:val="en-US"/>
              </w:rPr>
              <w:t> </w:t>
            </w:r>
            <w:r w:rsidR="00F04E9B">
              <w:rPr>
                <w:rFonts w:eastAsia="Times New Roman"/>
                <w:sz w:val="20"/>
                <w:szCs w:val="20"/>
              </w:rPr>
              <w:t>декабря 1994 г. № 3434-XII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8327A9" w:rsidRDefault="00FF7CD9" w:rsidP="00F16652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[13]</w:t>
            </w:r>
          </w:p>
        </w:tc>
        <w:tc>
          <w:tcPr>
            <w:tcW w:w="8679" w:type="dxa"/>
            <w:shd w:val="clear" w:color="auto" w:fill="auto"/>
          </w:tcPr>
          <w:p w:rsidR="00FF7CD9" w:rsidRPr="008327A9" w:rsidRDefault="00FF7CD9" w:rsidP="00F16652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 w:rsidRPr="008327A9">
              <w:rPr>
                <w:rFonts w:eastAsia="Times New Roman"/>
                <w:sz w:val="20"/>
                <w:szCs w:val="20"/>
              </w:rPr>
              <w:t>Закон Республики Беларусь «О мелиорации земель» от 23 июля 2008 г. № 423-З.</w:t>
            </w:r>
          </w:p>
        </w:tc>
      </w:tr>
      <w:tr w:rsidR="00B65294" w:rsidRPr="008327A9" w:rsidTr="009342EB">
        <w:tc>
          <w:tcPr>
            <w:tcW w:w="661" w:type="dxa"/>
            <w:shd w:val="clear" w:color="auto" w:fill="auto"/>
          </w:tcPr>
          <w:p w:rsidR="00B65294" w:rsidRDefault="00B65294" w:rsidP="00F16652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[1</w:t>
            </w:r>
            <w:r>
              <w:rPr>
                <w:rFonts w:eastAsia="Times New Roman"/>
                <w:sz w:val="20"/>
                <w:szCs w:val="20"/>
              </w:rPr>
              <w:t>4</w:t>
            </w:r>
            <w:r>
              <w:rPr>
                <w:rFonts w:eastAsia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8679" w:type="dxa"/>
            <w:shd w:val="clear" w:color="auto" w:fill="auto"/>
          </w:tcPr>
          <w:p w:rsidR="00B65294" w:rsidRPr="008327A9" w:rsidRDefault="00B65294" w:rsidP="00B65294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 w:rsidRPr="00B65294">
              <w:rPr>
                <w:rFonts w:eastAsia="Times New Roman"/>
                <w:sz w:val="20"/>
                <w:szCs w:val="20"/>
              </w:rPr>
              <w:t xml:space="preserve">Постановление Совета Министров Республики Беларусь от </w:t>
            </w:r>
            <w:r>
              <w:rPr>
                <w:rFonts w:eastAsia="Times New Roman"/>
                <w:sz w:val="20"/>
                <w:szCs w:val="20"/>
              </w:rPr>
              <w:t>21 ноября 2022 г. №</w:t>
            </w:r>
            <w:r w:rsidRPr="00B65294">
              <w:rPr>
                <w:rFonts w:eastAsia="Times New Roman"/>
                <w:sz w:val="20"/>
                <w:szCs w:val="20"/>
              </w:rPr>
              <w:t xml:space="preserve"> 794</w:t>
            </w:r>
            <w:r>
              <w:rPr>
                <w:rFonts w:eastAsia="Times New Roman"/>
                <w:sz w:val="20"/>
                <w:szCs w:val="20"/>
              </w:rPr>
              <w:br/>
              <w:t>«О</w:t>
            </w:r>
            <w:r w:rsidRPr="00B65294">
              <w:rPr>
                <w:rFonts w:eastAsia="Times New Roman"/>
                <w:sz w:val="20"/>
                <w:szCs w:val="20"/>
              </w:rPr>
              <w:t>б охранных зонах электрических сетей, размерах и режиме их использования</w:t>
            </w:r>
            <w:r>
              <w:rPr>
                <w:rFonts w:eastAsia="Times New Roman"/>
                <w:sz w:val="20"/>
                <w:szCs w:val="20"/>
              </w:rPr>
              <w:t>»</w:t>
            </w:r>
          </w:p>
        </w:tc>
      </w:tr>
      <w:tr w:rsidR="008A412F" w:rsidRPr="008327A9" w:rsidTr="009342EB">
        <w:tc>
          <w:tcPr>
            <w:tcW w:w="661" w:type="dxa"/>
            <w:shd w:val="clear" w:color="auto" w:fill="auto"/>
          </w:tcPr>
          <w:p w:rsidR="008A412F" w:rsidRDefault="008A412F" w:rsidP="00F16652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[1</w:t>
            </w:r>
            <w:r>
              <w:rPr>
                <w:rFonts w:eastAsia="Times New Roman"/>
                <w:sz w:val="20"/>
                <w:szCs w:val="20"/>
              </w:rPr>
              <w:t>5</w:t>
            </w:r>
            <w:r>
              <w:rPr>
                <w:rFonts w:eastAsia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8679" w:type="dxa"/>
            <w:shd w:val="clear" w:color="auto" w:fill="auto"/>
          </w:tcPr>
          <w:p w:rsidR="008A412F" w:rsidRPr="00B65294" w:rsidRDefault="008A412F" w:rsidP="008A412F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 w:rsidRPr="00B65294">
              <w:rPr>
                <w:rFonts w:eastAsia="Times New Roman"/>
                <w:sz w:val="20"/>
                <w:szCs w:val="20"/>
              </w:rPr>
              <w:t xml:space="preserve">Постановление Совета Министров Республики Беларусь от </w:t>
            </w:r>
            <w:r>
              <w:rPr>
                <w:rFonts w:eastAsia="Times New Roman"/>
                <w:sz w:val="20"/>
                <w:szCs w:val="20"/>
              </w:rPr>
              <w:t>21 ноября 2022 г. №</w:t>
            </w:r>
            <w:r w:rsidRPr="008A412F">
              <w:rPr>
                <w:rFonts w:eastAsia="Times New Roman"/>
                <w:sz w:val="20"/>
                <w:szCs w:val="20"/>
              </w:rPr>
              <w:t xml:space="preserve"> 800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br/>
              <w:t>«</w:t>
            </w:r>
            <w:r w:rsidRPr="008A412F">
              <w:rPr>
                <w:rFonts w:eastAsia="Times New Roman"/>
                <w:sz w:val="20"/>
                <w:szCs w:val="20"/>
              </w:rPr>
              <w:t>О реализации закона Республики Белар</w:t>
            </w:r>
            <w:r>
              <w:rPr>
                <w:rFonts w:eastAsia="Times New Roman"/>
                <w:sz w:val="20"/>
                <w:szCs w:val="20"/>
              </w:rPr>
              <w:t>усь от 12 июля 2022 г. n 189-З «Об изменении Закона Республики Беларусь "О</w:t>
            </w:r>
            <w:r w:rsidRPr="008A412F">
              <w:rPr>
                <w:rFonts w:eastAsia="Times New Roman"/>
                <w:sz w:val="20"/>
                <w:szCs w:val="20"/>
              </w:rPr>
              <w:t xml:space="preserve"> магистра</w:t>
            </w:r>
            <w:r>
              <w:rPr>
                <w:rFonts w:eastAsia="Times New Roman"/>
                <w:sz w:val="20"/>
                <w:szCs w:val="20"/>
              </w:rPr>
              <w:t>льном трубопроводном транспорте»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D63AC3" w:rsidRDefault="00FE191B" w:rsidP="00216553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[16]</w:t>
            </w:r>
          </w:p>
        </w:tc>
        <w:tc>
          <w:tcPr>
            <w:tcW w:w="8679" w:type="dxa"/>
            <w:shd w:val="clear" w:color="auto" w:fill="auto"/>
          </w:tcPr>
          <w:p w:rsidR="00FF7CD9" w:rsidRPr="008327A9" w:rsidRDefault="00FF7CD9" w:rsidP="00216553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Постановление Государственного Комитета по имуществу Республики Б</w:t>
            </w:r>
            <w:r w:rsidRPr="005B1E2E">
              <w:rPr>
                <w:rFonts w:eastAsia="Times New Roman"/>
                <w:sz w:val="20"/>
                <w:szCs w:val="20"/>
              </w:rPr>
              <w:t>еларусь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="00815D7A" w:rsidRPr="00815D7A">
              <w:rPr>
                <w:rFonts w:eastAsia="Times New Roman"/>
                <w:sz w:val="20"/>
                <w:szCs w:val="20"/>
              </w:rPr>
              <w:br/>
            </w:r>
            <w:r>
              <w:rPr>
                <w:rFonts w:eastAsia="Times New Roman"/>
                <w:sz w:val="20"/>
                <w:szCs w:val="20"/>
              </w:rPr>
              <w:t xml:space="preserve">от </w:t>
            </w:r>
            <w:r w:rsidRPr="00216553">
              <w:rPr>
                <w:rFonts w:eastAsia="Times New Roman"/>
                <w:sz w:val="20"/>
                <w:szCs w:val="20"/>
              </w:rPr>
              <w:t xml:space="preserve">15 августа 2012 г. </w:t>
            </w:r>
            <w:r>
              <w:rPr>
                <w:rFonts w:eastAsia="Times New Roman"/>
                <w:sz w:val="20"/>
                <w:szCs w:val="20"/>
              </w:rPr>
              <w:t>№</w:t>
            </w:r>
            <w:r w:rsidRPr="00216553">
              <w:rPr>
                <w:rFonts w:eastAsia="Times New Roman"/>
                <w:sz w:val="20"/>
                <w:szCs w:val="20"/>
              </w:rPr>
              <w:t xml:space="preserve"> 27</w:t>
            </w:r>
            <w:r>
              <w:rPr>
                <w:rFonts w:eastAsia="Times New Roman"/>
                <w:sz w:val="20"/>
                <w:szCs w:val="20"/>
              </w:rPr>
              <w:t xml:space="preserve"> «О</w:t>
            </w:r>
            <w:r w:rsidRPr="00216553">
              <w:rPr>
                <w:rFonts w:eastAsia="Times New Roman"/>
                <w:sz w:val="20"/>
                <w:szCs w:val="20"/>
              </w:rPr>
              <w:t>б утверждении инструкции о порядке создания и веде</w:t>
            </w:r>
            <w:r>
              <w:rPr>
                <w:rFonts w:eastAsia="Times New Roman"/>
                <w:sz w:val="20"/>
                <w:szCs w:val="20"/>
              </w:rPr>
              <w:t>ния реестра адресов республики Б</w:t>
            </w:r>
            <w:r w:rsidRPr="00216553">
              <w:rPr>
                <w:rFonts w:eastAsia="Times New Roman"/>
                <w:sz w:val="20"/>
                <w:szCs w:val="20"/>
              </w:rPr>
              <w:t>еларусь</w:t>
            </w:r>
            <w:r>
              <w:rPr>
                <w:rFonts w:eastAsia="Times New Roman"/>
                <w:sz w:val="20"/>
                <w:szCs w:val="20"/>
              </w:rPr>
              <w:t>»</w:t>
            </w:r>
          </w:p>
        </w:tc>
      </w:tr>
      <w:tr w:rsidR="00FF7CD9" w:rsidRPr="008327A9" w:rsidTr="009342EB">
        <w:tc>
          <w:tcPr>
            <w:tcW w:w="661" w:type="dxa"/>
            <w:shd w:val="clear" w:color="auto" w:fill="auto"/>
          </w:tcPr>
          <w:p w:rsidR="00FF7CD9" w:rsidRPr="00153936" w:rsidRDefault="00815D7A" w:rsidP="00216553">
            <w:pPr>
              <w:pStyle w:val="931"/>
              <w:tabs>
                <w:tab w:val="clear" w:pos="834"/>
              </w:tabs>
              <w:spacing w:after="240"/>
              <w:ind w:left="0" w:firstLine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[1</w:t>
            </w:r>
            <w:r w:rsidRPr="00815D7A">
              <w:rPr>
                <w:rFonts w:eastAsia="Times New Roman"/>
                <w:sz w:val="20"/>
                <w:szCs w:val="20"/>
              </w:rPr>
              <w:t>7</w:t>
            </w:r>
            <w:r>
              <w:rPr>
                <w:rFonts w:eastAsia="Times New Roman"/>
                <w:sz w:val="20"/>
                <w:szCs w:val="20"/>
              </w:rPr>
              <w:t>]</w:t>
            </w:r>
          </w:p>
        </w:tc>
        <w:tc>
          <w:tcPr>
            <w:tcW w:w="8679" w:type="dxa"/>
            <w:shd w:val="clear" w:color="auto" w:fill="auto"/>
          </w:tcPr>
          <w:p w:rsidR="00FF7CD9" w:rsidRDefault="00815D7A" w:rsidP="00FB5E43">
            <w:pPr>
              <w:pStyle w:val="931"/>
              <w:tabs>
                <w:tab w:val="clear" w:pos="834"/>
              </w:tabs>
              <w:spacing w:after="120"/>
              <w:ind w:left="0" w:firstLine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Постановление </w:t>
            </w:r>
            <w:r w:rsidR="00FB5E43">
              <w:rPr>
                <w:rFonts w:eastAsia="Times New Roman"/>
                <w:sz w:val="20"/>
                <w:szCs w:val="20"/>
              </w:rPr>
              <w:t>К</w:t>
            </w:r>
            <w:r w:rsidR="00FB5E43" w:rsidRPr="00815D7A">
              <w:rPr>
                <w:rFonts w:eastAsia="Times New Roman"/>
                <w:sz w:val="20"/>
                <w:szCs w:val="20"/>
              </w:rPr>
              <w:t>омитета по земельным ресурс</w:t>
            </w:r>
            <w:r w:rsidR="00FB5E43">
              <w:rPr>
                <w:rFonts w:eastAsia="Times New Roman"/>
                <w:sz w:val="20"/>
                <w:szCs w:val="20"/>
              </w:rPr>
              <w:t>ам, геодезии и картографии при Совете Министров Республики Б</w:t>
            </w:r>
            <w:r w:rsidR="00FB5E43" w:rsidRPr="00815D7A">
              <w:rPr>
                <w:rFonts w:eastAsia="Times New Roman"/>
                <w:sz w:val="20"/>
                <w:szCs w:val="20"/>
              </w:rPr>
              <w:t>еларусь</w:t>
            </w:r>
            <w:r w:rsidR="00FB5E43"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от 5 июля 2004 г. № </w:t>
            </w:r>
            <w:r w:rsidRPr="00815D7A">
              <w:rPr>
                <w:rFonts w:eastAsia="Times New Roman"/>
                <w:sz w:val="20"/>
                <w:szCs w:val="20"/>
              </w:rPr>
              <w:t xml:space="preserve">33 </w:t>
            </w:r>
            <w:r>
              <w:rPr>
                <w:rFonts w:eastAsia="Times New Roman"/>
                <w:sz w:val="20"/>
                <w:szCs w:val="20"/>
              </w:rPr>
              <w:t>«</w:t>
            </w:r>
            <w:r w:rsidR="00FB5E43">
              <w:t>О единой классификации назначения объектов недвижимого имущества</w:t>
            </w:r>
            <w:r>
              <w:rPr>
                <w:rFonts w:eastAsia="Times New Roman"/>
                <w:sz w:val="20"/>
                <w:szCs w:val="20"/>
              </w:rPr>
              <w:t>»</w:t>
            </w:r>
          </w:p>
        </w:tc>
      </w:tr>
      <w:bookmarkEnd w:id="52"/>
      <w:bookmarkEnd w:id="53"/>
      <w:bookmarkEnd w:id="54"/>
      <w:bookmarkEnd w:id="55"/>
    </w:tbl>
    <w:p w:rsidR="00647B2F" w:rsidRPr="00BB177A" w:rsidRDefault="00647B2F" w:rsidP="006B32E4">
      <w:pPr>
        <w:pStyle w:val="931"/>
        <w:tabs>
          <w:tab w:val="clear" w:pos="834"/>
        </w:tabs>
        <w:ind w:firstLine="0"/>
      </w:pPr>
    </w:p>
    <w:sectPr w:rsidR="00647B2F" w:rsidRPr="00BB177A" w:rsidSect="008418C4">
      <w:pgSz w:w="11906" w:h="16838" w:code="9"/>
      <w:pgMar w:top="1701" w:right="1247" w:bottom="1814" w:left="1021" w:header="1134" w:footer="1247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wch wne:val="000000AB"/>
    </wne:keymap>
    <wne:keymap wne:kcmPrimary="0232">
      <wne:wch wne:val="000000BB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92E" w:rsidRDefault="00B5692E" w:rsidP="00A82630">
      <w:pPr>
        <w:spacing w:after="0" w:line="240" w:lineRule="auto"/>
      </w:pPr>
      <w:r>
        <w:separator/>
      </w:r>
    </w:p>
  </w:endnote>
  <w:endnote w:type="continuationSeparator" w:id="0">
    <w:p w:rsidR="00B5692E" w:rsidRDefault="00B5692E" w:rsidP="00A8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5CBB7A57" wp14:editId="1F5133A6">
              <wp:simplePos x="0" y="0"/>
              <wp:positionH relativeFrom="column">
                <wp:posOffset>-5080</wp:posOffset>
              </wp:positionH>
              <wp:positionV relativeFrom="paragraph">
                <wp:posOffset>-688340</wp:posOffset>
              </wp:positionV>
              <wp:extent cx="6840220" cy="62230"/>
              <wp:effectExtent l="23495" t="6985" r="22860" b="16510"/>
              <wp:wrapNone/>
              <wp:docPr id="1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62230"/>
                        <a:chOff x="1704" y="1786"/>
                        <a:chExt cx="9240" cy="98"/>
                      </a:xfrm>
                    </wpg:grpSpPr>
                    <wps:wsp>
                      <wps:cNvPr id="15" name="Line 3"/>
                      <wps:cNvCnPr/>
                      <wps:spPr bwMode="auto">
                        <a:xfrm flipV="1">
                          <a:off x="1704" y="1884"/>
                          <a:ext cx="92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4"/>
                      <wps:cNvCnPr/>
                      <wps:spPr bwMode="auto">
                        <a:xfrm flipV="1">
                          <a:off x="1706" y="1786"/>
                          <a:ext cx="9224" cy="4"/>
                        </a:xfrm>
                        <a:prstGeom prst="line">
                          <a:avLst/>
                        </a:prstGeom>
                        <a:noFill/>
                        <a:ln w="107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1020542" id="Group 2" o:spid="_x0000_s1026" style="position:absolute;margin-left:-.4pt;margin-top:-54.2pt;width:538.6pt;height:4.9pt;z-index:251652096" coordorigin="1704,1786" coordsize="924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">
              <v:line id="Line 3" o:spid="_x0000_s1027" style="position:absolute;flip:y;visibility:visible;mso-wrap-style:square" from="1704,1884" to="10944,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" strokeweight="2.25pt"/>
              <v:line id="Line 4" o:spid="_x0000_s1028" style="position:absolute;flip:y;visibility:visible;mso-wrap-style:square" from="1706,1786" to="10930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" strokeweight=".85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372B32" wp14:editId="2480C002">
              <wp:simplePos x="0" y="0"/>
              <wp:positionH relativeFrom="column">
                <wp:posOffset>4688205</wp:posOffset>
              </wp:positionH>
              <wp:positionV relativeFrom="paragraph">
                <wp:posOffset>-476250</wp:posOffset>
              </wp:positionV>
              <wp:extent cx="1788795" cy="577850"/>
              <wp:effectExtent l="11430" t="9525" r="9525" b="12700"/>
              <wp:wrapNone/>
              <wp:docPr id="1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88795" cy="57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6A85" w:rsidRDefault="00C76A85">
                          <w:pPr>
                            <w:pStyle w:val="--"/>
                          </w:pPr>
                          <w:r>
                            <w:t>Госкомимущество</w:t>
                          </w:r>
                        </w:p>
                        <w:p w:rsidR="00C76A85" w:rsidRDefault="00C76A85">
                          <w:pPr>
                            <w:pStyle w:val="--"/>
                          </w:pPr>
                          <w:r>
                            <w:t>Минск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9.15pt;margin-top:-37.5pt;width:140.85pt;height:4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" strokecolor="white">
              <v:textbox>
                <w:txbxContent>
                  <w:p w:rsidR="005F4A81" w:rsidRDefault="005F4A81">
                    <w:pPr>
                      <w:pStyle w:val="--"/>
                    </w:pPr>
                    <w:r>
                      <w:t>Госкомимущество</w:t>
                    </w:r>
                  </w:p>
                  <w:p w:rsidR="005F4A81" w:rsidRDefault="005F4A81">
                    <w:pPr>
                      <w:pStyle w:val="--"/>
                    </w:pPr>
                    <w:r>
                      <w:t>Минск</w:t>
                    </w:r>
                  </w:p>
                </w:txbxContent>
              </v:textbox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AC4B6F" w:rsidRDefault="00C76A85" w:rsidP="00876033">
    <w:pPr>
      <w:pStyle w:val="a9"/>
      <w:spacing w:after="0" w:line="240" w:lineRule="auto"/>
      <w:jc w:val="right"/>
    </w:pPr>
    <w:r w:rsidRPr="00AC4B6F">
      <w:fldChar w:fldCharType="begin"/>
    </w:r>
    <w:r w:rsidRPr="00AC4B6F">
      <w:instrText>PAGE   \* MERGEFORMAT</w:instrText>
    </w:r>
    <w:r w:rsidRPr="00AC4B6F">
      <w:fldChar w:fldCharType="separate"/>
    </w:r>
    <w:r w:rsidR="00EE0329">
      <w:rPr>
        <w:noProof/>
      </w:rPr>
      <w:t>73</w:t>
    </w:r>
    <w:r w:rsidRPr="00AC4B6F"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 w:rsidP="008A4ABC">
    <w:pPr>
      <w:pStyle w:val="a9"/>
      <w:spacing w:after="0" w:line="240" w:lineRule="auto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107C98" w:rsidRDefault="00C76A85" w:rsidP="00107C98">
    <w:pPr>
      <w:pStyle w:val="a9"/>
      <w:spacing w:after="0" w:line="240" w:lineRule="auto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 w:rsidP="008A4ABC">
    <w:pPr>
      <w:pStyle w:val="a9"/>
      <w:spacing w:after="0" w:line="240" w:lineRule="auto"/>
    </w:pPr>
    <w:r w:rsidRPr="00924FE7">
      <w:fldChar w:fldCharType="begin"/>
    </w:r>
    <w:r w:rsidRPr="00924FE7">
      <w:instrText>PAGE   \* MERGEFORMAT</w:instrText>
    </w:r>
    <w:r w:rsidRPr="00924FE7">
      <w:fldChar w:fldCharType="separate"/>
    </w:r>
    <w:r w:rsidR="007D3C87">
      <w:rPr>
        <w:noProof/>
      </w:rPr>
      <w:t>90</w:t>
    </w:r>
    <w:r w:rsidRPr="00924FE7"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AC4B6F" w:rsidRDefault="00C76A85" w:rsidP="00876033">
    <w:pPr>
      <w:pStyle w:val="a9"/>
      <w:spacing w:after="0" w:line="240" w:lineRule="auto"/>
      <w:jc w:val="right"/>
    </w:pPr>
    <w:r w:rsidRPr="00AC4B6F">
      <w:fldChar w:fldCharType="begin"/>
    </w:r>
    <w:r w:rsidRPr="00AC4B6F">
      <w:instrText>PAGE   \* MERGEFORMAT</w:instrText>
    </w:r>
    <w:r w:rsidRPr="00AC4B6F">
      <w:fldChar w:fldCharType="separate"/>
    </w:r>
    <w:r w:rsidR="007D3C87">
      <w:rPr>
        <w:noProof/>
      </w:rPr>
      <w:t>89</w:t>
    </w:r>
    <w:r w:rsidRPr="00AC4B6F"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F80493" w:rsidRDefault="00C76A85" w:rsidP="00F80493">
    <w:pPr>
      <w:pStyle w:val="a9"/>
      <w:spacing w:after="0" w:line="240" w:lineRule="auto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F80493" w:rsidRDefault="00C76A85" w:rsidP="00F80493">
    <w:pPr>
      <w:pStyle w:val="a9"/>
      <w:spacing w:after="0" w:line="240" w:lineRule="auto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 w:rsidP="00876033">
    <w:pPr>
      <w:pStyle w:val="a9"/>
      <w:spacing w:after="0" w:line="240" w:lineRule="auto"/>
    </w:pPr>
    <w:r>
      <w:fldChar w:fldCharType="begin"/>
    </w:r>
    <w:r>
      <w:instrText>PAGE   \* MERGEFORMAT</w:instrText>
    </w:r>
    <w:r>
      <w:fldChar w:fldCharType="separate"/>
    </w:r>
    <w:r w:rsidR="006C66EB">
      <w:rPr>
        <w:noProof/>
      </w:rPr>
      <w:t>112</w:t>
    </w:r>
    <w: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 w:rsidP="00876033">
    <w:pPr>
      <w:pStyle w:val="a9"/>
      <w:spacing w:after="0" w:line="240" w:lineRule="auto"/>
      <w:jc w:val="right"/>
    </w:pPr>
    <w:r w:rsidRPr="00924FE7">
      <w:fldChar w:fldCharType="begin"/>
    </w:r>
    <w:r w:rsidRPr="00924FE7">
      <w:instrText>PAGE   \* MERGEFORMAT</w:instrText>
    </w:r>
    <w:r w:rsidRPr="00924FE7">
      <w:fldChar w:fldCharType="separate"/>
    </w:r>
    <w:r w:rsidR="006C66EB">
      <w:rPr>
        <w:noProof/>
      </w:rPr>
      <w:t>113</w:t>
    </w:r>
    <w:r w:rsidRPr="00924FE7"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>
    <w:pPr>
      <w:pStyle w:val="a9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BE1CC8" w:rsidRDefault="00C76A85" w:rsidP="00BE1CC8">
    <w:pPr>
      <w:pStyle w:val="a9"/>
      <w:spacing w:after="0" w:line="240" w:lineRule="auto"/>
    </w:pPr>
    <w:r w:rsidRPr="00BE1CC8">
      <w:fldChar w:fldCharType="begin"/>
    </w:r>
    <w:r w:rsidRPr="00BE1CC8">
      <w:instrText>PAGE   \* MERGEFORMAT</w:instrText>
    </w:r>
    <w:r w:rsidRPr="00BE1CC8">
      <w:fldChar w:fldCharType="separate"/>
    </w:r>
    <w:r w:rsidR="002E2C7C">
      <w:rPr>
        <w:noProof/>
      </w:rPr>
      <w:t>IV</w:t>
    </w:r>
    <w:r w:rsidRPr="00BE1CC8"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BE1CC8" w:rsidRDefault="00C76A85" w:rsidP="00BE1CC8">
    <w:pPr>
      <w:pStyle w:val="a9"/>
      <w:spacing w:after="0" w:line="240" w:lineRule="auto"/>
      <w:jc w:val="right"/>
    </w:pPr>
    <w:r w:rsidRPr="00BE1CC8">
      <w:fldChar w:fldCharType="begin"/>
    </w:r>
    <w:r w:rsidRPr="00BE1CC8">
      <w:instrText>PAGE   \* MERGEFORMAT</w:instrText>
    </w:r>
    <w:r w:rsidRPr="00BE1CC8">
      <w:fldChar w:fldCharType="separate"/>
    </w:r>
    <w:r w:rsidR="00F04D4C">
      <w:rPr>
        <w:noProof/>
      </w:rPr>
      <w:t>III</w:t>
    </w:r>
    <w:r w:rsidRPr="00BE1CC8"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 w:rsidP="008A4ABC">
    <w:pPr>
      <w:pStyle w:val="a9"/>
      <w:spacing w:after="0" w:line="240" w:lineRule="auto"/>
    </w:pPr>
    <w:r w:rsidRPr="00924FE7">
      <w:fldChar w:fldCharType="begin"/>
    </w:r>
    <w:r w:rsidRPr="00924FE7">
      <w:instrText>PAGE   \* MERGEFORMAT</w:instrText>
    </w:r>
    <w:r w:rsidRPr="00924FE7">
      <w:fldChar w:fldCharType="separate"/>
    </w:r>
    <w:r w:rsidR="001327F4">
      <w:rPr>
        <w:noProof/>
      </w:rPr>
      <w:t>14</w:t>
    </w:r>
    <w:r w:rsidRPr="00924FE7"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AC4B6F" w:rsidRDefault="00C76A85" w:rsidP="00876033">
    <w:pPr>
      <w:pStyle w:val="a9"/>
      <w:spacing w:after="0" w:line="240" w:lineRule="auto"/>
      <w:jc w:val="right"/>
    </w:pPr>
    <w:r w:rsidRPr="00AC4B6F">
      <w:fldChar w:fldCharType="begin"/>
    </w:r>
    <w:r w:rsidRPr="00AC4B6F">
      <w:instrText>PAGE   \* MERGEFORMAT</w:instrText>
    </w:r>
    <w:r w:rsidRPr="00AC4B6F">
      <w:fldChar w:fldCharType="separate"/>
    </w:r>
    <w:r w:rsidR="001327F4">
      <w:rPr>
        <w:noProof/>
      </w:rPr>
      <w:t>13</w:t>
    </w:r>
    <w:r w:rsidRPr="00AC4B6F"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052DD7" w:rsidRDefault="00C76A85" w:rsidP="00052DD7">
    <w:pPr>
      <w:pStyle w:val="a9"/>
      <w:spacing w:after="0" w:line="240" w:lineRule="auto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052DD7" w:rsidRDefault="00C76A85" w:rsidP="00052DD7">
    <w:pPr>
      <w:pStyle w:val="a9"/>
      <w:spacing w:after="0" w:line="240" w:lineRule="auto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 w:rsidP="008A4ABC">
    <w:pPr>
      <w:pStyle w:val="a9"/>
      <w:spacing w:after="0" w:line="240" w:lineRule="auto"/>
    </w:pPr>
    <w:r w:rsidRPr="00924FE7">
      <w:fldChar w:fldCharType="begin"/>
    </w:r>
    <w:r w:rsidRPr="00924FE7">
      <w:instrText>PAGE   \* MERGEFORMAT</w:instrText>
    </w:r>
    <w:r w:rsidRPr="00924FE7">
      <w:fldChar w:fldCharType="separate"/>
    </w:r>
    <w:r w:rsidR="00263CD9">
      <w:rPr>
        <w:noProof/>
      </w:rPr>
      <w:t>74</w:t>
    </w:r>
    <w:r w:rsidRPr="00924FE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92E" w:rsidRDefault="00B5692E" w:rsidP="00A82630">
      <w:pPr>
        <w:spacing w:after="0" w:line="240" w:lineRule="auto"/>
      </w:pPr>
      <w:r>
        <w:separator/>
      </w:r>
    </w:p>
  </w:footnote>
  <w:footnote w:type="continuationSeparator" w:id="0">
    <w:p w:rsidR="00B5692E" w:rsidRDefault="00B5692E" w:rsidP="00A8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5B5A36" w:rsidRDefault="00C76A85" w:rsidP="005B5A36">
    <w:pPr>
      <w:pStyle w:val="a7"/>
      <w:spacing w:after="0" w:line="240" w:lineRule="aut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8A4ABC" w:rsidRDefault="00C76A85" w:rsidP="008A4ABC">
    <w:pPr>
      <w:pStyle w:val="a7"/>
      <w:spacing w:after="0" w:line="240" w:lineRule="auto"/>
      <w:jc w:val="right"/>
      <w:rPr>
        <w:b/>
        <w:sz w:val="22"/>
        <w:szCs w:val="22"/>
      </w:rPr>
    </w:pPr>
    <w:r>
      <w:rPr>
        <w:b/>
        <w:sz w:val="22"/>
        <w:szCs w:val="22"/>
      </w:rPr>
      <w:t>ТКП 610-20</w:t>
    </w:r>
    <w:r>
      <w:rPr>
        <w:b/>
        <w:sz w:val="22"/>
        <w:szCs w:val="22"/>
        <w:lang w:val="en-US"/>
      </w:rPr>
      <w:t>24</w:t>
    </w:r>
    <w:r>
      <w:rPr>
        <w:b/>
        <w:sz w:val="22"/>
        <w:szCs w:val="22"/>
      </w:rPr>
      <w:t xml:space="preserve"> (33520)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8A4ABC" w:rsidRDefault="00C76A85" w:rsidP="008A4ABC">
    <w:pPr>
      <w:pStyle w:val="a7"/>
      <w:spacing w:after="0" w:line="240" w:lineRule="auto"/>
      <w:rPr>
        <w:b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1FD3C8" wp14:editId="360C9093">
              <wp:simplePos x="0" y="0"/>
              <wp:positionH relativeFrom="column">
                <wp:posOffset>8699500</wp:posOffset>
              </wp:positionH>
              <wp:positionV relativeFrom="paragraph">
                <wp:posOffset>131445</wp:posOffset>
              </wp:positionV>
              <wp:extent cx="189865" cy="5926455"/>
              <wp:effectExtent l="3175" t="0" r="0" b="0"/>
              <wp:wrapNone/>
              <wp:docPr id="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107C98">
                          <w:r>
                            <w:rPr>
                              <w:b/>
                              <w:sz w:val="22"/>
                              <w:szCs w:val="22"/>
                            </w:rPr>
                            <w:t>ТКП 610-2024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1" type="#_x0000_t202" style="position:absolute;margin-left:685pt;margin-top:10.35pt;width:14.95pt;height:46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" stroked="f">
              <v:textbox style="layout-flow:vertical" inset="0,0,0,0">
                <w:txbxContent>
                  <w:p w:rsidR="005F4A81" w:rsidRDefault="005F4A81" w:rsidP="00107C98">
                    <w:r>
                      <w:rPr>
                        <w:b/>
                        <w:sz w:val="22"/>
                        <w:szCs w:val="22"/>
                      </w:rPr>
                      <w:t>ТКП 610-2024 (33520)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1326FB" wp14:editId="48CB1AEA">
              <wp:simplePos x="0" y="0"/>
              <wp:positionH relativeFrom="column">
                <wp:posOffset>-408305</wp:posOffset>
              </wp:positionH>
              <wp:positionV relativeFrom="paragraph">
                <wp:posOffset>140335</wp:posOffset>
              </wp:positionV>
              <wp:extent cx="189865" cy="5926455"/>
              <wp:effectExtent l="1270" t="0" r="0" b="635"/>
              <wp:wrapNone/>
              <wp:docPr id="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107C98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D3C87"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2" type="#_x0000_t202" style="position:absolute;margin-left:-32.15pt;margin-top:11.05pt;width:14.95pt;height:4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" stroked="f">
              <v:textbox style="layout-flow:vertical" inset="0,0,0,0">
                <w:txbxContent>
                  <w:p w:rsidR="00C76A85" w:rsidRDefault="00C76A85" w:rsidP="00107C98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7D3C87"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8A4ABC" w:rsidRDefault="00C76A85" w:rsidP="008A4ABC">
    <w:pPr>
      <w:pStyle w:val="a7"/>
      <w:spacing w:after="0" w:line="240" w:lineRule="auto"/>
      <w:jc w:val="right"/>
      <w:rPr>
        <w:b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D45189" wp14:editId="1648B609">
              <wp:simplePos x="0" y="0"/>
              <wp:positionH relativeFrom="column">
                <wp:posOffset>8717280</wp:posOffset>
              </wp:positionH>
              <wp:positionV relativeFrom="paragraph">
                <wp:posOffset>122555</wp:posOffset>
              </wp:positionV>
              <wp:extent cx="189865" cy="5926455"/>
              <wp:effectExtent l="1905" t="0" r="0" b="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6B7B48">
                          <w:pPr>
                            <w:jc w:val="right"/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ТКП 610-2024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3" type="#_x0000_t202" style="position:absolute;left:0;text-align:left;margin-left:686.4pt;margin-top:9.65pt;width:14.95pt;height:46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" stroked="f">
              <v:textbox style="layout-flow:vertical" inset="0,0,0,0">
                <w:txbxContent>
                  <w:p w:rsidR="005F4A81" w:rsidRDefault="005F4A81" w:rsidP="006B7B48">
                    <w:pPr>
                      <w:jc w:val="right"/>
                    </w:pPr>
                    <w:r>
                      <w:rPr>
                        <w:b/>
                        <w:sz w:val="22"/>
                        <w:szCs w:val="22"/>
                      </w:rPr>
                      <w:t>ТКП 610-2024 (33520)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7C32C2" wp14:editId="7DB44538">
              <wp:simplePos x="0" y="0"/>
              <wp:positionH relativeFrom="column">
                <wp:posOffset>-399415</wp:posOffset>
              </wp:positionH>
              <wp:positionV relativeFrom="paragraph">
                <wp:posOffset>122555</wp:posOffset>
              </wp:positionV>
              <wp:extent cx="189865" cy="5926455"/>
              <wp:effectExtent l="635" t="0" r="0" b="0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107C98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D3C87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left:0;text-align:left;margin-left:-31.45pt;margin-top:9.65pt;width:14.95pt;height:46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" stroked="f">
              <v:textbox style="layout-flow:vertical" inset="0,0,0,0">
                <w:txbxContent>
                  <w:p w:rsidR="00C76A85" w:rsidRDefault="00C76A85" w:rsidP="00107C98">
                    <w:pPr>
                      <w:jc w:val="right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7D3C87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8A4ABC" w:rsidRDefault="00C76A85" w:rsidP="008A4ABC">
    <w:pPr>
      <w:pStyle w:val="a7"/>
      <w:spacing w:after="0" w:line="240" w:lineRule="auto"/>
      <w:rPr>
        <w:b/>
        <w:sz w:val="22"/>
        <w:szCs w:val="22"/>
      </w:rPr>
    </w:pPr>
    <w:r>
      <w:rPr>
        <w:b/>
        <w:sz w:val="22"/>
        <w:szCs w:val="22"/>
      </w:rPr>
      <w:t>ТКП 610-2024 (33520)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8A4ABC" w:rsidRDefault="00C76A85" w:rsidP="008A4ABC">
    <w:pPr>
      <w:pStyle w:val="a7"/>
      <w:spacing w:after="0" w:line="240" w:lineRule="auto"/>
      <w:jc w:val="right"/>
      <w:rPr>
        <w:b/>
        <w:sz w:val="22"/>
        <w:szCs w:val="22"/>
      </w:rPr>
    </w:pPr>
    <w:r>
      <w:rPr>
        <w:b/>
        <w:sz w:val="22"/>
        <w:szCs w:val="22"/>
      </w:rPr>
      <w:t>ТКП 610-2024 (33520)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F80493" w:rsidRDefault="00C76A85" w:rsidP="008A4ABC">
    <w:pPr>
      <w:pStyle w:val="a7"/>
      <w:spacing w:after="0" w:line="240" w:lineRule="auto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7D06238" wp14:editId="6054AEF8">
              <wp:simplePos x="0" y="0"/>
              <wp:positionH relativeFrom="column">
                <wp:posOffset>-426085</wp:posOffset>
              </wp:positionH>
              <wp:positionV relativeFrom="paragraph">
                <wp:posOffset>140335</wp:posOffset>
              </wp:positionV>
              <wp:extent cx="189865" cy="5926455"/>
              <wp:effectExtent l="2540" t="0" r="0" b="635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F80493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07D92"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5" type="#_x0000_t202" style="position:absolute;margin-left:-33.55pt;margin-top:11.05pt;width:14.95pt;height:466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" stroked="f">
              <v:textbox style="layout-flow:vertical" inset="0,0,0,0">
                <w:txbxContent>
                  <w:p w:rsidR="00C76A85" w:rsidRDefault="00C76A85" w:rsidP="00F80493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07D92"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BC95BE0" wp14:editId="66D67CE9">
              <wp:simplePos x="0" y="0"/>
              <wp:positionH relativeFrom="column">
                <wp:posOffset>8677910</wp:posOffset>
              </wp:positionH>
              <wp:positionV relativeFrom="paragraph">
                <wp:posOffset>136525</wp:posOffset>
              </wp:positionV>
              <wp:extent cx="189865" cy="5926455"/>
              <wp:effectExtent l="635" t="3175" r="0" b="4445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F80493">
                          <w:r>
                            <w:rPr>
                              <w:b/>
                              <w:sz w:val="22"/>
                              <w:szCs w:val="22"/>
                            </w:rPr>
                            <w:t>ТКП 610-2024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6" type="#_x0000_t202" style="position:absolute;margin-left:683.3pt;margin-top:10.75pt;width:14.95pt;height:466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" stroked="f">
              <v:textbox style="layout-flow:vertical" inset="0,0,0,0">
                <w:txbxContent>
                  <w:p w:rsidR="005F4A81" w:rsidRDefault="005F4A81" w:rsidP="00F80493">
                    <w:r>
                      <w:rPr>
                        <w:b/>
                        <w:sz w:val="22"/>
                        <w:szCs w:val="22"/>
                      </w:rPr>
                      <w:t>ТКП 610-2024 (33520)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F80493" w:rsidRDefault="00C76A85" w:rsidP="008A4ABC">
    <w:pPr>
      <w:pStyle w:val="a7"/>
      <w:spacing w:after="0" w:line="240" w:lineRule="auto"/>
      <w:jc w:val="right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D82DCFF" wp14:editId="3065011F">
              <wp:simplePos x="0" y="0"/>
              <wp:positionH relativeFrom="column">
                <wp:posOffset>-409575</wp:posOffset>
              </wp:positionH>
              <wp:positionV relativeFrom="paragraph">
                <wp:posOffset>139065</wp:posOffset>
              </wp:positionV>
              <wp:extent cx="189865" cy="5926455"/>
              <wp:effectExtent l="0" t="0" r="635" b="1905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F80493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71874">
                            <w:rPr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7" type="#_x0000_t202" style="position:absolute;left:0;text-align:left;margin-left:-32.25pt;margin-top:10.95pt;width:14.95pt;height:466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" stroked="f">
              <v:textbox style="layout-flow:vertical" inset="0,0,0,0">
                <w:txbxContent>
                  <w:p w:rsidR="00C76A85" w:rsidRDefault="00C76A85" w:rsidP="00F80493">
                    <w:pPr>
                      <w:jc w:val="right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871874">
                      <w:rPr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E8DDFA" wp14:editId="59987FE2">
              <wp:simplePos x="0" y="0"/>
              <wp:positionH relativeFrom="column">
                <wp:posOffset>8685530</wp:posOffset>
              </wp:positionH>
              <wp:positionV relativeFrom="paragraph">
                <wp:posOffset>144145</wp:posOffset>
              </wp:positionV>
              <wp:extent cx="189865" cy="5926455"/>
              <wp:effectExtent l="0" t="1270" r="1905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F80493">
                          <w:pPr>
                            <w:jc w:val="right"/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ТКП 610-2024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8" type="#_x0000_t202" style="position:absolute;left:0;text-align:left;margin-left:683.9pt;margin-top:11.35pt;width:14.95pt;height:466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" stroked="f">
              <v:textbox style="layout-flow:vertical" inset="0,0,0,0">
                <w:txbxContent>
                  <w:p w:rsidR="005F4A81" w:rsidRDefault="005F4A81" w:rsidP="00F80493">
                    <w:pPr>
                      <w:jc w:val="right"/>
                    </w:pPr>
                    <w:r>
                      <w:rPr>
                        <w:b/>
                        <w:sz w:val="22"/>
                        <w:szCs w:val="22"/>
                      </w:rPr>
                      <w:t>ТКП 610-2024 (33520)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>
    <w:pPr>
      <w:pStyle w:val="a7"/>
    </w:pPr>
    <w:r>
      <w:rPr>
        <w:b/>
        <w:sz w:val="22"/>
        <w:szCs w:val="22"/>
      </w:rPr>
      <w:t>ТКП 610-2024 (33520)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 w:rsidP="008364C3">
    <w:pPr>
      <w:pStyle w:val="a7"/>
      <w:jc w:val="right"/>
    </w:pPr>
    <w:r>
      <w:rPr>
        <w:b/>
        <w:sz w:val="22"/>
        <w:szCs w:val="22"/>
      </w:rPr>
      <w:t>ТКП 610-2024 (33520)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Default="00C76A85">
    <w:pPr>
      <w:pStyle w:val="a7"/>
      <w:jc w:val="right"/>
      <w:rPr>
        <w:b/>
        <w:color w:val="FF0000"/>
        <w:sz w:val="22"/>
      </w:rPr>
    </w:pPr>
    <w:r>
      <w:rPr>
        <w:b/>
        <w:color w:val="FF0000"/>
        <w:sz w:val="22"/>
      </w:rPr>
      <w:t xml:space="preserve">СТБ </w:t>
    </w:r>
    <w:r>
      <w:rPr>
        <w:b/>
        <w:color w:val="FF0000"/>
        <w:sz w:val="22"/>
        <w:lang w:val="en-US"/>
      </w:rPr>
      <w:t>1232</w:t>
    </w:r>
    <w:r>
      <w:rPr>
        <w:b/>
        <w:color w:val="FF0000"/>
        <w:sz w:val="22"/>
      </w:rPr>
      <w:t>-2000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5B5A36" w:rsidRDefault="00C76A85" w:rsidP="00B44C93">
    <w:pPr>
      <w:pStyle w:val="a7"/>
      <w:widowControl w:val="0"/>
      <w:tabs>
        <w:tab w:val="clear" w:pos="4677"/>
        <w:tab w:val="clear" w:pos="9355"/>
      </w:tabs>
      <w:spacing w:after="0" w:line="240" w:lineRule="auto"/>
    </w:pPr>
    <w:r w:rsidRPr="005B5A36">
      <w:rPr>
        <w:rFonts w:eastAsia="Times New Roman"/>
        <w:b/>
        <w:color w:val="0D0D0D"/>
        <w:sz w:val="22"/>
        <w:szCs w:val="22"/>
      </w:rPr>
      <w:t xml:space="preserve">ТКП </w:t>
    </w:r>
    <w:r>
      <w:rPr>
        <w:rFonts w:eastAsia="Times New Roman"/>
        <w:b/>
        <w:sz w:val="22"/>
        <w:szCs w:val="22"/>
      </w:rPr>
      <w:t>610</w:t>
    </w:r>
    <w:r w:rsidRPr="005B5A36">
      <w:rPr>
        <w:rFonts w:eastAsia="Times New Roman"/>
        <w:b/>
        <w:color w:val="0D0D0D"/>
        <w:sz w:val="22"/>
        <w:szCs w:val="22"/>
      </w:rPr>
      <w:t>-20</w:t>
    </w:r>
    <w:r>
      <w:rPr>
        <w:rFonts w:eastAsia="Times New Roman"/>
        <w:b/>
        <w:color w:val="0D0D0D"/>
        <w:sz w:val="22"/>
        <w:szCs w:val="22"/>
      </w:rPr>
      <w:t>24</w:t>
    </w:r>
    <w:r w:rsidRPr="005B5A36">
      <w:rPr>
        <w:rFonts w:eastAsia="Times New Roman"/>
        <w:b/>
        <w:color w:val="0D0D0D"/>
        <w:sz w:val="22"/>
        <w:szCs w:val="22"/>
      </w:rPr>
      <w:t xml:space="preserve"> (33520)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5B5A36" w:rsidRDefault="00C76A85" w:rsidP="00B44C93">
    <w:pPr>
      <w:pStyle w:val="a7"/>
      <w:widowControl w:val="0"/>
      <w:tabs>
        <w:tab w:val="clear" w:pos="4677"/>
        <w:tab w:val="clear" w:pos="9355"/>
      </w:tabs>
      <w:spacing w:after="0" w:line="240" w:lineRule="auto"/>
      <w:jc w:val="right"/>
      <w:rPr>
        <w:color w:val="0D0D0D"/>
        <w:sz w:val="22"/>
        <w:szCs w:val="22"/>
        <w:lang w:val="en-US"/>
      </w:rPr>
    </w:pPr>
    <w:r w:rsidRPr="005B5A36">
      <w:rPr>
        <w:rFonts w:eastAsia="Times New Roman"/>
        <w:b/>
        <w:color w:val="0D0D0D"/>
        <w:sz w:val="22"/>
        <w:szCs w:val="22"/>
      </w:rPr>
      <w:t xml:space="preserve">ТКП </w:t>
    </w:r>
    <w:r w:rsidRPr="005B5A36">
      <w:rPr>
        <w:rFonts w:eastAsia="Times New Roman"/>
        <w:b/>
        <w:sz w:val="22"/>
        <w:szCs w:val="22"/>
      </w:rPr>
      <w:t>610</w:t>
    </w:r>
    <w:r w:rsidRPr="005B5A36">
      <w:rPr>
        <w:rFonts w:eastAsia="Times New Roman"/>
        <w:b/>
        <w:color w:val="0D0D0D"/>
        <w:sz w:val="22"/>
        <w:szCs w:val="22"/>
      </w:rPr>
      <w:t>-20</w:t>
    </w:r>
    <w:r>
      <w:rPr>
        <w:rFonts w:eastAsia="Times New Roman"/>
        <w:b/>
        <w:color w:val="0D0D0D"/>
        <w:sz w:val="22"/>
        <w:szCs w:val="22"/>
        <w:lang w:val="en-US"/>
      </w:rPr>
      <w:t>24</w:t>
    </w:r>
    <w:r w:rsidRPr="005B5A36">
      <w:rPr>
        <w:rFonts w:eastAsia="Times New Roman"/>
        <w:b/>
        <w:color w:val="0D0D0D"/>
        <w:sz w:val="22"/>
        <w:szCs w:val="22"/>
      </w:rPr>
      <w:t xml:space="preserve"> (33520)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8A4ABC" w:rsidRDefault="00C76A85" w:rsidP="008A4ABC">
    <w:pPr>
      <w:pStyle w:val="a7"/>
      <w:spacing w:after="0" w:line="240" w:lineRule="auto"/>
      <w:rPr>
        <w:b/>
        <w:sz w:val="22"/>
        <w:szCs w:val="22"/>
      </w:rPr>
    </w:pPr>
    <w:r>
      <w:rPr>
        <w:b/>
        <w:sz w:val="22"/>
        <w:szCs w:val="22"/>
      </w:rPr>
      <w:t>ТКП 610-2024 (33520)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8A4ABC" w:rsidRDefault="00C76A85" w:rsidP="008A4ABC">
    <w:pPr>
      <w:pStyle w:val="a7"/>
      <w:spacing w:after="0" w:line="240" w:lineRule="auto"/>
      <w:jc w:val="right"/>
      <w:rPr>
        <w:b/>
        <w:sz w:val="22"/>
        <w:szCs w:val="22"/>
      </w:rPr>
    </w:pPr>
    <w:r>
      <w:rPr>
        <w:b/>
        <w:sz w:val="22"/>
        <w:szCs w:val="22"/>
      </w:rPr>
      <w:t>ТКП 610-2024 (33520)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052DD7" w:rsidRDefault="00C76A85" w:rsidP="008A4ABC">
    <w:pPr>
      <w:pStyle w:val="a7"/>
      <w:spacing w:after="0" w:line="240" w:lineRule="auto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671A0B4" wp14:editId="402EF1BB">
              <wp:simplePos x="0" y="0"/>
              <wp:positionH relativeFrom="column">
                <wp:posOffset>-398145</wp:posOffset>
              </wp:positionH>
              <wp:positionV relativeFrom="paragraph">
                <wp:posOffset>118745</wp:posOffset>
              </wp:positionV>
              <wp:extent cx="189865" cy="5926455"/>
              <wp:effectExtent l="1905" t="4445" r="0" b="3175"/>
              <wp:wrapNone/>
              <wp:docPr id="1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E250F6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479C6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-31.35pt;margin-top:9.35pt;width:14.95pt;height:46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" stroked="f">
              <v:textbox style="layout-flow:vertical" inset="0,0,0,0">
                <w:txbxContent>
                  <w:p w:rsidR="00C76A85" w:rsidRDefault="00C76A85" w:rsidP="00E250F6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479C6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FC72B1" wp14:editId="66C8CF62">
              <wp:simplePos x="0" y="0"/>
              <wp:positionH relativeFrom="column">
                <wp:posOffset>8683625</wp:posOffset>
              </wp:positionH>
              <wp:positionV relativeFrom="paragraph">
                <wp:posOffset>162560</wp:posOffset>
              </wp:positionV>
              <wp:extent cx="189865" cy="5926455"/>
              <wp:effectExtent l="0" t="635" r="381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107C98">
                          <w:r>
                            <w:rPr>
                              <w:b/>
                              <w:sz w:val="22"/>
                              <w:szCs w:val="22"/>
                            </w:rPr>
                            <w:t>ТКП 610-20</w:t>
                          </w:r>
                          <w:r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24</w:t>
                          </w: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28" type="#_x0000_t202" style="position:absolute;margin-left:683.75pt;margin-top:12.8pt;width:14.95pt;height:46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" stroked="f">
              <v:textbox style="layout-flow:vertical" inset="0,0,0,0">
                <w:txbxContent>
                  <w:p w:rsidR="005F4A81" w:rsidRDefault="005F4A81" w:rsidP="00107C98">
                    <w:r>
                      <w:rPr>
                        <w:b/>
                        <w:sz w:val="22"/>
                        <w:szCs w:val="22"/>
                      </w:rPr>
                      <w:t>ТКП 610-20</w:t>
                    </w:r>
                    <w:r>
                      <w:rPr>
                        <w:b/>
                        <w:sz w:val="22"/>
                        <w:szCs w:val="22"/>
                        <w:lang w:val="en-US"/>
                      </w:rPr>
                      <w:t>24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(33520)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052DD7" w:rsidRDefault="00C76A85" w:rsidP="008A4ABC">
    <w:pPr>
      <w:pStyle w:val="a7"/>
      <w:spacing w:after="0" w:line="240" w:lineRule="aut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C8CFB3" wp14:editId="72D4CB7C">
              <wp:simplePos x="0" y="0"/>
              <wp:positionH relativeFrom="column">
                <wp:posOffset>8691880</wp:posOffset>
              </wp:positionH>
              <wp:positionV relativeFrom="paragraph">
                <wp:posOffset>132715</wp:posOffset>
              </wp:positionV>
              <wp:extent cx="189865" cy="5926455"/>
              <wp:effectExtent l="0" t="0" r="0" b="0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E250F6">
                          <w:pPr>
                            <w:jc w:val="right"/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ТКП 610-20</w:t>
                          </w:r>
                          <w:r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24</w:t>
                          </w: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(33520)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left:0;text-align:left;margin-left:684.4pt;margin-top:10.45pt;width:14.95pt;height:46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" stroked="f">
              <v:textbox style="layout-flow:vertical" inset="0,0,0,0">
                <w:txbxContent>
                  <w:p w:rsidR="005F4A81" w:rsidRDefault="005F4A81" w:rsidP="00E250F6">
                    <w:pPr>
                      <w:jc w:val="right"/>
                    </w:pPr>
                    <w:r>
                      <w:rPr>
                        <w:b/>
                        <w:sz w:val="22"/>
                        <w:szCs w:val="22"/>
                      </w:rPr>
                      <w:t>ТКП 610-20</w:t>
                    </w:r>
                    <w:r>
                      <w:rPr>
                        <w:b/>
                        <w:sz w:val="22"/>
                        <w:szCs w:val="22"/>
                        <w:lang w:val="en-US"/>
                      </w:rPr>
                      <w:t>24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(33520)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88F3C7F" wp14:editId="5A10B5EB">
              <wp:simplePos x="0" y="0"/>
              <wp:positionH relativeFrom="column">
                <wp:posOffset>-404495</wp:posOffset>
              </wp:positionH>
              <wp:positionV relativeFrom="paragraph">
                <wp:posOffset>149225</wp:posOffset>
              </wp:positionV>
              <wp:extent cx="189865" cy="5926455"/>
              <wp:effectExtent l="0" t="0" r="0" b="1270"/>
              <wp:wrapNone/>
              <wp:docPr id="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5926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6A85" w:rsidRDefault="00C76A85" w:rsidP="00107C98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479C6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left:0;text-align:left;margin-left:-31.85pt;margin-top:11.75pt;width:14.95pt;height:466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" stroked="f">
              <v:textbox style="layout-flow:vertical" inset="0,0,0,0">
                <w:txbxContent>
                  <w:p w:rsidR="00C76A85" w:rsidRDefault="00C76A85" w:rsidP="00107C98">
                    <w:pPr>
                      <w:jc w:val="right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479C6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85" w:rsidRPr="008A4ABC" w:rsidRDefault="00C76A85" w:rsidP="008A4ABC">
    <w:pPr>
      <w:pStyle w:val="a7"/>
      <w:spacing w:after="0" w:line="240" w:lineRule="auto"/>
      <w:rPr>
        <w:b/>
        <w:sz w:val="22"/>
        <w:szCs w:val="22"/>
      </w:rPr>
    </w:pPr>
    <w:r>
      <w:rPr>
        <w:b/>
        <w:sz w:val="22"/>
        <w:szCs w:val="22"/>
      </w:rPr>
      <w:t>ТКП 610-20</w:t>
    </w:r>
    <w:r>
      <w:rPr>
        <w:b/>
        <w:sz w:val="22"/>
        <w:szCs w:val="22"/>
        <w:lang w:val="en-US"/>
      </w:rPr>
      <w:t>24</w:t>
    </w:r>
    <w:r>
      <w:rPr>
        <w:b/>
        <w:sz w:val="22"/>
        <w:szCs w:val="22"/>
      </w:rPr>
      <w:t xml:space="preserve"> (33520)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C65E4"/>
    <w:multiLevelType w:val="hybridMultilevel"/>
    <w:tmpl w:val="FEE2C59E"/>
    <w:lvl w:ilvl="0" w:tplc="BF98E3D2">
      <w:start w:val="1"/>
      <w:numFmt w:val="decimal"/>
      <w:pStyle w:val="2"/>
      <w:lvlText w:val="%1."/>
      <w:lvlJc w:val="left"/>
      <w:pPr>
        <w:tabs>
          <w:tab w:val="num" w:pos="708"/>
        </w:tabs>
        <w:ind w:left="70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1">
    <w:nsid w:val="28771F65"/>
    <w:multiLevelType w:val="hybridMultilevel"/>
    <w:tmpl w:val="D5B64950"/>
    <w:lvl w:ilvl="0" w:tplc="15689E50">
      <w:start w:val="1"/>
      <w:numFmt w:val="bullet"/>
      <w:pStyle w:val="a"/>
      <w:lvlText w:val="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871FF5"/>
    <w:multiLevelType w:val="hybridMultilevel"/>
    <w:tmpl w:val="ECD41C5A"/>
    <w:lvl w:ilvl="0" w:tplc="0A5E193E">
      <w:start w:val="1"/>
      <w:numFmt w:val="decimal"/>
      <w:pStyle w:val="93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3322546A"/>
    <w:multiLevelType w:val="hybridMultilevel"/>
    <w:tmpl w:val="4EC43CA4"/>
    <w:lvl w:ilvl="0" w:tplc="FFFFFFFF">
      <w:start w:val="1"/>
      <w:numFmt w:val="bullet"/>
      <w:pStyle w:val="a0"/>
      <w:lvlText w:val=""/>
      <w:lvlJc w:val="left"/>
      <w:pPr>
        <w:tabs>
          <w:tab w:val="num" w:pos="1097"/>
        </w:tabs>
        <w:ind w:left="1077" w:hanging="340"/>
      </w:pPr>
      <w:rPr>
        <w:rFonts w:ascii="Symbol" w:hAnsi="Symbol" w:cs="Symbol" w:hint="default"/>
        <w:sz w:val="16"/>
        <w:szCs w:val="16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E4A5CEE"/>
    <w:multiLevelType w:val="multilevel"/>
    <w:tmpl w:val="16C02690"/>
    <w:lvl w:ilvl="0">
      <w:start w:val="9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ascii="Arial" w:hAnsi="Arial" w:hint="default"/>
        <w:b/>
        <w:i w:val="0"/>
        <w:sz w:val="20"/>
        <w:szCs w:val="20"/>
      </w:rPr>
    </w:lvl>
    <w:lvl w:ilvl="1">
      <w:start w:val="6"/>
      <w:numFmt w:val="decimal"/>
      <w:pStyle w:val="961"/>
      <w:lvlText w:val="%1.%2."/>
      <w:lvlJc w:val="left"/>
      <w:pPr>
        <w:tabs>
          <w:tab w:val="num" w:pos="960"/>
        </w:tabs>
        <w:ind w:left="960" w:hanging="432"/>
      </w:pPr>
      <w:rPr>
        <w:rFonts w:ascii="Arial" w:hAnsi="Arial" w:hint="default"/>
        <w:b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302"/>
        </w:tabs>
        <w:ind w:left="1302" w:hanging="504"/>
      </w:pPr>
      <w:rPr>
        <w:rFonts w:ascii="Arial" w:hAnsi="Arial" w:hint="default"/>
        <w:b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010"/>
        </w:tabs>
        <w:ind w:left="193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730"/>
        </w:tabs>
        <w:ind w:left="24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29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4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70"/>
        </w:tabs>
        <w:ind w:left="39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90"/>
        </w:tabs>
        <w:ind w:left="4530" w:hanging="1440"/>
      </w:pPr>
      <w:rPr>
        <w:rFonts w:hint="default"/>
      </w:rPr>
    </w:lvl>
  </w:abstractNum>
  <w:abstractNum w:abstractNumId="5">
    <w:nsid w:val="3F085B8E"/>
    <w:multiLevelType w:val="hybridMultilevel"/>
    <w:tmpl w:val="0C42A8E2"/>
    <w:lvl w:ilvl="0" w:tplc="F5E01840">
      <w:start w:val="1"/>
      <w:numFmt w:val="bullet"/>
      <w:pStyle w:val="5"/>
      <w:lvlText w:val="-"/>
      <w:lvlJc w:val="left"/>
      <w:pPr>
        <w:tabs>
          <w:tab w:val="num" w:pos="812"/>
        </w:tabs>
        <w:ind w:left="812" w:hanging="360"/>
      </w:pPr>
      <w:rPr>
        <w:rFonts w:ascii="Verdana" w:hAnsi="Verdana" w:cs="Verdana" w:hint="default"/>
        <w:sz w:val="20"/>
        <w:szCs w:val="20"/>
      </w:rPr>
    </w:lvl>
    <w:lvl w:ilvl="1" w:tplc="04190019">
      <w:numFmt w:val="bullet"/>
      <w:lvlText w:val="-"/>
      <w:lvlJc w:val="left"/>
      <w:pPr>
        <w:tabs>
          <w:tab w:val="num" w:pos="1326"/>
        </w:tabs>
        <w:ind w:left="1326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046"/>
        </w:tabs>
        <w:ind w:left="2046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pStyle w:val="4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cs="Symbol" w:hint="default"/>
        <w:sz w:val="20"/>
        <w:szCs w:val="20"/>
      </w:rPr>
    </w:lvl>
    <w:lvl w:ilvl="4" w:tplc="04190019">
      <w:start w:val="1"/>
      <w:numFmt w:val="bullet"/>
      <w:lvlText w:val="o"/>
      <w:lvlJc w:val="left"/>
      <w:pPr>
        <w:tabs>
          <w:tab w:val="num" w:pos="3486"/>
        </w:tabs>
        <w:ind w:left="3486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206"/>
        </w:tabs>
        <w:ind w:left="4206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4926"/>
        </w:tabs>
        <w:ind w:left="4926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646"/>
        </w:tabs>
        <w:ind w:left="5646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366"/>
        </w:tabs>
        <w:ind w:left="6366" w:hanging="360"/>
      </w:pPr>
      <w:rPr>
        <w:rFonts w:ascii="Wingdings" w:hAnsi="Wingdings" w:cs="Wingdings" w:hint="default"/>
      </w:rPr>
    </w:lvl>
  </w:abstractNum>
  <w:abstractNum w:abstractNumId="6">
    <w:nsid w:val="427366CE"/>
    <w:multiLevelType w:val="hybridMultilevel"/>
    <w:tmpl w:val="A56C9A34"/>
    <w:lvl w:ilvl="0" w:tplc="5C688FBA">
      <w:start w:val="1"/>
      <w:numFmt w:val="decimal"/>
      <w:pStyle w:val="6"/>
      <w:lvlText w:val="5.1.%1"/>
      <w:lvlJc w:val="left"/>
      <w:pPr>
        <w:tabs>
          <w:tab w:val="num" w:pos="1294"/>
        </w:tabs>
        <w:ind w:left="1294" w:hanging="360"/>
      </w:pPr>
      <w:rPr>
        <w:rFonts w:ascii="Arial" w:hAnsi="Arial"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B30672"/>
    <w:multiLevelType w:val="multilevel"/>
    <w:tmpl w:val="E0826106"/>
    <w:lvl w:ilvl="0">
      <w:start w:val="1"/>
      <w:numFmt w:val="decimal"/>
      <w:pStyle w:val="1"/>
      <w:lvlText w:val="%1"/>
      <w:lvlJc w:val="left"/>
      <w:pPr>
        <w:tabs>
          <w:tab w:val="num" w:pos="570"/>
        </w:tabs>
        <w:ind w:left="57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pStyle w:val="20"/>
      <w:lvlText w:val="3.%2"/>
      <w:lvlJc w:val="left"/>
      <w:pPr>
        <w:tabs>
          <w:tab w:val="num" w:pos="2496"/>
        </w:tabs>
        <w:ind w:left="2496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pStyle w:val="3"/>
      <w:lvlText w:val="3.%2.%3"/>
      <w:lvlJc w:val="left"/>
      <w:pPr>
        <w:tabs>
          <w:tab w:val="num" w:pos="1302"/>
        </w:tabs>
        <w:ind w:left="1302" w:hanging="504"/>
      </w:pPr>
      <w:rPr>
        <w:rFonts w:ascii="Arial" w:hAnsi="Arial" w:cs="Arial" w:hint="default"/>
        <w:b/>
        <w:i w:val="0"/>
        <w:sz w:val="20"/>
        <w:szCs w:val="20"/>
      </w:rPr>
    </w:lvl>
    <w:lvl w:ilvl="3">
      <w:start w:val="1"/>
      <w:numFmt w:val="decimal"/>
      <w:pStyle w:val="40"/>
      <w:lvlText w:val="%1.%2.%4"/>
      <w:lvlJc w:val="left"/>
      <w:pPr>
        <w:tabs>
          <w:tab w:val="num" w:pos="1938"/>
        </w:tabs>
        <w:ind w:left="1938" w:hanging="648"/>
      </w:pPr>
      <w:rPr>
        <w:rFonts w:ascii="Arial" w:hAnsi="Arial" w:cs="Arial" w:hint="default"/>
        <w:b/>
        <w:i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730"/>
        </w:tabs>
        <w:ind w:left="2442" w:hanging="792"/>
      </w:pPr>
      <w:rPr>
        <w:rFonts w:hint="default"/>
        <w:b w:val="0"/>
        <w:i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29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4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70"/>
        </w:tabs>
        <w:ind w:left="39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90"/>
        </w:tabs>
        <w:ind w:left="4530" w:hanging="1440"/>
      </w:pPr>
      <w:rPr>
        <w:rFonts w:hint="default"/>
      </w:rPr>
    </w:lvl>
  </w:abstractNum>
  <w:abstractNum w:abstractNumId="8">
    <w:nsid w:val="5640116A"/>
    <w:multiLevelType w:val="hybridMultilevel"/>
    <w:tmpl w:val="12A83638"/>
    <w:lvl w:ilvl="0" w:tplc="AC48CF08">
      <w:start w:val="1"/>
      <w:numFmt w:val="bullet"/>
      <w:pStyle w:val="30"/>
      <w:lvlText w:val="-"/>
      <w:lvlJc w:val="left"/>
      <w:pPr>
        <w:tabs>
          <w:tab w:val="num" w:pos="926"/>
        </w:tabs>
        <w:ind w:left="926" w:hanging="360"/>
      </w:pPr>
      <w:rPr>
        <w:rFonts w:ascii="Verdana" w:hAnsi="Verdana" w:cs="Verdana" w:hint="default"/>
        <w:sz w:val="20"/>
        <w:szCs w:val="20"/>
      </w:rPr>
    </w:lvl>
    <w:lvl w:ilvl="1" w:tplc="258EFFD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595C8A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CC83C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  <w:szCs w:val="20"/>
      </w:rPr>
    </w:lvl>
    <w:lvl w:ilvl="4" w:tplc="C2A022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9EA39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8E050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72CC5F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7CAFE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DB7070F"/>
    <w:multiLevelType w:val="hybridMultilevel"/>
    <w:tmpl w:val="FB34BBF8"/>
    <w:lvl w:ilvl="0" w:tplc="8970F8F4">
      <w:start w:val="1"/>
      <w:numFmt w:val="upperRoman"/>
      <w:lvlText w:val="%1."/>
      <w:lvlJc w:val="right"/>
      <w:pPr>
        <w:tabs>
          <w:tab w:val="num" w:pos="828"/>
        </w:tabs>
        <w:ind w:left="828" w:hanging="180"/>
      </w:pPr>
    </w:lvl>
    <w:lvl w:ilvl="1" w:tplc="04190019">
      <w:numFmt w:val="none"/>
      <w:pStyle w:val="31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6EED4C83"/>
    <w:multiLevelType w:val="hybridMultilevel"/>
    <w:tmpl w:val="FFB0B14C"/>
    <w:lvl w:ilvl="0" w:tplc="7C56689C">
      <w:start w:val="1"/>
      <w:numFmt w:val="decimal"/>
      <w:pStyle w:val="a1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11876A1"/>
    <w:multiLevelType w:val="multilevel"/>
    <w:tmpl w:val="A0847124"/>
    <w:lvl w:ilvl="0">
      <w:start w:val="1"/>
      <w:numFmt w:val="decimal"/>
      <w:lvlText w:val="%1"/>
      <w:lvlJc w:val="left"/>
      <w:pPr>
        <w:tabs>
          <w:tab w:val="num" w:pos="570"/>
        </w:tabs>
        <w:ind w:left="570" w:hanging="360"/>
      </w:pPr>
      <w:rPr>
        <w:rFonts w:ascii="Arial" w:hAnsi="Arial" w:hint="default"/>
        <w:b/>
        <w:i w:val="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84"/>
        </w:tabs>
        <w:ind w:left="984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pStyle w:val="10"/>
      <w:lvlText w:val="%1.%2.%3"/>
      <w:lvlJc w:val="left"/>
      <w:pPr>
        <w:tabs>
          <w:tab w:val="num" w:pos="1302"/>
        </w:tabs>
        <w:ind w:left="1302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938"/>
        </w:tabs>
        <w:ind w:left="1938" w:hanging="648"/>
      </w:pPr>
      <w:rPr>
        <w:rFonts w:ascii="Arial" w:hAnsi="Arial" w:cs="Arial" w:hint="default"/>
        <w:b/>
        <w:i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730"/>
        </w:tabs>
        <w:ind w:left="2442" w:hanging="792"/>
      </w:pPr>
      <w:rPr>
        <w:rFonts w:hint="default"/>
        <w:b w:val="0"/>
        <w:i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29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4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70"/>
        </w:tabs>
        <w:ind w:left="39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90"/>
        </w:tabs>
        <w:ind w:left="4530" w:hanging="1440"/>
      </w:pPr>
      <w:rPr>
        <w:rFonts w:hint="default"/>
      </w:rPr>
    </w:lvl>
  </w:abstractNum>
  <w:abstractNum w:abstractNumId="12">
    <w:nsid w:val="7374684A"/>
    <w:multiLevelType w:val="hybridMultilevel"/>
    <w:tmpl w:val="05386F72"/>
    <w:lvl w:ilvl="0" w:tplc="9274144E">
      <w:start w:val="1"/>
      <w:numFmt w:val="bullet"/>
      <w:pStyle w:val="a2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position w:val="-2"/>
        <w:sz w:val="40"/>
        <w:vertAlign w:val="baseline"/>
      </w:rPr>
    </w:lvl>
    <w:lvl w:ilvl="1" w:tplc="4B8CA688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3B34A834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61A69CD4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FEE9E70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9C6E9B34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ABF434BE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B1688F2C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D583082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4"/>
  </w:num>
  <w:num w:numId="5">
    <w:abstractNumId w:val="1"/>
  </w:num>
  <w:num w:numId="6">
    <w:abstractNumId w:val="5"/>
  </w:num>
  <w:num w:numId="7">
    <w:abstractNumId w:val="9"/>
  </w:num>
  <w:num w:numId="8">
    <w:abstractNumId w:val="0"/>
  </w:num>
  <w:num w:numId="9">
    <w:abstractNumId w:val="8"/>
  </w:num>
  <w:num w:numId="10">
    <w:abstractNumId w:val="3"/>
  </w:num>
  <w:num w:numId="11">
    <w:abstractNumId w:val="10"/>
  </w:num>
  <w:num w:numId="12">
    <w:abstractNumId w:val="6"/>
  </w:num>
  <w:num w:numId="13">
    <w:abstractNumId w:val="2"/>
  </w:num>
  <w:num w:numId="14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grammar="clean"/>
  <w:defaultTabStop w:val="709"/>
  <w:hyphenationZone w:val="357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5B"/>
    <w:rsid w:val="0000074A"/>
    <w:rsid w:val="00000923"/>
    <w:rsid w:val="00001C37"/>
    <w:rsid w:val="00001CC1"/>
    <w:rsid w:val="00002045"/>
    <w:rsid w:val="00002615"/>
    <w:rsid w:val="00002717"/>
    <w:rsid w:val="00002768"/>
    <w:rsid w:val="00002940"/>
    <w:rsid w:val="00002955"/>
    <w:rsid w:val="00002A10"/>
    <w:rsid w:val="00002BF8"/>
    <w:rsid w:val="00002F2F"/>
    <w:rsid w:val="00002F5A"/>
    <w:rsid w:val="0000328F"/>
    <w:rsid w:val="000034C1"/>
    <w:rsid w:val="00004133"/>
    <w:rsid w:val="00004912"/>
    <w:rsid w:val="00005526"/>
    <w:rsid w:val="000056CE"/>
    <w:rsid w:val="000056DE"/>
    <w:rsid w:val="0000578A"/>
    <w:rsid w:val="000059F2"/>
    <w:rsid w:val="00005B83"/>
    <w:rsid w:val="00005BC2"/>
    <w:rsid w:val="00005D12"/>
    <w:rsid w:val="000063E7"/>
    <w:rsid w:val="000065B6"/>
    <w:rsid w:val="00006A5C"/>
    <w:rsid w:val="00006FC0"/>
    <w:rsid w:val="0000742D"/>
    <w:rsid w:val="000074D1"/>
    <w:rsid w:val="0001018D"/>
    <w:rsid w:val="0001040D"/>
    <w:rsid w:val="00010906"/>
    <w:rsid w:val="00010B46"/>
    <w:rsid w:val="00010BB5"/>
    <w:rsid w:val="00010E8D"/>
    <w:rsid w:val="00011366"/>
    <w:rsid w:val="000113D1"/>
    <w:rsid w:val="0001214A"/>
    <w:rsid w:val="00012399"/>
    <w:rsid w:val="000124BD"/>
    <w:rsid w:val="00012663"/>
    <w:rsid w:val="00012B03"/>
    <w:rsid w:val="00012CC8"/>
    <w:rsid w:val="00012D55"/>
    <w:rsid w:val="00012EC8"/>
    <w:rsid w:val="000131C0"/>
    <w:rsid w:val="0001325D"/>
    <w:rsid w:val="0001397F"/>
    <w:rsid w:val="00014070"/>
    <w:rsid w:val="000141EA"/>
    <w:rsid w:val="0001437C"/>
    <w:rsid w:val="00014A0C"/>
    <w:rsid w:val="00014DCB"/>
    <w:rsid w:val="00014DE8"/>
    <w:rsid w:val="00014E9F"/>
    <w:rsid w:val="00015051"/>
    <w:rsid w:val="000150A9"/>
    <w:rsid w:val="0001511C"/>
    <w:rsid w:val="0001513D"/>
    <w:rsid w:val="00015373"/>
    <w:rsid w:val="00015D13"/>
    <w:rsid w:val="00015FC7"/>
    <w:rsid w:val="000167DA"/>
    <w:rsid w:val="00016FC2"/>
    <w:rsid w:val="00016FCF"/>
    <w:rsid w:val="00017499"/>
    <w:rsid w:val="000177D6"/>
    <w:rsid w:val="00017BAC"/>
    <w:rsid w:val="00021170"/>
    <w:rsid w:val="00021620"/>
    <w:rsid w:val="00021923"/>
    <w:rsid w:val="000224AE"/>
    <w:rsid w:val="0002277A"/>
    <w:rsid w:val="00022A8E"/>
    <w:rsid w:val="00022BD9"/>
    <w:rsid w:val="00022C43"/>
    <w:rsid w:val="00022E3E"/>
    <w:rsid w:val="00023440"/>
    <w:rsid w:val="00023BBB"/>
    <w:rsid w:val="000241A5"/>
    <w:rsid w:val="000242AC"/>
    <w:rsid w:val="00024918"/>
    <w:rsid w:val="0002495B"/>
    <w:rsid w:val="00024C59"/>
    <w:rsid w:val="00024C81"/>
    <w:rsid w:val="000251FC"/>
    <w:rsid w:val="000254E7"/>
    <w:rsid w:val="000255E8"/>
    <w:rsid w:val="000257C4"/>
    <w:rsid w:val="00025BED"/>
    <w:rsid w:val="00025D9A"/>
    <w:rsid w:val="00025F4E"/>
    <w:rsid w:val="00025FAF"/>
    <w:rsid w:val="00026388"/>
    <w:rsid w:val="00026A24"/>
    <w:rsid w:val="000270C4"/>
    <w:rsid w:val="0002713C"/>
    <w:rsid w:val="0002759A"/>
    <w:rsid w:val="00027DE0"/>
    <w:rsid w:val="00027FE0"/>
    <w:rsid w:val="0003057B"/>
    <w:rsid w:val="000306ED"/>
    <w:rsid w:val="00030851"/>
    <w:rsid w:val="00030FD7"/>
    <w:rsid w:val="00032191"/>
    <w:rsid w:val="000321D7"/>
    <w:rsid w:val="000324B3"/>
    <w:rsid w:val="00032564"/>
    <w:rsid w:val="0003280B"/>
    <w:rsid w:val="00032931"/>
    <w:rsid w:val="00032BA9"/>
    <w:rsid w:val="00032DBB"/>
    <w:rsid w:val="00032F33"/>
    <w:rsid w:val="0003379E"/>
    <w:rsid w:val="000337ED"/>
    <w:rsid w:val="00034020"/>
    <w:rsid w:val="0003431C"/>
    <w:rsid w:val="00034627"/>
    <w:rsid w:val="00034CC3"/>
    <w:rsid w:val="00034DE0"/>
    <w:rsid w:val="00035376"/>
    <w:rsid w:val="000353AF"/>
    <w:rsid w:val="00035CBA"/>
    <w:rsid w:val="00036421"/>
    <w:rsid w:val="00036816"/>
    <w:rsid w:val="00036C20"/>
    <w:rsid w:val="00036DE0"/>
    <w:rsid w:val="00036F15"/>
    <w:rsid w:val="00036F62"/>
    <w:rsid w:val="000370AD"/>
    <w:rsid w:val="000374C2"/>
    <w:rsid w:val="000377DE"/>
    <w:rsid w:val="00037C3D"/>
    <w:rsid w:val="00037FAB"/>
    <w:rsid w:val="0004009A"/>
    <w:rsid w:val="000404EB"/>
    <w:rsid w:val="000407ED"/>
    <w:rsid w:val="00040B26"/>
    <w:rsid w:val="00040C93"/>
    <w:rsid w:val="00040D04"/>
    <w:rsid w:val="00040D8F"/>
    <w:rsid w:val="00040DF6"/>
    <w:rsid w:val="00040E87"/>
    <w:rsid w:val="00041509"/>
    <w:rsid w:val="000415A6"/>
    <w:rsid w:val="00041866"/>
    <w:rsid w:val="00041F9C"/>
    <w:rsid w:val="00041FD7"/>
    <w:rsid w:val="000423B3"/>
    <w:rsid w:val="00042533"/>
    <w:rsid w:val="00042BCE"/>
    <w:rsid w:val="00042BEE"/>
    <w:rsid w:val="00043318"/>
    <w:rsid w:val="0004354E"/>
    <w:rsid w:val="00043968"/>
    <w:rsid w:val="00043A00"/>
    <w:rsid w:val="00043BD2"/>
    <w:rsid w:val="0004408C"/>
    <w:rsid w:val="00044110"/>
    <w:rsid w:val="00044119"/>
    <w:rsid w:val="00044175"/>
    <w:rsid w:val="000443B7"/>
    <w:rsid w:val="000453F4"/>
    <w:rsid w:val="00045ABE"/>
    <w:rsid w:val="000461A3"/>
    <w:rsid w:val="000461C2"/>
    <w:rsid w:val="000461E3"/>
    <w:rsid w:val="000461F9"/>
    <w:rsid w:val="00046247"/>
    <w:rsid w:val="00046981"/>
    <w:rsid w:val="00046B4F"/>
    <w:rsid w:val="00046CF6"/>
    <w:rsid w:val="00046D4C"/>
    <w:rsid w:val="00046EEE"/>
    <w:rsid w:val="00046FF5"/>
    <w:rsid w:val="00047775"/>
    <w:rsid w:val="000479C6"/>
    <w:rsid w:val="00047B53"/>
    <w:rsid w:val="00047FBF"/>
    <w:rsid w:val="00050052"/>
    <w:rsid w:val="000501D1"/>
    <w:rsid w:val="00050442"/>
    <w:rsid w:val="000507EA"/>
    <w:rsid w:val="00050EE9"/>
    <w:rsid w:val="00051184"/>
    <w:rsid w:val="0005130B"/>
    <w:rsid w:val="0005137F"/>
    <w:rsid w:val="00051859"/>
    <w:rsid w:val="00051921"/>
    <w:rsid w:val="000519C7"/>
    <w:rsid w:val="00051DE7"/>
    <w:rsid w:val="000524DC"/>
    <w:rsid w:val="000528D0"/>
    <w:rsid w:val="000528DE"/>
    <w:rsid w:val="00052935"/>
    <w:rsid w:val="00052BA7"/>
    <w:rsid w:val="00052C3D"/>
    <w:rsid w:val="00052DD7"/>
    <w:rsid w:val="00052E22"/>
    <w:rsid w:val="00053048"/>
    <w:rsid w:val="00053F7D"/>
    <w:rsid w:val="0005412C"/>
    <w:rsid w:val="00054368"/>
    <w:rsid w:val="000549A1"/>
    <w:rsid w:val="00054B63"/>
    <w:rsid w:val="00054BD1"/>
    <w:rsid w:val="00054C6C"/>
    <w:rsid w:val="00054FC6"/>
    <w:rsid w:val="000550B7"/>
    <w:rsid w:val="000553E8"/>
    <w:rsid w:val="0005542D"/>
    <w:rsid w:val="0005577B"/>
    <w:rsid w:val="0005593D"/>
    <w:rsid w:val="00055C1D"/>
    <w:rsid w:val="00055C56"/>
    <w:rsid w:val="00055D75"/>
    <w:rsid w:val="00055F97"/>
    <w:rsid w:val="00056009"/>
    <w:rsid w:val="00056119"/>
    <w:rsid w:val="000562DC"/>
    <w:rsid w:val="00056615"/>
    <w:rsid w:val="0005672C"/>
    <w:rsid w:val="0005682D"/>
    <w:rsid w:val="00056DD8"/>
    <w:rsid w:val="00057947"/>
    <w:rsid w:val="000579DF"/>
    <w:rsid w:val="00057A6E"/>
    <w:rsid w:val="00057B13"/>
    <w:rsid w:val="00057D72"/>
    <w:rsid w:val="0006057D"/>
    <w:rsid w:val="00060C19"/>
    <w:rsid w:val="00060D1F"/>
    <w:rsid w:val="0006122C"/>
    <w:rsid w:val="00061647"/>
    <w:rsid w:val="0006175B"/>
    <w:rsid w:val="000618FC"/>
    <w:rsid w:val="00061B51"/>
    <w:rsid w:val="00061D3C"/>
    <w:rsid w:val="00061E8F"/>
    <w:rsid w:val="00061F10"/>
    <w:rsid w:val="000620E5"/>
    <w:rsid w:val="0006266F"/>
    <w:rsid w:val="00062B64"/>
    <w:rsid w:val="00062FAE"/>
    <w:rsid w:val="00062FE2"/>
    <w:rsid w:val="000636B6"/>
    <w:rsid w:val="00063D5C"/>
    <w:rsid w:val="00063F1F"/>
    <w:rsid w:val="00064391"/>
    <w:rsid w:val="00064E35"/>
    <w:rsid w:val="00065065"/>
    <w:rsid w:val="000650ED"/>
    <w:rsid w:val="00065A3B"/>
    <w:rsid w:val="00065AA3"/>
    <w:rsid w:val="00065AD9"/>
    <w:rsid w:val="00065E53"/>
    <w:rsid w:val="00066A05"/>
    <w:rsid w:val="00066A46"/>
    <w:rsid w:val="00066A8B"/>
    <w:rsid w:val="00066F87"/>
    <w:rsid w:val="0006766A"/>
    <w:rsid w:val="00067B43"/>
    <w:rsid w:val="00067FF0"/>
    <w:rsid w:val="00070107"/>
    <w:rsid w:val="000702DE"/>
    <w:rsid w:val="000706B7"/>
    <w:rsid w:val="0007085E"/>
    <w:rsid w:val="00070985"/>
    <w:rsid w:val="00070C5D"/>
    <w:rsid w:val="00071791"/>
    <w:rsid w:val="0007191D"/>
    <w:rsid w:val="00071B3F"/>
    <w:rsid w:val="00071CB1"/>
    <w:rsid w:val="00071E25"/>
    <w:rsid w:val="00071F90"/>
    <w:rsid w:val="00072406"/>
    <w:rsid w:val="0007243E"/>
    <w:rsid w:val="000726A2"/>
    <w:rsid w:val="0007291D"/>
    <w:rsid w:val="00072C99"/>
    <w:rsid w:val="00072D96"/>
    <w:rsid w:val="0007370E"/>
    <w:rsid w:val="0007380F"/>
    <w:rsid w:val="00073B6D"/>
    <w:rsid w:val="00073BEF"/>
    <w:rsid w:val="00073BF6"/>
    <w:rsid w:val="00073C41"/>
    <w:rsid w:val="00073CDE"/>
    <w:rsid w:val="00073CF8"/>
    <w:rsid w:val="00074067"/>
    <w:rsid w:val="00074444"/>
    <w:rsid w:val="000744A9"/>
    <w:rsid w:val="00074501"/>
    <w:rsid w:val="000747D9"/>
    <w:rsid w:val="000747F9"/>
    <w:rsid w:val="0007484E"/>
    <w:rsid w:val="000748BC"/>
    <w:rsid w:val="00075137"/>
    <w:rsid w:val="0007526A"/>
    <w:rsid w:val="00075E94"/>
    <w:rsid w:val="00075EB5"/>
    <w:rsid w:val="000763D1"/>
    <w:rsid w:val="00076AA2"/>
    <w:rsid w:val="00076DFC"/>
    <w:rsid w:val="00077299"/>
    <w:rsid w:val="00077B3D"/>
    <w:rsid w:val="0008022B"/>
    <w:rsid w:val="000804E9"/>
    <w:rsid w:val="000807BB"/>
    <w:rsid w:val="00080F3D"/>
    <w:rsid w:val="000810CF"/>
    <w:rsid w:val="00081607"/>
    <w:rsid w:val="00081D00"/>
    <w:rsid w:val="00081FAC"/>
    <w:rsid w:val="000820B3"/>
    <w:rsid w:val="0008212C"/>
    <w:rsid w:val="00082426"/>
    <w:rsid w:val="0008297C"/>
    <w:rsid w:val="00082C7A"/>
    <w:rsid w:val="00082EEE"/>
    <w:rsid w:val="00083092"/>
    <w:rsid w:val="000831B9"/>
    <w:rsid w:val="000833D2"/>
    <w:rsid w:val="00083642"/>
    <w:rsid w:val="000836A2"/>
    <w:rsid w:val="000836EC"/>
    <w:rsid w:val="0008419E"/>
    <w:rsid w:val="000841A7"/>
    <w:rsid w:val="00084253"/>
    <w:rsid w:val="00084405"/>
    <w:rsid w:val="000845DF"/>
    <w:rsid w:val="000848C6"/>
    <w:rsid w:val="000852F0"/>
    <w:rsid w:val="000853F9"/>
    <w:rsid w:val="00085D0E"/>
    <w:rsid w:val="00085D57"/>
    <w:rsid w:val="00085E0A"/>
    <w:rsid w:val="00086272"/>
    <w:rsid w:val="000864D1"/>
    <w:rsid w:val="000865CD"/>
    <w:rsid w:val="0008666C"/>
    <w:rsid w:val="00086694"/>
    <w:rsid w:val="00087717"/>
    <w:rsid w:val="000877D4"/>
    <w:rsid w:val="00087A1E"/>
    <w:rsid w:val="00087BAF"/>
    <w:rsid w:val="00087BD8"/>
    <w:rsid w:val="00090142"/>
    <w:rsid w:val="00090193"/>
    <w:rsid w:val="00090541"/>
    <w:rsid w:val="0009057D"/>
    <w:rsid w:val="00090662"/>
    <w:rsid w:val="000906A3"/>
    <w:rsid w:val="000906B4"/>
    <w:rsid w:val="00090AD5"/>
    <w:rsid w:val="00090ECA"/>
    <w:rsid w:val="000914BC"/>
    <w:rsid w:val="0009186F"/>
    <w:rsid w:val="000918F0"/>
    <w:rsid w:val="0009198B"/>
    <w:rsid w:val="00091CAA"/>
    <w:rsid w:val="00091ECA"/>
    <w:rsid w:val="00092050"/>
    <w:rsid w:val="00092356"/>
    <w:rsid w:val="0009247B"/>
    <w:rsid w:val="00092690"/>
    <w:rsid w:val="00092772"/>
    <w:rsid w:val="000927C1"/>
    <w:rsid w:val="00092832"/>
    <w:rsid w:val="00092901"/>
    <w:rsid w:val="000929B5"/>
    <w:rsid w:val="00092D76"/>
    <w:rsid w:val="00093273"/>
    <w:rsid w:val="0009327F"/>
    <w:rsid w:val="0009365A"/>
    <w:rsid w:val="00093698"/>
    <w:rsid w:val="00093FA3"/>
    <w:rsid w:val="000941E8"/>
    <w:rsid w:val="00094242"/>
    <w:rsid w:val="000942D4"/>
    <w:rsid w:val="00094F96"/>
    <w:rsid w:val="00095564"/>
    <w:rsid w:val="00095583"/>
    <w:rsid w:val="00095CB6"/>
    <w:rsid w:val="0009606D"/>
    <w:rsid w:val="000960B4"/>
    <w:rsid w:val="00096510"/>
    <w:rsid w:val="000965B0"/>
    <w:rsid w:val="0009666D"/>
    <w:rsid w:val="00096692"/>
    <w:rsid w:val="000967A5"/>
    <w:rsid w:val="00096C25"/>
    <w:rsid w:val="00096C86"/>
    <w:rsid w:val="0009732F"/>
    <w:rsid w:val="00097492"/>
    <w:rsid w:val="00097570"/>
    <w:rsid w:val="000975D4"/>
    <w:rsid w:val="0009778B"/>
    <w:rsid w:val="0009778D"/>
    <w:rsid w:val="000979FD"/>
    <w:rsid w:val="00097C8A"/>
    <w:rsid w:val="00097F84"/>
    <w:rsid w:val="000A00D1"/>
    <w:rsid w:val="000A0B5F"/>
    <w:rsid w:val="000A0BA0"/>
    <w:rsid w:val="000A0CA3"/>
    <w:rsid w:val="000A1009"/>
    <w:rsid w:val="000A19B9"/>
    <w:rsid w:val="000A1C19"/>
    <w:rsid w:val="000A1F89"/>
    <w:rsid w:val="000A233E"/>
    <w:rsid w:val="000A24D8"/>
    <w:rsid w:val="000A2671"/>
    <w:rsid w:val="000A28B7"/>
    <w:rsid w:val="000A2A06"/>
    <w:rsid w:val="000A2B6B"/>
    <w:rsid w:val="000A2FF3"/>
    <w:rsid w:val="000A3141"/>
    <w:rsid w:val="000A376E"/>
    <w:rsid w:val="000A38E7"/>
    <w:rsid w:val="000A3AFE"/>
    <w:rsid w:val="000A3C7F"/>
    <w:rsid w:val="000A3E94"/>
    <w:rsid w:val="000A43CB"/>
    <w:rsid w:val="000A4B59"/>
    <w:rsid w:val="000A4ED4"/>
    <w:rsid w:val="000A4F28"/>
    <w:rsid w:val="000A4FEE"/>
    <w:rsid w:val="000A52F9"/>
    <w:rsid w:val="000A546B"/>
    <w:rsid w:val="000A6000"/>
    <w:rsid w:val="000A61EA"/>
    <w:rsid w:val="000A665A"/>
    <w:rsid w:val="000A6837"/>
    <w:rsid w:val="000A6D35"/>
    <w:rsid w:val="000A6F9F"/>
    <w:rsid w:val="000A7576"/>
    <w:rsid w:val="000A777B"/>
    <w:rsid w:val="000A79A7"/>
    <w:rsid w:val="000A7AB6"/>
    <w:rsid w:val="000A7F59"/>
    <w:rsid w:val="000B01A2"/>
    <w:rsid w:val="000B04B4"/>
    <w:rsid w:val="000B052A"/>
    <w:rsid w:val="000B097C"/>
    <w:rsid w:val="000B0CF8"/>
    <w:rsid w:val="000B10E6"/>
    <w:rsid w:val="000B1180"/>
    <w:rsid w:val="000B1B52"/>
    <w:rsid w:val="000B2268"/>
    <w:rsid w:val="000B2849"/>
    <w:rsid w:val="000B2D2F"/>
    <w:rsid w:val="000B3194"/>
    <w:rsid w:val="000B31B4"/>
    <w:rsid w:val="000B35BA"/>
    <w:rsid w:val="000B36B3"/>
    <w:rsid w:val="000B3A50"/>
    <w:rsid w:val="000B3DD1"/>
    <w:rsid w:val="000B3E98"/>
    <w:rsid w:val="000B4190"/>
    <w:rsid w:val="000B499D"/>
    <w:rsid w:val="000B4DA7"/>
    <w:rsid w:val="000B517F"/>
    <w:rsid w:val="000B5787"/>
    <w:rsid w:val="000B5B0E"/>
    <w:rsid w:val="000B61EB"/>
    <w:rsid w:val="000B6291"/>
    <w:rsid w:val="000B62B6"/>
    <w:rsid w:val="000B64C0"/>
    <w:rsid w:val="000B69C5"/>
    <w:rsid w:val="000B6CD9"/>
    <w:rsid w:val="000B6DED"/>
    <w:rsid w:val="000B6E55"/>
    <w:rsid w:val="000B71AA"/>
    <w:rsid w:val="000B72D8"/>
    <w:rsid w:val="000B77F4"/>
    <w:rsid w:val="000B78EA"/>
    <w:rsid w:val="000B7CA4"/>
    <w:rsid w:val="000B7D38"/>
    <w:rsid w:val="000C0135"/>
    <w:rsid w:val="000C0859"/>
    <w:rsid w:val="000C08C2"/>
    <w:rsid w:val="000C0B26"/>
    <w:rsid w:val="000C10F6"/>
    <w:rsid w:val="000C1141"/>
    <w:rsid w:val="000C11DC"/>
    <w:rsid w:val="000C1451"/>
    <w:rsid w:val="000C1628"/>
    <w:rsid w:val="000C1637"/>
    <w:rsid w:val="000C165C"/>
    <w:rsid w:val="000C17B5"/>
    <w:rsid w:val="000C1E75"/>
    <w:rsid w:val="000C1FF4"/>
    <w:rsid w:val="000C206B"/>
    <w:rsid w:val="000C21C8"/>
    <w:rsid w:val="000C2604"/>
    <w:rsid w:val="000C2664"/>
    <w:rsid w:val="000C28B0"/>
    <w:rsid w:val="000C2A29"/>
    <w:rsid w:val="000C2ABF"/>
    <w:rsid w:val="000C2CCB"/>
    <w:rsid w:val="000C30B6"/>
    <w:rsid w:val="000C3533"/>
    <w:rsid w:val="000C388C"/>
    <w:rsid w:val="000C3A67"/>
    <w:rsid w:val="000C3B01"/>
    <w:rsid w:val="000C3CB1"/>
    <w:rsid w:val="000C3E95"/>
    <w:rsid w:val="000C41F0"/>
    <w:rsid w:val="000C445B"/>
    <w:rsid w:val="000C45F8"/>
    <w:rsid w:val="000C4EF4"/>
    <w:rsid w:val="000C4EFE"/>
    <w:rsid w:val="000C50E7"/>
    <w:rsid w:val="000C537A"/>
    <w:rsid w:val="000C5441"/>
    <w:rsid w:val="000C5488"/>
    <w:rsid w:val="000C54FE"/>
    <w:rsid w:val="000C5591"/>
    <w:rsid w:val="000C5C63"/>
    <w:rsid w:val="000C5F97"/>
    <w:rsid w:val="000C67F9"/>
    <w:rsid w:val="000C6F05"/>
    <w:rsid w:val="000C7015"/>
    <w:rsid w:val="000C7186"/>
    <w:rsid w:val="000C71A0"/>
    <w:rsid w:val="000C722D"/>
    <w:rsid w:val="000C738C"/>
    <w:rsid w:val="000C748F"/>
    <w:rsid w:val="000C7634"/>
    <w:rsid w:val="000C773B"/>
    <w:rsid w:val="000C79E0"/>
    <w:rsid w:val="000C7CFB"/>
    <w:rsid w:val="000C7F41"/>
    <w:rsid w:val="000C7F84"/>
    <w:rsid w:val="000D006D"/>
    <w:rsid w:val="000D00DD"/>
    <w:rsid w:val="000D0302"/>
    <w:rsid w:val="000D03B7"/>
    <w:rsid w:val="000D0488"/>
    <w:rsid w:val="000D04B7"/>
    <w:rsid w:val="000D05EB"/>
    <w:rsid w:val="000D0799"/>
    <w:rsid w:val="000D088A"/>
    <w:rsid w:val="000D096E"/>
    <w:rsid w:val="000D0F0A"/>
    <w:rsid w:val="000D1108"/>
    <w:rsid w:val="000D119A"/>
    <w:rsid w:val="000D1224"/>
    <w:rsid w:val="000D143E"/>
    <w:rsid w:val="000D162B"/>
    <w:rsid w:val="000D1840"/>
    <w:rsid w:val="000D1A8B"/>
    <w:rsid w:val="000D1C38"/>
    <w:rsid w:val="000D1EC6"/>
    <w:rsid w:val="000D23AF"/>
    <w:rsid w:val="000D26DC"/>
    <w:rsid w:val="000D2B1D"/>
    <w:rsid w:val="000D3075"/>
    <w:rsid w:val="000D3587"/>
    <w:rsid w:val="000D3A89"/>
    <w:rsid w:val="000D449F"/>
    <w:rsid w:val="000D4533"/>
    <w:rsid w:val="000D4924"/>
    <w:rsid w:val="000D4B9B"/>
    <w:rsid w:val="000D567F"/>
    <w:rsid w:val="000D5901"/>
    <w:rsid w:val="000D5AD5"/>
    <w:rsid w:val="000D60A5"/>
    <w:rsid w:val="000D6BDA"/>
    <w:rsid w:val="000D6D90"/>
    <w:rsid w:val="000D6F7E"/>
    <w:rsid w:val="000D6F80"/>
    <w:rsid w:val="000D6FB5"/>
    <w:rsid w:val="000D71E7"/>
    <w:rsid w:val="000D7489"/>
    <w:rsid w:val="000D795B"/>
    <w:rsid w:val="000D7979"/>
    <w:rsid w:val="000D7AA3"/>
    <w:rsid w:val="000D7B14"/>
    <w:rsid w:val="000D7FE4"/>
    <w:rsid w:val="000E00EA"/>
    <w:rsid w:val="000E0185"/>
    <w:rsid w:val="000E0D9A"/>
    <w:rsid w:val="000E15FD"/>
    <w:rsid w:val="000E1AE7"/>
    <w:rsid w:val="000E249E"/>
    <w:rsid w:val="000E2700"/>
    <w:rsid w:val="000E2C5D"/>
    <w:rsid w:val="000E2F12"/>
    <w:rsid w:val="000E2F3B"/>
    <w:rsid w:val="000E3A5D"/>
    <w:rsid w:val="000E3AE3"/>
    <w:rsid w:val="000E42CB"/>
    <w:rsid w:val="000E4358"/>
    <w:rsid w:val="000E450B"/>
    <w:rsid w:val="000E4CD0"/>
    <w:rsid w:val="000E4EFB"/>
    <w:rsid w:val="000E5512"/>
    <w:rsid w:val="000E6357"/>
    <w:rsid w:val="000E64DF"/>
    <w:rsid w:val="000E657F"/>
    <w:rsid w:val="000E6A02"/>
    <w:rsid w:val="000E7033"/>
    <w:rsid w:val="000E70C2"/>
    <w:rsid w:val="000E7373"/>
    <w:rsid w:val="000E7B8E"/>
    <w:rsid w:val="000E7F20"/>
    <w:rsid w:val="000E7F31"/>
    <w:rsid w:val="000F0034"/>
    <w:rsid w:val="000F00EF"/>
    <w:rsid w:val="000F011F"/>
    <w:rsid w:val="000F0231"/>
    <w:rsid w:val="000F0310"/>
    <w:rsid w:val="000F0C45"/>
    <w:rsid w:val="000F0D53"/>
    <w:rsid w:val="000F0F4E"/>
    <w:rsid w:val="000F0F73"/>
    <w:rsid w:val="000F1078"/>
    <w:rsid w:val="000F1102"/>
    <w:rsid w:val="000F1267"/>
    <w:rsid w:val="000F18AD"/>
    <w:rsid w:val="000F1A10"/>
    <w:rsid w:val="000F1AD1"/>
    <w:rsid w:val="000F1B17"/>
    <w:rsid w:val="000F1B8F"/>
    <w:rsid w:val="000F1BCD"/>
    <w:rsid w:val="000F2081"/>
    <w:rsid w:val="000F27FC"/>
    <w:rsid w:val="000F38DB"/>
    <w:rsid w:val="000F3FA5"/>
    <w:rsid w:val="000F4784"/>
    <w:rsid w:val="000F4A38"/>
    <w:rsid w:val="000F4ADE"/>
    <w:rsid w:val="000F4E6F"/>
    <w:rsid w:val="000F50E8"/>
    <w:rsid w:val="000F58E0"/>
    <w:rsid w:val="000F5B45"/>
    <w:rsid w:val="000F5CBC"/>
    <w:rsid w:val="000F5D1D"/>
    <w:rsid w:val="000F622A"/>
    <w:rsid w:val="000F62E7"/>
    <w:rsid w:val="000F63CE"/>
    <w:rsid w:val="000F6B84"/>
    <w:rsid w:val="000F6E3B"/>
    <w:rsid w:val="00100222"/>
    <w:rsid w:val="001002A7"/>
    <w:rsid w:val="00101423"/>
    <w:rsid w:val="00101424"/>
    <w:rsid w:val="00101476"/>
    <w:rsid w:val="001015A3"/>
    <w:rsid w:val="001019A0"/>
    <w:rsid w:val="0010244F"/>
    <w:rsid w:val="0010264B"/>
    <w:rsid w:val="00102B75"/>
    <w:rsid w:val="00102D11"/>
    <w:rsid w:val="00102E00"/>
    <w:rsid w:val="00102FF7"/>
    <w:rsid w:val="00103340"/>
    <w:rsid w:val="00103CAA"/>
    <w:rsid w:val="0010419E"/>
    <w:rsid w:val="001043E9"/>
    <w:rsid w:val="001047E0"/>
    <w:rsid w:val="00104FA1"/>
    <w:rsid w:val="00105413"/>
    <w:rsid w:val="00105527"/>
    <w:rsid w:val="0010591A"/>
    <w:rsid w:val="00105FE0"/>
    <w:rsid w:val="00106661"/>
    <w:rsid w:val="001068AA"/>
    <w:rsid w:val="00106FC3"/>
    <w:rsid w:val="0010746E"/>
    <w:rsid w:val="0010759F"/>
    <w:rsid w:val="00107C98"/>
    <w:rsid w:val="00107F1A"/>
    <w:rsid w:val="00107F6A"/>
    <w:rsid w:val="001100B3"/>
    <w:rsid w:val="00110719"/>
    <w:rsid w:val="00110818"/>
    <w:rsid w:val="00110A0E"/>
    <w:rsid w:val="00110C0F"/>
    <w:rsid w:val="00110EBC"/>
    <w:rsid w:val="00110FD1"/>
    <w:rsid w:val="0011148F"/>
    <w:rsid w:val="001114D3"/>
    <w:rsid w:val="001114DC"/>
    <w:rsid w:val="001115E0"/>
    <w:rsid w:val="0011188C"/>
    <w:rsid w:val="00111D8E"/>
    <w:rsid w:val="00111E91"/>
    <w:rsid w:val="00112634"/>
    <w:rsid w:val="00112B74"/>
    <w:rsid w:val="00112BC5"/>
    <w:rsid w:val="001142D8"/>
    <w:rsid w:val="001148F6"/>
    <w:rsid w:val="00114A05"/>
    <w:rsid w:val="00114CEC"/>
    <w:rsid w:val="001158F4"/>
    <w:rsid w:val="0011618A"/>
    <w:rsid w:val="00116332"/>
    <w:rsid w:val="00116551"/>
    <w:rsid w:val="00116B06"/>
    <w:rsid w:val="00116C9B"/>
    <w:rsid w:val="00116E22"/>
    <w:rsid w:val="00116EF2"/>
    <w:rsid w:val="00116F4D"/>
    <w:rsid w:val="001174C6"/>
    <w:rsid w:val="0011765A"/>
    <w:rsid w:val="00120332"/>
    <w:rsid w:val="00120400"/>
    <w:rsid w:val="0012042C"/>
    <w:rsid w:val="001204B7"/>
    <w:rsid w:val="0012093A"/>
    <w:rsid w:val="001209CB"/>
    <w:rsid w:val="001209EA"/>
    <w:rsid w:val="00120A8A"/>
    <w:rsid w:val="00120F50"/>
    <w:rsid w:val="001213F9"/>
    <w:rsid w:val="00121AA2"/>
    <w:rsid w:val="00121E73"/>
    <w:rsid w:val="00121F6B"/>
    <w:rsid w:val="0012201E"/>
    <w:rsid w:val="0012233C"/>
    <w:rsid w:val="001229F8"/>
    <w:rsid w:val="00122B66"/>
    <w:rsid w:val="00122B7E"/>
    <w:rsid w:val="00122CD7"/>
    <w:rsid w:val="001233E7"/>
    <w:rsid w:val="001236C8"/>
    <w:rsid w:val="00123A9A"/>
    <w:rsid w:val="00123BD1"/>
    <w:rsid w:val="00123F64"/>
    <w:rsid w:val="00124B3E"/>
    <w:rsid w:val="001254EC"/>
    <w:rsid w:val="00125585"/>
    <w:rsid w:val="001259EF"/>
    <w:rsid w:val="00125A35"/>
    <w:rsid w:val="00125DAD"/>
    <w:rsid w:val="00126AFF"/>
    <w:rsid w:val="00126DC6"/>
    <w:rsid w:val="0012711D"/>
    <w:rsid w:val="00127393"/>
    <w:rsid w:val="00127518"/>
    <w:rsid w:val="0012765E"/>
    <w:rsid w:val="0013018A"/>
    <w:rsid w:val="001303C8"/>
    <w:rsid w:val="00130893"/>
    <w:rsid w:val="00130C65"/>
    <w:rsid w:val="00130F0A"/>
    <w:rsid w:val="00131174"/>
    <w:rsid w:val="00131204"/>
    <w:rsid w:val="001313AC"/>
    <w:rsid w:val="001316DD"/>
    <w:rsid w:val="00131BA7"/>
    <w:rsid w:val="00131C5E"/>
    <w:rsid w:val="00131DF6"/>
    <w:rsid w:val="00132012"/>
    <w:rsid w:val="00132112"/>
    <w:rsid w:val="00132479"/>
    <w:rsid w:val="0013259A"/>
    <w:rsid w:val="001326A4"/>
    <w:rsid w:val="001326C5"/>
    <w:rsid w:val="001327F4"/>
    <w:rsid w:val="00133022"/>
    <w:rsid w:val="00133AA7"/>
    <w:rsid w:val="00133C5B"/>
    <w:rsid w:val="00133DEC"/>
    <w:rsid w:val="00133FD8"/>
    <w:rsid w:val="00134070"/>
    <w:rsid w:val="001342C3"/>
    <w:rsid w:val="001346EF"/>
    <w:rsid w:val="00134C20"/>
    <w:rsid w:val="00134FD4"/>
    <w:rsid w:val="00135187"/>
    <w:rsid w:val="00135CD5"/>
    <w:rsid w:val="00135CF8"/>
    <w:rsid w:val="00135DB0"/>
    <w:rsid w:val="001361C7"/>
    <w:rsid w:val="001363F6"/>
    <w:rsid w:val="00136D10"/>
    <w:rsid w:val="00136D71"/>
    <w:rsid w:val="00136E2A"/>
    <w:rsid w:val="00136FB2"/>
    <w:rsid w:val="00137290"/>
    <w:rsid w:val="001379E0"/>
    <w:rsid w:val="00137BB5"/>
    <w:rsid w:val="00137CDE"/>
    <w:rsid w:val="00137CEB"/>
    <w:rsid w:val="00137E54"/>
    <w:rsid w:val="00140471"/>
    <w:rsid w:val="001406A4"/>
    <w:rsid w:val="00140D61"/>
    <w:rsid w:val="00141544"/>
    <w:rsid w:val="00141A03"/>
    <w:rsid w:val="00141DD6"/>
    <w:rsid w:val="00142295"/>
    <w:rsid w:val="00142955"/>
    <w:rsid w:val="00142DDD"/>
    <w:rsid w:val="00142FA8"/>
    <w:rsid w:val="00143A10"/>
    <w:rsid w:val="00143A9F"/>
    <w:rsid w:val="00143AF7"/>
    <w:rsid w:val="001441D1"/>
    <w:rsid w:val="0014507D"/>
    <w:rsid w:val="001456D8"/>
    <w:rsid w:val="00145DB2"/>
    <w:rsid w:val="00146571"/>
    <w:rsid w:val="00146836"/>
    <w:rsid w:val="00146A95"/>
    <w:rsid w:val="00146C76"/>
    <w:rsid w:val="00146E0C"/>
    <w:rsid w:val="00146F67"/>
    <w:rsid w:val="00146F89"/>
    <w:rsid w:val="001472C5"/>
    <w:rsid w:val="001474DE"/>
    <w:rsid w:val="00147DD1"/>
    <w:rsid w:val="0015084E"/>
    <w:rsid w:val="00150B37"/>
    <w:rsid w:val="00150C3A"/>
    <w:rsid w:val="00150C5C"/>
    <w:rsid w:val="00151518"/>
    <w:rsid w:val="00151764"/>
    <w:rsid w:val="0015189C"/>
    <w:rsid w:val="00151AD7"/>
    <w:rsid w:val="00151B54"/>
    <w:rsid w:val="00151E50"/>
    <w:rsid w:val="00152158"/>
    <w:rsid w:val="00152267"/>
    <w:rsid w:val="00152427"/>
    <w:rsid w:val="0015255C"/>
    <w:rsid w:val="0015256D"/>
    <w:rsid w:val="00152684"/>
    <w:rsid w:val="00152750"/>
    <w:rsid w:val="00152770"/>
    <w:rsid w:val="00152786"/>
    <w:rsid w:val="00152C28"/>
    <w:rsid w:val="00152E3D"/>
    <w:rsid w:val="00152EF5"/>
    <w:rsid w:val="00152EFB"/>
    <w:rsid w:val="00153936"/>
    <w:rsid w:val="00153C45"/>
    <w:rsid w:val="00153DF9"/>
    <w:rsid w:val="001542F7"/>
    <w:rsid w:val="001548FB"/>
    <w:rsid w:val="00154B10"/>
    <w:rsid w:val="00154B19"/>
    <w:rsid w:val="0015549F"/>
    <w:rsid w:val="001559A7"/>
    <w:rsid w:val="00155D04"/>
    <w:rsid w:val="0015610B"/>
    <w:rsid w:val="00156267"/>
    <w:rsid w:val="001569BC"/>
    <w:rsid w:val="00156D98"/>
    <w:rsid w:val="00156ECD"/>
    <w:rsid w:val="001577C6"/>
    <w:rsid w:val="00157DFF"/>
    <w:rsid w:val="0016001E"/>
    <w:rsid w:val="00160CDD"/>
    <w:rsid w:val="00160E1D"/>
    <w:rsid w:val="00160F66"/>
    <w:rsid w:val="0016116A"/>
    <w:rsid w:val="00161625"/>
    <w:rsid w:val="00161678"/>
    <w:rsid w:val="001616D0"/>
    <w:rsid w:val="00161AB1"/>
    <w:rsid w:val="001623A2"/>
    <w:rsid w:val="00162495"/>
    <w:rsid w:val="001625C3"/>
    <w:rsid w:val="001628D8"/>
    <w:rsid w:val="00162B9A"/>
    <w:rsid w:val="00162C46"/>
    <w:rsid w:val="00162F2B"/>
    <w:rsid w:val="0016348C"/>
    <w:rsid w:val="0016373D"/>
    <w:rsid w:val="00163EB9"/>
    <w:rsid w:val="00163F34"/>
    <w:rsid w:val="0016421A"/>
    <w:rsid w:val="00164319"/>
    <w:rsid w:val="00164414"/>
    <w:rsid w:val="00164B2E"/>
    <w:rsid w:val="00164D87"/>
    <w:rsid w:val="00165789"/>
    <w:rsid w:val="001657DA"/>
    <w:rsid w:val="00165975"/>
    <w:rsid w:val="00166134"/>
    <w:rsid w:val="001661D4"/>
    <w:rsid w:val="00166436"/>
    <w:rsid w:val="0016643B"/>
    <w:rsid w:val="00166A35"/>
    <w:rsid w:val="00166B40"/>
    <w:rsid w:val="00166C25"/>
    <w:rsid w:val="00166ED9"/>
    <w:rsid w:val="00166FAD"/>
    <w:rsid w:val="0016702D"/>
    <w:rsid w:val="0016712B"/>
    <w:rsid w:val="001671DF"/>
    <w:rsid w:val="00167257"/>
    <w:rsid w:val="00167457"/>
    <w:rsid w:val="001674AD"/>
    <w:rsid w:val="001679A6"/>
    <w:rsid w:val="00167D8B"/>
    <w:rsid w:val="00167E80"/>
    <w:rsid w:val="00167F43"/>
    <w:rsid w:val="001700F2"/>
    <w:rsid w:val="00170116"/>
    <w:rsid w:val="0017063F"/>
    <w:rsid w:val="00170D52"/>
    <w:rsid w:val="00170E38"/>
    <w:rsid w:val="0017147D"/>
    <w:rsid w:val="00171693"/>
    <w:rsid w:val="00171858"/>
    <w:rsid w:val="00171955"/>
    <w:rsid w:val="00171EAE"/>
    <w:rsid w:val="001722AD"/>
    <w:rsid w:val="0017283B"/>
    <w:rsid w:val="0017287B"/>
    <w:rsid w:val="00172F79"/>
    <w:rsid w:val="001730FA"/>
    <w:rsid w:val="001733C9"/>
    <w:rsid w:val="00173804"/>
    <w:rsid w:val="00173D5C"/>
    <w:rsid w:val="00174088"/>
    <w:rsid w:val="0017424E"/>
    <w:rsid w:val="00174261"/>
    <w:rsid w:val="001743E9"/>
    <w:rsid w:val="00174568"/>
    <w:rsid w:val="0017490E"/>
    <w:rsid w:val="00174D56"/>
    <w:rsid w:val="00174E6B"/>
    <w:rsid w:val="001754E1"/>
    <w:rsid w:val="00175987"/>
    <w:rsid w:val="00175C78"/>
    <w:rsid w:val="00175D0E"/>
    <w:rsid w:val="00175F3F"/>
    <w:rsid w:val="001761F4"/>
    <w:rsid w:val="00176AC9"/>
    <w:rsid w:val="0017743B"/>
    <w:rsid w:val="0017776B"/>
    <w:rsid w:val="001778D3"/>
    <w:rsid w:val="00177948"/>
    <w:rsid w:val="00177996"/>
    <w:rsid w:val="00177CF6"/>
    <w:rsid w:val="00177D93"/>
    <w:rsid w:val="00177DCA"/>
    <w:rsid w:val="00177F56"/>
    <w:rsid w:val="00177FF7"/>
    <w:rsid w:val="00180000"/>
    <w:rsid w:val="00180745"/>
    <w:rsid w:val="00180AF1"/>
    <w:rsid w:val="00180EDC"/>
    <w:rsid w:val="00181056"/>
    <w:rsid w:val="00181294"/>
    <w:rsid w:val="0018134C"/>
    <w:rsid w:val="00181788"/>
    <w:rsid w:val="001818CB"/>
    <w:rsid w:val="00181E23"/>
    <w:rsid w:val="00181E6F"/>
    <w:rsid w:val="00181F67"/>
    <w:rsid w:val="00182049"/>
    <w:rsid w:val="00182453"/>
    <w:rsid w:val="00182E3B"/>
    <w:rsid w:val="00182EB0"/>
    <w:rsid w:val="00183E3C"/>
    <w:rsid w:val="0018432D"/>
    <w:rsid w:val="0018462F"/>
    <w:rsid w:val="00184752"/>
    <w:rsid w:val="001847E0"/>
    <w:rsid w:val="00184E36"/>
    <w:rsid w:val="00184EC7"/>
    <w:rsid w:val="001850A1"/>
    <w:rsid w:val="00185322"/>
    <w:rsid w:val="001855C0"/>
    <w:rsid w:val="00185764"/>
    <w:rsid w:val="001858EC"/>
    <w:rsid w:val="00185B69"/>
    <w:rsid w:val="0018613C"/>
    <w:rsid w:val="0018622E"/>
    <w:rsid w:val="001862BE"/>
    <w:rsid w:val="0018694D"/>
    <w:rsid w:val="00186E09"/>
    <w:rsid w:val="00187006"/>
    <w:rsid w:val="00187360"/>
    <w:rsid w:val="001879A2"/>
    <w:rsid w:val="00187DB3"/>
    <w:rsid w:val="00187E28"/>
    <w:rsid w:val="00190108"/>
    <w:rsid w:val="001907F8"/>
    <w:rsid w:val="00190CBE"/>
    <w:rsid w:val="0019117A"/>
    <w:rsid w:val="001914AC"/>
    <w:rsid w:val="00191D88"/>
    <w:rsid w:val="001920E7"/>
    <w:rsid w:val="0019242E"/>
    <w:rsid w:val="001925B7"/>
    <w:rsid w:val="00192A92"/>
    <w:rsid w:val="00192C01"/>
    <w:rsid w:val="00193000"/>
    <w:rsid w:val="0019301E"/>
    <w:rsid w:val="00193B2D"/>
    <w:rsid w:val="00193B8A"/>
    <w:rsid w:val="00193D8A"/>
    <w:rsid w:val="00193E6C"/>
    <w:rsid w:val="00193EA0"/>
    <w:rsid w:val="0019401D"/>
    <w:rsid w:val="00194039"/>
    <w:rsid w:val="0019453D"/>
    <w:rsid w:val="001949BB"/>
    <w:rsid w:val="00195161"/>
    <w:rsid w:val="00195560"/>
    <w:rsid w:val="00195773"/>
    <w:rsid w:val="001957F2"/>
    <w:rsid w:val="00195823"/>
    <w:rsid w:val="00195A7C"/>
    <w:rsid w:val="00195F32"/>
    <w:rsid w:val="0019602B"/>
    <w:rsid w:val="0019661D"/>
    <w:rsid w:val="00197448"/>
    <w:rsid w:val="00197955"/>
    <w:rsid w:val="00197A8E"/>
    <w:rsid w:val="00197EA9"/>
    <w:rsid w:val="001A001F"/>
    <w:rsid w:val="001A01F3"/>
    <w:rsid w:val="001A02DE"/>
    <w:rsid w:val="001A077D"/>
    <w:rsid w:val="001A07F2"/>
    <w:rsid w:val="001A09B8"/>
    <w:rsid w:val="001A0DAD"/>
    <w:rsid w:val="001A1210"/>
    <w:rsid w:val="001A1318"/>
    <w:rsid w:val="001A1875"/>
    <w:rsid w:val="001A1DC6"/>
    <w:rsid w:val="001A1E38"/>
    <w:rsid w:val="001A1F17"/>
    <w:rsid w:val="001A22CF"/>
    <w:rsid w:val="001A2316"/>
    <w:rsid w:val="001A2330"/>
    <w:rsid w:val="001A29F0"/>
    <w:rsid w:val="001A2AC4"/>
    <w:rsid w:val="001A2D29"/>
    <w:rsid w:val="001A3263"/>
    <w:rsid w:val="001A3293"/>
    <w:rsid w:val="001A3452"/>
    <w:rsid w:val="001A3F4D"/>
    <w:rsid w:val="001A3FD6"/>
    <w:rsid w:val="001A430B"/>
    <w:rsid w:val="001A463B"/>
    <w:rsid w:val="001A48F9"/>
    <w:rsid w:val="001A4A68"/>
    <w:rsid w:val="001A4A80"/>
    <w:rsid w:val="001A4C54"/>
    <w:rsid w:val="001A51DE"/>
    <w:rsid w:val="001A528E"/>
    <w:rsid w:val="001A5479"/>
    <w:rsid w:val="001A547F"/>
    <w:rsid w:val="001A5749"/>
    <w:rsid w:val="001A5802"/>
    <w:rsid w:val="001A5B37"/>
    <w:rsid w:val="001A5B63"/>
    <w:rsid w:val="001A5C79"/>
    <w:rsid w:val="001A5E47"/>
    <w:rsid w:val="001A601A"/>
    <w:rsid w:val="001A6086"/>
    <w:rsid w:val="001A62ED"/>
    <w:rsid w:val="001A6706"/>
    <w:rsid w:val="001A670D"/>
    <w:rsid w:val="001A674D"/>
    <w:rsid w:val="001A67BF"/>
    <w:rsid w:val="001A6B0F"/>
    <w:rsid w:val="001A725C"/>
    <w:rsid w:val="001A76D3"/>
    <w:rsid w:val="001A76E0"/>
    <w:rsid w:val="001A7E53"/>
    <w:rsid w:val="001B0170"/>
    <w:rsid w:val="001B0409"/>
    <w:rsid w:val="001B0612"/>
    <w:rsid w:val="001B07F8"/>
    <w:rsid w:val="001B0847"/>
    <w:rsid w:val="001B1367"/>
    <w:rsid w:val="001B1486"/>
    <w:rsid w:val="001B150D"/>
    <w:rsid w:val="001B1616"/>
    <w:rsid w:val="001B20F3"/>
    <w:rsid w:val="001B22D3"/>
    <w:rsid w:val="001B239F"/>
    <w:rsid w:val="001B2617"/>
    <w:rsid w:val="001B268E"/>
    <w:rsid w:val="001B28AB"/>
    <w:rsid w:val="001B291A"/>
    <w:rsid w:val="001B2B21"/>
    <w:rsid w:val="001B2DB8"/>
    <w:rsid w:val="001B332E"/>
    <w:rsid w:val="001B3887"/>
    <w:rsid w:val="001B3B11"/>
    <w:rsid w:val="001B3FAA"/>
    <w:rsid w:val="001B4051"/>
    <w:rsid w:val="001B40BC"/>
    <w:rsid w:val="001B42A7"/>
    <w:rsid w:val="001B4344"/>
    <w:rsid w:val="001B4506"/>
    <w:rsid w:val="001B451E"/>
    <w:rsid w:val="001B4617"/>
    <w:rsid w:val="001B4754"/>
    <w:rsid w:val="001B495C"/>
    <w:rsid w:val="001B49B3"/>
    <w:rsid w:val="001B4D36"/>
    <w:rsid w:val="001B52A1"/>
    <w:rsid w:val="001B5440"/>
    <w:rsid w:val="001B54EC"/>
    <w:rsid w:val="001B589D"/>
    <w:rsid w:val="001B5B50"/>
    <w:rsid w:val="001B5BD5"/>
    <w:rsid w:val="001B5D34"/>
    <w:rsid w:val="001B5FBF"/>
    <w:rsid w:val="001B62B3"/>
    <w:rsid w:val="001B640F"/>
    <w:rsid w:val="001B673C"/>
    <w:rsid w:val="001B6B44"/>
    <w:rsid w:val="001B6CFB"/>
    <w:rsid w:val="001B6D7F"/>
    <w:rsid w:val="001B6EBD"/>
    <w:rsid w:val="001B6F65"/>
    <w:rsid w:val="001B735A"/>
    <w:rsid w:val="001B73A1"/>
    <w:rsid w:val="001B7439"/>
    <w:rsid w:val="001B7A6A"/>
    <w:rsid w:val="001B7A79"/>
    <w:rsid w:val="001C08F3"/>
    <w:rsid w:val="001C0996"/>
    <w:rsid w:val="001C09BB"/>
    <w:rsid w:val="001C0C63"/>
    <w:rsid w:val="001C0DFA"/>
    <w:rsid w:val="001C1395"/>
    <w:rsid w:val="001C140B"/>
    <w:rsid w:val="001C185A"/>
    <w:rsid w:val="001C1868"/>
    <w:rsid w:val="001C1CC9"/>
    <w:rsid w:val="001C1F8A"/>
    <w:rsid w:val="001C23F5"/>
    <w:rsid w:val="001C2A60"/>
    <w:rsid w:val="001C2A64"/>
    <w:rsid w:val="001C32C3"/>
    <w:rsid w:val="001C336C"/>
    <w:rsid w:val="001C35C4"/>
    <w:rsid w:val="001C391E"/>
    <w:rsid w:val="001C3A05"/>
    <w:rsid w:val="001C3A11"/>
    <w:rsid w:val="001C3BDD"/>
    <w:rsid w:val="001C3C12"/>
    <w:rsid w:val="001C40C6"/>
    <w:rsid w:val="001C4309"/>
    <w:rsid w:val="001C4460"/>
    <w:rsid w:val="001C4690"/>
    <w:rsid w:val="001C4A77"/>
    <w:rsid w:val="001C4CCC"/>
    <w:rsid w:val="001C4F44"/>
    <w:rsid w:val="001C52FF"/>
    <w:rsid w:val="001C54DC"/>
    <w:rsid w:val="001C55CC"/>
    <w:rsid w:val="001C55FD"/>
    <w:rsid w:val="001C5762"/>
    <w:rsid w:val="001C5EA2"/>
    <w:rsid w:val="001C60C6"/>
    <w:rsid w:val="001C674F"/>
    <w:rsid w:val="001C6C08"/>
    <w:rsid w:val="001C6C33"/>
    <w:rsid w:val="001C6E4D"/>
    <w:rsid w:val="001C6F00"/>
    <w:rsid w:val="001C7A7C"/>
    <w:rsid w:val="001D01E9"/>
    <w:rsid w:val="001D0240"/>
    <w:rsid w:val="001D09FE"/>
    <w:rsid w:val="001D0A6A"/>
    <w:rsid w:val="001D0C1B"/>
    <w:rsid w:val="001D0DE7"/>
    <w:rsid w:val="001D1253"/>
    <w:rsid w:val="001D1659"/>
    <w:rsid w:val="001D20A7"/>
    <w:rsid w:val="001D2126"/>
    <w:rsid w:val="001D23A4"/>
    <w:rsid w:val="001D23F7"/>
    <w:rsid w:val="001D253B"/>
    <w:rsid w:val="001D2683"/>
    <w:rsid w:val="001D2A03"/>
    <w:rsid w:val="001D2A5D"/>
    <w:rsid w:val="001D2A85"/>
    <w:rsid w:val="001D2D08"/>
    <w:rsid w:val="001D2EB9"/>
    <w:rsid w:val="001D341D"/>
    <w:rsid w:val="001D359C"/>
    <w:rsid w:val="001D3609"/>
    <w:rsid w:val="001D3CB6"/>
    <w:rsid w:val="001D3DD7"/>
    <w:rsid w:val="001D49A2"/>
    <w:rsid w:val="001D597D"/>
    <w:rsid w:val="001D59AE"/>
    <w:rsid w:val="001D65AE"/>
    <w:rsid w:val="001D6810"/>
    <w:rsid w:val="001D699B"/>
    <w:rsid w:val="001D6DB2"/>
    <w:rsid w:val="001D6DD2"/>
    <w:rsid w:val="001D6E5F"/>
    <w:rsid w:val="001D711E"/>
    <w:rsid w:val="001D7194"/>
    <w:rsid w:val="001D74DA"/>
    <w:rsid w:val="001D7B9C"/>
    <w:rsid w:val="001D7C62"/>
    <w:rsid w:val="001E0194"/>
    <w:rsid w:val="001E0534"/>
    <w:rsid w:val="001E05A7"/>
    <w:rsid w:val="001E0B22"/>
    <w:rsid w:val="001E0BEB"/>
    <w:rsid w:val="001E0D71"/>
    <w:rsid w:val="001E107C"/>
    <w:rsid w:val="001E13EC"/>
    <w:rsid w:val="001E1576"/>
    <w:rsid w:val="001E1B38"/>
    <w:rsid w:val="001E1B51"/>
    <w:rsid w:val="001E1C37"/>
    <w:rsid w:val="001E1E33"/>
    <w:rsid w:val="001E2125"/>
    <w:rsid w:val="001E24EE"/>
    <w:rsid w:val="001E2623"/>
    <w:rsid w:val="001E2730"/>
    <w:rsid w:val="001E2742"/>
    <w:rsid w:val="001E2941"/>
    <w:rsid w:val="001E36ED"/>
    <w:rsid w:val="001E36FD"/>
    <w:rsid w:val="001E388B"/>
    <w:rsid w:val="001E38D6"/>
    <w:rsid w:val="001E3FE2"/>
    <w:rsid w:val="001E40A6"/>
    <w:rsid w:val="001E4847"/>
    <w:rsid w:val="001E4997"/>
    <w:rsid w:val="001E51B7"/>
    <w:rsid w:val="001E5335"/>
    <w:rsid w:val="001E5766"/>
    <w:rsid w:val="001E57AB"/>
    <w:rsid w:val="001E5CD2"/>
    <w:rsid w:val="001E60E3"/>
    <w:rsid w:val="001E679A"/>
    <w:rsid w:val="001E6818"/>
    <w:rsid w:val="001E691D"/>
    <w:rsid w:val="001E6C21"/>
    <w:rsid w:val="001E6C53"/>
    <w:rsid w:val="001E6D9E"/>
    <w:rsid w:val="001E7161"/>
    <w:rsid w:val="001E71FB"/>
    <w:rsid w:val="001E74B1"/>
    <w:rsid w:val="001E7A2E"/>
    <w:rsid w:val="001E7D9C"/>
    <w:rsid w:val="001F0025"/>
    <w:rsid w:val="001F0178"/>
    <w:rsid w:val="001F0268"/>
    <w:rsid w:val="001F07D7"/>
    <w:rsid w:val="001F0992"/>
    <w:rsid w:val="001F09A1"/>
    <w:rsid w:val="001F0FE9"/>
    <w:rsid w:val="001F11C8"/>
    <w:rsid w:val="001F15F0"/>
    <w:rsid w:val="001F1710"/>
    <w:rsid w:val="001F19F1"/>
    <w:rsid w:val="001F1CC6"/>
    <w:rsid w:val="001F1DBD"/>
    <w:rsid w:val="001F1DDC"/>
    <w:rsid w:val="001F1FAE"/>
    <w:rsid w:val="001F2524"/>
    <w:rsid w:val="001F2F33"/>
    <w:rsid w:val="001F374D"/>
    <w:rsid w:val="001F3993"/>
    <w:rsid w:val="001F3B4A"/>
    <w:rsid w:val="001F4030"/>
    <w:rsid w:val="001F43E9"/>
    <w:rsid w:val="001F46D9"/>
    <w:rsid w:val="001F4941"/>
    <w:rsid w:val="001F4ABD"/>
    <w:rsid w:val="001F4E4D"/>
    <w:rsid w:val="001F4E56"/>
    <w:rsid w:val="001F4FD3"/>
    <w:rsid w:val="001F5553"/>
    <w:rsid w:val="001F5823"/>
    <w:rsid w:val="001F5961"/>
    <w:rsid w:val="001F59B3"/>
    <w:rsid w:val="001F5A91"/>
    <w:rsid w:val="001F63CD"/>
    <w:rsid w:val="001F6A76"/>
    <w:rsid w:val="001F74BA"/>
    <w:rsid w:val="001F7670"/>
    <w:rsid w:val="001F7AD7"/>
    <w:rsid w:val="00200065"/>
    <w:rsid w:val="00200460"/>
    <w:rsid w:val="002006FF"/>
    <w:rsid w:val="00200925"/>
    <w:rsid w:val="00200BFA"/>
    <w:rsid w:val="0020165E"/>
    <w:rsid w:val="002016F4"/>
    <w:rsid w:val="00201C90"/>
    <w:rsid w:val="00201CBC"/>
    <w:rsid w:val="00201D62"/>
    <w:rsid w:val="00201F30"/>
    <w:rsid w:val="00202228"/>
    <w:rsid w:val="00202C13"/>
    <w:rsid w:val="002030D1"/>
    <w:rsid w:val="002030E5"/>
    <w:rsid w:val="002030FC"/>
    <w:rsid w:val="00203691"/>
    <w:rsid w:val="00203BC4"/>
    <w:rsid w:val="00203E8E"/>
    <w:rsid w:val="00203F54"/>
    <w:rsid w:val="002041F4"/>
    <w:rsid w:val="002043E1"/>
    <w:rsid w:val="002045E5"/>
    <w:rsid w:val="0020467C"/>
    <w:rsid w:val="002049C0"/>
    <w:rsid w:val="00204BCC"/>
    <w:rsid w:val="00204C61"/>
    <w:rsid w:val="00204CEE"/>
    <w:rsid w:val="00204F04"/>
    <w:rsid w:val="00205029"/>
    <w:rsid w:val="002051B5"/>
    <w:rsid w:val="002051F7"/>
    <w:rsid w:val="00205462"/>
    <w:rsid w:val="002058DF"/>
    <w:rsid w:val="00205D98"/>
    <w:rsid w:val="00205DEA"/>
    <w:rsid w:val="00205EF5"/>
    <w:rsid w:val="00206078"/>
    <w:rsid w:val="0020609F"/>
    <w:rsid w:val="002061DD"/>
    <w:rsid w:val="0020657F"/>
    <w:rsid w:val="002065BC"/>
    <w:rsid w:val="00207434"/>
    <w:rsid w:val="002074CD"/>
    <w:rsid w:val="002075BC"/>
    <w:rsid w:val="002102EE"/>
    <w:rsid w:val="002105B4"/>
    <w:rsid w:val="00210DAF"/>
    <w:rsid w:val="002112EE"/>
    <w:rsid w:val="002113C3"/>
    <w:rsid w:val="00211505"/>
    <w:rsid w:val="00211B1C"/>
    <w:rsid w:val="00211C61"/>
    <w:rsid w:val="00211E45"/>
    <w:rsid w:val="00212000"/>
    <w:rsid w:val="00212613"/>
    <w:rsid w:val="00212828"/>
    <w:rsid w:val="002128F4"/>
    <w:rsid w:val="00212EE7"/>
    <w:rsid w:val="00213283"/>
    <w:rsid w:val="0021328B"/>
    <w:rsid w:val="0021349B"/>
    <w:rsid w:val="00213779"/>
    <w:rsid w:val="00213DBC"/>
    <w:rsid w:val="0021416C"/>
    <w:rsid w:val="00215499"/>
    <w:rsid w:val="00215992"/>
    <w:rsid w:val="00215CB4"/>
    <w:rsid w:val="00216553"/>
    <w:rsid w:val="00216B12"/>
    <w:rsid w:val="002173A0"/>
    <w:rsid w:val="00217682"/>
    <w:rsid w:val="00217690"/>
    <w:rsid w:val="0021775A"/>
    <w:rsid w:val="00217A3A"/>
    <w:rsid w:val="00217D67"/>
    <w:rsid w:val="00220004"/>
    <w:rsid w:val="00220314"/>
    <w:rsid w:val="002204B8"/>
    <w:rsid w:val="00220A58"/>
    <w:rsid w:val="00220BAC"/>
    <w:rsid w:val="00220C64"/>
    <w:rsid w:val="00220E22"/>
    <w:rsid w:val="00220E52"/>
    <w:rsid w:val="00221090"/>
    <w:rsid w:val="00221365"/>
    <w:rsid w:val="002213D4"/>
    <w:rsid w:val="00221498"/>
    <w:rsid w:val="0022155C"/>
    <w:rsid w:val="00221AB6"/>
    <w:rsid w:val="002220C5"/>
    <w:rsid w:val="0022227E"/>
    <w:rsid w:val="002227B1"/>
    <w:rsid w:val="002228B2"/>
    <w:rsid w:val="00222DC9"/>
    <w:rsid w:val="00222DFE"/>
    <w:rsid w:val="00223234"/>
    <w:rsid w:val="00223B97"/>
    <w:rsid w:val="00223BF1"/>
    <w:rsid w:val="00224003"/>
    <w:rsid w:val="00224084"/>
    <w:rsid w:val="002240BD"/>
    <w:rsid w:val="002240D9"/>
    <w:rsid w:val="00224390"/>
    <w:rsid w:val="002243D2"/>
    <w:rsid w:val="0022478F"/>
    <w:rsid w:val="00224943"/>
    <w:rsid w:val="00224A04"/>
    <w:rsid w:val="00224A7A"/>
    <w:rsid w:val="00224CAC"/>
    <w:rsid w:val="00224D51"/>
    <w:rsid w:val="00225005"/>
    <w:rsid w:val="00225826"/>
    <w:rsid w:val="00225C00"/>
    <w:rsid w:val="00225E06"/>
    <w:rsid w:val="002266D6"/>
    <w:rsid w:val="002268C8"/>
    <w:rsid w:val="002274B4"/>
    <w:rsid w:val="002278B2"/>
    <w:rsid w:val="002300F6"/>
    <w:rsid w:val="0023010E"/>
    <w:rsid w:val="00230226"/>
    <w:rsid w:val="0023023C"/>
    <w:rsid w:val="002307C2"/>
    <w:rsid w:val="00230CD7"/>
    <w:rsid w:val="00230E9F"/>
    <w:rsid w:val="002313C7"/>
    <w:rsid w:val="00231656"/>
    <w:rsid w:val="0023166D"/>
    <w:rsid w:val="002318E7"/>
    <w:rsid w:val="00231EF3"/>
    <w:rsid w:val="00231F99"/>
    <w:rsid w:val="00232982"/>
    <w:rsid w:val="002329E3"/>
    <w:rsid w:val="00232D42"/>
    <w:rsid w:val="00233225"/>
    <w:rsid w:val="00233235"/>
    <w:rsid w:val="00233515"/>
    <w:rsid w:val="00233760"/>
    <w:rsid w:val="00233E43"/>
    <w:rsid w:val="002341AB"/>
    <w:rsid w:val="002342C4"/>
    <w:rsid w:val="00234776"/>
    <w:rsid w:val="00234A8F"/>
    <w:rsid w:val="00234BBB"/>
    <w:rsid w:val="00234FDC"/>
    <w:rsid w:val="0023509F"/>
    <w:rsid w:val="002353C8"/>
    <w:rsid w:val="002355BF"/>
    <w:rsid w:val="00235696"/>
    <w:rsid w:val="00235FEB"/>
    <w:rsid w:val="002362F0"/>
    <w:rsid w:val="0023667E"/>
    <w:rsid w:val="002368F7"/>
    <w:rsid w:val="002369D0"/>
    <w:rsid w:val="00236A27"/>
    <w:rsid w:val="00236CAC"/>
    <w:rsid w:val="00237974"/>
    <w:rsid w:val="00237BA8"/>
    <w:rsid w:val="002408E9"/>
    <w:rsid w:val="00240BEB"/>
    <w:rsid w:val="00240CCA"/>
    <w:rsid w:val="00241251"/>
    <w:rsid w:val="002415F4"/>
    <w:rsid w:val="002416D1"/>
    <w:rsid w:val="00241E4B"/>
    <w:rsid w:val="00241EDA"/>
    <w:rsid w:val="00241EDF"/>
    <w:rsid w:val="00241FCB"/>
    <w:rsid w:val="00242898"/>
    <w:rsid w:val="00242C4E"/>
    <w:rsid w:val="0024346A"/>
    <w:rsid w:val="002437CE"/>
    <w:rsid w:val="00244085"/>
    <w:rsid w:val="0024491A"/>
    <w:rsid w:val="00244BE5"/>
    <w:rsid w:val="00244E02"/>
    <w:rsid w:val="002451E5"/>
    <w:rsid w:val="00245284"/>
    <w:rsid w:val="00245556"/>
    <w:rsid w:val="0024582B"/>
    <w:rsid w:val="00245D39"/>
    <w:rsid w:val="00246936"/>
    <w:rsid w:val="002469CB"/>
    <w:rsid w:val="00247190"/>
    <w:rsid w:val="0024738F"/>
    <w:rsid w:val="002479E1"/>
    <w:rsid w:val="00247AB7"/>
    <w:rsid w:val="00247E39"/>
    <w:rsid w:val="00250021"/>
    <w:rsid w:val="00250BF7"/>
    <w:rsid w:val="00251506"/>
    <w:rsid w:val="00251A78"/>
    <w:rsid w:val="00251FF1"/>
    <w:rsid w:val="0025225E"/>
    <w:rsid w:val="002528D0"/>
    <w:rsid w:val="00252CED"/>
    <w:rsid w:val="00252EB3"/>
    <w:rsid w:val="0025339C"/>
    <w:rsid w:val="002533B5"/>
    <w:rsid w:val="0025348C"/>
    <w:rsid w:val="002538DA"/>
    <w:rsid w:val="002548DD"/>
    <w:rsid w:val="00254C52"/>
    <w:rsid w:val="002552C3"/>
    <w:rsid w:val="00255E0E"/>
    <w:rsid w:val="00255E4F"/>
    <w:rsid w:val="00255E82"/>
    <w:rsid w:val="00256037"/>
    <w:rsid w:val="00256366"/>
    <w:rsid w:val="002563AF"/>
    <w:rsid w:val="00256520"/>
    <w:rsid w:val="0025660F"/>
    <w:rsid w:val="00257003"/>
    <w:rsid w:val="00257088"/>
    <w:rsid w:val="002572DF"/>
    <w:rsid w:val="00257788"/>
    <w:rsid w:val="0025783F"/>
    <w:rsid w:val="00257A3D"/>
    <w:rsid w:val="00257DCC"/>
    <w:rsid w:val="00260D92"/>
    <w:rsid w:val="00261508"/>
    <w:rsid w:val="00261735"/>
    <w:rsid w:val="00261800"/>
    <w:rsid w:val="00261808"/>
    <w:rsid w:val="00261A46"/>
    <w:rsid w:val="00261AAC"/>
    <w:rsid w:val="00261CCD"/>
    <w:rsid w:val="00261E0F"/>
    <w:rsid w:val="002620C5"/>
    <w:rsid w:val="00262555"/>
    <w:rsid w:val="00262772"/>
    <w:rsid w:val="00262871"/>
    <w:rsid w:val="00262887"/>
    <w:rsid w:val="00262A55"/>
    <w:rsid w:val="00262A85"/>
    <w:rsid w:val="002631DB"/>
    <w:rsid w:val="00263361"/>
    <w:rsid w:val="002633C2"/>
    <w:rsid w:val="002637E5"/>
    <w:rsid w:val="00263BC4"/>
    <w:rsid w:val="00263CD9"/>
    <w:rsid w:val="002640E9"/>
    <w:rsid w:val="00264498"/>
    <w:rsid w:val="0026453A"/>
    <w:rsid w:val="00264B7A"/>
    <w:rsid w:val="00264F7E"/>
    <w:rsid w:val="00265330"/>
    <w:rsid w:val="00265375"/>
    <w:rsid w:val="0026537B"/>
    <w:rsid w:val="0026550D"/>
    <w:rsid w:val="00265BF3"/>
    <w:rsid w:val="00265CF5"/>
    <w:rsid w:val="00266436"/>
    <w:rsid w:val="00266867"/>
    <w:rsid w:val="00266A3E"/>
    <w:rsid w:val="002670A9"/>
    <w:rsid w:val="00267175"/>
    <w:rsid w:val="00267271"/>
    <w:rsid w:val="002678A7"/>
    <w:rsid w:val="002678F3"/>
    <w:rsid w:val="0026790D"/>
    <w:rsid w:val="00267AB3"/>
    <w:rsid w:val="00267BBD"/>
    <w:rsid w:val="00267EFA"/>
    <w:rsid w:val="0027082E"/>
    <w:rsid w:val="00270ABA"/>
    <w:rsid w:val="00270ABC"/>
    <w:rsid w:val="00270ADA"/>
    <w:rsid w:val="00270C92"/>
    <w:rsid w:val="00270CC4"/>
    <w:rsid w:val="0027111F"/>
    <w:rsid w:val="00271609"/>
    <w:rsid w:val="00271B6C"/>
    <w:rsid w:val="00271F21"/>
    <w:rsid w:val="00272197"/>
    <w:rsid w:val="0027220B"/>
    <w:rsid w:val="00272286"/>
    <w:rsid w:val="002726B7"/>
    <w:rsid w:val="00272779"/>
    <w:rsid w:val="00272E6F"/>
    <w:rsid w:val="00272F64"/>
    <w:rsid w:val="002731CD"/>
    <w:rsid w:val="00273271"/>
    <w:rsid w:val="0027334B"/>
    <w:rsid w:val="002738B1"/>
    <w:rsid w:val="002742E0"/>
    <w:rsid w:val="002744E9"/>
    <w:rsid w:val="00274544"/>
    <w:rsid w:val="00274AE3"/>
    <w:rsid w:val="00274EF0"/>
    <w:rsid w:val="00274F90"/>
    <w:rsid w:val="00275547"/>
    <w:rsid w:val="00275B17"/>
    <w:rsid w:val="00275B27"/>
    <w:rsid w:val="00275CCB"/>
    <w:rsid w:val="00275DA6"/>
    <w:rsid w:val="0027600A"/>
    <w:rsid w:val="00276163"/>
    <w:rsid w:val="00276507"/>
    <w:rsid w:val="002767E3"/>
    <w:rsid w:val="00276AF1"/>
    <w:rsid w:val="00277277"/>
    <w:rsid w:val="002772F4"/>
    <w:rsid w:val="00277C4A"/>
    <w:rsid w:val="00277D57"/>
    <w:rsid w:val="00277E32"/>
    <w:rsid w:val="0028029E"/>
    <w:rsid w:val="00280569"/>
    <w:rsid w:val="00280976"/>
    <w:rsid w:val="00280E22"/>
    <w:rsid w:val="00281550"/>
    <w:rsid w:val="002815DD"/>
    <w:rsid w:val="002815F6"/>
    <w:rsid w:val="00281A58"/>
    <w:rsid w:val="0028229F"/>
    <w:rsid w:val="00282396"/>
    <w:rsid w:val="002823E6"/>
    <w:rsid w:val="00282534"/>
    <w:rsid w:val="002827DD"/>
    <w:rsid w:val="00282A60"/>
    <w:rsid w:val="00282ADA"/>
    <w:rsid w:val="00282C2C"/>
    <w:rsid w:val="0028307A"/>
    <w:rsid w:val="00283620"/>
    <w:rsid w:val="002837EB"/>
    <w:rsid w:val="002838B4"/>
    <w:rsid w:val="002838CA"/>
    <w:rsid w:val="00283A97"/>
    <w:rsid w:val="00283DD3"/>
    <w:rsid w:val="00283E1F"/>
    <w:rsid w:val="002848B0"/>
    <w:rsid w:val="00284E0A"/>
    <w:rsid w:val="0028511E"/>
    <w:rsid w:val="0028515C"/>
    <w:rsid w:val="0028515F"/>
    <w:rsid w:val="0028547E"/>
    <w:rsid w:val="00285741"/>
    <w:rsid w:val="00285B45"/>
    <w:rsid w:val="00285CC2"/>
    <w:rsid w:val="00285CD9"/>
    <w:rsid w:val="00285E9D"/>
    <w:rsid w:val="002860A1"/>
    <w:rsid w:val="00286514"/>
    <w:rsid w:val="0028661C"/>
    <w:rsid w:val="00286ABF"/>
    <w:rsid w:val="00286BBA"/>
    <w:rsid w:val="00286E00"/>
    <w:rsid w:val="0028708E"/>
    <w:rsid w:val="00290191"/>
    <w:rsid w:val="002901F9"/>
    <w:rsid w:val="00290921"/>
    <w:rsid w:val="00290C00"/>
    <w:rsid w:val="00290E1A"/>
    <w:rsid w:val="00290F35"/>
    <w:rsid w:val="00290F5D"/>
    <w:rsid w:val="0029163E"/>
    <w:rsid w:val="00291B16"/>
    <w:rsid w:val="00291C77"/>
    <w:rsid w:val="00291EA1"/>
    <w:rsid w:val="00291F0A"/>
    <w:rsid w:val="002920C7"/>
    <w:rsid w:val="002921B0"/>
    <w:rsid w:val="0029267C"/>
    <w:rsid w:val="002927A6"/>
    <w:rsid w:val="002929B3"/>
    <w:rsid w:val="00292BAA"/>
    <w:rsid w:val="00292BC1"/>
    <w:rsid w:val="00292EB9"/>
    <w:rsid w:val="00292ED4"/>
    <w:rsid w:val="00293811"/>
    <w:rsid w:val="00293F2F"/>
    <w:rsid w:val="00294464"/>
    <w:rsid w:val="00294555"/>
    <w:rsid w:val="002945D4"/>
    <w:rsid w:val="00294B40"/>
    <w:rsid w:val="0029549F"/>
    <w:rsid w:val="0029578A"/>
    <w:rsid w:val="00295F9F"/>
    <w:rsid w:val="002964DD"/>
    <w:rsid w:val="00296CCB"/>
    <w:rsid w:val="00296FEF"/>
    <w:rsid w:val="0029757B"/>
    <w:rsid w:val="00297BA0"/>
    <w:rsid w:val="00297F96"/>
    <w:rsid w:val="002A031C"/>
    <w:rsid w:val="002A0681"/>
    <w:rsid w:val="002A0934"/>
    <w:rsid w:val="002A0946"/>
    <w:rsid w:val="002A0A5A"/>
    <w:rsid w:val="002A0BB6"/>
    <w:rsid w:val="002A10FA"/>
    <w:rsid w:val="002A12ED"/>
    <w:rsid w:val="002A1AFB"/>
    <w:rsid w:val="002A25E4"/>
    <w:rsid w:val="002A283B"/>
    <w:rsid w:val="002A2841"/>
    <w:rsid w:val="002A2B0D"/>
    <w:rsid w:val="002A2CD2"/>
    <w:rsid w:val="002A32D8"/>
    <w:rsid w:val="002A3349"/>
    <w:rsid w:val="002A34DB"/>
    <w:rsid w:val="002A3A77"/>
    <w:rsid w:val="002A3ED2"/>
    <w:rsid w:val="002A4189"/>
    <w:rsid w:val="002A42DF"/>
    <w:rsid w:val="002A44AA"/>
    <w:rsid w:val="002A47F3"/>
    <w:rsid w:val="002A4A27"/>
    <w:rsid w:val="002A4AE1"/>
    <w:rsid w:val="002A4B84"/>
    <w:rsid w:val="002A4C83"/>
    <w:rsid w:val="002A4D67"/>
    <w:rsid w:val="002A4E0C"/>
    <w:rsid w:val="002A4E64"/>
    <w:rsid w:val="002A51A4"/>
    <w:rsid w:val="002A5463"/>
    <w:rsid w:val="002A58C4"/>
    <w:rsid w:val="002A59CF"/>
    <w:rsid w:val="002A5A82"/>
    <w:rsid w:val="002A5F98"/>
    <w:rsid w:val="002A63D3"/>
    <w:rsid w:val="002A6764"/>
    <w:rsid w:val="002A6795"/>
    <w:rsid w:val="002A6EBA"/>
    <w:rsid w:val="002A6F69"/>
    <w:rsid w:val="002A7603"/>
    <w:rsid w:val="002A785F"/>
    <w:rsid w:val="002A7901"/>
    <w:rsid w:val="002A7A25"/>
    <w:rsid w:val="002B02D6"/>
    <w:rsid w:val="002B0A6B"/>
    <w:rsid w:val="002B0E43"/>
    <w:rsid w:val="002B0E50"/>
    <w:rsid w:val="002B119A"/>
    <w:rsid w:val="002B119D"/>
    <w:rsid w:val="002B1768"/>
    <w:rsid w:val="002B18DC"/>
    <w:rsid w:val="002B1AC1"/>
    <w:rsid w:val="002B1EFA"/>
    <w:rsid w:val="002B2363"/>
    <w:rsid w:val="002B25EC"/>
    <w:rsid w:val="002B26F5"/>
    <w:rsid w:val="002B29A6"/>
    <w:rsid w:val="002B2AAA"/>
    <w:rsid w:val="002B2BFA"/>
    <w:rsid w:val="002B32D0"/>
    <w:rsid w:val="002B343F"/>
    <w:rsid w:val="002B36DC"/>
    <w:rsid w:val="002B3727"/>
    <w:rsid w:val="002B37E0"/>
    <w:rsid w:val="002B3A66"/>
    <w:rsid w:val="002B3C5D"/>
    <w:rsid w:val="002B3CD8"/>
    <w:rsid w:val="002B3F66"/>
    <w:rsid w:val="002B4034"/>
    <w:rsid w:val="002B4139"/>
    <w:rsid w:val="002B47D6"/>
    <w:rsid w:val="002B4824"/>
    <w:rsid w:val="002B501D"/>
    <w:rsid w:val="002B50CE"/>
    <w:rsid w:val="002B606A"/>
    <w:rsid w:val="002B692C"/>
    <w:rsid w:val="002B6951"/>
    <w:rsid w:val="002B6A45"/>
    <w:rsid w:val="002B7075"/>
    <w:rsid w:val="002B7666"/>
    <w:rsid w:val="002B779A"/>
    <w:rsid w:val="002B77AA"/>
    <w:rsid w:val="002B77AC"/>
    <w:rsid w:val="002B79CB"/>
    <w:rsid w:val="002B79EF"/>
    <w:rsid w:val="002C004F"/>
    <w:rsid w:val="002C00BD"/>
    <w:rsid w:val="002C010B"/>
    <w:rsid w:val="002C0AF7"/>
    <w:rsid w:val="002C0BD1"/>
    <w:rsid w:val="002C141B"/>
    <w:rsid w:val="002C15B0"/>
    <w:rsid w:val="002C1875"/>
    <w:rsid w:val="002C1929"/>
    <w:rsid w:val="002C1BE9"/>
    <w:rsid w:val="002C1DAF"/>
    <w:rsid w:val="002C240D"/>
    <w:rsid w:val="002C2465"/>
    <w:rsid w:val="002C27FA"/>
    <w:rsid w:val="002C2C89"/>
    <w:rsid w:val="002C2F67"/>
    <w:rsid w:val="002C3444"/>
    <w:rsid w:val="002C3495"/>
    <w:rsid w:val="002C3A9A"/>
    <w:rsid w:val="002C3ADB"/>
    <w:rsid w:val="002C3AF3"/>
    <w:rsid w:val="002C3C00"/>
    <w:rsid w:val="002C3D9E"/>
    <w:rsid w:val="002C3DC9"/>
    <w:rsid w:val="002C45BD"/>
    <w:rsid w:val="002C482A"/>
    <w:rsid w:val="002C4890"/>
    <w:rsid w:val="002C4BAD"/>
    <w:rsid w:val="002C4CB6"/>
    <w:rsid w:val="002C4DED"/>
    <w:rsid w:val="002C4FB8"/>
    <w:rsid w:val="002C59CC"/>
    <w:rsid w:val="002C6370"/>
    <w:rsid w:val="002C6669"/>
    <w:rsid w:val="002C6B39"/>
    <w:rsid w:val="002C6B8E"/>
    <w:rsid w:val="002C6F52"/>
    <w:rsid w:val="002C6F95"/>
    <w:rsid w:val="002C6FA1"/>
    <w:rsid w:val="002C70D0"/>
    <w:rsid w:val="002C7C23"/>
    <w:rsid w:val="002C7DB8"/>
    <w:rsid w:val="002D0295"/>
    <w:rsid w:val="002D0EA1"/>
    <w:rsid w:val="002D1140"/>
    <w:rsid w:val="002D1216"/>
    <w:rsid w:val="002D144E"/>
    <w:rsid w:val="002D1837"/>
    <w:rsid w:val="002D18A0"/>
    <w:rsid w:val="002D1982"/>
    <w:rsid w:val="002D25E3"/>
    <w:rsid w:val="002D26BB"/>
    <w:rsid w:val="002D26C9"/>
    <w:rsid w:val="002D2A4E"/>
    <w:rsid w:val="002D2E60"/>
    <w:rsid w:val="002D30C5"/>
    <w:rsid w:val="002D33E8"/>
    <w:rsid w:val="002D341B"/>
    <w:rsid w:val="002D357D"/>
    <w:rsid w:val="002D397F"/>
    <w:rsid w:val="002D3FF3"/>
    <w:rsid w:val="002D43B6"/>
    <w:rsid w:val="002D4725"/>
    <w:rsid w:val="002D4A6B"/>
    <w:rsid w:val="002D51D9"/>
    <w:rsid w:val="002D520F"/>
    <w:rsid w:val="002D5269"/>
    <w:rsid w:val="002D5743"/>
    <w:rsid w:val="002D5848"/>
    <w:rsid w:val="002D5952"/>
    <w:rsid w:val="002D5B32"/>
    <w:rsid w:val="002D5E79"/>
    <w:rsid w:val="002D5E89"/>
    <w:rsid w:val="002D6245"/>
    <w:rsid w:val="002D62D6"/>
    <w:rsid w:val="002D67D1"/>
    <w:rsid w:val="002D6CE7"/>
    <w:rsid w:val="002D6F16"/>
    <w:rsid w:val="002D72BE"/>
    <w:rsid w:val="002D72DA"/>
    <w:rsid w:val="002D7505"/>
    <w:rsid w:val="002D7B3B"/>
    <w:rsid w:val="002D7FDC"/>
    <w:rsid w:val="002E033B"/>
    <w:rsid w:val="002E03E2"/>
    <w:rsid w:val="002E0593"/>
    <w:rsid w:val="002E08E0"/>
    <w:rsid w:val="002E0AD7"/>
    <w:rsid w:val="002E0CFD"/>
    <w:rsid w:val="002E106E"/>
    <w:rsid w:val="002E1356"/>
    <w:rsid w:val="002E1636"/>
    <w:rsid w:val="002E1738"/>
    <w:rsid w:val="002E1C42"/>
    <w:rsid w:val="002E24C5"/>
    <w:rsid w:val="002E2768"/>
    <w:rsid w:val="002E2C4B"/>
    <w:rsid w:val="002E2C7C"/>
    <w:rsid w:val="002E311B"/>
    <w:rsid w:val="002E352E"/>
    <w:rsid w:val="002E3561"/>
    <w:rsid w:val="002E35C4"/>
    <w:rsid w:val="002E3936"/>
    <w:rsid w:val="002E3EFF"/>
    <w:rsid w:val="002E4015"/>
    <w:rsid w:val="002E42FB"/>
    <w:rsid w:val="002E44B8"/>
    <w:rsid w:val="002E45B0"/>
    <w:rsid w:val="002E45BA"/>
    <w:rsid w:val="002E4688"/>
    <w:rsid w:val="002E46C4"/>
    <w:rsid w:val="002E4AA5"/>
    <w:rsid w:val="002E4B5D"/>
    <w:rsid w:val="002E4D73"/>
    <w:rsid w:val="002E5372"/>
    <w:rsid w:val="002E601C"/>
    <w:rsid w:val="002E6088"/>
    <w:rsid w:val="002E6498"/>
    <w:rsid w:val="002E677A"/>
    <w:rsid w:val="002E67CD"/>
    <w:rsid w:val="002E6907"/>
    <w:rsid w:val="002E6989"/>
    <w:rsid w:val="002E6A1B"/>
    <w:rsid w:val="002E6A61"/>
    <w:rsid w:val="002E6E00"/>
    <w:rsid w:val="002E708E"/>
    <w:rsid w:val="002E74BD"/>
    <w:rsid w:val="002E777F"/>
    <w:rsid w:val="002E78B1"/>
    <w:rsid w:val="002E792B"/>
    <w:rsid w:val="002E7EA3"/>
    <w:rsid w:val="002F036B"/>
    <w:rsid w:val="002F0721"/>
    <w:rsid w:val="002F0A48"/>
    <w:rsid w:val="002F0E23"/>
    <w:rsid w:val="002F144A"/>
    <w:rsid w:val="002F1513"/>
    <w:rsid w:val="002F16C1"/>
    <w:rsid w:val="002F1963"/>
    <w:rsid w:val="002F19CB"/>
    <w:rsid w:val="002F1B4B"/>
    <w:rsid w:val="002F1CF4"/>
    <w:rsid w:val="002F1DB3"/>
    <w:rsid w:val="002F2008"/>
    <w:rsid w:val="002F210C"/>
    <w:rsid w:val="002F22EA"/>
    <w:rsid w:val="002F23C6"/>
    <w:rsid w:val="002F24A9"/>
    <w:rsid w:val="002F2CF7"/>
    <w:rsid w:val="002F2EDF"/>
    <w:rsid w:val="002F30E6"/>
    <w:rsid w:val="002F414C"/>
    <w:rsid w:val="002F4223"/>
    <w:rsid w:val="002F4263"/>
    <w:rsid w:val="002F42B9"/>
    <w:rsid w:val="002F4574"/>
    <w:rsid w:val="002F4C66"/>
    <w:rsid w:val="002F588F"/>
    <w:rsid w:val="002F5D88"/>
    <w:rsid w:val="002F6280"/>
    <w:rsid w:val="002F6420"/>
    <w:rsid w:val="002F649D"/>
    <w:rsid w:val="002F6D23"/>
    <w:rsid w:val="002F6E6C"/>
    <w:rsid w:val="002F6F83"/>
    <w:rsid w:val="002F72EC"/>
    <w:rsid w:val="002F76C9"/>
    <w:rsid w:val="002F78E8"/>
    <w:rsid w:val="002F7AB9"/>
    <w:rsid w:val="002F7ACA"/>
    <w:rsid w:val="002F7EBB"/>
    <w:rsid w:val="00300278"/>
    <w:rsid w:val="0030062F"/>
    <w:rsid w:val="0030096F"/>
    <w:rsid w:val="003010DD"/>
    <w:rsid w:val="00301191"/>
    <w:rsid w:val="00301255"/>
    <w:rsid w:val="00301529"/>
    <w:rsid w:val="00301734"/>
    <w:rsid w:val="00301BDF"/>
    <w:rsid w:val="00301D5E"/>
    <w:rsid w:val="00301F52"/>
    <w:rsid w:val="003026E1"/>
    <w:rsid w:val="003026E2"/>
    <w:rsid w:val="0030276F"/>
    <w:rsid w:val="00302959"/>
    <w:rsid w:val="00302ABC"/>
    <w:rsid w:val="00302B02"/>
    <w:rsid w:val="00303253"/>
    <w:rsid w:val="00303F5B"/>
    <w:rsid w:val="00304880"/>
    <w:rsid w:val="00305413"/>
    <w:rsid w:val="00305582"/>
    <w:rsid w:val="00305605"/>
    <w:rsid w:val="00305762"/>
    <w:rsid w:val="00305C76"/>
    <w:rsid w:val="003060CC"/>
    <w:rsid w:val="003062D0"/>
    <w:rsid w:val="00306569"/>
    <w:rsid w:val="00306AD2"/>
    <w:rsid w:val="00307099"/>
    <w:rsid w:val="0030722C"/>
    <w:rsid w:val="0030743F"/>
    <w:rsid w:val="003075AA"/>
    <w:rsid w:val="00307647"/>
    <w:rsid w:val="003079D1"/>
    <w:rsid w:val="00307C62"/>
    <w:rsid w:val="00307D6E"/>
    <w:rsid w:val="00310951"/>
    <w:rsid w:val="00310A8B"/>
    <w:rsid w:val="00310EA4"/>
    <w:rsid w:val="003111A7"/>
    <w:rsid w:val="003119BA"/>
    <w:rsid w:val="00311A03"/>
    <w:rsid w:val="0031222C"/>
    <w:rsid w:val="003125DD"/>
    <w:rsid w:val="0031271C"/>
    <w:rsid w:val="003128E9"/>
    <w:rsid w:val="00312F4E"/>
    <w:rsid w:val="0031372A"/>
    <w:rsid w:val="003139FF"/>
    <w:rsid w:val="00313BF8"/>
    <w:rsid w:val="00313CFC"/>
    <w:rsid w:val="00313F5E"/>
    <w:rsid w:val="003142D4"/>
    <w:rsid w:val="00314C16"/>
    <w:rsid w:val="00314E28"/>
    <w:rsid w:val="00315688"/>
    <w:rsid w:val="00315703"/>
    <w:rsid w:val="003157E0"/>
    <w:rsid w:val="003159A7"/>
    <w:rsid w:val="00315A1E"/>
    <w:rsid w:val="00315C50"/>
    <w:rsid w:val="00315FD9"/>
    <w:rsid w:val="0031627E"/>
    <w:rsid w:val="00317181"/>
    <w:rsid w:val="0031776D"/>
    <w:rsid w:val="003178F6"/>
    <w:rsid w:val="00317AA6"/>
    <w:rsid w:val="003202B6"/>
    <w:rsid w:val="003206D1"/>
    <w:rsid w:val="00320877"/>
    <w:rsid w:val="00320925"/>
    <w:rsid w:val="00320ADD"/>
    <w:rsid w:val="00321519"/>
    <w:rsid w:val="0032160F"/>
    <w:rsid w:val="00321A23"/>
    <w:rsid w:val="00321E8B"/>
    <w:rsid w:val="00321E9F"/>
    <w:rsid w:val="00321F07"/>
    <w:rsid w:val="00321F0B"/>
    <w:rsid w:val="00322577"/>
    <w:rsid w:val="003226C9"/>
    <w:rsid w:val="00322A87"/>
    <w:rsid w:val="00322DF2"/>
    <w:rsid w:val="00323402"/>
    <w:rsid w:val="003237CB"/>
    <w:rsid w:val="00324083"/>
    <w:rsid w:val="00324C8A"/>
    <w:rsid w:val="003255E1"/>
    <w:rsid w:val="00325639"/>
    <w:rsid w:val="00325776"/>
    <w:rsid w:val="0032583B"/>
    <w:rsid w:val="00325B7D"/>
    <w:rsid w:val="003260BE"/>
    <w:rsid w:val="003261D1"/>
    <w:rsid w:val="003261D4"/>
    <w:rsid w:val="00326538"/>
    <w:rsid w:val="0032657F"/>
    <w:rsid w:val="003273AC"/>
    <w:rsid w:val="0032749A"/>
    <w:rsid w:val="003277C2"/>
    <w:rsid w:val="003279E9"/>
    <w:rsid w:val="00327B37"/>
    <w:rsid w:val="00330178"/>
    <w:rsid w:val="003303EF"/>
    <w:rsid w:val="0033073A"/>
    <w:rsid w:val="003307DE"/>
    <w:rsid w:val="0033120F"/>
    <w:rsid w:val="0033132B"/>
    <w:rsid w:val="00331457"/>
    <w:rsid w:val="003315F7"/>
    <w:rsid w:val="00331CB3"/>
    <w:rsid w:val="00331D36"/>
    <w:rsid w:val="00331ECD"/>
    <w:rsid w:val="003320D2"/>
    <w:rsid w:val="0033242E"/>
    <w:rsid w:val="003325E0"/>
    <w:rsid w:val="003325F7"/>
    <w:rsid w:val="003325FC"/>
    <w:rsid w:val="00332CBB"/>
    <w:rsid w:val="0033344D"/>
    <w:rsid w:val="0033365C"/>
    <w:rsid w:val="0033378B"/>
    <w:rsid w:val="00333A0A"/>
    <w:rsid w:val="00333C84"/>
    <w:rsid w:val="00334454"/>
    <w:rsid w:val="003344FB"/>
    <w:rsid w:val="00334556"/>
    <w:rsid w:val="00334651"/>
    <w:rsid w:val="0033488E"/>
    <w:rsid w:val="00334961"/>
    <w:rsid w:val="003349E6"/>
    <w:rsid w:val="00334B12"/>
    <w:rsid w:val="0033516C"/>
    <w:rsid w:val="00335229"/>
    <w:rsid w:val="003352A0"/>
    <w:rsid w:val="00335644"/>
    <w:rsid w:val="00335862"/>
    <w:rsid w:val="00335DF8"/>
    <w:rsid w:val="00336A1B"/>
    <w:rsid w:val="00336A83"/>
    <w:rsid w:val="00336AB7"/>
    <w:rsid w:val="00337430"/>
    <w:rsid w:val="003376DC"/>
    <w:rsid w:val="00337AED"/>
    <w:rsid w:val="00337BE4"/>
    <w:rsid w:val="00340549"/>
    <w:rsid w:val="0034078D"/>
    <w:rsid w:val="003409CE"/>
    <w:rsid w:val="00340A61"/>
    <w:rsid w:val="00340B25"/>
    <w:rsid w:val="00340FBC"/>
    <w:rsid w:val="003410C3"/>
    <w:rsid w:val="0034134E"/>
    <w:rsid w:val="003416AF"/>
    <w:rsid w:val="00341FBF"/>
    <w:rsid w:val="0034274A"/>
    <w:rsid w:val="00342B88"/>
    <w:rsid w:val="003432A4"/>
    <w:rsid w:val="00343530"/>
    <w:rsid w:val="003436A3"/>
    <w:rsid w:val="0034380C"/>
    <w:rsid w:val="00343AB6"/>
    <w:rsid w:val="0034407C"/>
    <w:rsid w:val="0034409E"/>
    <w:rsid w:val="003440DC"/>
    <w:rsid w:val="003447F1"/>
    <w:rsid w:val="00345346"/>
    <w:rsid w:val="003453DE"/>
    <w:rsid w:val="0034547D"/>
    <w:rsid w:val="00345577"/>
    <w:rsid w:val="00345B86"/>
    <w:rsid w:val="00345CC6"/>
    <w:rsid w:val="00345EE7"/>
    <w:rsid w:val="003460B3"/>
    <w:rsid w:val="00346210"/>
    <w:rsid w:val="00346306"/>
    <w:rsid w:val="003464C5"/>
    <w:rsid w:val="0034652E"/>
    <w:rsid w:val="0034654B"/>
    <w:rsid w:val="003465FE"/>
    <w:rsid w:val="00346680"/>
    <w:rsid w:val="003469B6"/>
    <w:rsid w:val="00346B41"/>
    <w:rsid w:val="00346DA0"/>
    <w:rsid w:val="0034700D"/>
    <w:rsid w:val="0034716A"/>
    <w:rsid w:val="003472B7"/>
    <w:rsid w:val="0034732F"/>
    <w:rsid w:val="0034763F"/>
    <w:rsid w:val="0034784E"/>
    <w:rsid w:val="003479C2"/>
    <w:rsid w:val="00347B51"/>
    <w:rsid w:val="00347FBD"/>
    <w:rsid w:val="0035008F"/>
    <w:rsid w:val="0035022C"/>
    <w:rsid w:val="003502E3"/>
    <w:rsid w:val="00350739"/>
    <w:rsid w:val="00350CE8"/>
    <w:rsid w:val="00350EAF"/>
    <w:rsid w:val="003510C9"/>
    <w:rsid w:val="003515D1"/>
    <w:rsid w:val="003516A3"/>
    <w:rsid w:val="00351789"/>
    <w:rsid w:val="00351818"/>
    <w:rsid w:val="00351A17"/>
    <w:rsid w:val="00351B77"/>
    <w:rsid w:val="00351BF5"/>
    <w:rsid w:val="00351C29"/>
    <w:rsid w:val="00351DB0"/>
    <w:rsid w:val="00352454"/>
    <w:rsid w:val="003527BC"/>
    <w:rsid w:val="0035281F"/>
    <w:rsid w:val="00352CBB"/>
    <w:rsid w:val="00353004"/>
    <w:rsid w:val="0035337C"/>
    <w:rsid w:val="003534F9"/>
    <w:rsid w:val="003535F1"/>
    <w:rsid w:val="00353885"/>
    <w:rsid w:val="00353A4A"/>
    <w:rsid w:val="00353AFE"/>
    <w:rsid w:val="00353BD9"/>
    <w:rsid w:val="00353F0B"/>
    <w:rsid w:val="00354146"/>
    <w:rsid w:val="00354201"/>
    <w:rsid w:val="00354575"/>
    <w:rsid w:val="00354A6B"/>
    <w:rsid w:val="00354AFB"/>
    <w:rsid w:val="00355373"/>
    <w:rsid w:val="003553FB"/>
    <w:rsid w:val="003558AB"/>
    <w:rsid w:val="00355AC3"/>
    <w:rsid w:val="00355E71"/>
    <w:rsid w:val="003560D2"/>
    <w:rsid w:val="003561BC"/>
    <w:rsid w:val="0035623C"/>
    <w:rsid w:val="003562F5"/>
    <w:rsid w:val="00356399"/>
    <w:rsid w:val="003563CC"/>
    <w:rsid w:val="0035668E"/>
    <w:rsid w:val="00356E3E"/>
    <w:rsid w:val="00356FD2"/>
    <w:rsid w:val="00357306"/>
    <w:rsid w:val="003576A8"/>
    <w:rsid w:val="0035776D"/>
    <w:rsid w:val="00357839"/>
    <w:rsid w:val="00357BBD"/>
    <w:rsid w:val="00357D0E"/>
    <w:rsid w:val="00357E42"/>
    <w:rsid w:val="00357F43"/>
    <w:rsid w:val="0036017C"/>
    <w:rsid w:val="00360427"/>
    <w:rsid w:val="003608A4"/>
    <w:rsid w:val="003608D1"/>
    <w:rsid w:val="00361008"/>
    <w:rsid w:val="00361962"/>
    <w:rsid w:val="00361A91"/>
    <w:rsid w:val="00361F5B"/>
    <w:rsid w:val="0036228C"/>
    <w:rsid w:val="003623E2"/>
    <w:rsid w:val="00362586"/>
    <w:rsid w:val="003625DD"/>
    <w:rsid w:val="00362648"/>
    <w:rsid w:val="0036272D"/>
    <w:rsid w:val="0036280F"/>
    <w:rsid w:val="0036345A"/>
    <w:rsid w:val="003634DD"/>
    <w:rsid w:val="003636CE"/>
    <w:rsid w:val="003638C7"/>
    <w:rsid w:val="00363B35"/>
    <w:rsid w:val="00363F18"/>
    <w:rsid w:val="00363F6F"/>
    <w:rsid w:val="00363FAE"/>
    <w:rsid w:val="0036413F"/>
    <w:rsid w:val="00364205"/>
    <w:rsid w:val="003642D5"/>
    <w:rsid w:val="00364866"/>
    <w:rsid w:val="0036498C"/>
    <w:rsid w:val="00364B25"/>
    <w:rsid w:val="00364DB6"/>
    <w:rsid w:val="0036625E"/>
    <w:rsid w:val="003663FC"/>
    <w:rsid w:val="0036645F"/>
    <w:rsid w:val="0036666F"/>
    <w:rsid w:val="0036759A"/>
    <w:rsid w:val="00367682"/>
    <w:rsid w:val="00367889"/>
    <w:rsid w:val="003678C7"/>
    <w:rsid w:val="00367916"/>
    <w:rsid w:val="00367C61"/>
    <w:rsid w:val="00367D61"/>
    <w:rsid w:val="00367D98"/>
    <w:rsid w:val="00367F70"/>
    <w:rsid w:val="00370829"/>
    <w:rsid w:val="00370B00"/>
    <w:rsid w:val="00370DBD"/>
    <w:rsid w:val="003711CD"/>
    <w:rsid w:val="003713E1"/>
    <w:rsid w:val="0037189C"/>
    <w:rsid w:val="00371A73"/>
    <w:rsid w:val="00371D2C"/>
    <w:rsid w:val="00371E89"/>
    <w:rsid w:val="00372062"/>
    <w:rsid w:val="003720E3"/>
    <w:rsid w:val="00372805"/>
    <w:rsid w:val="00372A2A"/>
    <w:rsid w:val="00373432"/>
    <w:rsid w:val="0037345D"/>
    <w:rsid w:val="0037370A"/>
    <w:rsid w:val="0037372B"/>
    <w:rsid w:val="00373DB7"/>
    <w:rsid w:val="003744F5"/>
    <w:rsid w:val="00374502"/>
    <w:rsid w:val="003746A7"/>
    <w:rsid w:val="00374738"/>
    <w:rsid w:val="00374892"/>
    <w:rsid w:val="00374C39"/>
    <w:rsid w:val="00375209"/>
    <w:rsid w:val="00375BC8"/>
    <w:rsid w:val="003760E6"/>
    <w:rsid w:val="0037617E"/>
    <w:rsid w:val="003762A0"/>
    <w:rsid w:val="00376856"/>
    <w:rsid w:val="00376929"/>
    <w:rsid w:val="00376A8D"/>
    <w:rsid w:val="00376D87"/>
    <w:rsid w:val="00376F47"/>
    <w:rsid w:val="00377138"/>
    <w:rsid w:val="00377372"/>
    <w:rsid w:val="00377814"/>
    <w:rsid w:val="00377A3B"/>
    <w:rsid w:val="00377BD2"/>
    <w:rsid w:val="00377FA9"/>
    <w:rsid w:val="003804C5"/>
    <w:rsid w:val="003805F3"/>
    <w:rsid w:val="003806E1"/>
    <w:rsid w:val="00380BA8"/>
    <w:rsid w:val="00380E3B"/>
    <w:rsid w:val="00380F74"/>
    <w:rsid w:val="00380FB4"/>
    <w:rsid w:val="003817A0"/>
    <w:rsid w:val="003817F9"/>
    <w:rsid w:val="00381B2F"/>
    <w:rsid w:val="003821CA"/>
    <w:rsid w:val="00382228"/>
    <w:rsid w:val="00382325"/>
    <w:rsid w:val="003826B0"/>
    <w:rsid w:val="00382718"/>
    <w:rsid w:val="0038272E"/>
    <w:rsid w:val="00382E7B"/>
    <w:rsid w:val="003836E3"/>
    <w:rsid w:val="0038395B"/>
    <w:rsid w:val="00383BA3"/>
    <w:rsid w:val="00384307"/>
    <w:rsid w:val="00384341"/>
    <w:rsid w:val="0038495E"/>
    <w:rsid w:val="00384D76"/>
    <w:rsid w:val="0038512D"/>
    <w:rsid w:val="0038514D"/>
    <w:rsid w:val="00385599"/>
    <w:rsid w:val="0038592B"/>
    <w:rsid w:val="00385AC4"/>
    <w:rsid w:val="00385C88"/>
    <w:rsid w:val="00385D56"/>
    <w:rsid w:val="003860C1"/>
    <w:rsid w:val="003864C3"/>
    <w:rsid w:val="00386E0D"/>
    <w:rsid w:val="003874F3"/>
    <w:rsid w:val="003879C4"/>
    <w:rsid w:val="00390322"/>
    <w:rsid w:val="003909E3"/>
    <w:rsid w:val="00390D86"/>
    <w:rsid w:val="00390F9D"/>
    <w:rsid w:val="00391804"/>
    <w:rsid w:val="00391952"/>
    <w:rsid w:val="00391BA4"/>
    <w:rsid w:val="003922D0"/>
    <w:rsid w:val="003923AE"/>
    <w:rsid w:val="00392927"/>
    <w:rsid w:val="00392943"/>
    <w:rsid w:val="00392A9E"/>
    <w:rsid w:val="00392C34"/>
    <w:rsid w:val="00392F87"/>
    <w:rsid w:val="003930BE"/>
    <w:rsid w:val="0039313F"/>
    <w:rsid w:val="0039337B"/>
    <w:rsid w:val="0039351D"/>
    <w:rsid w:val="00393523"/>
    <w:rsid w:val="00393744"/>
    <w:rsid w:val="00393AF2"/>
    <w:rsid w:val="00393E10"/>
    <w:rsid w:val="00393F9F"/>
    <w:rsid w:val="003940D8"/>
    <w:rsid w:val="0039462F"/>
    <w:rsid w:val="0039479F"/>
    <w:rsid w:val="00394BEC"/>
    <w:rsid w:val="00394FA9"/>
    <w:rsid w:val="00395362"/>
    <w:rsid w:val="0039565B"/>
    <w:rsid w:val="00395B08"/>
    <w:rsid w:val="00395BD7"/>
    <w:rsid w:val="00395CB9"/>
    <w:rsid w:val="00396042"/>
    <w:rsid w:val="00396846"/>
    <w:rsid w:val="003968E4"/>
    <w:rsid w:val="003969B8"/>
    <w:rsid w:val="00396E25"/>
    <w:rsid w:val="003972C9"/>
    <w:rsid w:val="00397418"/>
    <w:rsid w:val="00397511"/>
    <w:rsid w:val="00397591"/>
    <w:rsid w:val="0039783E"/>
    <w:rsid w:val="00397995"/>
    <w:rsid w:val="00397DA1"/>
    <w:rsid w:val="003A0162"/>
    <w:rsid w:val="003A0969"/>
    <w:rsid w:val="003A0C4C"/>
    <w:rsid w:val="003A0F16"/>
    <w:rsid w:val="003A10BA"/>
    <w:rsid w:val="003A123B"/>
    <w:rsid w:val="003A126B"/>
    <w:rsid w:val="003A12C4"/>
    <w:rsid w:val="003A16D3"/>
    <w:rsid w:val="003A1772"/>
    <w:rsid w:val="003A1EC3"/>
    <w:rsid w:val="003A29AE"/>
    <w:rsid w:val="003A2A8F"/>
    <w:rsid w:val="003A2D07"/>
    <w:rsid w:val="003A34AA"/>
    <w:rsid w:val="003A34EC"/>
    <w:rsid w:val="003A3852"/>
    <w:rsid w:val="003A3908"/>
    <w:rsid w:val="003A3A76"/>
    <w:rsid w:val="003A3B98"/>
    <w:rsid w:val="003A3EBB"/>
    <w:rsid w:val="003A4057"/>
    <w:rsid w:val="003A408D"/>
    <w:rsid w:val="003A414C"/>
    <w:rsid w:val="003A4257"/>
    <w:rsid w:val="003A475C"/>
    <w:rsid w:val="003A4BED"/>
    <w:rsid w:val="003A4DDF"/>
    <w:rsid w:val="003A4E51"/>
    <w:rsid w:val="003A5507"/>
    <w:rsid w:val="003A564D"/>
    <w:rsid w:val="003A5C58"/>
    <w:rsid w:val="003A5F86"/>
    <w:rsid w:val="003A602B"/>
    <w:rsid w:val="003A606A"/>
    <w:rsid w:val="003A6231"/>
    <w:rsid w:val="003A66BE"/>
    <w:rsid w:val="003A66DD"/>
    <w:rsid w:val="003A710D"/>
    <w:rsid w:val="003A76DE"/>
    <w:rsid w:val="003A76F6"/>
    <w:rsid w:val="003A7923"/>
    <w:rsid w:val="003A7A37"/>
    <w:rsid w:val="003A7A7D"/>
    <w:rsid w:val="003A7EB0"/>
    <w:rsid w:val="003B0388"/>
    <w:rsid w:val="003B1013"/>
    <w:rsid w:val="003B123C"/>
    <w:rsid w:val="003B15CF"/>
    <w:rsid w:val="003B223D"/>
    <w:rsid w:val="003B2241"/>
    <w:rsid w:val="003B26B8"/>
    <w:rsid w:val="003B2886"/>
    <w:rsid w:val="003B28B5"/>
    <w:rsid w:val="003B2D30"/>
    <w:rsid w:val="003B2FA2"/>
    <w:rsid w:val="003B3509"/>
    <w:rsid w:val="003B36F7"/>
    <w:rsid w:val="003B3C7F"/>
    <w:rsid w:val="003B3E03"/>
    <w:rsid w:val="003B4487"/>
    <w:rsid w:val="003B4ED2"/>
    <w:rsid w:val="003B4F25"/>
    <w:rsid w:val="003B51A8"/>
    <w:rsid w:val="003B528C"/>
    <w:rsid w:val="003B55DF"/>
    <w:rsid w:val="003B5640"/>
    <w:rsid w:val="003B58D4"/>
    <w:rsid w:val="003B5958"/>
    <w:rsid w:val="003B5D0A"/>
    <w:rsid w:val="003B602A"/>
    <w:rsid w:val="003B6758"/>
    <w:rsid w:val="003B6A18"/>
    <w:rsid w:val="003B6E1F"/>
    <w:rsid w:val="003B706D"/>
    <w:rsid w:val="003B75A3"/>
    <w:rsid w:val="003B7940"/>
    <w:rsid w:val="003B795A"/>
    <w:rsid w:val="003B79DB"/>
    <w:rsid w:val="003B7E94"/>
    <w:rsid w:val="003C0959"/>
    <w:rsid w:val="003C0C0D"/>
    <w:rsid w:val="003C107D"/>
    <w:rsid w:val="003C180E"/>
    <w:rsid w:val="003C23C4"/>
    <w:rsid w:val="003C25A2"/>
    <w:rsid w:val="003C282A"/>
    <w:rsid w:val="003C282B"/>
    <w:rsid w:val="003C2B64"/>
    <w:rsid w:val="003C2CC0"/>
    <w:rsid w:val="003C2F8A"/>
    <w:rsid w:val="003C3027"/>
    <w:rsid w:val="003C30D2"/>
    <w:rsid w:val="003C3379"/>
    <w:rsid w:val="003C346B"/>
    <w:rsid w:val="003C36C4"/>
    <w:rsid w:val="003C3775"/>
    <w:rsid w:val="003C37A4"/>
    <w:rsid w:val="003C3951"/>
    <w:rsid w:val="003C3B33"/>
    <w:rsid w:val="003C40DC"/>
    <w:rsid w:val="003C4140"/>
    <w:rsid w:val="003C4213"/>
    <w:rsid w:val="003C4234"/>
    <w:rsid w:val="003C43B2"/>
    <w:rsid w:val="003C49E2"/>
    <w:rsid w:val="003C5076"/>
    <w:rsid w:val="003C549E"/>
    <w:rsid w:val="003C56B7"/>
    <w:rsid w:val="003C5C13"/>
    <w:rsid w:val="003C620C"/>
    <w:rsid w:val="003C6B6A"/>
    <w:rsid w:val="003C7187"/>
    <w:rsid w:val="003C7300"/>
    <w:rsid w:val="003C77CD"/>
    <w:rsid w:val="003C7A21"/>
    <w:rsid w:val="003C7AF6"/>
    <w:rsid w:val="003C7BBF"/>
    <w:rsid w:val="003C7BD5"/>
    <w:rsid w:val="003C7DEC"/>
    <w:rsid w:val="003C7ED5"/>
    <w:rsid w:val="003D005C"/>
    <w:rsid w:val="003D011B"/>
    <w:rsid w:val="003D0E58"/>
    <w:rsid w:val="003D0ED3"/>
    <w:rsid w:val="003D0F10"/>
    <w:rsid w:val="003D1754"/>
    <w:rsid w:val="003D176B"/>
    <w:rsid w:val="003D194F"/>
    <w:rsid w:val="003D1AD1"/>
    <w:rsid w:val="003D1D7E"/>
    <w:rsid w:val="003D1E37"/>
    <w:rsid w:val="003D1ED1"/>
    <w:rsid w:val="003D1F62"/>
    <w:rsid w:val="003D22BE"/>
    <w:rsid w:val="003D2740"/>
    <w:rsid w:val="003D2A00"/>
    <w:rsid w:val="003D2B77"/>
    <w:rsid w:val="003D2C7B"/>
    <w:rsid w:val="003D2CBC"/>
    <w:rsid w:val="003D3226"/>
    <w:rsid w:val="003D3ED4"/>
    <w:rsid w:val="003D4788"/>
    <w:rsid w:val="003D488A"/>
    <w:rsid w:val="003D48C0"/>
    <w:rsid w:val="003D4C6B"/>
    <w:rsid w:val="003D4F2D"/>
    <w:rsid w:val="003D53CF"/>
    <w:rsid w:val="003D53FB"/>
    <w:rsid w:val="003D55F8"/>
    <w:rsid w:val="003D5819"/>
    <w:rsid w:val="003D597C"/>
    <w:rsid w:val="003D5D06"/>
    <w:rsid w:val="003D5DE9"/>
    <w:rsid w:val="003D6292"/>
    <w:rsid w:val="003D663A"/>
    <w:rsid w:val="003D6B4B"/>
    <w:rsid w:val="003D6CB0"/>
    <w:rsid w:val="003D6D89"/>
    <w:rsid w:val="003D798C"/>
    <w:rsid w:val="003D7A89"/>
    <w:rsid w:val="003D7D01"/>
    <w:rsid w:val="003D7E2F"/>
    <w:rsid w:val="003D7F21"/>
    <w:rsid w:val="003E004E"/>
    <w:rsid w:val="003E05A9"/>
    <w:rsid w:val="003E0999"/>
    <w:rsid w:val="003E0F92"/>
    <w:rsid w:val="003E1162"/>
    <w:rsid w:val="003E1193"/>
    <w:rsid w:val="003E1262"/>
    <w:rsid w:val="003E1B8F"/>
    <w:rsid w:val="003E1C35"/>
    <w:rsid w:val="003E1E18"/>
    <w:rsid w:val="003E1EE0"/>
    <w:rsid w:val="003E20CE"/>
    <w:rsid w:val="003E2158"/>
    <w:rsid w:val="003E2804"/>
    <w:rsid w:val="003E2949"/>
    <w:rsid w:val="003E2C8C"/>
    <w:rsid w:val="003E3410"/>
    <w:rsid w:val="003E3768"/>
    <w:rsid w:val="003E3C8F"/>
    <w:rsid w:val="003E3FBB"/>
    <w:rsid w:val="003E4110"/>
    <w:rsid w:val="003E42A8"/>
    <w:rsid w:val="003E4569"/>
    <w:rsid w:val="003E47B7"/>
    <w:rsid w:val="003E481F"/>
    <w:rsid w:val="003E4EEF"/>
    <w:rsid w:val="003E5B7B"/>
    <w:rsid w:val="003E5B9E"/>
    <w:rsid w:val="003E5D81"/>
    <w:rsid w:val="003E6176"/>
    <w:rsid w:val="003E61F2"/>
    <w:rsid w:val="003E655A"/>
    <w:rsid w:val="003E6638"/>
    <w:rsid w:val="003E6CC5"/>
    <w:rsid w:val="003E6D5E"/>
    <w:rsid w:val="003E7497"/>
    <w:rsid w:val="003E78F2"/>
    <w:rsid w:val="003E7A4E"/>
    <w:rsid w:val="003E7CB5"/>
    <w:rsid w:val="003E7CB6"/>
    <w:rsid w:val="003F01EA"/>
    <w:rsid w:val="003F04BF"/>
    <w:rsid w:val="003F053F"/>
    <w:rsid w:val="003F05F3"/>
    <w:rsid w:val="003F0623"/>
    <w:rsid w:val="003F06A8"/>
    <w:rsid w:val="003F0781"/>
    <w:rsid w:val="003F08B7"/>
    <w:rsid w:val="003F0D17"/>
    <w:rsid w:val="003F0FC4"/>
    <w:rsid w:val="003F14BC"/>
    <w:rsid w:val="003F1611"/>
    <w:rsid w:val="003F1941"/>
    <w:rsid w:val="003F2740"/>
    <w:rsid w:val="003F276F"/>
    <w:rsid w:val="003F2C2B"/>
    <w:rsid w:val="003F2E20"/>
    <w:rsid w:val="003F2FCA"/>
    <w:rsid w:val="003F32EF"/>
    <w:rsid w:val="003F3613"/>
    <w:rsid w:val="003F380E"/>
    <w:rsid w:val="003F3A74"/>
    <w:rsid w:val="003F3C7F"/>
    <w:rsid w:val="003F3C9F"/>
    <w:rsid w:val="003F3F02"/>
    <w:rsid w:val="003F3F08"/>
    <w:rsid w:val="003F475A"/>
    <w:rsid w:val="003F4771"/>
    <w:rsid w:val="003F4C9D"/>
    <w:rsid w:val="003F549C"/>
    <w:rsid w:val="003F5D0F"/>
    <w:rsid w:val="003F623A"/>
    <w:rsid w:val="003F645C"/>
    <w:rsid w:val="003F665B"/>
    <w:rsid w:val="003F67D8"/>
    <w:rsid w:val="003F6BA1"/>
    <w:rsid w:val="003F6F9C"/>
    <w:rsid w:val="003F7144"/>
    <w:rsid w:val="003F71F0"/>
    <w:rsid w:val="003F74A3"/>
    <w:rsid w:val="003F7B9D"/>
    <w:rsid w:val="0040016C"/>
    <w:rsid w:val="00400345"/>
    <w:rsid w:val="0040053A"/>
    <w:rsid w:val="0040053E"/>
    <w:rsid w:val="0040069D"/>
    <w:rsid w:val="00400EEB"/>
    <w:rsid w:val="004011A6"/>
    <w:rsid w:val="0040165C"/>
    <w:rsid w:val="00401846"/>
    <w:rsid w:val="00401ADC"/>
    <w:rsid w:val="00401D15"/>
    <w:rsid w:val="00401D34"/>
    <w:rsid w:val="004023AF"/>
    <w:rsid w:val="00402ED0"/>
    <w:rsid w:val="0040317C"/>
    <w:rsid w:val="0040325C"/>
    <w:rsid w:val="004037C2"/>
    <w:rsid w:val="00403BA0"/>
    <w:rsid w:val="00403C9B"/>
    <w:rsid w:val="00403FDC"/>
    <w:rsid w:val="004040C4"/>
    <w:rsid w:val="00404F38"/>
    <w:rsid w:val="00405372"/>
    <w:rsid w:val="00405880"/>
    <w:rsid w:val="00405932"/>
    <w:rsid w:val="0040639F"/>
    <w:rsid w:val="004064B7"/>
    <w:rsid w:val="00406B8E"/>
    <w:rsid w:val="00406E0E"/>
    <w:rsid w:val="00406E98"/>
    <w:rsid w:val="00407576"/>
    <w:rsid w:val="00407894"/>
    <w:rsid w:val="004078B3"/>
    <w:rsid w:val="00407983"/>
    <w:rsid w:val="004079FB"/>
    <w:rsid w:val="00407AC3"/>
    <w:rsid w:val="00407AEF"/>
    <w:rsid w:val="00407ED1"/>
    <w:rsid w:val="0041007F"/>
    <w:rsid w:val="00410661"/>
    <w:rsid w:val="00410809"/>
    <w:rsid w:val="00410883"/>
    <w:rsid w:val="004108C4"/>
    <w:rsid w:val="00410DBD"/>
    <w:rsid w:val="00410FD3"/>
    <w:rsid w:val="00411069"/>
    <w:rsid w:val="00411151"/>
    <w:rsid w:val="00411412"/>
    <w:rsid w:val="00411B55"/>
    <w:rsid w:val="00412059"/>
    <w:rsid w:val="00412152"/>
    <w:rsid w:val="00412315"/>
    <w:rsid w:val="00412C3F"/>
    <w:rsid w:val="00412F70"/>
    <w:rsid w:val="00412FBC"/>
    <w:rsid w:val="00413547"/>
    <w:rsid w:val="00413619"/>
    <w:rsid w:val="00413668"/>
    <w:rsid w:val="00413A4B"/>
    <w:rsid w:val="00413D39"/>
    <w:rsid w:val="00413FD4"/>
    <w:rsid w:val="004142EA"/>
    <w:rsid w:val="004145CC"/>
    <w:rsid w:val="0041470C"/>
    <w:rsid w:val="0041499F"/>
    <w:rsid w:val="00414E77"/>
    <w:rsid w:val="00415056"/>
    <w:rsid w:val="0041515E"/>
    <w:rsid w:val="00415FB6"/>
    <w:rsid w:val="004162C7"/>
    <w:rsid w:val="0041672B"/>
    <w:rsid w:val="00416864"/>
    <w:rsid w:val="00416CA7"/>
    <w:rsid w:val="00416E84"/>
    <w:rsid w:val="004172E7"/>
    <w:rsid w:val="0041733F"/>
    <w:rsid w:val="00417901"/>
    <w:rsid w:val="0041794D"/>
    <w:rsid w:val="00417ACE"/>
    <w:rsid w:val="00417D5D"/>
    <w:rsid w:val="00417E37"/>
    <w:rsid w:val="0042029D"/>
    <w:rsid w:val="004209E6"/>
    <w:rsid w:val="00420B63"/>
    <w:rsid w:val="00420E85"/>
    <w:rsid w:val="00420FB1"/>
    <w:rsid w:val="0042111F"/>
    <w:rsid w:val="00421286"/>
    <w:rsid w:val="0042153B"/>
    <w:rsid w:val="00421B31"/>
    <w:rsid w:val="00421D28"/>
    <w:rsid w:val="00421DA9"/>
    <w:rsid w:val="0042250F"/>
    <w:rsid w:val="004227A1"/>
    <w:rsid w:val="00422877"/>
    <w:rsid w:val="00422DD1"/>
    <w:rsid w:val="00423019"/>
    <w:rsid w:val="004233A9"/>
    <w:rsid w:val="0042371A"/>
    <w:rsid w:val="00423773"/>
    <w:rsid w:val="004237BE"/>
    <w:rsid w:val="0042397B"/>
    <w:rsid w:val="004239E6"/>
    <w:rsid w:val="00423B8F"/>
    <w:rsid w:val="00423CF6"/>
    <w:rsid w:val="00423FBD"/>
    <w:rsid w:val="004242B7"/>
    <w:rsid w:val="00424368"/>
    <w:rsid w:val="00424446"/>
    <w:rsid w:val="00424661"/>
    <w:rsid w:val="00424AA8"/>
    <w:rsid w:val="00424E59"/>
    <w:rsid w:val="00424EDF"/>
    <w:rsid w:val="00425013"/>
    <w:rsid w:val="0042516E"/>
    <w:rsid w:val="0042564E"/>
    <w:rsid w:val="004256A0"/>
    <w:rsid w:val="004256AB"/>
    <w:rsid w:val="0042601B"/>
    <w:rsid w:val="00426488"/>
    <w:rsid w:val="004264EB"/>
    <w:rsid w:val="0042658D"/>
    <w:rsid w:val="004265DF"/>
    <w:rsid w:val="00426E9A"/>
    <w:rsid w:val="00427034"/>
    <w:rsid w:val="0042751D"/>
    <w:rsid w:val="00427ACB"/>
    <w:rsid w:val="00427C9F"/>
    <w:rsid w:val="00427DA6"/>
    <w:rsid w:val="0043073A"/>
    <w:rsid w:val="0043079E"/>
    <w:rsid w:val="00430B7E"/>
    <w:rsid w:val="00430EE1"/>
    <w:rsid w:val="0043112F"/>
    <w:rsid w:val="004311CA"/>
    <w:rsid w:val="00432058"/>
    <w:rsid w:val="004324EE"/>
    <w:rsid w:val="0043291C"/>
    <w:rsid w:val="00432E57"/>
    <w:rsid w:val="00433579"/>
    <w:rsid w:val="00433A0F"/>
    <w:rsid w:val="00433A47"/>
    <w:rsid w:val="00433AB9"/>
    <w:rsid w:val="00433AD0"/>
    <w:rsid w:val="00433FAA"/>
    <w:rsid w:val="004344E4"/>
    <w:rsid w:val="00435017"/>
    <w:rsid w:val="0043520B"/>
    <w:rsid w:val="0043595E"/>
    <w:rsid w:val="00435E5C"/>
    <w:rsid w:val="00435F0B"/>
    <w:rsid w:val="00436294"/>
    <w:rsid w:val="0043649C"/>
    <w:rsid w:val="00436796"/>
    <w:rsid w:val="00436A59"/>
    <w:rsid w:val="00437299"/>
    <w:rsid w:val="00437765"/>
    <w:rsid w:val="004378C5"/>
    <w:rsid w:val="00437C5F"/>
    <w:rsid w:val="00437EC5"/>
    <w:rsid w:val="004405BB"/>
    <w:rsid w:val="004405E0"/>
    <w:rsid w:val="0044066B"/>
    <w:rsid w:val="00440E28"/>
    <w:rsid w:val="00441121"/>
    <w:rsid w:val="004411BA"/>
    <w:rsid w:val="00441882"/>
    <w:rsid w:val="0044191D"/>
    <w:rsid w:val="004422F6"/>
    <w:rsid w:val="004429C1"/>
    <w:rsid w:val="00442A54"/>
    <w:rsid w:val="00442C27"/>
    <w:rsid w:val="00442CD2"/>
    <w:rsid w:val="00442EF7"/>
    <w:rsid w:val="0044379A"/>
    <w:rsid w:val="00443FBF"/>
    <w:rsid w:val="00444023"/>
    <w:rsid w:val="00444312"/>
    <w:rsid w:val="0044496B"/>
    <w:rsid w:val="00444D09"/>
    <w:rsid w:val="00444D34"/>
    <w:rsid w:val="00444EF0"/>
    <w:rsid w:val="00445CEA"/>
    <w:rsid w:val="00446035"/>
    <w:rsid w:val="00446255"/>
    <w:rsid w:val="0044695E"/>
    <w:rsid w:val="00446F33"/>
    <w:rsid w:val="00446F72"/>
    <w:rsid w:val="0044704F"/>
    <w:rsid w:val="00447783"/>
    <w:rsid w:val="00447854"/>
    <w:rsid w:val="004478DD"/>
    <w:rsid w:val="004479A7"/>
    <w:rsid w:val="00447B3B"/>
    <w:rsid w:val="00447D5B"/>
    <w:rsid w:val="00450921"/>
    <w:rsid w:val="0045103F"/>
    <w:rsid w:val="004513B8"/>
    <w:rsid w:val="00451497"/>
    <w:rsid w:val="004518B0"/>
    <w:rsid w:val="00451928"/>
    <w:rsid w:val="00451CC8"/>
    <w:rsid w:val="00451DED"/>
    <w:rsid w:val="00451F5A"/>
    <w:rsid w:val="00452689"/>
    <w:rsid w:val="00452B5C"/>
    <w:rsid w:val="00452B91"/>
    <w:rsid w:val="00452BAE"/>
    <w:rsid w:val="00452D75"/>
    <w:rsid w:val="00452F62"/>
    <w:rsid w:val="004530D3"/>
    <w:rsid w:val="004532E1"/>
    <w:rsid w:val="0045389E"/>
    <w:rsid w:val="00453D55"/>
    <w:rsid w:val="004546E5"/>
    <w:rsid w:val="00454715"/>
    <w:rsid w:val="004548DF"/>
    <w:rsid w:val="00454A7C"/>
    <w:rsid w:val="00454B8C"/>
    <w:rsid w:val="00454C9F"/>
    <w:rsid w:val="00454E84"/>
    <w:rsid w:val="00454EAC"/>
    <w:rsid w:val="00454EB9"/>
    <w:rsid w:val="00455156"/>
    <w:rsid w:val="00455473"/>
    <w:rsid w:val="00455632"/>
    <w:rsid w:val="00455907"/>
    <w:rsid w:val="00455A8C"/>
    <w:rsid w:val="0045638D"/>
    <w:rsid w:val="00456917"/>
    <w:rsid w:val="004569D1"/>
    <w:rsid w:val="00456D2B"/>
    <w:rsid w:val="00456D38"/>
    <w:rsid w:val="00460263"/>
    <w:rsid w:val="004609CE"/>
    <w:rsid w:val="0046111A"/>
    <w:rsid w:val="0046183F"/>
    <w:rsid w:val="00461AA9"/>
    <w:rsid w:val="0046256F"/>
    <w:rsid w:val="004626DE"/>
    <w:rsid w:val="004628A4"/>
    <w:rsid w:val="004629A0"/>
    <w:rsid w:val="00463051"/>
    <w:rsid w:val="0046309B"/>
    <w:rsid w:val="004634ED"/>
    <w:rsid w:val="00463605"/>
    <w:rsid w:val="004638BF"/>
    <w:rsid w:val="00463A0D"/>
    <w:rsid w:val="00463B0A"/>
    <w:rsid w:val="00463D4F"/>
    <w:rsid w:val="00463E0D"/>
    <w:rsid w:val="004641B5"/>
    <w:rsid w:val="004642DC"/>
    <w:rsid w:val="00464500"/>
    <w:rsid w:val="00464673"/>
    <w:rsid w:val="00464E5C"/>
    <w:rsid w:val="00465B09"/>
    <w:rsid w:val="00465BED"/>
    <w:rsid w:val="004663A3"/>
    <w:rsid w:val="004666DA"/>
    <w:rsid w:val="004667D5"/>
    <w:rsid w:val="0046686D"/>
    <w:rsid w:val="00467330"/>
    <w:rsid w:val="004674D6"/>
    <w:rsid w:val="00467643"/>
    <w:rsid w:val="004678A3"/>
    <w:rsid w:val="00467931"/>
    <w:rsid w:val="00467C67"/>
    <w:rsid w:val="00467F88"/>
    <w:rsid w:val="00467FF6"/>
    <w:rsid w:val="00470068"/>
    <w:rsid w:val="004703DA"/>
    <w:rsid w:val="0047098F"/>
    <w:rsid w:val="00470B0E"/>
    <w:rsid w:val="0047108F"/>
    <w:rsid w:val="00471111"/>
    <w:rsid w:val="00471355"/>
    <w:rsid w:val="0047173E"/>
    <w:rsid w:val="00471E43"/>
    <w:rsid w:val="00472113"/>
    <w:rsid w:val="00472125"/>
    <w:rsid w:val="004721CF"/>
    <w:rsid w:val="0047249B"/>
    <w:rsid w:val="00472819"/>
    <w:rsid w:val="004728A2"/>
    <w:rsid w:val="00472BDC"/>
    <w:rsid w:val="00472E1C"/>
    <w:rsid w:val="00472F17"/>
    <w:rsid w:val="004733FF"/>
    <w:rsid w:val="00473658"/>
    <w:rsid w:val="00473888"/>
    <w:rsid w:val="004738CA"/>
    <w:rsid w:val="00473B67"/>
    <w:rsid w:val="00473EE0"/>
    <w:rsid w:val="004741FB"/>
    <w:rsid w:val="004744E8"/>
    <w:rsid w:val="00474604"/>
    <w:rsid w:val="0047469F"/>
    <w:rsid w:val="00474A62"/>
    <w:rsid w:val="00474D43"/>
    <w:rsid w:val="00474E3A"/>
    <w:rsid w:val="004751DE"/>
    <w:rsid w:val="0047546F"/>
    <w:rsid w:val="004754FC"/>
    <w:rsid w:val="00475619"/>
    <w:rsid w:val="0047575F"/>
    <w:rsid w:val="00475B9B"/>
    <w:rsid w:val="00475F66"/>
    <w:rsid w:val="0047607C"/>
    <w:rsid w:val="00476569"/>
    <w:rsid w:val="004767B4"/>
    <w:rsid w:val="00476810"/>
    <w:rsid w:val="00476CB8"/>
    <w:rsid w:val="0047701B"/>
    <w:rsid w:val="00477201"/>
    <w:rsid w:val="0047732A"/>
    <w:rsid w:val="0047732F"/>
    <w:rsid w:val="004773B5"/>
    <w:rsid w:val="00477599"/>
    <w:rsid w:val="00477BAB"/>
    <w:rsid w:val="004807AB"/>
    <w:rsid w:val="004808F8"/>
    <w:rsid w:val="00480B97"/>
    <w:rsid w:val="00480C79"/>
    <w:rsid w:val="0048140E"/>
    <w:rsid w:val="00481486"/>
    <w:rsid w:val="004814EA"/>
    <w:rsid w:val="00481876"/>
    <w:rsid w:val="004819AD"/>
    <w:rsid w:val="00481D05"/>
    <w:rsid w:val="00481E1D"/>
    <w:rsid w:val="004820F0"/>
    <w:rsid w:val="0048220E"/>
    <w:rsid w:val="00482730"/>
    <w:rsid w:val="0048276D"/>
    <w:rsid w:val="00482987"/>
    <w:rsid w:val="00482C0E"/>
    <w:rsid w:val="00482C6F"/>
    <w:rsid w:val="00482CC1"/>
    <w:rsid w:val="00482F21"/>
    <w:rsid w:val="00482FF6"/>
    <w:rsid w:val="004831DB"/>
    <w:rsid w:val="0048337E"/>
    <w:rsid w:val="004835EB"/>
    <w:rsid w:val="0048365C"/>
    <w:rsid w:val="00483AE6"/>
    <w:rsid w:val="00483B1A"/>
    <w:rsid w:val="00483B6F"/>
    <w:rsid w:val="00483C1F"/>
    <w:rsid w:val="00483E80"/>
    <w:rsid w:val="00484029"/>
    <w:rsid w:val="004840DD"/>
    <w:rsid w:val="0048410B"/>
    <w:rsid w:val="0048438F"/>
    <w:rsid w:val="004846DE"/>
    <w:rsid w:val="00484D83"/>
    <w:rsid w:val="0048505C"/>
    <w:rsid w:val="004850E3"/>
    <w:rsid w:val="004851E2"/>
    <w:rsid w:val="00485201"/>
    <w:rsid w:val="00485433"/>
    <w:rsid w:val="0048546F"/>
    <w:rsid w:val="004855D8"/>
    <w:rsid w:val="004856B6"/>
    <w:rsid w:val="00486269"/>
    <w:rsid w:val="00486655"/>
    <w:rsid w:val="00486B96"/>
    <w:rsid w:val="00487045"/>
    <w:rsid w:val="00487563"/>
    <w:rsid w:val="00487886"/>
    <w:rsid w:val="00487DA8"/>
    <w:rsid w:val="0049018E"/>
    <w:rsid w:val="004905E3"/>
    <w:rsid w:val="00490A78"/>
    <w:rsid w:val="00490D48"/>
    <w:rsid w:val="00490EE9"/>
    <w:rsid w:val="00490FFB"/>
    <w:rsid w:val="004916ED"/>
    <w:rsid w:val="0049193D"/>
    <w:rsid w:val="00491C6A"/>
    <w:rsid w:val="00491CF8"/>
    <w:rsid w:val="00491DCC"/>
    <w:rsid w:val="0049209D"/>
    <w:rsid w:val="00492344"/>
    <w:rsid w:val="00492765"/>
    <w:rsid w:val="004928B2"/>
    <w:rsid w:val="004928B6"/>
    <w:rsid w:val="00492B61"/>
    <w:rsid w:val="00493074"/>
    <w:rsid w:val="0049307C"/>
    <w:rsid w:val="004931EE"/>
    <w:rsid w:val="00493575"/>
    <w:rsid w:val="00493D4B"/>
    <w:rsid w:val="00493F34"/>
    <w:rsid w:val="004941E2"/>
    <w:rsid w:val="0049462A"/>
    <w:rsid w:val="00494AB1"/>
    <w:rsid w:val="004956EB"/>
    <w:rsid w:val="00495747"/>
    <w:rsid w:val="00495AE4"/>
    <w:rsid w:val="00495AEF"/>
    <w:rsid w:val="00495DE3"/>
    <w:rsid w:val="004962FF"/>
    <w:rsid w:val="0049649C"/>
    <w:rsid w:val="00496B79"/>
    <w:rsid w:val="00496C1A"/>
    <w:rsid w:val="00496C6C"/>
    <w:rsid w:val="00496F9C"/>
    <w:rsid w:val="0049752F"/>
    <w:rsid w:val="004A0198"/>
    <w:rsid w:val="004A0AA4"/>
    <w:rsid w:val="004A0B26"/>
    <w:rsid w:val="004A0F87"/>
    <w:rsid w:val="004A11B4"/>
    <w:rsid w:val="004A1231"/>
    <w:rsid w:val="004A13B3"/>
    <w:rsid w:val="004A18C2"/>
    <w:rsid w:val="004A207B"/>
    <w:rsid w:val="004A23DA"/>
    <w:rsid w:val="004A2548"/>
    <w:rsid w:val="004A2933"/>
    <w:rsid w:val="004A2AA0"/>
    <w:rsid w:val="004A2ABF"/>
    <w:rsid w:val="004A2ADE"/>
    <w:rsid w:val="004A2D83"/>
    <w:rsid w:val="004A32F1"/>
    <w:rsid w:val="004A3A1E"/>
    <w:rsid w:val="004A3E2F"/>
    <w:rsid w:val="004A3ED8"/>
    <w:rsid w:val="004A4BAD"/>
    <w:rsid w:val="004A4BD1"/>
    <w:rsid w:val="004A4D2D"/>
    <w:rsid w:val="004A50DF"/>
    <w:rsid w:val="004A516B"/>
    <w:rsid w:val="004A568E"/>
    <w:rsid w:val="004A5884"/>
    <w:rsid w:val="004A5B9A"/>
    <w:rsid w:val="004A5DC1"/>
    <w:rsid w:val="004A5E63"/>
    <w:rsid w:val="004A5F80"/>
    <w:rsid w:val="004A6275"/>
    <w:rsid w:val="004A63C2"/>
    <w:rsid w:val="004A66E8"/>
    <w:rsid w:val="004A6B82"/>
    <w:rsid w:val="004A7B38"/>
    <w:rsid w:val="004A7E45"/>
    <w:rsid w:val="004B0240"/>
    <w:rsid w:val="004B05FA"/>
    <w:rsid w:val="004B0B7C"/>
    <w:rsid w:val="004B0CEF"/>
    <w:rsid w:val="004B0F3D"/>
    <w:rsid w:val="004B1427"/>
    <w:rsid w:val="004B187C"/>
    <w:rsid w:val="004B2E15"/>
    <w:rsid w:val="004B2F01"/>
    <w:rsid w:val="004B3601"/>
    <w:rsid w:val="004B3764"/>
    <w:rsid w:val="004B3EC9"/>
    <w:rsid w:val="004B3FD2"/>
    <w:rsid w:val="004B4031"/>
    <w:rsid w:val="004B4481"/>
    <w:rsid w:val="004B4541"/>
    <w:rsid w:val="004B4605"/>
    <w:rsid w:val="004B46DB"/>
    <w:rsid w:val="004B5070"/>
    <w:rsid w:val="004B50AF"/>
    <w:rsid w:val="004B50DC"/>
    <w:rsid w:val="004B51C1"/>
    <w:rsid w:val="004B5B71"/>
    <w:rsid w:val="004B605C"/>
    <w:rsid w:val="004B609A"/>
    <w:rsid w:val="004B643B"/>
    <w:rsid w:val="004B65FD"/>
    <w:rsid w:val="004B686B"/>
    <w:rsid w:val="004B68AC"/>
    <w:rsid w:val="004B6C05"/>
    <w:rsid w:val="004B6C99"/>
    <w:rsid w:val="004B6E16"/>
    <w:rsid w:val="004B7097"/>
    <w:rsid w:val="004B71E9"/>
    <w:rsid w:val="004B738C"/>
    <w:rsid w:val="004B749D"/>
    <w:rsid w:val="004B76AE"/>
    <w:rsid w:val="004B7889"/>
    <w:rsid w:val="004B7A8D"/>
    <w:rsid w:val="004B7E97"/>
    <w:rsid w:val="004C012F"/>
    <w:rsid w:val="004C0608"/>
    <w:rsid w:val="004C0AAB"/>
    <w:rsid w:val="004C0BF7"/>
    <w:rsid w:val="004C0C6E"/>
    <w:rsid w:val="004C0E3F"/>
    <w:rsid w:val="004C104A"/>
    <w:rsid w:val="004C1388"/>
    <w:rsid w:val="004C1477"/>
    <w:rsid w:val="004C19E6"/>
    <w:rsid w:val="004C1C61"/>
    <w:rsid w:val="004C2045"/>
    <w:rsid w:val="004C21BF"/>
    <w:rsid w:val="004C238F"/>
    <w:rsid w:val="004C28FC"/>
    <w:rsid w:val="004C2AC8"/>
    <w:rsid w:val="004C2CAC"/>
    <w:rsid w:val="004C2D14"/>
    <w:rsid w:val="004C2FDB"/>
    <w:rsid w:val="004C3078"/>
    <w:rsid w:val="004C344C"/>
    <w:rsid w:val="004C37AB"/>
    <w:rsid w:val="004C3B55"/>
    <w:rsid w:val="004C3D21"/>
    <w:rsid w:val="004C3D83"/>
    <w:rsid w:val="004C4025"/>
    <w:rsid w:val="004C4561"/>
    <w:rsid w:val="004C47A1"/>
    <w:rsid w:val="004C49C8"/>
    <w:rsid w:val="004C506B"/>
    <w:rsid w:val="004C5229"/>
    <w:rsid w:val="004C582A"/>
    <w:rsid w:val="004C5C2E"/>
    <w:rsid w:val="004C5DE0"/>
    <w:rsid w:val="004C5E64"/>
    <w:rsid w:val="004C62F5"/>
    <w:rsid w:val="004C643A"/>
    <w:rsid w:val="004C65FB"/>
    <w:rsid w:val="004C6F3D"/>
    <w:rsid w:val="004C6F4F"/>
    <w:rsid w:val="004C7A13"/>
    <w:rsid w:val="004C7B9D"/>
    <w:rsid w:val="004D0047"/>
    <w:rsid w:val="004D01BE"/>
    <w:rsid w:val="004D0336"/>
    <w:rsid w:val="004D0576"/>
    <w:rsid w:val="004D073C"/>
    <w:rsid w:val="004D0DF0"/>
    <w:rsid w:val="004D0F97"/>
    <w:rsid w:val="004D1204"/>
    <w:rsid w:val="004D159C"/>
    <w:rsid w:val="004D15D5"/>
    <w:rsid w:val="004D1607"/>
    <w:rsid w:val="004D16A5"/>
    <w:rsid w:val="004D1EDE"/>
    <w:rsid w:val="004D226D"/>
    <w:rsid w:val="004D2746"/>
    <w:rsid w:val="004D2C48"/>
    <w:rsid w:val="004D32BD"/>
    <w:rsid w:val="004D3722"/>
    <w:rsid w:val="004D3A59"/>
    <w:rsid w:val="004D3B43"/>
    <w:rsid w:val="004D425B"/>
    <w:rsid w:val="004D43CC"/>
    <w:rsid w:val="004D4651"/>
    <w:rsid w:val="004D4705"/>
    <w:rsid w:val="004D49F2"/>
    <w:rsid w:val="004D4DBE"/>
    <w:rsid w:val="004D5346"/>
    <w:rsid w:val="004D55CF"/>
    <w:rsid w:val="004D57BC"/>
    <w:rsid w:val="004D5ACA"/>
    <w:rsid w:val="004D5DA3"/>
    <w:rsid w:val="004D5E4D"/>
    <w:rsid w:val="004D6031"/>
    <w:rsid w:val="004D60BA"/>
    <w:rsid w:val="004D6254"/>
    <w:rsid w:val="004D62B8"/>
    <w:rsid w:val="004D67BB"/>
    <w:rsid w:val="004D68FD"/>
    <w:rsid w:val="004D6BF0"/>
    <w:rsid w:val="004D6F78"/>
    <w:rsid w:val="004D72FB"/>
    <w:rsid w:val="004D7EEA"/>
    <w:rsid w:val="004D7F11"/>
    <w:rsid w:val="004D7F6C"/>
    <w:rsid w:val="004E00EA"/>
    <w:rsid w:val="004E0217"/>
    <w:rsid w:val="004E062C"/>
    <w:rsid w:val="004E080C"/>
    <w:rsid w:val="004E091E"/>
    <w:rsid w:val="004E098B"/>
    <w:rsid w:val="004E0E1E"/>
    <w:rsid w:val="004E0F2B"/>
    <w:rsid w:val="004E15E5"/>
    <w:rsid w:val="004E19CA"/>
    <w:rsid w:val="004E1AA4"/>
    <w:rsid w:val="004E1D04"/>
    <w:rsid w:val="004E1FE5"/>
    <w:rsid w:val="004E2368"/>
    <w:rsid w:val="004E2450"/>
    <w:rsid w:val="004E293A"/>
    <w:rsid w:val="004E372B"/>
    <w:rsid w:val="004E3730"/>
    <w:rsid w:val="004E40B5"/>
    <w:rsid w:val="004E4239"/>
    <w:rsid w:val="004E4294"/>
    <w:rsid w:val="004E446F"/>
    <w:rsid w:val="004E4582"/>
    <w:rsid w:val="004E47C2"/>
    <w:rsid w:val="004E47EA"/>
    <w:rsid w:val="004E51A2"/>
    <w:rsid w:val="004E53EC"/>
    <w:rsid w:val="004E58DF"/>
    <w:rsid w:val="004E5921"/>
    <w:rsid w:val="004E5A5C"/>
    <w:rsid w:val="004E5A74"/>
    <w:rsid w:val="004E5C74"/>
    <w:rsid w:val="004E6569"/>
    <w:rsid w:val="004E6C1D"/>
    <w:rsid w:val="004E7063"/>
    <w:rsid w:val="004E7476"/>
    <w:rsid w:val="004E7731"/>
    <w:rsid w:val="004E77BF"/>
    <w:rsid w:val="004F0360"/>
    <w:rsid w:val="004F06BE"/>
    <w:rsid w:val="004F078F"/>
    <w:rsid w:val="004F0933"/>
    <w:rsid w:val="004F0A38"/>
    <w:rsid w:val="004F1B80"/>
    <w:rsid w:val="004F204D"/>
    <w:rsid w:val="004F2507"/>
    <w:rsid w:val="004F2A85"/>
    <w:rsid w:val="004F2C9B"/>
    <w:rsid w:val="004F2CF4"/>
    <w:rsid w:val="004F2DAD"/>
    <w:rsid w:val="004F3160"/>
    <w:rsid w:val="004F3A9A"/>
    <w:rsid w:val="004F4232"/>
    <w:rsid w:val="004F45BD"/>
    <w:rsid w:val="004F4669"/>
    <w:rsid w:val="004F48CE"/>
    <w:rsid w:val="004F4C6A"/>
    <w:rsid w:val="004F53AE"/>
    <w:rsid w:val="004F55FA"/>
    <w:rsid w:val="004F565A"/>
    <w:rsid w:val="004F5F82"/>
    <w:rsid w:val="004F6822"/>
    <w:rsid w:val="004F6907"/>
    <w:rsid w:val="004F6B4C"/>
    <w:rsid w:val="004F6C7E"/>
    <w:rsid w:val="004F6C98"/>
    <w:rsid w:val="004F72EB"/>
    <w:rsid w:val="004F74D8"/>
    <w:rsid w:val="004F7AF2"/>
    <w:rsid w:val="004F7CBE"/>
    <w:rsid w:val="004F7E45"/>
    <w:rsid w:val="004F7F1A"/>
    <w:rsid w:val="00500331"/>
    <w:rsid w:val="005005E8"/>
    <w:rsid w:val="00500A92"/>
    <w:rsid w:val="0050138A"/>
    <w:rsid w:val="0050144C"/>
    <w:rsid w:val="005014D6"/>
    <w:rsid w:val="005016DC"/>
    <w:rsid w:val="005019A0"/>
    <w:rsid w:val="00501A97"/>
    <w:rsid w:val="00501C03"/>
    <w:rsid w:val="00501DCE"/>
    <w:rsid w:val="00502116"/>
    <w:rsid w:val="0050234C"/>
    <w:rsid w:val="00502467"/>
    <w:rsid w:val="0050293E"/>
    <w:rsid w:val="0050299C"/>
    <w:rsid w:val="00502B9F"/>
    <w:rsid w:val="00502BE4"/>
    <w:rsid w:val="00502E57"/>
    <w:rsid w:val="005030CF"/>
    <w:rsid w:val="005036A8"/>
    <w:rsid w:val="005039D6"/>
    <w:rsid w:val="00503F30"/>
    <w:rsid w:val="00504008"/>
    <w:rsid w:val="00504404"/>
    <w:rsid w:val="00504A2D"/>
    <w:rsid w:val="00504ABA"/>
    <w:rsid w:val="00504CA2"/>
    <w:rsid w:val="00504CB3"/>
    <w:rsid w:val="0050528C"/>
    <w:rsid w:val="00505704"/>
    <w:rsid w:val="0050629C"/>
    <w:rsid w:val="005066F3"/>
    <w:rsid w:val="00506AE0"/>
    <w:rsid w:val="00506D8C"/>
    <w:rsid w:val="005072A4"/>
    <w:rsid w:val="00507773"/>
    <w:rsid w:val="005077E0"/>
    <w:rsid w:val="005078D6"/>
    <w:rsid w:val="00507AB5"/>
    <w:rsid w:val="00507F48"/>
    <w:rsid w:val="005106F5"/>
    <w:rsid w:val="00510705"/>
    <w:rsid w:val="00510C11"/>
    <w:rsid w:val="00510E8C"/>
    <w:rsid w:val="00511011"/>
    <w:rsid w:val="0051115D"/>
    <w:rsid w:val="005111BA"/>
    <w:rsid w:val="005112BA"/>
    <w:rsid w:val="005117B1"/>
    <w:rsid w:val="00511864"/>
    <w:rsid w:val="00511BFE"/>
    <w:rsid w:val="00511D79"/>
    <w:rsid w:val="00512015"/>
    <w:rsid w:val="00512326"/>
    <w:rsid w:val="00512483"/>
    <w:rsid w:val="00512573"/>
    <w:rsid w:val="00512728"/>
    <w:rsid w:val="0051282E"/>
    <w:rsid w:val="00512B21"/>
    <w:rsid w:val="00512BCC"/>
    <w:rsid w:val="00512C35"/>
    <w:rsid w:val="005134C4"/>
    <w:rsid w:val="00513638"/>
    <w:rsid w:val="00513CAA"/>
    <w:rsid w:val="00513D47"/>
    <w:rsid w:val="0051461E"/>
    <w:rsid w:val="0051477A"/>
    <w:rsid w:val="005148DA"/>
    <w:rsid w:val="00514AEE"/>
    <w:rsid w:val="00515099"/>
    <w:rsid w:val="00515128"/>
    <w:rsid w:val="005156B5"/>
    <w:rsid w:val="00515AA5"/>
    <w:rsid w:val="00515C5B"/>
    <w:rsid w:val="00515FA3"/>
    <w:rsid w:val="005164D0"/>
    <w:rsid w:val="0051678E"/>
    <w:rsid w:val="0051684A"/>
    <w:rsid w:val="00516928"/>
    <w:rsid w:val="00516E86"/>
    <w:rsid w:val="005170AA"/>
    <w:rsid w:val="0051710C"/>
    <w:rsid w:val="005171DF"/>
    <w:rsid w:val="005171E7"/>
    <w:rsid w:val="005178BC"/>
    <w:rsid w:val="00517A2C"/>
    <w:rsid w:val="0052015F"/>
    <w:rsid w:val="00520581"/>
    <w:rsid w:val="0052145D"/>
    <w:rsid w:val="005215B6"/>
    <w:rsid w:val="00521D21"/>
    <w:rsid w:val="005220E6"/>
    <w:rsid w:val="0052220A"/>
    <w:rsid w:val="00522357"/>
    <w:rsid w:val="00522832"/>
    <w:rsid w:val="00522DBB"/>
    <w:rsid w:val="005230D5"/>
    <w:rsid w:val="005237D0"/>
    <w:rsid w:val="00524AB9"/>
    <w:rsid w:val="00524D40"/>
    <w:rsid w:val="00524D6F"/>
    <w:rsid w:val="005254D3"/>
    <w:rsid w:val="005254DC"/>
    <w:rsid w:val="00525BAD"/>
    <w:rsid w:val="00525C7B"/>
    <w:rsid w:val="00525C9B"/>
    <w:rsid w:val="00526191"/>
    <w:rsid w:val="0052646D"/>
    <w:rsid w:val="0052685B"/>
    <w:rsid w:val="00526908"/>
    <w:rsid w:val="00526C6C"/>
    <w:rsid w:val="005270B9"/>
    <w:rsid w:val="0052736E"/>
    <w:rsid w:val="005277DA"/>
    <w:rsid w:val="00527871"/>
    <w:rsid w:val="005279E7"/>
    <w:rsid w:val="00527A7D"/>
    <w:rsid w:val="00527F7E"/>
    <w:rsid w:val="0053003A"/>
    <w:rsid w:val="0053007A"/>
    <w:rsid w:val="0053035A"/>
    <w:rsid w:val="005308CA"/>
    <w:rsid w:val="00530F76"/>
    <w:rsid w:val="0053103F"/>
    <w:rsid w:val="005312B8"/>
    <w:rsid w:val="00531300"/>
    <w:rsid w:val="0053134C"/>
    <w:rsid w:val="00531511"/>
    <w:rsid w:val="0053192B"/>
    <w:rsid w:val="00531C62"/>
    <w:rsid w:val="00531EB4"/>
    <w:rsid w:val="00532462"/>
    <w:rsid w:val="005325AE"/>
    <w:rsid w:val="005328BA"/>
    <w:rsid w:val="00532A7C"/>
    <w:rsid w:val="0053302E"/>
    <w:rsid w:val="0053359C"/>
    <w:rsid w:val="005345F8"/>
    <w:rsid w:val="00534AA2"/>
    <w:rsid w:val="00534C70"/>
    <w:rsid w:val="00534EE7"/>
    <w:rsid w:val="00534F8A"/>
    <w:rsid w:val="00535082"/>
    <w:rsid w:val="0053517C"/>
    <w:rsid w:val="005355D1"/>
    <w:rsid w:val="005359D2"/>
    <w:rsid w:val="00535C0F"/>
    <w:rsid w:val="00535CAF"/>
    <w:rsid w:val="0053673B"/>
    <w:rsid w:val="00536A00"/>
    <w:rsid w:val="00536D3C"/>
    <w:rsid w:val="00536E79"/>
    <w:rsid w:val="00537801"/>
    <w:rsid w:val="0053784B"/>
    <w:rsid w:val="00537BAE"/>
    <w:rsid w:val="0054066A"/>
    <w:rsid w:val="00540743"/>
    <w:rsid w:val="00540764"/>
    <w:rsid w:val="0054079C"/>
    <w:rsid w:val="00540B52"/>
    <w:rsid w:val="00541329"/>
    <w:rsid w:val="005414AD"/>
    <w:rsid w:val="005416BD"/>
    <w:rsid w:val="00541795"/>
    <w:rsid w:val="005418C9"/>
    <w:rsid w:val="005419A1"/>
    <w:rsid w:val="00541AF3"/>
    <w:rsid w:val="00541D42"/>
    <w:rsid w:val="0054207D"/>
    <w:rsid w:val="0054224B"/>
    <w:rsid w:val="00542302"/>
    <w:rsid w:val="0054286F"/>
    <w:rsid w:val="0054287D"/>
    <w:rsid w:val="00542D69"/>
    <w:rsid w:val="00542FA4"/>
    <w:rsid w:val="0054376E"/>
    <w:rsid w:val="00543897"/>
    <w:rsid w:val="0054395D"/>
    <w:rsid w:val="00543B01"/>
    <w:rsid w:val="00543C05"/>
    <w:rsid w:val="00543C08"/>
    <w:rsid w:val="00543DDF"/>
    <w:rsid w:val="00543F52"/>
    <w:rsid w:val="0054413A"/>
    <w:rsid w:val="00544440"/>
    <w:rsid w:val="00544469"/>
    <w:rsid w:val="005445E2"/>
    <w:rsid w:val="00544BA9"/>
    <w:rsid w:val="00544C0A"/>
    <w:rsid w:val="00544D69"/>
    <w:rsid w:val="00545092"/>
    <w:rsid w:val="0054536B"/>
    <w:rsid w:val="005460AC"/>
    <w:rsid w:val="005461E7"/>
    <w:rsid w:val="005462F3"/>
    <w:rsid w:val="005464DF"/>
    <w:rsid w:val="005464E8"/>
    <w:rsid w:val="00546564"/>
    <w:rsid w:val="005465C4"/>
    <w:rsid w:val="00546758"/>
    <w:rsid w:val="005468EE"/>
    <w:rsid w:val="00546D0E"/>
    <w:rsid w:val="00547581"/>
    <w:rsid w:val="0054778C"/>
    <w:rsid w:val="00547905"/>
    <w:rsid w:val="00547A3D"/>
    <w:rsid w:val="00547E02"/>
    <w:rsid w:val="00547E4E"/>
    <w:rsid w:val="00550756"/>
    <w:rsid w:val="005508F7"/>
    <w:rsid w:val="00550B83"/>
    <w:rsid w:val="00550C31"/>
    <w:rsid w:val="00550E71"/>
    <w:rsid w:val="00551593"/>
    <w:rsid w:val="005515D8"/>
    <w:rsid w:val="00551EBF"/>
    <w:rsid w:val="00551FC3"/>
    <w:rsid w:val="00552014"/>
    <w:rsid w:val="0055279F"/>
    <w:rsid w:val="005529EC"/>
    <w:rsid w:val="00552AD5"/>
    <w:rsid w:val="00552B35"/>
    <w:rsid w:val="00552B49"/>
    <w:rsid w:val="00552C92"/>
    <w:rsid w:val="005534D8"/>
    <w:rsid w:val="00553844"/>
    <w:rsid w:val="00553D23"/>
    <w:rsid w:val="00553FF5"/>
    <w:rsid w:val="005543E9"/>
    <w:rsid w:val="00554410"/>
    <w:rsid w:val="005548C6"/>
    <w:rsid w:val="00554BD9"/>
    <w:rsid w:val="00554DF5"/>
    <w:rsid w:val="005553B4"/>
    <w:rsid w:val="005556C7"/>
    <w:rsid w:val="00555776"/>
    <w:rsid w:val="0055578A"/>
    <w:rsid w:val="005559E9"/>
    <w:rsid w:val="00555BDF"/>
    <w:rsid w:val="00555C24"/>
    <w:rsid w:val="0055614E"/>
    <w:rsid w:val="0055625A"/>
    <w:rsid w:val="00556CBD"/>
    <w:rsid w:val="00556CDF"/>
    <w:rsid w:val="00556E36"/>
    <w:rsid w:val="005572BD"/>
    <w:rsid w:val="0055766C"/>
    <w:rsid w:val="00557978"/>
    <w:rsid w:val="005579DD"/>
    <w:rsid w:val="00560C05"/>
    <w:rsid w:val="005619FB"/>
    <w:rsid w:val="00561B52"/>
    <w:rsid w:val="00561B98"/>
    <w:rsid w:val="00561E45"/>
    <w:rsid w:val="005620FF"/>
    <w:rsid w:val="005621D7"/>
    <w:rsid w:val="00562279"/>
    <w:rsid w:val="0056258A"/>
    <w:rsid w:val="00562B7C"/>
    <w:rsid w:val="00562CB1"/>
    <w:rsid w:val="005630CF"/>
    <w:rsid w:val="0056320A"/>
    <w:rsid w:val="00563234"/>
    <w:rsid w:val="0056328F"/>
    <w:rsid w:val="005632A5"/>
    <w:rsid w:val="00563762"/>
    <w:rsid w:val="0056390D"/>
    <w:rsid w:val="00563C7B"/>
    <w:rsid w:val="005641E2"/>
    <w:rsid w:val="00564A14"/>
    <w:rsid w:val="00564B01"/>
    <w:rsid w:val="00565A77"/>
    <w:rsid w:val="00565E19"/>
    <w:rsid w:val="00565FCA"/>
    <w:rsid w:val="00566492"/>
    <w:rsid w:val="005665A7"/>
    <w:rsid w:val="00566981"/>
    <w:rsid w:val="00566DC5"/>
    <w:rsid w:val="00566FA9"/>
    <w:rsid w:val="00567885"/>
    <w:rsid w:val="00567CFA"/>
    <w:rsid w:val="00567F5E"/>
    <w:rsid w:val="005700B4"/>
    <w:rsid w:val="0057053C"/>
    <w:rsid w:val="00570800"/>
    <w:rsid w:val="00570A47"/>
    <w:rsid w:val="00570E47"/>
    <w:rsid w:val="00570FD4"/>
    <w:rsid w:val="00571055"/>
    <w:rsid w:val="00571347"/>
    <w:rsid w:val="00571A47"/>
    <w:rsid w:val="00571DCB"/>
    <w:rsid w:val="00571EB4"/>
    <w:rsid w:val="00571F8A"/>
    <w:rsid w:val="00571FC4"/>
    <w:rsid w:val="00572197"/>
    <w:rsid w:val="0057224C"/>
    <w:rsid w:val="0057275C"/>
    <w:rsid w:val="00572C36"/>
    <w:rsid w:val="00572E71"/>
    <w:rsid w:val="00573AEB"/>
    <w:rsid w:val="00574191"/>
    <w:rsid w:val="00574272"/>
    <w:rsid w:val="00574973"/>
    <w:rsid w:val="00574C25"/>
    <w:rsid w:val="00574EA3"/>
    <w:rsid w:val="005756DF"/>
    <w:rsid w:val="00575B85"/>
    <w:rsid w:val="00575BDB"/>
    <w:rsid w:val="00575EB5"/>
    <w:rsid w:val="00576215"/>
    <w:rsid w:val="00576353"/>
    <w:rsid w:val="0057648F"/>
    <w:rsid w:val="00576572"/>
    <w:rsid w:val="00576643"/>
    <w:rsid w:val="00576675"/>
    <w:rsid w:val="00576796"/>
    <w:rsid w:val="00576A50"/>
    <w:rsid w:val="00576A76"/>
    <w:rsid w:val="00576DF2"/>
    <w:rsid w:val="00576F13"/>
    <w:rsid w:val="00577073"/>
    <w:rsid w:val="005773D0"/>
    <w:rsid w:val="00577448"/>
    <w:rsid w:val="005774E6"/>
    <w:rsid w:val="005779EB"/>
    <w:rsid w:val="00577A35"/>
    <w:rsid w:val="00577B34"/>
    <w:rsid w:val="00577F0C"/>
    <w:rsid w:val="0058001D"/>
    <w:rsid w:val="005802AE"/>
    <w:rsid w:val="00580B2E"/>
    <w:rsid w:val="005811F6"/>
    <w:rsid w:val="0058141B"/>
    <w:rsid w:val="005814C0"/>
    <w:rsid w:val="00581500"/>
    <w:rsid w:val="0058207C"/>
    <w:rsid w:val="005823AC"/>
    <w:rsid w:val="005826BD"/>
    <w:rsid w:val="00582AE8"/>
    <w:rsid w:val="005831A0"/>
    <w:rsid w:val="00583BF9"/>
    <w:rsid w:val="00583C63"/>
    <w:rsid w:val="00583CA4"/>
    <w:rsid w:val="00584202"/>
    <w:rsid w:val="00584E86"/>
    <w:rsid w:val="00584F02"/>
    <w:rsid w:val="005852A1"/>
    <w:rsid w:val="005854A0"/>
    <w:rsid w:val="005855CE"/>
    <w:rsid w:val="0058567C"/>
    <w:rsid w:val="00585780"/>
    <w:rsid w:val="00585FAB"/>
    <w:rsid w:val="005866B7"/>
    <w:rsid w:val="0058676C"/>
    <w:rsid w:val="005867F3"/>
    <w:rsid w:val="005869F7"/>
    <w:rsid w:val="00586BB3"/>
    <w:rsid w:val="00586BDD"/>
    <w:rsid w:val="00587223"/>
    <w:rsid w:val="0058796F"/>
    <w:rsid w:val="005879CB"/>
    <w:rsid w:val="00587E0D"/>
    <w:rsid w:val="00590677"/>
    <w:rsid w:val="00590B54"/>
    <w:rsid w:val="00590E67"/>
    <w:rsid w:val="00591742"/>
    <w:rsid w:val="005917B9"/>
    <w:rsid w:val="00591CE7"/>
    <w:rsid w:val="00592141"/>
    <w:rsid w:val="0059220B"/>
    <w:rsid w:val="0059236A"/>
    <w:rsid w:val="0059276B"/>
    <w:rsid w:val="005928D4"/>
    <w:rsid w:val="00592C09"/>
    <w:rsid w:val="00593616"/>
    <w:rsid w:val="00593F73"/>
    <w:rsid w:val="00594158"/>
    <w:rsid w:val="005942FB"/>
    <w:rsid w:val="005943AD"/>
    <w:rsid w:val="005943D6"/>
    <w:rsid w:val="00594453"/>
    <w:rsid w:val="005948EF"/>
    <w:rsid w:val="00594909"/>
    <w:rsid w:val="00594C60"/>
    <w:rsid w:val="00595001"/>
    <w:rsid w:val="005954BF"/>
    <w:rsid w:val="00595625"/>
    <w:rsid w:val="005958C0"/>
    <w:rsid w:val="005960D8"/>
    <w:rsid w:val="00596190"/>
    <w:rsid w:val="0059642E"/>
    <w:rsid w:val="005965F5"/>
    <w:rsid w:val="00596A21"/>
    <w:rsid w:val="00596AB1"/>
    <w:rsid w:val="005970CC"/>
    <w:rsid w:val="0059729A"/>
    <w:rsid w:val="0059736C"/>
    <w:rsid w:val="005974CD"/>
    <w:rsid w:val="0059761F"/>
    <w:rsid w:val="0059772A"/>
    <w:rsid w:val="005A0C13"/>
    <w:rsid w:val="005A1C85"/>
    <w:rsid w:val="005A1D74"/>
    <w:rsid w:val="005A1DB7"/>
    <w:rsid w:val="005A1E79"/>
    <w:rsid w:val="005A1EF0"/>
    <w:rsid w:val="005A2758"/>
    <w:rsid w:val="005A28E1"/>
    <w:rsid w:val="005A2C14"/>
    <w:rsid w:val="005A2D16"/>
    <w:rsid w:val="005A3110"/>
    <w:rsid w:val="005A3D92"/>
    <w:rsid w:val="005A3EC7"/>
    <w:rsid w:val="005A40B1"/>
    <w:rsid w:val="005A4922"/>
    <w:rsid w:val="005A49D3"/>
    <w:rsid w:val="005A4A7D"/>
    <w:rsid w:val="005A4AF3"/>
    <w:rsid w:val="005A4CB3"/>
    <w:rsid w:val="005A4E45"/>
    <w:rsid w:val="005A5024"/>
    <w:rsid w:val="005A52D4"/>
    <w:rsid w:val="005A53D1"/>
    <w:rsid w:val="005A54DE"/>
    <w:rsid w:val="005A5D4E"/>
    <w:rsid w:val="005A5FF0"/>
    <w:rsid w:val="005A6022"/>
    <w:rsid w:val="005A658B"/>
    <w:rsid w:val="005A65A1"/>
    <w:rsid w:val="005A6D9C"/>
    <w:rsid w:val="005A6E17"/>
    <w:rsid w:val="005A707E"/>
    <w:rsid w:val="005A7180"/>
    <w:rsid w:val="005A732D"/>
    <w:rsid w:val="005A77BB"/>
    <w:rsid w:val="005A79FD"/>
    <w:rsid w:val="005A7D31"/>
    <w:rsid w:val="005B0065"/>
    <w:rsid w:val="005B02E0"/>
    <w:rsid w:val="005B0379"/>
    <w:rsid w:val="005B0550"/>
    <w:rsid w:val="005B06C6"/>
    <w:rsid w:val="005B11A7"/>
    <w:rsid w:val="005B1455"/>
    <w:rsid w:val="005B1523"/>
    <w:rsid w:val="005B19D6"/>
    <w:rsid w:val="005B1E2E"/>
    <w:rsid w:val="005B1EEB"/>
    <w:rsid w:val="005B20FC"/>
    <w:rsid w:val="005B299D"/>
    <w:rsid w:val="005B2E9D"/>
    <w:rsid w:val="005B2EA3"/>
    <w:rsid w:val="005B3068"/>
    <w:rsid w:val="005B3082"/>
    <w:rsid w:val="005B324D"/>
    <w:rsid w:val="005B34D5"/>
    <w:rsid w:val="005B369C"/>
    <w:rsid w:val="005B37C5"/>
    <w:rsid w:val="005B3842"/>
    <w:rsid w:val="005B3EA6"/>
    <w:rsid w:val="005B3EFA"/>
    <w:rsid w:val="005B4148"/>
    <w:rsid w:val="005B4290"/>
    <w:rsid w:val="005B4636"/>
    <w:rsid w:val="005B4935"/>
    <w:rsid w:val="005B5502"/>
    <w:rsid w:val="005B5A36"/>
    <w:rsid w:val="005B6545"/>
    <w:rsid w:val="005B655A"/>
    <w:rsid w:val="005B68A3"/>
    <w:rsid w:val="005B6E19"/>
    <w:rsid w:val="005B6F32"/>
    <w:rsid w:val="005B707C"/>
    <w:rsid w:val="005B70A0"/>
    <w:rsid w:val="005B76DC"/>
    <w:rsid w:val="005B7B92"/>
    <w:rsid w:val="005C072B"/>
    <w:rsid w:val="005C09D1"/>
    <w:rsid w:val="005C0ACF"/>
    <w:rsid w:val="005C0C52"/>
    <w:rsid w:val="005C0E93"/>
    <w:rsid w:val="005C1D16"/>
    <w:rsid w:val="005C217B"/>
    <w:rsid w:val="005C2182"/>
    <w:rsid w:val="005C22CE"/>
    <w:rsid w:val="005C22ED"/>
    <w:rsid w:val="005C256A"/>
    <w:rsid w:val="005C25CB"/>
    <w:rsid w:val="005C25DD"/>
    <w:rsid w:val="005C2A5E"/>
    <w:rsid w:val="005C2C31"/>
    <w:rsid w:val="005C2D48"/>
    <w:rsid w:val="005C2E02"/>
    <w:rsid w:val="005C2F91"/>
    <w:rsid w:val="005C33D5"/>
    <w:rsid w:val="005C34D5"/>
    <w:rsid w:val="005C3BCB"/>
    <w:rsid w:val="005C3EA5"/>
    <w:rsid w:val="005C3FB6"/>
    <w:rsid w:val="005C4123"/>
    <w:rsid w:val="005C41EC"/>
    <w:rsid w:val="005C49FB"/>
    <w:rsid w:val="005C4B96"/>
    <w:rsid w:val="005C4BC3"/>
    <w:rsid w:val="005C4C62"/>
    <w:rsid w:val="005C52D6"/>
    <w:rsid w:val="005C5451"/>
    <w:rsid w:val="005C55E2"/>
    <w:rsid w:val="005C5861"/>
    <w:rsid w:val="005C5874"/>
    <w:rsid w:val="005C58C7"/>
    <w:rsid w:val="005C591F"/>
    <w:rsid w:val="005C5AA6"/>
    <w:rsid w:val="005C5E36"/>
    <w:rsid w:val="005C5F8B"/>
    <w:rsid w:val="005C658F"/>
    <w:rsid w:val="005C6789"/>
    <w:rsid w:val="005C6C72"/>
    <w:rsid w:val="005C6CC4"/>
    <w:rsid w:val="005C7067"/>
    <w:rsid w:val="005C71B8"/>
    <w:rsid w:val="005C74A2"/>
    <w:rsid w:val="005C7759"/>
    <w:rsid w:val="005C775D"/>
    <w:rsid w:val="005C77BD"/>
    <w:rsid w:val="005C792B"/>
    <w:rsid w:val="005D00C6"/>
    <w:rsid w:val="005D026B"/>
    <w:rsid w:val="005D0E72"/>
    <w:rsid w:val="005D1086"/>
    <w:rsid w:val="005D1175"/>
    <w:rsid w:val="005D1299"/>
    <w:rsid w:val="005D13B0"/>
    <w:rsid w:val="005D1441"/>
    <w:rsid w:val="005D150E"/>
    <w:rsid w:val="005D1748"/>
    <w:rsid w:val="005D1BDD"/>
    <w:rsid w:val="005D1F6B"/>
    <w:rsid w:val="005D2C7B"/>
    <w:rsid w:val="005D3040"/>
    <w:rsid w:val="005D33B3"/>
    <w:rsid w:val="005D3551"/>
    <w:rsid w:val="005D36F1"/>
    <w:rsid w:val="005D3818"/>
    <w:rsid w:val="005D3E32"/>
    <w:rsid w:val="005D3FDF"/>
    <w:rsid w:val="005D4089"/>
    <w:rsid w:val="005D40F1"/>
    <w:rsid w:val="005D50CC"/>
    <w:rsid w:val="005D524E"/>
    <w:rsid w:val="005D5B29"/>
    <w:rsid w:val="005D61B9"/>
    <w:rsid w:val="005D645F"/>
    <w:rsid w:val="005D6515"/>
    <w:rsid w:val="005D668A"/>
    <w:rsid w:val="005D6914"/>
    <w:rsid w:val="005D698F"/>
    <w:rsid w:val="005D6D2F"/>
    <w:rsid w:val="005D6D85"/>
    <w:rsid w:val="005D7172"/>
    <w:rsid w:val="005D7B7D"/>
    <w:rsid w:val="005D7BD9"/>
    <w:rsid w:val="005D7CEA"/>
    <w:rsid w:val="005E00F0"/>
    <w:rsid w:val="005E0172"/>
    <w:rsid w:val="005E01AB"/>
    <w:rsid w:val="005E02D5"/>
    <w:rsid w:val="005E085E"/>
    <w:rsid w:val="005E0A6D"/>
    <w:rsid w:val="005E0B15"/>
    <w:rsid w:val="005E11FC"/>
    <w:rsid w:val="005E19F3"/>
    <w:rsid w:val="005E20BA"/>
    <w:rsid w:val="005E21C0"/>
    <w:rsid w:val="005E22E5"/>
    <w:rsid w:val="005E2555"/>
    <w:rsid w:val="005E25CD"/>
    <w:rsid w:val="005E273B"/>
    <w:rsid w:val="005E2758"/>
    <w:rsid w:val="005E2762"/>
    <w:rsid w:val="005E2A89"/>
    <w:rsid w:val="005E2FB2"/>
    <w:rsid w:val="005E30C7"/>
    <w:rsid w:val="005E31BB"/>
    <w:rsid w:val="005E3403"/>
    <w:rsid w:val="005E34C9"/>
    <w:rsid w:val="005E3E6C"/>
    <w:rsid w:val="005E3ED7"/>
    <w:rsid w:val="005E40DC"/>
    <w:rsid w:val="005E41E7"/>
    <w:rsid w:val="005E4413"/>
    <w:rsid w:val="005E4A3B"/>
    <w:rsid w:val="005E4B5F"/>
    <w:rsid w:val="005E4BE0"/>
    <w:rsid w:val="005E5197"/>
    <w:rsid w:val="005E52FF"/>
    <w:rsid w:val="005E5E15"/>
    <w:rsid w:val="005E635F"/>
    <w:rsid w:val="005E6392"/>
    <w:rsid w:val="005E6798"/>
    <w:rsid w:val="005E6D15"/>
    <w:rsid w:val="005F0015"/>
    <w:rsid w:val="005F0192"/>
    <w:rsid w:val="005F0641"/>
    <w:rsid w:val="005F067B"/>
    <w:rsid w:val="005F107E"/>
    <w:rsid w:val="005F14CF"/>
    <w:rsid w:val="005F15F9"/>
    <w:rsid w:val="005F271A"/>
    <w:rsid w:val="005F2C34"/>
    <w:rsid w:val="005F2EA2"/>
    <w:rsid w:val="005F2FDD"/>
    <w:rsid w:val="005F30FD"/>
    <w:rsid w:val="005F332F"/>
    <w:rsid w:val="005F3522"/>
    <w:rsid w:val="005F353E"/>
    <w:rsid w:val="005F3868"/>
    <w:rsid w:val="005F4253"/>
    <w:rsid w:val="005F4441"/>
    <w:rsid w:val="005F4A81"/>
    <w:rsid w:val="005F4EF6"/>
    <w:rsid w:val="005F5532"/>
    <w:rsid w:val="005F5C50"/>
    <w:rsid w:val="005F5CA3"/>
    <w:rsid w:val="005F5D0A"/>
    <w:rsid w:val="005F5DEC"/>
    <w:rsid w:val="005F64DB"/>
    <w:rsid w:val="005F67B3"/>
    <w:rsid w:val="005F6B60"/>
    <w:rsid w:val="005F70DF"/>
    <w:rsid w:val="005F7823"/>
    <w:rsid w:val="005F7A9E"/>
    <w:rsid w:val="005F7ABB"/>
    <w:rsid w:val="005F7B6C"/>
    <w:rsid w:val="005F7D39"/>
    <w:rsid w:val="005F7F98"/>
    <w:rsid w:val="00600440"/>
    <w:rsid w:val="00600A7F"/>
    <w:rsid w:val="00601193"/>
    <w:rsid w:val="0060183E"/>
    <w:rsid w:val="00601920"/>
    <w:rsid w:val="0060286B"/>
    <w:rsid w:val="00602A9A"/>
    <w:rsid w:val="00602C33"/>
    <w:rsid w:val="00602CE3"/>
    <w:rsid w:val="006032E0"/>
    <w:rsid w:val="0060354E"/>
    <w:rsid w:val="00603630"/>
    <w:rsid w:val="006037A6"/>
    <w:rsid w:val="00603872"/>
    <w:rsid w:val="00603DEF"/>
    <w:rsid w:val="00603ECB"/>
    <w:rsid w:val="006041C9"/>
    <w:rsid w:val="00604780"/>
    <w:rsid w:val="00604799"/>
    <w:rsid w:val="0060513C"/>
    <w:rsid w:val="006052DB"/>
    <w:rsid w:val="006058D8"/>
    <w:rsid w:val="00605C5F"/>
    <w:rsid w:val="00605C99"/>
    <w:rsid w:val="00605DBF"/>
    <w:rsid w:val="0060615F"/>
    <w:rsid w:val="00606580"/>
    <w:rsid w:val="006069AC"/>
    <w:rsid w:val="00606B9B"/>
    <w:rsid w:val="00606C99"/>
    <w:rsid w:val="006070F6"/>
    <w:rsid w:val="006072D3"/>
    <w:rsid w:val="006073BA"/>
    <w:rsid w:val="006076CC"/>
    <w:rsid w:val="006078E0"/>
    <w:rsid w:val="00607B38"/>
    <w:rsid w:val="00607D06"/>
    <w:rsid w:val="00607D92"/>
    <w:rsid w:val="00607DFD"/>
    <w:rsid w:val="00610835"/>
    <w:rsid w:val="00610884"/>
    <w:rsid w:val="00610B12"/>
    <w:rsid w:val="00611097"/>
    <w:rsid w:val="006112AF"/>
    <w:rsid w:val="00611355"/>
    <w:rsid w:val="00611417"/>
    <w:rsid w:val="0061168C"/>
    <w:rsid w:val="00611938"/>
    <w:rsid w:val="00611AD8"/>
    <w:rsid w:val="00611CA9"/>
    <w:rsid w:val="00611CDE"/>
    <w:rsid w:val="00611E04"/>
    <w:rsid w:val="006121E3"/>
    <w:rsid w:val="006124A6"/>
    <w:rsid w:val="006126F9"/>
    <w:rsid w:val="00612834"/>
    <w:rsid w:val="00612AA3"/>
    <w:rsid w:val="0061321A"/>
    <w:rsid w:val="0061323F"/>
    <w:rsid w:val="0061366C"/>
    <w:rsid w:val="006136BB"/>
    <w:rsid w:val="00613746"/>
    <w:rsid w:val="006137EB"/>
    <w:rsid w:val="006137F7"/>
    <w:rsid w:val="006139AD"/>
    <w:rsid w:val="00613AA9"/>
    <w:rsid w:val="00613D3E"/>
    <w:rsid w:val="00613EE8"/>
    <w:rsid w:val="0061441C"/>
    <w:rsid w:val="006144CE"/>
    <w:rsid w:val="00614E1E"/>
    <w:rsid w:val="00614E2E"/>
    <w:rsid w:val="006151D2"/>
    <w:rsid w:val="00615A34"/>
    <w:rsid w:val="00615A53"/>
    <w:rsid w:val="00615AFF"/>
    <w:rsid w:val="00616221"/>
    <w:rsid w:val="00616660"/>
    <w:rsid w:val="006167CE"/>
    <w:rsid w:val="00616956"/>
    <w:rsid w:val="00616C8E"/>
    <w:rsid w:val="00617041"/>
    <w:rsid w:val="0061742B"/>
    <w:rsid w:val="00617468"/>
    <w:rsid w:val="00617698"/>
    <w:rsid w:val="00617C72"/>
    <w:rsid w:val="00617F1E"/>
    <w:rsid w:val="0062018C"/>
    <w:rsid w:val="006204DD"/>
    <w:rsid w:val="00620B23"/>
    <w:rsid w:val="00620E74"/>
    <w:rsid w:val="006212B2"/>
    <w:rsid w:val="006212E9"/>
    <w:rsid w:val="00621647"/>
    <w:rsid w:val="0062171A"/>
    <w:rsid w:val="00621857"/>
    <w:rsid w:val="00622146"/>
    <w:rsid w:val="00622490"/>
    <w:rsid w:val="00622496"/>
    <w:rsid w:val="006225C8"/>
    <w:rsid w:val="00622B93"/>
    <w:rsid w:val="00622CEA"/>
    <w:rsid w:val="00622E5E"/>
    <w:rsid w:val="00622E6A"/>
    <w:rsid w:val="00623485"/>
    <w:rsid w:val="0062394B"/>
    <w:rsid w:val="00623A77"/>
    <w:rsid w:val="00623CEB"/>
    <w:rsid w:val="006240E5"/>
    <w:rsid w:val="006242B0"/>
    <w:rsid w:val="00624A4F"/>
    <w:rsid w:val="00624AAA"/>
    <w:rsid w:val="00624D98"/>
    <w:rsid w:val="00625185"/>
    <w:rsid w:val="0062597C"/>
    <w:rsid w:val="00625BF4"/>
    <w:rsid w:val="00625C05"/>
    <w:rsid w:val="00625C3C"/>
    <w:rsid w:val="00626160"/>
    <w:rsid w:val="00626466"/>
    <w:rsid w:val="00626B16"/>
    <w:rsid w:val="00626C68"/>
    <w:rsid w:val="00626E04"/>
    <w:rsid w:val="006272B6"/>
    <w:rsid w:val="006279F7"/>
    <w:rsid w:val="00630107"/>
    <w:rsid w:val="00630386"/>
    <w:rsid w:val="0063040E"/>
    <w:rsid w:val="00630971"/>
    <w:rsid w:val="00630B8E"/>
    <w:rsid w:val="00630D57"/>
    <w:rsid w:val="00630E41"/>
    <w:rsid w:val="006313D9"/>
    <w:rsid w:val="00631665"/>
    <w:rsid w:val="00631925"/>
    <w:rsid w:val="0063265A"/>
    <w:rsid w:val="00632B27"/>
    <w:rsid w:val="00632C57"/>
    <w:rsid w:val="00632CA2"/>
    <w:rsid w:val="00632D48"/>
    <w:rsid w:val="0063308E"/>
    <w:rsid w:val="0063329C"/>
    <w:rsid w:val="006335EB"/>
    <w:rsid w:val="006336BF"/>
    <w:rsid w:val="00633C7A"/>
    <w:rsid w:val="00633CD1"/>
    <w:rsid w:val="00633E36"/>
    <w:rsid w:val="00633F94"/>
    <w:rsid w:val="00634688"/>
    <w:rsid w:val="006352CD"/>
    <w:rsid w:val="00635B0F"/>
    <w:rsid w:val="006363E5"/>
    <w:rsid w:val="0063651B"/>
    <w:rsid w:val="006365E9"/>
    <w:rsid w:val="0063669E"/>
    <w:rsid w:val="006367E2"/>
    <w:rsid w:val="00636989"/>
    <w:rsid w:val="00636DA4"/>
    <w:rsid w:val="00637393"/>
    <w:rsid w:val="0063753D"/>
    <w:rsid w:val="00637651"/>
    <w:rsid w:val="006378E7"/>
    <w:rsid w:val="006378F3"/>
    <w:rsid w:val="00637AB4"/>
    <w:rsid w:val="00637E3B"/>
    <w:rsid w:val="00640505"/>
    <w:rsid w:val="00640E27"/>
    <w:rsid w:val="00641030"/>
    <w:rsid w:val="006410B2"/>
    <w:rsid w:val="006411B1"/>
    <w:rsid w:val="006415F0"/>
    <w:rsid w:val="00641960"/>
    <w:rsid w:val="006419AC"/>
    <w:rsid w:val="006422E5"/>
    <w:rsid w:val="0064266B"/>
    <w:rsid w:val="006429CD"/>
    <w:rsid w:val="00642B0F"/>
    <w:rsid w:val="00642B82"/>
    <w:rsid w:val="006431A8"/>
    <w:rsid w:val="00643628"/>
    <w:rsid w:val="006440A1"/>
    <w:rsid w:val="00644160"/>
    <w:rsid w:val="00644231"/>
    <w:rsid w:val="0064423C"/>
    <w:rsid w:val="00644470"/>
    <w:rsid w:val="006445CA"/>
    <w:rsid w:val="006446A5"/>
    <w:rsid w:val="006447EE"/>
    <w:rsid w:val="00644904"/>
    <w:rsid w:val="0064497B"/>
    <w:rsid w:val="00644FCB"/>
    <w:rsid w:val="0064509D"/>
    <w:rsid w:val="006451D8"/>
    <w:rsid w:val="0064521C"/>
    <w:rsid w:val="00645553"/>
    <w:rsid w:val="00645607"/>
    <w:rsid w:val="006456ED"/>
    <w:rsid w:val="00645738"/>
    <w:rsid w:val="00646654"/>
    <w:rsid w:val="00646A6E"/>
    <w:rsid w:val="00646ED6"/>
    <w:rsid w:val="0064759D"/>
    <w:rsid w:val="00647B2F"/>
    <w:rsid w:val="006501BC"/>
    <w:rsid w:val="0065028B"/>
    <w:rsid w:val="006504F0"/>
    <w:rsid w:val="00650838"/>
    <w:rsid w:val="0065123F"/>
    <w:rsid w:val="0065139E"/>
    <w:rsid w:val="00651794"/>
    <w:rsid w:val="00651A31"/>
    <w:rsid w:val="00651D1F"/>
    <w:rsid w:val="00651E74"/>
    <w:rsid w:val="00651EFB"/>
    <w:rsid w:val="00652035"/>
    <w:rsid w:val="006522E8"/>
    <w:rsid w:val="0065288E"/>
    <w:rsid w:val="006529EC"/>
    <w:rsid w:val="00652F61"/>
    <w:rsid w:val="0065308C"/>
    <w:rsid w:val="00653103"/>
    <w:rsid w:val="006535F9"/>
    <w:rsid w:val="00653FE2"/>
    <w:rsid w:val="0065429E"/>
    <w:rsid w:val="006543B9"/>
    <w:rsid w:val="006543F4"/>
    <w:rsid w:val="00654BF8"/>
    <w:rsid w:val="00655061"/>
    <w:rsid w:val="006551A6"/>
    <w:rsid w:val="006551F7"/>
    <w:rsid w:val="006553BE"/>
    <w:rsid w:val="00655728"/>
    <w:rsid w:val="006557D6"/>
    <w:rsid w:val="00655D64"/>
    <w:rsid w:val="00655D9A"/>
    <w:rsid w:val="00655F36"/>
    <w:rsid w:val="006561AC"/>
    <w:rsid w:val="006566D3"/>
    <w:rsid w:val="0065681D"/>
    <w:rsid w:val="00656878"/>
    <w:rsid w:val="00656A59"/>
    <w:rsid w:val="00656F8D"/>
    <w:rsid w:val="00656FED"/>
    <w:rsid w:val="00656FF0"/>
    <w:rsid w:val="0065712E"/>
    <w:rsid w:val="006579F2"/>
    <w:rsid w:val="006602DE"/>
    <w:rsid w:val="00660353"/>
    <w:rsid w:val="00660696"/>
    <w:rsid w:val="0066078E"/>
    <w:rsid w:val="006607ED"/>
    <w:rsid w:val="00660D56"/>
    <w:rsid w:val="00660D57"/>
    <w:rsid w:val="00661588"/>
    <w:rsid w:val="006616DB"/>
    <w:rsid w:val="00661A51"/>
    <w:rsid w:val="00661B58"/>
    <w:rsid w:val="00662128"/>
    <w:rsid w:val="00662211"/>
    <w:rsid w:val="00662926"/>
    <w:rsid w:val="00662AC4"/>
    <w:rsid w:val="00662BA8"/>
    <w:rsid w:val="00663066"/>
    <w:rsid w:val="0066314C"/>
    <w:rsid w:val="006636C7"/>
    <w:rsid w:val="00663A59"/>
    <w:rsid w:val="00663FF7"/>
    <w:rsid w:val="0066438A"/>
    <w:rsid w:val="006645AD"/>
    <w:rsid w:val="0066473C"/>
    <w:rsid w:val="0066479D"/>
    <w:rsid w:val="00664913"/>
    <w:rsid w:val="006649DA"/>
    <w:rsid w:val="00664A0A"/>
    <w:rsid w:val="00664C96"/>
    <w:rsid w:val="00664EF2"/>
    <w:rsid w:val="00664FC0"/>
    <w:rsid w:val="006656C0"/>
    <w:rsid w:val="00665B54"/>
    <w:rsid w:val="006666C3"/>
    <w:rsid w:val="006673CA"/>
    <w:rsid w:val="00667736"/>
    <w:rsid w:val="00667BDE"/>
    <w:rsid w:val="00667F5D"/>
    <w:rsid w:val="00667FD4"/>
    <w:rsid w:val="006700F4"/>
    <w:rsid w:val="006702C4"/>
    <w:rsid w:val="006707CC"/>
    <w:rsid w:val="0067084A"/>
    <w:rsid w:val="00670A5C"/>
    <w:rsid w:val="00670D6E"/>
    <w:rsid w:val="00670EBD"/>
    <w:rsid w:val="0067102C"/>
    <w:rsid w:val="00671CF7"/>
    <w:rsid w:val="00671D39"/>
    <w:rsid w:val="00671DF0"/>
    <w:rsid w:val="00671F62"/>
    <w:rsid w:val="0067244E"/>
    <w:rsid w:val="00672703"/>
    <w:rsid w:val="00672A27"/>
    <w:rsid w:val="00672AC5"/>
    <w:rsid w:val="00672C1D"/>
    <w:rsid w:val="00673549"/>
    <w:rsid w:val="00673A40"/>
    <w:rsid w:val="00673AA1"/>
    <w:rsid w:val="00673B59"/>
    <w:rsid w:val="00673FD6"/>
    <w:rsid w:val="0067422D"/>
    <w:rsid w:val="00674325"/>
    <w:rsid w:val="006746CB"/>
    <w:rsid w:val="006748BD"/>
    <w:rsid w:val="006751B0"/>
    <w:rsid w:val="006759DB"/>
    <w:rsid w:val="006759FF"/>
    <w:rsid w:val="00675A73"/>
    <w:rsid w:val="00675B3A"/>
    <w:rsid w:val="00675F6A"/>
    <w:rsid w:val="006760E3"/>
    <w:rsid w:val="006763DA"/>
    <w:rsid w:val="0067680D"/>
    <w:rsid w:val="00676AF2"/>
    <w:rsid w:val="00676B59"/>
    <w:rsid w:val="00676EE4"/>
    <w:rsid w:val="00677206"/>
    <w:rsid w:val="006774BC"/>
    <w:rsid w:val="0067756A"/>
    <w:rsid w:val="006778D7"/>
    <w:rsid w:val="00677B79"/>
    <w:rsid w:val="00677C40"/>
    <w:rsid w:val="00677EA9"/>
    <w:rsid w:val="00680B07"/>
    <w:rsid w:val="006810B5"/>
    <w:rsid w:val="00681229"/>
    <w:rsid w:val="00681479"/>
    <w:rsid w:val="006815AF"/>
    <w:rsid w:val="0068162E"/>
    <w:rsid w:val="00681735"/>
    <w:rsid w:val="006820AF"/>
    <w:rsid w:val="0068255C"/>
    <w:rsid w:val="00682612"/>
    <w:rsid w:val="00682EAC"/>
    <w:rsid w:val="0068310B"/>
    <w:rsid w:val="0068338F"/>
    <w:rsid w:val="006833D7"/>
    <w:rsid w:val="00683BD0"/>
    <w:rsid w:val="0068444E"/>
    <w:rsid w:val="0068457F"/>
    <w:rsid w:val="00684687"/>
    <w:rsid w:val="00684867"/>
    <w:rsid w:val="00684FD7"/>
    <w:rsid w:val="00685380"/>
    <w:rsid w:val="00685CF4"/>
    <w:rsid w:val="00685D64"/>
    <w:rsid w:val="006860C4"/>
    <w:rsid w:val="00686810"/>
    <w:rsid w:val="00686A44"/>
    <w:rsid w:val="00686B39"/>
    <w:rsid w:val="00686C62"/>
    <w:rsid w:val="00687300"/>
    <w:rsid w:val="006873B3"/>
    <w:rsid w:val="00687667"/>
    <w:rsid w:val="00687A58"/>
    <w:rsid w:val="00687A7B"/>
    <w:rsid w:val="00687EA1"/>
    <w:rsid w:val="0069015F"/>
    <w:rsid w:val="00690464"/>
    <w:rsid w:val="006907C2"/>
    <w:rsid w:val="00690EAF"/>
    <w:rsid w:val="00691043"/>
    <w:rsid w:val="006912C2"/>
    <w:rsid w:val="006914EC"/>
    <w:rsid w:val="006917DA"/>
    <w:rsid w:val="006919E1"/>
    <w:rsid w:val="00691DD9"/>
    <w:rsid w:val="0069208D"/>
    <w:rsid w:val="00692140"/>
    <w:rsid w:val="006924FD"/>
    <w:rsid w:val="00692AC2"/>
    <w:rsid w:val="00692B1B"/>
    <w:rsid w:val="00692E30"/>
    <w:rsid w:val="00693075"/>
    <w:rsid w:val="006935D0"/>
    <w:rsid w:val="00693706"/>
    <w:rsid w:val="00693827"/>
    <w:rsid w:val="00693B00"/>
    <w:rsid w:val="00693E76"/>
    <w:rsid w:val="006943ED"/>
    <w:rsid w:val="0069445B"/>
    <w:rsid w:val="00694586"/>
    <w:rsid w:val="00694B7A"/>
    <w:rsid w:val="00694C79"/>
    <w:rsid w:val="00694C98"/>
    <w:rsid w:val="00695687"/>
    <w:rsid w:val="006959E4"/>
    <w:rsid w:val="00696088"/>
    <w:rsid w:val="006966F5"/>
    <w:rsid w:val="006969C4"/>
    <w:rsid w:val="00696C6A"/>
    <w:rsid w:val="00696FE6"/>
    <w:rsid w:val="0069708B"/>
    <w:rsid w:val="00697906"/>
    <w:rsid w:val="006979A7"/>
    <w:rsid w:val="00697EC8"/>
    <w:rsid w:val="006A0119"/>
    <w:rsid w:val="006A01E6"/>
    <w:rsid w:val="006A0417"/>
    <w:rsid w:val="006A0E65"/>
    <w:rsid w:val="006A1BBD"/>
    <w:rsid w:val="006A1C87"/>
    <w:rsid w:val="006A22B0"/>
    <w:rsid w:val="006A25E8"/>
    <w:rsid w:val="006A2AD7"/>
    <w:rsid w:val="006A2C27"/>
    <w:rsid w:val="006A2F14"/>
    <w:rsid w:val="006A328A"/>
    <w:rsid w:val="006A35F4"/>
    <w:rsid w:val="006A36BE"/>
    <w:rsid w:val="006A3838"/>
    <w:rsid w:val="006A39F8"/>
    <w:rsid w:val="006A3A76"/>
    <w:rsid w:val="006A3DC9"/>
    <w:rsid w:val="006A445A"/>
    <w:rsid w:val="006A483D"/>
    <w:rsid w:val="006A48B0"/>
    <w:rsid w:val="006A4B14"/>
    <w:rsid w:val="006A4F60"/>
    <w:rsid w:val="006A56D7"/>
    <w:rsid w:val="006A57D5"/>
    <w:rsid w:val="006A5C50"/>
    <w:rsid w:val="006A5D7E"/>
    <w:rsid w:val="006A67E9"/>
    <w:rsid w:val="006A6F3F"/>
    <w:rsid w:val="006A75B5"/>
    <w:rsid w:val="006A7685"/>
    <w:rsid w:val="006A7CD6"/>
    <w:rsid w:val="006A7FCB"/>
    <w:rsid w:val="006B01CE"/>
    <w:rsid w:val="006B03A0"/>
    <w:rsid w:val="006B0A1B"/>
    <w:rsid w:val="006B0FC9"/>
    <w:rsid w:val="006B15BA"/>
    <w:rsid w:val="006B16C1"/>
    <w:rsid w:val="006B1BA7"/>
    <w:rsid w:val="006B32E4"/>
    <w:rsid w:val="006B3AD1"/>
    <w:rsid w:val="006B401F"/>
    <w:rsid w:val="006B4227"/>
    <w:rsid w:val="006B42B9"/>
    <w:rsid w:val="006B4468"/>
    <w:rsid w:val="006B4886"/>
    <w:rsid w:val="006B497E"/>
    <w:rsid w:val="006B4E1D"/>
    <w:rsid w:val="006B5324"/>
    <w:rsid w:val="006B5598"/>
    <w:rsid w:val="006B5860"/>
    <w:rsid w:val="006B59C2"/>
    <w:rsid w:val="006B5A15"/>
    <w:rsid w:val="006B5C95"/>
    <w:rsid w:val="006B62F7"/>
    <w:rsid w:val="006B66D9"/>
    <w:rsid w:val="006B676D"/>
    <w:rsid w:val="006B68DD"/>
    <w:rsid w:val="006B6CB8"/>
    <w:rsid w:val="006B6DA8"/>
    <w:rsid w:val="006B7295"/>
    <w:rsid w:val="006B7520"/>
    <w:rsid w:val="006B7628"/>
    <w:rsid w:val="006B79F3"/>
    <w:rsid w:val="006B7B48"/>
    <w:rsid w:val="006B7DD1"/>
    <w:rsid w:val="006B7E54"/>
    <w:rsid w:val="006C0188"/>
    <w:rsid w:val="006C0AA4"/>
    <w:rsid w:val="006C1142"/>
    <w:rsid w:val="006C123C"/>
    <w:rsid w:val="006C1258"/>
    <w:rsid w:val="006C1435"/>
    <w:rsid w:val="006C155A"/>
    <w:rsid w:val="006C24B8"/>
    <w:rsid w:val="006C253E"/>
    <w:rsid w:val="006C25CC"/>
    <w:rsid w:val="006C2B41"/>
    <w:rsid w:val="006C31CB"/>
    <w:rsid w:val="006C3856"/>
    <w:rsid w:val="006C388B"/>
    <w:rsid w:val="006C3B6A"/>
    <w:rsid w:val="006C3C86"/>
    <w:rsid w:val="006C3F4F"/>
    <w:rsid w:val="006C40A2"/>
    <w:rsid w:val="006C4130"/>
    <w:rsid w:val="006C4369"/>
    <w:rsid w:val="006C43BF"/>
    <w:rsid w:val="006C469A"/>
    <w:rsid w:val="006C51FA"/>
    <w:rsid w:val="006C5457"/>
    <w:rsid w:val="006C55A7"/>
    <w:rsid w:val="006C5C5C"/>
    <w:rsid w:val="006C5CFD"/>
    <w:rsid w:val="006C5F3C"/>
    <w:rsid w:val="006C60B1"/>
    <w:rsid w:val="006C635C"/>
    <w:rsid w:val="006C66EB"/>
    <w:rsid w:val="006C6BC7"/>
    <w:rsid w:val="006C6EBC"/>
    <w:rsid w:val="006C6F02"/>
    <w:rsid w:val="006C719D"/>
    <w:rsid w:val="006C71C4"/>
    <w:rsid w:val="006C74A8"/>
    <w:rsid w:val="006C759E"/>
    <w:rsid w:val="006C75E2"/>
    <w:rsid w:val="006C7CB6"/>
    <w:rsid w:val="006D04E6"/>
    <w:rsid w:val="006D0538"/>
    <w:rsid w:val="006D0829"/>
    <w:rsid w:val="006D0939"/>
    <w:rsid w:val="006D0A9E"/>
    <w:rsid w:val="006D0BE0"/>
    <w:rsid w:val="006D1284"/>
    <w:rsid w:val="006D1B46"/>
    <w:rsid w:val="006D1B83"/>
    <w:rsid w:val="006D1D1A"/>
    <w:rsid w:val="006D23F8"/>
    <w:rsid w:val="006D2DC5"/>
    <w:rsid w:val="006D31FB"/>
    <w:rsid w:val="006D381D"/>
    <w:rsid w:val="006D396B"/>
    <w:rsid w:val="006D4418"/>
    <w:rsid w:val="006D465F"/>
    <w:rsid w:val="006D48A7"/>
    <w:rsid w:val="006D4AA1"/>
    <w:rsid w:val="006D4B71"/>
    <w:rsid w:val="006D4BB8"/>
    <w:rsid w:val="006D4D4E"/>
    <w:rsid w:val="006D508D"/>
    <w:rsid w:val="006D55CA"/>
    <w:rsid w:val="006D56DF"/>
    <w:rsid w:val="006D5A2B"/>
    <w:rsid w:val="006D5D1C"/>
    <w:rsid w:val="006D60D4"/>
    <w:rsid w:val="006D61C1"/>
    <w:rsid w:val="006D633D"/>
    <w:rsid w:val="006D63F2"/>
    <w:rsid w:val="006D6598"/>
    <w:rsid w:val="006D673D"/>
    <w:rsid w:val="006D6C73"/>
    <w:rsid w:val="006D6ED2"/>
    <w:rsid w:val="006D722A"/>
    <w:rsid w:val="006D7723"/>
    <w:rsid w:val="006D7F07"/>
    <w:rsid w:val="006E0648"/>
    <w:rsid w:val="006E0C07"/>
    <w:rsid w:val="006E0C42"/>
    <w:rsid w:val="006E0EB2"/>
    <w:rsid w:val="006E10A2"/>
    <w:rsid w:val="006E152E"/>
    <w:rsid w:val="006E159D"/>
    <w:rsid w:val="006E18D9"/>
    <w:rsid w:val="006E1913"/>
    <w:rsid w:val="006E1B4F"/>
    <w:rsid w:val="006E1C34"/>
    <w:rsid w:val="006E1C41"/>
    <w:rsid w:val="006E21AB"/>
    <w:rsid w:val="006E23E8"/>
    <w:rsid w:val="006E2434"/>
    <w:rsid w:val="006E2460"/>
    <w:rsid w:val="006E256C"/>
    <w:rsid w:val="006E263F"/>
    <w:rsid w:val="006E29AA"/>
    <w:rsid w:val="006E2A6F"/>
    <w:rsid w:val="006E2AD1"/>
    <w:rsid w:val="006E2BE3"/>
    <w:rsid w:val="006E2E5F"/>
    <w:rsid w:val="006E349E"/>
    <w:rsid w:val="006E3CCC"/>
    <w:rsid w:val="006E3F54"/>
    <w:rsid w:val="006E41CF"/>
    <w:rsid w:val="006E4942"/>
    <w:rsid w:val="006E4A0D"/>
    <w:rsid w:val="006E4B53"/>
    <w:rsid w:val="006E4BD0"/>
    <w:rsid w:val="006E4E0E"/>
    <w:rsid w:val="006E551C"/>
    <w:rsid w:val="006E5D87"/>
    <w:rsid w:val="006E609F"/>
    <w:rsid w:val="006E61D8"/>
    <w:rsid w:val="006E64D1"/>
    <w:rsid w:val="006E668F"/>
    <w:rsid w:val="006E6B7B"/>
    <w:rsid w:val="006E6B9E"/>
    <w:rsid w:val="006E6EB7"/>
    <w:rsid w:val="006E6F20"/>
    <w:rsid w:val="006E748E"/>
    <w:rsid w:val="006E78C5"/>
    <w:rsid w:val="006E7D4F"/>
    <w:rsid w:val="006E7D79"/>
    <w:rsid w:val="006E7F01"/>
    <w:rsid w:val="006E7F04"/>
    <w:rsid w:val="006F0153"/>
    <w:rsid w:val="006F0623"/>
    <w:rsid w:val="006F083C"/>
    <w:rsid w:val="006F0B42"/>
    <w:rsid w:val="006F0F56"/>
    <w:rsid w:val="006F1818"/>
    <w:rsid w:val="006F1889"/>
    <w:rsid w:val="006F1AA2"/>
    <w:rsid w:val="006F1C83"/>
    <w:rsid w:val="006F1FB1"/>
    <w:rsid w:val="006F2A21"/>
    <w:rsid w:val="006F2D68"/>
    <w:rsid w:val="006F308B"/>
    <w:rsid w:val="006F329E"/>
    <w:rsid w:val="006F32BF"/>
    <w:rsid w:val="006F383F"/>
    <w:rsid w:val="006F3976"/>
    <w:rsid w:val="006F3EC0"/>
    <w:rsid w:val="006F441E"/>
    <w:rsid w:val="006F501C"/>
    <w:rsid w:val="006F52F6"/>
    <w:rsid w:val="006F544D"/>
    <w:rsid w:val="006F6261"/>
    <w:rsid w:val="006F68FA"/>
    <w:rsid w:val="006F69D6"/>
    <w:rsid w:val="006F700A"/>
    <w:rsid w:val="006F76EF"/>
    <w:rsid w:val="006F76F9"/>
    <w:rsid w:val="006F7BF6"/>
    <w:rsid w:val="006F7E49"/>
    <w:rsid w:val="006F7F98"/>
    <w:rsid w:val="00700029"/>
    <w:rsid w:val="00700406"/>
    <w:rsid w:val="007005DA"/>
    <w:rsid w:val="007008A1"/>
    <w:rsid w:val="00700912"/>
    <w:rsid w:val="007009F3"/>
    <w:rsid w:val="00700E8E"/>
    <w:rsid w:val="00701385"/>
    <w:rsid w:val="007014A8"/>
    <w:rsid w:val="00701DD7"/>
    <w:rsid w:val="0070236C"/>
    <w:rsid w:val="0070240C"/>
    <w:rsid w:val="00702A74"/>
    <w:rsid w:val="00702EE1"/>
    <w:rsid w:val="00702FE2"/>
    <w:rsid w:val="0070313C"/>
    <w:rsid w:val="0070324D"/>
    <w:rsid w:val="007032BB"/>
    <w:rsid w:val="00703781"/>
    <w:rsid w:val="00703C7D"/>
    <w:rsid w:val="00703F7C"/>
    <w:rsid w:val="00703FF4"/>
    <w:rsid w:val="0070419F"/>
    <w:rsid w:val="0070435D"/>
    <w:rsid w:val="00704DD3"/>
    <w:rsid w:val="00704E2F"/>
    <w:rsid w:val="00705283"/>
    <w:rsid w:val="0070539D"/>
    <w:rsid w:val="0070589C"/>
    <w:rsid w:val="00705D36"/>
    <w:rsid w:val="00705F6F"/>
    <w:rsid w:val="0070620F"/>
    <w:rsid w:val="0070621D"/>
    <w:rsid w:val="00706354"/>
    <w:rsid w:val="00706925"/>
    <w:rsid w:val="00706A86"/>
    <w:rsid w:val="00706A93"/>
    <w:rsid w:val="00706D19"/>
    <w:rsid w:val="0070706F"/>
    <w:rsid w:val="0070710E"/>
    <w:rsid w:val="00707617"/>
    <w:rsid w:val="0070774D"/>
    <w:rsid w:val="00707754"/>
    <w:rsid w:val="00707882"/>
    <w:rsid w:val="00707B0F"/>
    <w:rsid w:val="00707B8F"/>
    <w:rsid w:val="00710139"/>
    <w:rsid w:val="00710176"/>
    <w:rsid w:val="00710857"/>
    <w:rsid w:val="00710BC8"/>
    <w:rsid w:val="00710C22"/>
    <w:rsid w:val="00710CF7"/>
    <w:rsid w:val="00710E75"/>
    <w:rsid w:val="00710EF3"/>
    <w:rsid w:val="00711340"/>
    <w:rsid w:val="00711FA5"/>
    <w:rsid w:val="007125B1"/>
    <w:rsid w:val="00712C73"/>
    <w:rsid w:val="00712CC4"/>
    <w:rsid w:val="00712D16"/>
    <w:rsid w:val="00712F39"/>
    <w:rsid w:val="00713385"/>
    <w:rsid w:val="00713530"/>
    <w:rsid w:val="00713665"/>
    <w:rsid w:val="00713927"/>
    <w:rsid w:val="00714024"/>
    <w:rsid w:val="007140D3"/>
    <w:rsid w:val="007145BB"/>
    <w:rsid w:val="00714647"/>
    <w:rsid w:val="0071465C"/>
    <w:rsid w:val="0071484A"/>
    <w:rsid w:val="00714A00"/>
    <w:rsid w:val="00714CD1"/>
    <w:rsid w:val="00714E2A"/>
    <w:rsid w:val="0071518A"/>
    <w:rsid w:val="007157DF"/>
    <w:rsid w:val="00715E4E"/>
    <w:rsid w:val="00716C23"/>
    <w:rsid w:val="00716C25"/>
    <w:rsid w:val="00716C31"/>
    <w:rsid w:val="00716F3F"/>
    <w:rsid w:val="00716F7F"/>
    <w:rsid w:val="007171C5"/>
    <w:rsid w:val="007171CB"/>
    <w:rsid w:val="007174A6"/>
    <w:rsid w:val="00717911"/>
    <w:rsid w:val="00717950"/>
    <w:rsid w:val="00717BFB"/>
    <w:rsid w:val="00717DE3"/>
    <w:rsid w:val="00717E17"/>
    <w:rsid w:val="00720025"/>
    <w:rsid w:val="00720219"/>
    <w:rsid w:val="007204C4"/>
    <w:rsid w:val="0072084A"/>
    <w:rsid w:val="00721225"/>
    <w:rsid w:val="00721359"/>
    <w:rsid w:val="00721916"/>
    <w:rsid w:val="00721AE4"/>
    <w:rsid w:val="00721EFB"/>
    <w:rsid w:val="00721FC1"/>
    <w:rsid w:val="00722013"/>
    <w:rsid w:val="0072212E"/>
    <w:rsid w:val="00722762"/>
    <w:rsid w:val="00722FF7"/>
    <w:rsid w:val="007231D6"/>
    <w:rsid w:val="00723346"/>
    <w:rsid w:val="0072346A"/>
    <w:rsid w:val="007235D7"/>
    <w:rsid w:val="00723D66"/>
    <w:rsid w:val="007240E7"/>
    <w:rsid w:val="0072411B"/>
    <w:rsid w:val="00724376"/>
    <w:rsid w:val="007244C0"/>
    <w:rsid w:val="00724687"/>
    <w:rsid w:val="007247A1"/>
    <w:rsid w:val="007248B7"/>
    <w:rsid w:val="007251A4"/>
    <w:rsid w:val="00725306"/>
    <w:rsid w:val="0072540A"/>
    <w:rsid w:val="00725418"/>
    <w:rsid w:val="007254E6"/>
    <w:rsid w:val="00725DC2"/>
    <w:rsid w:val="00725F6B"/>
    <w:rsid w:val="0072625C"/>
    <w:rsid w:val="00726B2D"/>
    <w:rsid w:val="00726CAC"/>
    <w:rsid w:val="00726DBF"/>
    <w:rsid w:val="00727F01"/>
    <w:rsid w:val="00730575"/>
    <w:rsid w:val="0073077C"/>
    <w:rsid w:val="00730841"/>
    <w:rsid w:val="00730C05"/>
    <w:rsid w:val="00730CD5"/>
    <w:rsid w:val="00730E74"/>
    <w:rsid w:val="00730ECD"/>
    <w:rsid w:val="00730F77"/>
    <w:rsid w:val="00731307"/>
    <w:rsid w:val="00731333"/>
    <w:rsid w:val="0073149C"/>
    <w:rsid w:val="0073167F"/>
    <w:rsid w:val="007317D4"/>
    <w:rsid w:val="007319C0"/>
    <w:rsid w:val="00731E05"/>
    <w:rsid w:val="00731E89"/>
    <w:rsid w:val="00731F84"/>
    <w:rsid w:val="00732016"/>
    <w:rsid w:val="00732469"/>
    <w:rsid w:val="007330A9"/>
    <w:rsid w:val="007333A6"/>
    <w:rsid w:val="00733561"/>
    <w:rsid w:val="00733EE2"/>
    <w:rsid w:val="0073408E"/>
    <w:rsid w:val="007340EB"/>
    <w:rsid w:val="0073432E"/>
    <w:rsid w:val="007345E6"/>
    <w:rsid w:val="007347C5"/>
    <w:rsid w:val="007347C6"/>
    <w:rsid w:val="007349AE"/>
    <w:rsid w:val="00734ADA"/>
    <w:rsid w:val="00734B0D"/>
    <w:rsid w:val="00734D9F"/>
    <w:rsid w:val="007352FE"/>
    <w:rsid w:val="007361A3"/>
    <w:rsid w:val="00736414"/>
    <w:rsid w:val="00736560"/>
    <w:rsid w:val="00736583"/>
    <w:rsid w:val="00736C8B"/>
    <w:rsid w:val="00736D56"/>
    <w:rsid w:val="00737035"/>
    <w:rsid w:val="0073745D"/>
    <w:rsid w:val="007378CC"/>
    <w:rsid w:val="00737D8B"/>
    <w:rsid w:val="00737E3A"/>
    <w:rsid w:val="007402A3"/>
    <w:rsid w:val="007407D6"/>
    <w:rsid w:val="0074095C"/>
    <w:rsid w:val="00740D2F"/>
    <w:rsid w:val="007410BD"/>
    <w:rsid w:val="00741201"/>
    <w:rsid w:val="00741272"/>
    <w:rsid w:val="00741ABB"/>
    <w:rsid w:val="00741E55"/>
    <w:rsid w:val="0074251D"/>
    <w:rsid w:val="00742969"/>
    <w:rsid w:val="00742A13"/>
    <w:rsid w:val="00742CBC"/>
    <w:rsid w:val="0074366A"/>
    <w:rsid w:val="00743A27"/>
    <w:rsid w:val="00743D48"/>
    <w:rsid w:val="00743F74"/>
    <w:rsid w:val="00744348"/>
    <w:rsid w:val="00744960"/>
    <w:rsid w:val="00744E07"/>
    <w:rsid w:val="0074503E"/>
    <w:rsid w:val="007450BC"/>
    <w:rsid w:val="007450E6"/>
    <w:rsid w:val="00745433"/>
    <w:rsid w:val="007468EE"/>
    <w:rsid w:val="00746A6F"/>
    <w:rsid w:val="00746EF8"/>
    <w:rsid w:val="00746F1A"/>
    <w:rsid w:val="0074778B"/>
    <w:rsid w:val="00747934"/>
    <w:rsid w:val="00747EBD"/>
    <w:rsid w:val="00747FDF"/>
    <w:rsid w:val="00750178"/>
    <w:rsid w:val="007506F9"/>
    <w:rsid w:val="00750916"/>
    <w:rsid w:val="00750C76"/>
    <w:rsid w:val="007510F3"/>
    <w:rsid w:val="007512BD"/>
    <w:rsid w:val="00751441"/>
    <w:rsid w:val="00751B5E"/>
    <w:rsid w:val="0075219B"/>
    <w:rsid w:val="00752220"/>
    <w:rsid w:val="00752384"/>
    <w:rsid w:val="00752D0D"/>
    <w:rsid w:val="007532EA"/>
    <w:rsid w:val="007535D1"/>
    <w:rsid w:val="00753C3E"/>
    <w:rsid w:val="00753FF4"/>
    <w:rsid w:val="0075402D"/>
    <w:rsid w:val="00754458"/>
    <w:rsid w:val="00754DFB"/>
    <w:rsid w:val="00755385"/>
    <w:rsid w:val="00755496"/>
    <w:rsid w:val="007557FC"/>
    <w:rsid w:val="007559DC"/>
    <w:rsid w:val="00755B98"/>
    <w:rsid w:val="00755CE6"/>
    <w:rsid w:val="00755D1C"/>
    <w:rsid w:val="00756065"/>
    <w:rsid w:val="007561D2"/>
    <w:rsid w:val="00756876"/>
    <w:rsid w:val="007569DC"/>
    <w:rsid w:val="00756AA9"/>
    <w:rsid w:val="00756BFF"/>
    <w:rsid w:val="00756E63"/>
    <w:rsid w:val="00757076"/>
    <w:rsid w:val="007570EC"/>
    <w:rsid w:val="007571C9"/>
    <w:rsid w:val="0075795A"/>
    <w:rsid w:val="00757C9D"/>
    <w:rsid w:val="00757DDB"/>
    <w:rsid w:val="00760231"/>
    <w:rsid w:val="007602C7"/>
    <w:rsid w:val="00761204"/>
    <w:rsid w:val="00761888"/>
    <w:rsid w:val="00761EA3"/>
    <w:rsid w:val="007624FD"/>
    <w:rsid w:val="007626C2"/>
    <w:rsid w:val="007626CC"/>
    <w:rsid w:val="00762824"/>
    <w:rsid w:val="00762F25"/>
    <w:rsid w:val="00763131"/>
    <w:rsid w:val="0076367F"/>
    <w:rsid w:val="00763D4E"/>
    <w:rsid w:val="0076410F"/>
    <w:rsid w:val="007643DE"/>
    <w:rsid w:val="0076440F"/>
    <w:rsid w:val="007644B8"/>
    <w:rsid w:val="0076453C"/>
    <w:rsid w:val="00764D5C"/>
    <w:rsid w:val="00764F6D"/>
    <w:rsid w:val="0076502D"/>
    <w:rsid w:val="00765A90"/>
    <w:rsid w:val="00765BCE"/>
    <w:rsid w:val="00765D5D"/>
    <w:rsid w:val="00765FB5"/>
    <w:rsid w:val="00766364"/>
    <w:rsid w:val="00767997"/>
    <w:rsid w:val="00767E56"/>
    <w:rsid w:val="0077031B"/>
    <w:rsid w:val="00770680"/>
    <w:rsid w:val="007707D0"/>
    <w:rsid w:val="00770B94"/>
    <w:rsid w:val="007710E3"/>
    <w:rsid w:val="0077130F"/>
    <w:rsid w:val="00771473"/>
    <w:rsid w:val="00771A70"/>
    <w:rsid w:val="00771C0B"/>
    <w:rsid w:val="00771EEC"/>
    <w:rsid w:val="00771F8E"/>
    <w:rsid w:val="00772658"/>
    <w:rsid w:val="00772732"/>
    <w:rsid w:val="00772B57"/>
    <w:rsid w:val="00773041"/>
    <w:rsid w:val="007735C7"/>
    <w:rsid w:val="00773699"/>
    <w:rsid w:val="007738F3"/>
    <w:rsid w:val="00773B28"/>
    <w:rsid w:val="00773D30"/>
    <w:rsid w:val="00773EA1"/>
    <w:rsid w:val="007740B0"/>
    <w:rsid w:val="007745BA"/>
    <w:rsid w:val="0077473C"/>
    <w:rsid w:val="00775850"/>
    <w:rsid w:val="00775B98"/>
    <w:rsid w:val="007766D9"/>
    <w:rsid w:val="00776848"/>
    <w:rsid w:val="00776B27"/>
    <w:rsid w:val="0077736A"/>
    <w:rsid w:val="00777A10"/>
    <w:rsid w:val="00777C92"/>
    <w:rsid w:val="00777D39"/>
    <w:rsid w:val="00777D9A"/>
    <w:rsid w:val="00780089"/>
    <w:rsid w:val="007803EE"/>
    <w:rsid w:val="007806BB"/>
    <w:rsid w:val="007807D3"/>
    <w:rsid w:val="00780817"/>
    <w:rsid w:val="00780D0D"/>
    <w:rsid w:val="00781061"/>
    <w:rsid w:val="007812F1"/>
    <w:rsid w:val="00781A57"/>
    <w:rsid w:val="00781C2B"/>
    <w:rsid w:val="00781D61"/>
    <w:rsid w:val="0078204D"/>
    <w:rsid w:val="00782171"/>
    <w:rsid w:val="00782172"/>
    <w:rsid w:val="007822B9"/>
    <w:rsid w:val="00782566"/>
    <w:rsid w:val="007829A6"/>
    <w:rsid w:val="00782C06"/>
    <w:rsid w:val="00782E6D"/>
    <w:rsid w:val="00783069"/>
    <w:rsid w:val="007836CA"/>
    <w:rsid w:val="00783B27"/>
    <w:rsid w:val="00783FFA"/>
    <w:rsid w:val="0078455D"/>
    <w:rsid w:val="0078496E"/>
    <w:rsid w:val="00784FDC"/>
    <w:rsid w:val="007852F7"/>
    <w:rsid w:val="007854C0"/>
    <w:rsid w:val="00785837"/>
    <w:rsid w:val="00785A4C"/>
    <w:rsid w:val="00785BF7"/>
    <w:rsid w:val="007865FB"/>
    <w:rsid w:val="00786A36"/>
    <w:rsid w:val="00786C6C"/>
    <w:rsid w:val="00786CA5"/>
    <w:rsid w:val="00786E3C"/>
    <w:rsid w:val="00786FAA"/>
    <w:rsid w:val="0078750D"/>
    <w:rsid w:val="00787779"/>
    <w:rsid w:val="00787AD0"/>
    <w:rsid w:val="00787EDF"/>
    <w:rsid w:val="00787F81"/>
    <w:rsid w:val="00787F94"/>
    <w:rsid w:val="00790C3A"/>
    <w:rsid w:val="007917B8"/>
    <w:rsid w:val="007917BE"/>
    <w:rsid w:val="00791D9A"/>
    <w:rsid w:val="00791F46"/>
    <w:rsid w:val="00791FF1"/>
    <w:rsid w:val="0079213E"/>
    <w:rsid w:val="00792579"/>
    <w:rsid w:val="00792EC4"/>
    <w:rsid w:val="007930EE"/>
    <w:rsid w:val="00793429"/>
    <w:rsid w:val="007934C5"/>
    <w:rsid w:val="007934FC"/>
    <w:rsid w:val="00793592"/>
    <w:rsid w:val="007936B9"/>
    <w:rsid w:val="007939B1"/>
    <w:rsid w:val="00793ADE"/>
    <w:rsid w:val="00793B6C"/>
    <w:rsid w:val="00793D26"/>
    <w:rsid w:val="00793F8C"/>
    <w:rsid w:val="007940D0"/>
    <w:rsid w:val="00794390"/>
    <w:rsid w:val="00794808"/>
    <w:rsid w:val="0079481F"/>
    <w:rsid w:val="0079482C"/>
    <w:rsid w:val="00794D6D"/>
    <w:rsid w:val="00794E98"/>
    <w:rsid w:val="007950C7"/>
    <w:rsid w:val="0079523C"/>
    <w:rsid w:val="007955CB"/>
    <w:rsid w:val="0079594A"/>
    <w:rsid w:val="00795D4A"/>
    <w:rsid w:val="00796332"/>
    <w:rsid w:val="00796597"/>
    <w:rsid w:val="00796776"/>
    <w:rsid w:val="007969C6"/>
    <w:rsid w:val="00796A21"/>
    <w:rsid w:val="00796DF1"/>
    <w:rsid w:val="00797110"/>
    <w:rsid w:val="00797490"/>
    <w:rsid w:val="0079781E"/>
    <w:rsid w:val="00797B83"/>
    <w:rsid w:val="00797CA2"/>
    <w:rsid w:val="00797D0E"/>
    <w:rsid w:val="00797D90"/>
    <w:rsid w:val="007A0039"/>
    <w:rsid w:val="007A0222"/>
    <w:rsid w:val="007A0224"/>
    <w:rsid w:val="007A02A8"/>
    <w:rsid w:val="007A032B"/>
    <w:rsid w:val="007A0457"/>
    <w:rsid w:val="007A051D"/>
    <w:rsid w:val="007A0BBF"/>
    <w:rsid w:val="007A0E6F"/>
    <w:rsid w:val="007A120B"/>
    <w:rsid w:val="007A15F5"/>
    <w:rsid w:val="007A17F1"/>
    <w:rsid w:val="007A182E"/>
    <w:rsid w:val="007A18DA"/>
    <w:rsid w:val="007A19EE"/>
    <w:rsid w:val="007A1C08"/>
    <w:rsid w:val="007A1D57"/>
    <w:rsid w:val="007A1F70"/>
    <w:rsid w:val="007A2457"/>
    <w:rsid w:val="007A269D"/>
    <w:rsid w:val="007A2A6B"/>
    <w:rsid w:val="007A33EA"/>
    <w:rsid w:val="007A3940"/>
    <w:rsid w:val="007A46AE"/>
    <w:rsid w:val="007A46C0"/>
    <w:rsid w:val="007A491B"/>
    <w:rsid w:val="007A4B0B"/>
    <w:rsid w:val="007A4B31"/>
    <w:rsid w:val="007A4EC4"/>
    <w:rsid w:val="007A50A4"/>
    <w:rsid w:val="007A5181"/>
    <w:rsid w:val="007A53D9"/>
    <w:rsid w:val="007A5419"/>
    <w:rsid w:val="007A542A"/>
    <w:rsid w:val="007A573B"/>
    <w:rsid w:val="007A5989"/>
    <w:rsid w:val="007A59E5"/>
    <w:rsid w:val="007A5BAD"/>
    <w:rsid w:val="007A5BCF"/>
    <w:rsid w:val="007A5F81"/>
    <w:rsid w:val="007A62B0"/>
    <w:rsid w:val="007A6ABC"/>
    <w:rsid w:val="007A6D01"/>
    <w:rsid w:val="007A6DB7"/>
    <w:rsid w:val="007A73FA"/>
    <w:rsid w:val="007A757F"/>
    <w:rsid w:val="007A776C"/>
    <w:rsid w:val="007A7939"/>
    <w:rsid w:val="007B0228"/>
    <w:rsid w:val="007B0252"/>
    <w:rsid w:val="007B0285"/>
    <w:rsid w:val="007B0394"/>
    <w:rsid w:val="007B056A"/>
    <w:rsid w:val="007B064B"/>
    <w:rsid w:val="007B09A5"/>
    <w:rsid w:val="007B0B67"/>
    <w:rsid w:val="007B0C89"/>
    <w:rsid w:val="007B0D57"/>
    <w:rsid w:val="007B0D9B"/>
    <w:rsid w:val="007B1001"/>
    <w:rsid w:val="007B1224"/>
    <w:rsid w:val="007B1A79"/>
    <w:rsid w:val="007B213D"/>
    <w:rsid w:val="007B26E6"/>
    <w:rsid w:val="007B29BD"/>
    <w:rsid w:val="007B2F33"/>
    <w:rsid w:val="007B308D"/>
    <w:rsid w:val="007B344F"/>
    <w:rsid w:val="007B34DD"/>
    <w:rsid w:val="007B370B"/>
    <w:rsid w:val="007B4003"/>
    <w:rsid w:val="007B4183"/>
    <w:rsid w:val="007B478F"/>
    <w:rsid w:val="007B4A4B"/>
    <w:rsid w:val="007B4B6C"/>
    <w:rsid w:val="007B515B"/>
    <w:rsid w:val="007B524F"/>
    <w:rsid w:val="007B53FE"/>
    <w:rsid w:val="007B5761"/>
    <w:rsid w:val="007B5BB4"/>
    <w:rsid w:val="007B6499"/>
    <w:rsid w:val="007B6748"/>
    <w:rsid w:val="007B68AD"/>
    <w:rsid w:val="007B6F66"/>
    <w:rsid w:val="007B72AB"/>
    <w:rsid w:val="007B77DB"/>
    <w:rsid w:val="007B7A5E"/>
    <w:rsid w:val="007B7BCB"/>
    <w:rsid w:val="007B7CA0"/>
    <w:rsid w:val="007B7CA6"/>
    <w:rsid w:val="007B7D52"/>
    <w:rsid w:val="007B7FE0"/>
    <w:rsid w:val="007C0296"/>
    <w:rsid w:val="007C0342"/>
    <w:rsid w:val="007C03B2"/>
    <w:rsid w:val="007C03D3"/>
    <w:rsid w:val="007C08E4"/>
    <w:rsid w:val="007C0C39"/>
    <w:rsid w:val="007C1328"/>
    <w:rsid w:val="007C1DB7"/>
    <w:rsid w:val="007C2446"/>
    <w:rsid w:val="007C2538"/>
    <w:rsid w:val="007C2563"/>
    <w:rsid w:val="007C26F2"/>
    <w:rsid w:val="007C27DB"/>
    <w:rsid w:val="007C29F5"/>
    <w:rsid w:val="007C3084"/>
    <w:rsid w:val="007C40A2"/>
    <w:rsid w:val="007C45F9"/>
    <w:rsid w:val="007C46CC"/>
    <w:rsid w:val="007C4875"/>
    <w:rsid w:val="007C4B83"/>
    <w:rsid w:val="007C4BD4"/>
    <w:rsid w:val="007C4C1A"/>
    <w:rsid w:val="007C4C4C"/>
    <w:rsid w:val="007C5045"/>
    <w:rsid w:val="007C53AE"/>
    <w:rsid w:val="007C57CC"/>
    <w:rsid w:val="007C5F2A"/>
    <w:rsid w:val="007C618B"/>
    <w:rsid w:val="007C6229"/>
    <w:rsid w:val="007C6A5C"/>
    <w:rsid w:val="007C6D76"/>
    <w:rsid w:val="007C6DC3"/>
    <w:rsid w:val="007C79D5"/>
    <w:rsid w:val="007C7B01"/>
    <w:rsid w:val="007C7C08"/>
    <w:rsid w:val="007C7F2B"/>
    <w:rsid w:val="007C7F7A"/>
    <w:rsid w:val="007C7F81"/>
    <w:rsid w:val="007D011D"/>
    <w:rsid w:val="007D02DB"/>
    <w:rsid w:val="007D02FB"/>
    <w:rsid w:val="007D0661"/>
    <w:rsid w:val="007D0741"/>
    <w:rsid w:val="007D0A08"/>
    <w:rsid w:val="007D0CE3"/>
    <w:rsid w:val="007D0DE5"/>
    <w:rsid w:val="007D1702"/>
    <w:rsid w:val="007D1F9B"/>
    <w:rsid w:val="007D25F5"/>
    <w:rsid w:val="007D285A"/>
    <w:rsid w:val="007D2958"/>
    <w:rsid w:val="007D29C4"/>
    <w:rsid w:val="007D2A7C"/>
    <w:rsid w:val="007D2FF8"/>
    <w:rsid w:val="007D34D4"/>
    <w:rsid w:val="007D36CA"/>
    <w:rsid w:val="007D3716"/>
    <w:rsid w:val="007D381B"/>
    <w:rsid w:val="007D3C87"/>
    <w:rsid w:val="007D441D"/>
    <w:rsid w:val="007D5074"/>
    <w:rsid w:val="007D5075"/>
    <w:rsid w:val="007D512F"/>
    <w:rsid w:val="007D527B"/>
    <w:rsid w:val="007D54CF"/>
    <w:rsid w:val="007D588E"/>
    <w:rsid w:val="007D592E"/>
    <w:rsid w:val="007D5950"/>
    <w:rsid w:val="007D5E92"/>
    <w:rsid w:val="007D5F7E"/>
    <w:rsid w:val="007D67EE"/>
    <w:rsid w:val="007D6844"/>
    <w:rsid w:val="007D6C76"/>
    <w:rsid w:val="007D7174"/>
    <w:rsid w:val="007D720B"/>
    <w:rsid w:val="007D766E"/>
    <w:rsid w:val="007D7895"/>
    <w:rsid w:val="007D7AC6"/>
    <w:rsid w:val="007D7D3A"/>
    <w:rsid w:val="007E00A2"/>
    <w:rsid w:val="007E00D6"/>
    <w:rsid w:val="007E02B1"/>
    <w:rsid w:val="007E0504"/>
    <w:rsid w:val="007E0AE4"/>
    <w:rsid w:val="007E0B3F"/>
    <w:rsid w:val="007E0CA3"/>
    <w:rsid w:val="007E0D1F"/>
    <w:rsid w:val="007E0E04"/>
    <w:rsid w:val="007E0E2C"/>
    <w:rsid w:val="007E0F38"/>
    <w:rsid w:val="007E0F50"/>
    <w:rsid w:val="007E0F5D"/>
    <w:rsid w:val="007E0FDB"/>
    <w:rsid w:val="007E1527"/>
    <w:rsid w:val="007E15D5"/>
    <w:rsid w:val="007E1625"/>
    <w:rsid w:val="007E1BD5"/>
    <w:rsid w:val="007E22CE"/>
    <w:rsid w:val="007E2311"/>
    <w:rsid w:val="007E2581"/>
    <w:rsid w:val="007E28CF"/>
    <w:rsid w:val="007E2A7B"/>
    <w:rsid w:val="007E2ADA"/>
    <w:rsid w:val="007E2C2D"/>
    <w:rsid w:val="007E34D0"/>
    <w:rsid w:val="007E3570"/>
    <w:rsid w:val="007E3B88"/>
    <w:rsid w:val="007E3C44"/>
    <w:rsid w:val="007E3F1A"/>
    <w:rsid w:val="007E4232"/>
    <w:rsid w:val="007E42B4"/>
    <w:rsid w:val="007E46CE"/>
    <w:rsid w:val="007E490F"/>
    <w:rsid w:val="007E4E83"/>
    <w:rsid w:val="007E500E"/>
    <w:rsid w:val="007E50AF"/>
    <w:rsid w:val="007E5C26"/>
    <w:rsid w:val="007E61E4"/>
    <w:rsid w:val="007E7114"/>
    <w:rsid w:val="007E7241"/>
    <w:rsid w:val="007E77D6"/>
    <w:rsid w:val="007E7D29"/>
    <w:rsid w:val="007E7DF0"/>
    <w:rsid w:val="007F0105"/>
    <w:rsid w:val="007F046D"/>
    <w:rsid w:val="007F08F2"/>
    <w:rsid w:val="007F0974"/>
    <w:rsid w:val="007F123F"/>
    <w:rsid w:val="007F158B"/>
    <w:rsid w:val="007F1673"/>
    <w:rsid w:val="007F1891"/>
    <w:rsid w:val="007F1961"/>
    <w:rsid w:val="007F1A96"/>
    <w:rsid w:val="007F1C8D"/>
    <w:rsid w:val="007F1CFE"/>
    <w:rsid w:val="007F1DE9"/>
    <w:rsid w:val="007F2424"/>
    <w:rsid w:val="007F27A7"/>
    <w:rsid w:val="007F298D"/>
    <w:rsid w:val="007F2A81"/>
    <w:rsid w:val="007F2C61"/>
    <w:rsid w:val="007F2E31"/>
    <w:rsid w:val="007F311A"/>
    <w:rsid w:val="007F365B"/>
    <w:rsid w:val="007F3FF0"/>
    <w:rsid w:val="007F40BC"/>
    <w:rsid w:val="007F4104"/>
    <w:rsid w:val="007F438D"/>
    <w:rsid w:val="007F4494"/>
    <w:rsid w:val="007F459A"/>
    <w:rsid w:val="007F4A3A"/>
    <w:rsid w:val="007F4AD0"/>
    <w:rsid w:val="007F4B22"/>
    <w:rsid w:val="007F4BE2"/>
    <w:rsid w:val="007F4F5F"/>
    <w:rsid w:val="007F5322"/>
    <w:rsid w:val="007F5496"/>
    <w:rsid w:val="007F57FE"/>
    <w:rsid w:val="007F5838"/>
    <w:rsid w:val="007F5978"/>
    <w:rsid w:val="007F5C2E"/>
    <w:rsid w:val="007F5F55"/>
    <w:rsid w:val="007F61E1"/>
    <w:rsid w:val="007F64F3"/>
    <w:rsid w:val="007F65C1"/>
    <w:rsid w:val="007F6870"/>
    <w:rsid w:val="007F688F"/>
    <w:rsid w:val="007F6E91"/>
    <w:rsid w:val="007F7268"/>
    <w:rsid w:val="007F7912"/>
    <w:rsid w:val="007F7999"/>
    <w:rsid w:val="007F7B67"/>
    <w:rsid w:val="007F7CDF"/>
    <w:rsid w:val="007F7DD7"/>
    <w:rsid w:val="0080011C"/>
    <w:rsid w:val="008004B7"/>
    <w:rsid w:val="00800BA9"/>
    <w:rsid w:val="00800EAA"/>
    <w:rsid w:val="00800F28"/>
    <w:rsid w:val="008011D8"/>
    <w:rsid w:val="00801335"/>
    <w:rsid w:val="0080166A"/>
    <w:rsid w:val="0080185F"/>
    <w:rsid w:val="00801C22"/>
    <w:rsid w:val="00801E35"/>
    <w:rsid w:val="00801F46"/>
    <w:rsid w:val="00802622"/>
    <w:rsid w:val="008026C8"/>
    <w:rsid w:val="00802718"/>
    <w:rsid w:val="00802A13"/>
    <w:rsid w:val="00802BD5"/>
    <w:rsid w:val="00802C8A"/>
    <w:rsid w:val="00802E18"/>
    <w:rsid w:val="00802FD0"/>
    <w:rsid w:val="00803021"/>
    <w:rsid w:val="00803111"/>
    <w:rsid w:val="0080348A"/>
    <w:rsid w:val="008036DC"/>
    <w:rsid w:val="008039B0"/>
    <w:rsid w:val="00803B86"/>
    <w:rsid w:val="00803EB3"/>
    <w:rsid w:val="00803EDC"/>
    <w:rsid w:val="00803FF9"/>
    <w:rsid w:val="00803FFE"/>
    <w:rsid w:val="008041A0"/>
    <w:rsid w:val="008043F2"/>
    <w:rsid w:val="00804403"/>
    <w:rsid w:val="008044A4"/>
    <w:rsid w:val="0080459E"/>
    <w:rsid w:val="0080488C"/>
    <w:rsid w:val="00804A88"/>
    <w:rsid w:val="00804A9E"/>
    <w:rsid w:val="00804F62"/>
    <w:rsid w:val="0080504E"/>
    <w:rsid w:val="008055A6"/>
    <w:rsid w:val="0080572B"/>
    <w:rsid w:val="0080581D"/>
    <w:rsid w:val="00805922"/>
    <w:rsid w:val="00805C75"/>
    <w:rsid w:val="00806374"/>
    <w:rsid w:val="00806472"/>
    <w:rsid w:val="008067BF"/>
    <w:rsid w:val="00806D1A"/>
    <w:rsid w:val="00806D26"/>
    <w:rsid w:val="00806EF3"/>
    <w:rsid w:val="00807791"/>
    <w:rsid w:val="008079D1"/>
    <w:rsid w:val="00807C33"/>
    <w:rsid w:val="00807F14"/>
    <w:rsid w:val="0081049A"/>
    <w:rsid w:val="0081086D"/>
    <w:rsid w:val="00810B20"/>
    <w:rsid w:val="00810EA8"/>
    <w:rsid w:val="008113E7"/>
    <w:rsid w:val="00811449"/>
    <w:rsid w:val="00811618"/>
    <w:rsid w:val="008117E5"/>
    <w:rsid w:val="00811B57"/>
    <w:rsid w:val="00811F3D"/>
    <w:rsid w:val="00812369"/>
    <w:rsid w:val="008126D3"/>
    <w:rsid w:val="008128D7"/>
    <w:rsid w:val="008128DE"/>
    <w:rsid w:val="00812D3E"/>
    <w:rsid w:val="008133DB"/>
    <w:rsid w:val="00813508"/>
    <w:rsid w:val="00813788"/>
    <w:rsid w:val="008138F4"/>
    <w:rsid w:val="00813B8D"/>
    <w:rsid w:val="0081401B"/>
    <w:rsid w:val="0081439B"/>
    <w:rsid w:val="0081443F"/>
    <w:rsid w:val="008144EB"/>
    <w:rsid w:val="00814506"/>
    <w:rsid w:val="00814788"/>
    <w:rsid w:val="00814A35"/>
    <w:rsid w:val="00814C9D"/>
    <w:rsid w:val="00814CC5"/>
    <w:rsid w:val="0081526B"/>
    <w:rsid w:val="0081540C"/>
    <w:rsid w:val="008155E8"/>
    <w:rsid w:val="00815678"/>
    <w:rsid w:val="00815D7A"/>
    <w:rsid w:val="00815DC9"/>
    <w:rsid w:val="008165C9"/>
    <w:rsid w:val="008169C2"/>
    <w:rsid w:val="00816DBC"/>
    <w:rsid w:val="00816ECA"/>
    <w:rsid w:val="0081721F"/>
    <w:rsid w:val="0081735E"/>
    <w:rsid w:val="0081743F"/>
    <w:rsid w:val="00817BC8"/>
    <w:rsid w:val="00817CD0"/>
    <w:rsid w:val="00817DB6"/>
    <w:rsid w:val="00817E0C"/>
    <w:rsid w:val="00817F02"/>
    <w:rsid w:val="008200F1"/>
    <w:rsid w:val="00820143"/>
    <w:rsid w:val="0082067A"/>
    <w:rsid w:val="00820732"/>
    <w:rsid w:val="008209F5"/>
    <w:rsid w:val="0082174C"/>
    <w:rsid w:val="00821CE7"/>
    <w:rsid w:val="0082228C"/>
    <w:rsid w:val="0082234D"/>
    <w:rsid w:val="0082276D"/>
    <w:rsid w:val="008227E6"/>
    <w:rsid w:val="00823F37"/>
    <w:rsid w:val="0082406A"/>
    <w:rsid w:val="008242DF"/>
    <w:rsid w:val="00824446"/>
    <w:rsid w:val="008248D5"/>
    <w:rsid w:val="008249E0"/>
    <w:rsid w:val="00824C60"/>
    <w:rsid w:val="00824D51"/>
    <w:rsid w:val="00824F0A"/>
    <w:rsid w:val="00825361"/>
    <w:rsid w:val="00825D93"/>
    <w:rsid w:val="00825E62"/>
    <w:rsid w:val="00825F03"/>
    <w:rsid w:val="0082607F"/>
    <w:rsid w:val="00826239"/>
    <w:rsid w:val="008264A4"/>
    <w:rsid w:val="00826615"/>
    <w:rsid w:val="00826712"/>
    <w:rsid w:val="00826900"/>
    <w:rsid w:val="0082702B"/>
    <w:rsid w:val="0082757F"/>
    <w:rsid w:val="0082775B"/>
    <w:rsid w:val="0082784A"/>
    <w:rsid w:val="00827FC1"/>
    <w:rsid w:val="008302AA"/>
    <w:rsid w:val="00830652"/>
    <w:rsid w:val="008312E9"/>
    <w:rsid w:val="0083156C"/>
    <w:rsid w:val="008315B4"/>
    <w:rsid w:val="008316D7"/>
    <w:rsid w:val="008317E1"/>
    <w:rsid w:val="00831C60"/>
    <w:rsid w:val="00831D84"/>
    <w:rsid w:val="00831F30"/>
    <w:rsid w:val="0083214E"/>
    <w:rsid w:val="008327A9"/>
    <w:rsid w:val="00832809"/>
    <w:rsid w:val="008328F4"/>
    <w:rsid w:val="008329A8"/>
    <w:rsid w:val="00832EE8"/>
    <w:rsid w:val="0083355C"/>
    <w:rsid w:val="008339C8"/>
    <w:rsid w:val="00833AAB"/>
    <w:rsid w:val="00833D43"/>
    <w:rsid w:val="00833ECF"/>
    <w:rsid w:val="00833EE8"/>
    <w:rsid w:val="00833F5A"/>
    <w:rsid w:val="00834193"/>
    <w:rsid w:val="008341A2"/>
    <w:rsid w:val="00834B08"/>
    <w:rsid w:val="00834E43"/>
    <w:rsid w:val="0083519B"/>
    <w:rsid w:val="00835406"/>
    <w:rsid w:val="008359CC"/>
    <w:rsid w:val="008363E2"/>
    <w:rsid w:val="008364C3"/>
    <w:rsid w:val="00836AF4"/>
    <w:rsid w:val="008371DC"/>
    <w:rsid w:val="00837881"/>
    <w:rsid w:val="008379DB"/>
    <w:rsid w:val="00837DFD"/>
    <w:rsid w:val="00840095"/>
    <w:rsid w:val="008401FE"/>
    <w:rsid w:val="008401FF"/>
    <w:rsid w:val="00840808"/>
    <w:rsid w:val="0084129E"/>
    <w:rsid w:val="008413E9"/>
    <w:rsid w:val="008418C4"/>
    <w:rsid w:val="008418D5"/>
    <w:rsid w:val="008418F2"/>
    <w:rsid w:val="00841A52"/>
    <w:rsid w:val="0084253C"/>
    <w:rsid w:val="008425CD"/>
    <w:rsid w:val="00842801"/>
    <w:rsid w:val="00842B1C"/>
    <w:rsid w:val="00842D07"/>
    <w:rsid w:val="008436EF"/>
    <w:rsid w:val="008438E7"/>
    <w:rsid w:val="00843904"/>
    <w:rsid w:val="00843DE9"/>
    <w:rsid w:val="00844054"/>
    <w:rsid w:val="0084423F"/>
    <w:rsid w:val="008447A0"/>
    <w:rsid w:val="008449DB"/>
    <w:rsid w:val="0084504C"/>
    <w:rsid w:val="008450F9"/>
    <w:rsid w:val="0084565D"/>
    <w:rsid w:val="0084570C"/>
    <w:rsid w:val="00845898"/>
    <w:rsid w:val="00845FCB"/>
    <w:rsid w:val="0084618E"/>
    <w:rsid w:val="008467DF"/>
    <w:rsid w:val="008467F1"/>
    <w:rsid w:val="00846CF8"/>
    <w:rsid w:val="00847584"/>
    <w:rsid w:val="008476E8"/>
    <w:rsid w:val="00847720"/>
    <w:rsid w:val="0084795A"/>
    <w:rsid w:val="00847ECE"/>
    <w:rsid w:val="008501A9"/>
    <w:rsid w:val="0085062C"/>
    <w:rsid w:val="0085068A"/>
    <w:rsid w:val="00850C1F"/>
    <w:rsid w:val="00850F77"/>
    <w:rsid w:val="00851C41"/>
    <w:rsid w:val="00851CBA"/>
    <w:rsid w:val="00851D83"/>
    <w:rsid w:val="00851F32"/>
    <w:rsid w:val="008521AC"/>
    <w:rsid w:val="0085242E"/>
    <w:rsid w:val="00852456"/>
    <w:rsid w:val="00852AD4"/>
    <w:rsid w:val="00852DA0"/>
    <w:rsid w:val="00853024"/>
    <w:rsid w:val="00853138"/>
    <w:rsid w:val="00853236"/>
    <w:rsid w:val="00853298"/>
    <w:rsid w:val="00853625"/>
    <w:rsid w:val="00853975"/>
    <w:rsid w:val="008540D7"/>
    <w:rsid w:val="008547AF"/>
    <w:rsid w:val="00854CD1"/>
    <w:rsid w:val="00854DB7"/>
    <w:rsid w:val="00854F78"/>
    <w:rsid w:val="00854FC2"/>
    <w:rsid w:val="00855641"/>
    <w:rsid w:val="00855766"/>
    <w:rsid w:val="00855898"/>
    <w:rsid w:val="008558E9"/>
    <w:rsid w:val="00855C6A"/>
    <w:rsid w:val="0085612A"/>
    <w:rsid w:val="008561F6"/>
    <w:rsid w:val="0085637F"/>
    <w:rsid w:val="00856B7F"/>
    <w:rsid w:val="008572DE"/>
    <w:rsid w:val="00857D0C"/>
    <w:rsid w:val="00857D92"/>
    <w:rsid w:val="008601CF"/>
    <w:rsid w:val="0086031A"/>
    <w:rsid w:val="00860AE4"/>
    <w:rsid w:val="00860B80"/>
    <w:rsid w:val="00860F40"/>
    <w:rsid w:val="00861249"/>
    <w:rsid w:val="00861432"/>
    <w:rsid w:val="008617E6"/>
    <w:rsid w:val="00862361"/>
    <w:rsid w:val="008623FF"/>
    <w:rsid w:val="008625A3"/>
    <w:rsid w:val="008628FC"/>
    <w:rsid w:val="008629F7"/>
    <w:rsid w:val="00862A1F"/>
    <w:rsid w:val="00862FD0"/>
    <w:rsid w:val="008634A4"/>
    <w:rsid w:val="008635B5"/>
    <w:rsid w:val="008637D1"/>
    <w:rsid w:val="00863B5B"/>
    <w:rsid w:val="00863BDA"/>
    <w:rsid w:val="00864507"/>
    <w:rsid w:val="008647F1"/>
    <w:rsid w:val="00864B56"/>
    <w:rsid w:val="00864C28"/>
    <w:rsid w:val="00865417"/>
    <w:rsid w:val="0086598C"/>
    <w:rsid w:val="00865994"/>
    <w:rsid w:val="00865DC5"/>
    <w:rsid w:val="00865F14"/>
    <w:rsid w:val="008660BB"/>
    <w:rsid w:val="00866893"/>
    <w:rsid w:val="00866B10"/>
    <w:rsid w:val="00866EB1"/>
    <w:rsid w:val="00867759"/>
    <w:rsid w:val="00867C35"/>
    <w:rsid w:val="00867C51"/>
    <w:rsid w:val="00867E46"/>
    <w:rsid w:val="00867EC6"/>
    <w:rsid w:val="008700AF"/>
    <w:rsid w:val="00870280"/>
    <w:rsid w:val="00870D57"/>
    <w:rsid w:val="00870E47"/>
    <w:rsid w:val="00870F78"/>
    <w:rsid w:val="008710B6"/>
    <w:rsid w:val="0087177E"/>
    <w:rsid w:val="00871874"/>
    <w:rsid w:val="00871A57"/>
    <w:rsid w:val="008720EC"/>
    <w:rsid w:val="008723F3"/>
    <w:rsid w:val="008725B9"/>
    <w:rsid w:val="0087277B"/>
    <w:rsid w:val="00872CB4"/>
    <w:rsid w:val="00872E5D"/>
    <w:rsid w:val="008730FE"/>
    <w:rsid w:val="008732A4"/>
    <w:rsid w:val="0087388A"/>
    <w:rsid w:val="00874174"/>
    <w:rsid w:val="008743B5"/>
    <w:rsid w:val="00874416"/>
    <w:rsid w:val="00874690"/>
    <w:rsid w:val="00874904"/>
    <w:rsid w:val="00874E3E"/>
    <w:rsid w:val="0087537D"/>
    <w:rsid w:val="008756C6"/>
    <w:rsid w:val="00875F5D"/>
    <w:rsid w:val="00876033"/>
    <w:rsid w:val="008763F2"/>
    <w:rsid w:val="0087670B"/>
    <w:rsid w:val="008769FA"/>
    <w:rsid w:val="00876A5B"/>
    <w:rsid w:val="008772CB"/>
    <w:rsid w:val="00877452"/>
    <w:rsid w:val="00880296"/>
    <w:rsid w:val="0088055D"/>
    <w:rsid w:val="008815F6"/>
    <w:rsid w:val="00881755"/>
    <w:rsid w:val="00881B9D"/>
    <w:rsid w:val="00881C9E"/>
    <w:rsid w:val="008821B9"/>
    <w:rsid w:val="0088288A"/>
    <w:rsid w:val="008828B5"/>
    <w:rsid w:val="00883117"/>
    <w:rsid w:val="00883277"/>
    <w:rsid w:val="00883381"/>
    <w:rsid w:val="008833E0"/>
    <w:rsid w:val="00883F27"/>
    <w:rsid w:val="00883FAF"/>
    <w:rsid w:val="00884854"/>
    <w:rsid w:val="00884D06"/>
    <w:rsid w:val="00884D24"/>
    <w:rsid w:val="008850EA"/>
    <w:rsid w:val="00885120"/>
    <w:rsid w:val="00885438"/>
    <w:rsid w:val="008859A6"/>
    <w:rsid w:val="0088648B"/>
    <w:rsid w:val="00886B1E"/>
    <w:rsid w:val="00886C90"/>
    <w:rsid w:val="00886EEC"/>
    <w:rsid w:val="0088711D"/>
    <w:rsid w:val="008872FE"/>
    <w:rsid w:val="00887697"/>
    <w:rsid w:val="008900A7"/>
    <w:rsid w:val="00890AA9"/>
    <w:rsid w:val="00890FB4"/>
    <w:rsid w:val="0089175A"/>
    <w:rsid w:val="00891805"/>
    <w:rsid w:val="00891870"/>
    <w:rsid w:val="008919A5"/>
    <w:rsid w:val="00891C75"/>
    <w:rsid w:val="00891CB8"/>
    <w:rsid w:val="00891E0E"/>
    <w:rsid w:val="00891EA6"/>
    <w:rsid w:val="00892158"/>
    <w:rsid w:val="008927BD"/>
    <w:rsid w:val="00892B27"/>
    <w:rsid w:val="00892BB9"/>
    <w:rsid w:val="00893069"/>
    <w:rsid w:val="0089341A"/>
    <w:rsid w:val="008936B4"/>
    <w:rsid w:val="00893A3F"/>
    <w:rsid w:val="00893C78"/>
    <w:rsid w:val="0089440B"/>
    <w:rsid w:val="00894422"/>
    <w:rsid w:val="008944E5"/>
    <w:rsid w:val="00894677"/>
    <w:rsid w:val="00894AF5"/>
    <w:rsid w:val="00894DDC"/>
    <w:rsid w:val="00894E32"/>
    <w:rsid w:val="00894E33"/>
    <w:rsid w:val="008953E7"/>
    <w:rsid w:val="00895530"/>
    <w:rsid w:val="008959E2"/>
    <w:rsid w:val="00895AE3"/>
    <w:rsid w:val="00895C33"/>
    <w:rsid w:val="00895D1F"/>
    <w:rsid w:val="00896E4D"/>
    <w:rsid w:val="00897342"/>
    <w:rsid w:val="00897B01"/>
    <w:rsid w:val="00897C48"/>
    <w:rsid w:val="008A048D"/>
    <w:rsid w:val="008A04B3"/>
    <w:rsid w:val="008A085D"/>
    <w:rsid w:val="008A08C9"/>
    <w:rsid w:val="008A0BEA"/>
    <w:rsid w:val="008A0F22"/>
    <w:rsid w:val="008A1020"/>
    <w:rsid w:val="008A126E"/>
    <w:rsid w:val="008A1806"/>
    <w:rsid w:val="008A1F67"/>
    <w:rsid w:val="008A1FD7"/>
    <w:rsid w:val="008A1FDA"/>
    <w:rsid w:val="008A2310"/>
    <w:rsid w:val="008A269D"/>
    <w:rsid w:val="008A27C2"/>
    <w:rsid w:val="008A28E2"/>
    <w:rsid w:val="008A2C97"/>
    <w:rsid w:val="008A3229"/>
    <w:rsid w:val="008A36EC"/>
    <w:rsid w:val="008A395F"/>
    <w:rsid w:val="008A3B4B"/>
    <w:rsid w:val="008A3BB7"/>
    <w:rsid w:val="008A3DEF"/>
    <w:rsid w:val="008A3FA9"/>
    <w:rsid w:val="008A412F"/>
    <w:rsid w:val="008A438A"/>
    <w:rsid w:val="008A4553"/>
    <w:rsid w:val="008A463C"/>
    <w:rsid w:val="008A472B"/>
    <w:rsid w:val="008A49EB"/>
    <w:rsid w:val="008A4ABC"/>
    <w:rsid w:val="008A4D55"/>
    <w:rsid w:val="008A58B0"/>
    <w:rsid w:val="008A5C18"/>
    <w:rsid w:val="008A5D21"/>
    <w:rsid w:val="008A61D7"/>
    <w:rsid w:val="008A6382"/>
    <w:rsid w:val="008A6D78"/>
    <w:rsid w:val="008A6EE3"/>
    <w:rsid w:val="008A6F30"/>
    <w:rsid w:val="008A71C7"/>
    <w:rsid w:val="008A72DE"/>
    <w:rsid w:val="008A76F6"/>
    <w:rsid w:val="008A7A05"/>
    <w:rsid w:val="008A7A51"/>
    <w:rsid w:val="008A7A67"/>
    <w:rsid w:val="008A7B25"/>
    <w:rsid w:val="008A7B65"/>
    <w:rsid w:val="008B0120"/>
    <w:rsid w:val="008B0379"/>
    <w:rsid w:val="008B056A"/>
    <w:rsid w:val="008B06C5"/>
    <w:rsid w:val="008B0865"/>
    <w:rsid w:val="008B1020"/>
    <w:rsid w:val="008B13B1"/>
    <w:rsid w:val="008B1428"/>
    <w:rsid w:val="008B163C"/>
    <w:rsid w:val="008B1A0E"/>
    <w:rsid w:val="008B1B54"/>
    <w:rsid w:val="008B2206"/>
    <w:rsid w:val="008B3284"/>
    <w:rsid w:val="008B3387"/>
    <w:rsid w:val="008B3581"/>
    <w:rsid w:val="008B3BA3"/>
    <w:rsid w:val="008B3BD4"/>
    <w:rsid w:val="008B44D7"/>
    <w:rsid w:val="008B4ADE"/>
    <w:rsid w:val="008B545A"/>
    <w:rsid w:val="008B54B4"/>
    <w:rsid w:val="008B5AB8"/>
    <w:rsid w:val="008B5BB3"/>
    <w:rsid w:val="008B661F"/>
    <w:rsid w:val="008B67F8"/>
    <w:rsid w:val="008B6C18"/>
    <w:rsid w:val="008B6CB3"/>
    <w:rsid w:val="008B6CEC"/>
    <w:rsid w:val="008B79DD"/>
    <w:rsid w:val="008B7B94"/>
    <w:rsid w:val="008B7D14"/>
    <w:rsid w:val="008C02C2"/>
    <w:rsid w:val="008C03D1"/>
    <w:rsid w:val="008C04E9"/>
    <w:rsid w:val="008C0784"/>
    <w:rsid w:val="008C0AF5"/>
    <w:rsid w:val="008C1003"/>
    <w:rsid w:val="008C1333"/>
    <w:rsid w:val="008C134B"/>
    <w:rsid w:val="008C1412"/>
    <w:rsid w:val="008C1856"/>
    <w:rsid w:val="008C22B5"/>
    <w:rsid w:val="008C2453"/>
    <w:rsid w:val="008C255F"/>
    <w:rsid w:val="008C2586"/>
    <w:rsid w:val="008C283A"/>
    <w:rsid w:val="008C329A"/>
    <w:rsid w:val="008C340A"/>
    <w:rsid w:val="008C3674"/>
    <w:rsid w:val="008C3F19"/>
    <w:rsid w:val="008C4019"/>
    <w:rsid w:val="008C454E"/>
    <w:rsid w:val="008C4608"/>
    <w:rsid w:val="008C4982"/>
    <w:rsid w:val="008C4C21"/>
    <w:rsid w:val="008C4EEB"/>
    <w:rsid w:val="008C5248"/>
    <w:rsid w:val="008C5575"/>
    <w:rsid w:val="008C5689"/>
    <w:rsid w:val="008C5965"/>
    <w:rsid w:val="008C5BE5"/>
    <w:rsid w:val="008C5CF1"/>
    <w:rsid w:val="008C60C8"/>
    <w:rsid w:val="008C649F"/>
    <w:rsid w:val="008C66A6"/>
    <w:rsid w:val="008C69F6"/>
    <w:rsid w:val="008C6BBD"/>
    <w:rsid w:val="008C6DF2"/>
    <w:rsid w:val="008C70D0"/>
    <w:rsid w:val="008C71FE"/>
    <w:rsid w:val="008C73B9"/>
    <w:rsid w:val="008C75B1"/>
    <w:rsid w:val="008C7ECB"/>
    <w:rsid w:val="008D035E"/>
    <w:rsid w:val="008D03A6"/>
    <w:rsid w:val="008D08FE"/>
    <w:rsid w:val="008D112E"/>
    <w:rsid w:val="008D12F8"/>
    <w:rsid w:val="008D18C2"/>
    <w:rsid w:val="008D1AE2"/>
    <w:rsid w:val="008D1B6B"/>
    <w:rsid w:val="008D1E7F"/>
    <w:rsid w:val="008D20DD"/>
    <w:rsid w:val="008D232C"/>
    <w:rsid w:val="008D2982"/>
    <w:rsid w:val="008D2C0B"/>
    <w:rsid w:val="008D331D"/>
    <w:rsid w:val="008D33F3"/>
    <w:rsid w:val="008D34E9"/>
    <w:rsid w:val="008D3B39"/>
    <w:rsid w:val="008D3CCE"/>
    <w:rsid w:val="008D4154"/>
    <w:rsid w:val="008D4739"/>
    <w:rsid w:val="008D487E"/>
    <w:rsid w:val="008D490A"/>
    <w:rsid w:val="008D495A"/>
    <w:rsid w:val="008D49EA"/>
    <w:rsid w:val="008D4B8A"/>
    <w:rsid w:val="008D4C2B"/>
    <w:rsid w:val="008D4E7B"/>
    <w:rsid w:val="008D4E9B"/>
    <w:rsid w:val="008D5025"/>
    <w:rsid w:val="008D504D"/>
    <w:rsid w:val="008D5512"/>
    <w:rsid w:val="008D579B"/>
    <w:rsid w:val="008D57C0"/>
    <w:rsid w:val="008D5B71"/>
    <w:rsid w:val="008D5C5B"/>
    <w:rsid w:val="008D5CAB"/>
    <w:rsid w:val="008D5EA2"/>
    <w:rsid w:val="008D5FB1"/>
    <w:rsid w:val="008D65BE"/>
    <w:rsid w:val="008D6DED"/>
    <w:rsid w:val="008D6F49"/>
    <w:rsid w:val="008D6FDA"/>
    <w:rsid w:val="008D7058"/>
    <w:rsid w:val="008D7155"/>
    <w:rsid w:val="008D71FF"/>
    <w:rsid w:val="008D7445"/>
    <w:rsid w:val="008D74AB"/>
    <w:rsid w:val="008E0218"/>
    <w:rsid w:val="008E03BC"/>
    <w:rsid w:val="008E0491"/>
    <w:rsid w:val="008E0542"/>
    <w:rsid w:val="008E08A6"/>
    <w:rsid w:val="008E0A20"/>
    <w:rsid w:val="008E0C49"/>
    <w:rsid w:val="008E0E9D"/>
    <w:rsid w:val="008E10AE"/>
    <w:rsid w:val="008E1112"/>
    <w:rsid w:val="008E12C1"/>
    <w:rsid w:val="008E1843"/>
    <w:rsid w:val="008E1B31"/>
    <w:rsid w:val="008E1DE1"/>
    <w:rsid w:val="008E2424"/>
    <w:rsid w:val="008E2C64"/>
    <w:rsid w:val="008E2F6B"/>
    <w:rsid w:val="008E3122"/>
    <w:rsid w:val="008E38E2"/>
    <w:rsid w:val="008E3999"/>
    <w:rsid w:val="008E39E2"/>
    <w:rsid w:val="008E3CBD"/>
    <w:rsid w:val="008E3D0A"/>
    <w:rsid w:val="008E3DF5"/>
    <w:rsid w:val="008E3F36"/>
    <w:rsid w:val="008E3F8A"/>
    <w:rsid w:val="008E40A2"/>
    <w:rsid w:val="008E40B9"/>
    <w:rsid w:val="008E41FA"/>
    <w:rsid w:val="008E4658"/>
    <w:rsid w:val="008E4925"/>
    <w:rsid w:val="008E4C7D"/>
    <w:rsid w:val="008E4F8D"/>
    <w:rsid w:val="008E550C"/>
    <w:rsid w:val="008E55CE"/>
    <w:rsid w:val="008E5F78"/>
    <w:rsid w:val="008E60BD"/>
    <w:rsid w:val="008E628A"/>
    <w:rsid w:val="008E630E"/>
    <w:rsid w:val="008E67CC"/>
    <w:rsid w:val="008E69D2"/>
    <w:rsid w:val="008E6AB7"/>
    <w:rsid w:val="008E6BE3"/>
    <w:rsid w:val="008E6CC7"/>
    <w:rsid w:val="008E6D66"/>
    <w:rsid w:val="008E6F75"/>
    <w:rsid w:val="008E6FF1"/>
    <w:rsid w:val="008E706C"/>
    <w:rsid w:val="008E7318"/>
    <w:rsid w:val="008E79B7"/>
    <w:rsid w:val="008E7A42"/>
    <w:rsid w:val="008E7AC1"/>
    <w:rsid w:val="008E7E76"/>
    <w:rsid w:val="008E7F97"/>
    <w:rsid w:val="008F0070"/>
    <w:rsid w:val="008F00FF"/>
    <w:rsid w:val="008F0106"/>
    <w:rsid w:val="008F01A6"/>
    <w:rsid w:val="008F0440"/>
    <w:rsid w:val="008F0F05"/>
    <w:rsid w:val="008F0F70"/>
    <w:rsid w:val="008F122C"/>
    <w:rsid w:val="008F129E"/>
    <w:rsid w:val="008F1793"/>
    <w:rsid w:val="008F1A50"/>
    <w:rsid w:val="008F1DA8"/>
    <w:rsid w:val="008F1DE4"/>
    <w:rsid w:val="008F1F4C"/>
    <w:rsid w:val="008F2251"/>
    <w:rsid w:val="008F2AD5"/>
    <w:rsid w:val="008F2CF6"/>
    <w:rsid w:val="008F2D43"/>
    <w:rsid w:val="008F306C"/>
    <w:rsid w:val="008F35CE"/>
    <w:rsid w:val="008F405C"/>
    <w:rsid w:val="008F4274"/>
    <w:rsid w:val="008F4323"/>
    <w:rsid w:val="008F4BC6"/>
    <w:rsid w:val="008F4C6D"/>
    <w:rsid w:val="008F4DCD"/>
    <w:rsid w:val="008F4E89"/>
    <w:rsid w:val="008F5019"/>
    <w:rsid w:val="008F5353"/>
    <w:rsid w:val="008F54B9"/>
    <w:rsid w:val="008F5A33"/>
    <w:rsid w:val="008F5A99"/>
    <w:rsid w:val="008F5F85"/>
    <w:rsid w:val="008F623A"/>
    <w:rsid w:val="008F6267"/>
    <w:rsid w:val="008F645C"/>
    <w:rsid w:val="008F64E7"/>
    <w:rsid w:val="008F66DE"/>
    <w:rsid w:val="008F6FFF"/>
    <w:rsid w:val="008F756B"/>
    <w:rsid w:val="008F773F"/>
    <w:rsid w:val="008F7F17"/>
    <w:rsid w:val="009002DC"/>
    <w:rsid w:val="0090051E"/>
    <w:rsid w:val="00900A06"/>
    <w:rsid w:val="00900BD3"/>
    <w:rsid w:val="00900D40"/>
    <w:rsid w:val="00900E40"/>
    <w:rsid w:val="00901089"/>
    <w:rsid w:val="00901C38"/>
    <w:rsid w:val="00901C72"/>
    <w:rsid w:val="00901E83"/>
    <w:rsid w:val="009020EF"/>
    <w:rsid w:val="00902313"/>
    <w:rsid w:val="009028F9"/>
    <w:rsid w:val="009029F4"/>
    <w:rsid w:val="0090351E"/>
    <w:rsid w:val="00903650"/>
    <w:rsid w:val="009036DE"/>
    <w:rsid w:val="00903870"/>
    <w:rsid w:val="00903990"/>
    <w:rsid w:val="00903BA6"/>
    <w:rsid w:val="00903D29"/>
    <w:rsid w:val="00904842"/>
    <w:rsid w:val="00904E25"/>
    <w:rsid w:val="00905745"/>
    <w:rsid w:val="00905883"/>
    <w:rsid w:val="00905933"/>
    <w:rsid w:val="00905C2D"/>
    <w:rsid w:val="00905C32"/>
    <w:rsid w:val="009060F0"/>
    <w:rsid w:val="0090637F"/>
    <w:rsid w:val="00906467"/>
    <w:rsid w:val="00906604"/>
    <w:rsid w:val="00906888"/>
    <w:rsid w:val="00906BE8"/>
    <w:rsid w:val="009071E3"/>
    <w:rsid w:val="00907542"/>
    <w:rsid w:val="00907C01"/>
    <w:rsid w:val="0091097A"/>
    <w:rsid w:val="00910B55"/>
    <w:rsid w:val="00910D16"/>
    <w:rsid w:val="0091130E"/>
    <w:rsid w:val="009113CF"/>
    <w:rsid w:val="00911765"/>
    <w:rsid w:val="00911FD5"/>
    <w:rsid w:val="00912877"/>
    <w:rsid w:val="00912A06"/>
    <w:rsid w:val="00912A0D"/>
    <w:rsid w:val="00912E5D"/>
    <w:rsid w:val="00912EBD"/>
    <w:rsid w:val="0091342D"/>
    <w:rsid w:val="00913A1E"/>
    <w:rsid w:val="00913BA5"/>
    <w:rsid w:val="00913DDF"/>
    <w:rsid w:val="00913E8E"/>
    <w:rsid w:val="00913F2F"/>
    <w:rsid w:val="009140BB"/>
    <w:rsid w:val="0091434B"/>
    <w:rsid w:val="00914634"/>
    <w:rsid w:val="009147FE"/>
    <w:rsid w:val="00914B6D"/>
    <w:rsid w:val="00914E72"/>
    <w:rsid w:val="00914FF7"/>
    <w:rsid w:val="009150E7"/>
    <w:rsid w:val="0091512C"/>
    <w:rsid w:val="0091512E"/>
    <w:rsid w:val="009152C3"/>
    <w:rsid w:val="0091596D"/>
    <w:rsid w:val="00915C23"/>
    <w:rsid w:val="00916315"/>
    <w:rsid w:val="00916EE1"/>
    <w:rsid w:val="009177CF"/>
    <w:rsid w:val="00917D12"/>
    <w:rsid w:val="00917F9E"/>
    <w:rsid w:val="0092025A"/>
    <w:rsid w:val="009205FF"/>
    <w:rsid w:val="00920648"/>
    <w:rsid w:val="009206FC"/>
    <w:rsid w:val="009208F0"/>
    <w:rsid w:val="009209CB"/>
    <w:rsid w:val="00920BEB"/>
    <w:rsid w:val="00920BF2"/>
    <w:rsid w:val="00920E73"/>
    <w:rsid w:val="00920F42"/>
    <w:rsid w:val="00921451"/>
    <w:rsid w:val="00921AF9"/>
    <w:rsid w:val="00921C87"/>
    <w:rsid w:val="00921E4F"/>
    <w:rsid w:val="00921F4A"/>
    <w:rsid w:val="00922111"/>
    <w:rsid w:val="0092227C"/>
    <w:rsid w:val="00922384"/>
    <w:rsid w:val="00922439"/>
    <w:rsid w:val="00922509"/>
    <w:rsid w:val="00922852"/>
    <w:rsid w:val="009235FF"/>
    <w:rsid w:val="009239BD"/>
    <w:rsid w:val="00923AAB"/>
    <w:rsid w:val="00923BB9"/>
    <w:rsid w:val="00923D51"/>
    <w:rsid w:val="00923F05"/>
    <w:rsid w:val="00923F78"/>
    <w:rsid w:val="00923FD9"/>
    <w:rsid w:val="00924007"/>
    <w:rsid w:val="00924064"/>
    <w:rsid w:val="009244BA"/>
    <w:rsid w:val="0092458E"/>
    <w:rsid w:val="00924D52"/>
    <w:rsid w:val="00924FBD"/>
    <w:rsid w:val="009252F1"/>
    <w:rsid w:val="0092537F"/>
    <w:rsid w:val="00925676"/>
    <w:rsid w:val="009258B2"/>
    <w:rsid w:val="009259C3"/>
    <w:rsid w:val="00925C85"/>
    <w:rsid w:val="00925DCD"/>
    <w:rsid w:val="009261C4"/>
    <w:rsid w:val="00926E77"/>
    <w:rsid w:val="00926FE6"/>
    <w:rsid w:val="00927140"/>
    <w:rsid w:val="0092755B"/>
    <w:rsid w:val="009275AD"/>
    <w:rsid w:val="0092783A"/>
    <w:rsid w:val="00930004"/>
    <w:rsid w:val="00930634"/>
    <w:rsid w:val="00930696"/>
    <w:rsid w:val="00930C25"/>
    <w:rsid w:val="00930DC8"/>
    <w:rsid w:val="00930E85"/>
    <w:rsid w:val="00930FFD"/>
    <w:rsid w:val="00931132"/>
    <w:rsid w:val="00931410"/>
    <w:rsid w:val="009315D9"/>
    <w:rsid w:val="00931D22"/>
    <w:rsid w:val="00931FE4"/>
    <w:rsid w:val="00932008"/>
    <w:rsid w:val="0093239C"/>
    <w:rsid w:val="0093272D"/>
    <w:rsid w:val="009327EE"/>
    <w:rsid w:val="00932807"/>
    <w:rsid w:val="00932B9A"/>
    <w:rsid w:val="00932DE9"/>
    <w:rsid w:val="00933501"/>
    <w:rsid w:val="0093364A"/>
    <w:rsid w:val="009336C3"/>
    <w:rsid w:val="00933737"/>
    <w:rsid w:val="00933811"/>
    <w:rsid w:val="00933904"/>
    <w:rsid w:val="00933A41"/>
    <w:rsid w:val="00933CB7"/>
    <w:rsid w:val="00933D2B"/>
    <w:rsid w:val="0093411C"/>
    <w:rsid w:val="009342EB"/>
    <w:rsid w:val="0093477C"/>
    <w:rsid w:val="00934A6F"/>
    <w:rsid w:val="00934C99"/>
    <w:rsid w:val="00934E66"/>
    <w:rsid w:val="00934F9B"/>
    <w:rsid w:val="00935207"/>
    <w:rsid w:val="009352F9"/>
    <w:rsid w:val="0093537E"/>
    <w:rsid w:val="009356CA"/>
    <w:rsid w:val="0093577F"/>
    <w:rsid w:val="00935898"/>
    <w:rsid w:val="00935BBC"/>
    <w:rsid w:val="00935EBA"/>
    <w:rsid w:val="009363AE"/>
    <w:rsid w:val="0093674E"/>
    <w:rsid w:val="0093722E"/>
    <w:rsid w:val="0093728B"/>
    <w:rsid w:val="009373D9"/>
    <w:rsid w:val="0093755E"/>
    <w:rsid w:val="00937CDB"/>
    <w:rsid w:val="00937DA6"/>
    <w:rsid w:val="00940501"/>
    <w:rsid w:val="00940BE0"/>
    <w:rsid w:val="009411B3"/>
    <w:rsid w:val="00941357"/>
    <w:rsid w:val="009418D7"/>
    <w:rsid w:val="009418F7"/>
    <w:rsid w:val="00942113"/>
    <w:rsid w:val="00942118"/>
    <w:rsid w:val="009423E1"/>
    <w:rsid w:val="009425AB"/>
    <w:rsid w:val="00942E08"/>
    <w:rsid w:val="00942FFC"/>
    <w:rsid w:val="009430BA"/>
    <w:rsid w:val="0094348E"/>
    <w:rsid w:val="009437BA"/>
    <w:rsid w:val="00943956"/>
    <w:rsid w:val="00943AFD"/>
    <w:rsid w:val="00943D7F"/>
    <w:rsid w:val="00943FC6"/>
    <w:rsid w:val="00944670"/>
    <w:rsid w:val="00944957"/>
    <w:rsid w:val="00944A91"/>
    <w:rsid w:val="00944B7F"/>
    <w:rsid w:val="00944D13"/>
    <w:rsid w:val="00944D32"/>
    <w:rsid w:val="00945198"/>
    <w:rsid w:val="0094549F"/>
    <w:rsid w:val="00945685"/>
    <w:rsid w:val="00945740"/>
    <w:rsid w:val="00945912"/>
    <w:rsid w:val="00945A11"/>
    <w:rsid w:val="00945B3A"/>
    <w:rsid w:val="009466EB"/>
    <w:rsid w:val="00946AE4"/>
    <w:rsid w:val="00946C15"/>
    <w:rsid w:val="00946E27"/>
    <w:rsid w:val="00946E4F"/>
    <w:rsid w:val="00947464"/>
    <w:rsid w:val="0094750C"/>
    <w:rsid w:val="00947C1B"/>
    <w:rsid w:val="00947CE6"/>
    <w:rsid w:val="009501D6"/>
    <w:rsid w:val="00950712"/>
    <w:rsid w:val="00950A7C"/>
    <w:rsid w:val="00950C62"/>
    <w:rsid w:val="00951696"/>
    <w:rsid w:val="0095199F"/>
    <w:rsid w:val="00951A59"/>
    <w:rsid w:val="00951CA8"/>
    <w:rsid w:val="00951F35"/>
    <w:rsid w:val="0095260F"/>
    <w:rsid w:val="00952CE4"/>
    <w:rsid w:val="00952D17"/>
    <w:rsid w:val="00952D9D"/>
    <w:rsid w:val="00952DFA"/>
    <w:rsid w:val="0095307A"/>
    <w:rsid w:val="009532FD"/>
    <w:rsid w:val="009536E9"/>
    <w:rsid w:val="00953E6F"/>
    <w:rsid w:val="00954152"/>
    <w:rsid w:val="00954305"/>
    <w:rsid w:val="00954688"/>
    <w:rsid w:val="00954751"/>
    <w:rsid w:val="009547AA"/>
    <w:rsid w:val="00954A0C"/>
    <w:rsid w:val="00954A4F"/>
    <w:rsid w:val="00954F77"/>
    <w:rsid w:val="0095522E"/>
    <w:rsid w:val="0095558A"/>
    <w:rsid w:val="009555F4"/>
    <w:rsid w:val="00955945"/>
    <w:rsid w:val="00955B36"/>
    <w:rsid w:val="00955B8F"/>
    <w:rsid w:val="00955BAD"/>
    <w:rsid w:val="00955F82"/>
    <w:rsid w:val="0095617A"/>
    <w:rsid w:val="009572EC"/>
    <w:rsid w:val="0095796C"/>
    <w:rsid w:val="00957B6E"/>
    <w:rsid w:val="00957D53"/>
    <w:rsid w:val="00957E51"/>
    <w:rsid w:val="00960003"/>
    <w:rsid w:val="00960C7A"/>
    <w:rsid w:val="00960F4D"/>
    <w:rsid w:val="009617BB"/>
    <w:rsid w:val="00961ED4"/>
    <w:rsid w:val="0096200C"/>
    <w:rsid w:val="00962016"/>
    <w:rsid w:val="009620C0"/>
    <w:rsid w:val="00962168"/>
    <w:rsid w:val="009621BA"/>
    <w:rsid w:val="009624AB"/>
    <w:rsid w:val="0096253C"/>
    <w:rsid w:val="009629F1"/>
    <w:rsid w:val="00962CC2"/>
    <w:rsid w:val="00962D84"/>
    <w:rsid w:val="0096309A"/>
    <w:rsid w:val="00963437"/>
    <w:rsid w:val="00963749"/>
    <w:rsid w:val="00963AEF"/>
    <w:rsid w:val="00963D65"/>
    <w:rsid w:val="00963F1C"/>
    <w:rsid w:val="009641B3"/>
    <w:rsid w:val="00964646"/>
    <w:rsid w:val="009647B7"/>
    <w:rsid w:val="009647CA"/>
    <w:rsid w:val="00964868"/>
    <w:rsid w:val="009648EB"/>
    <w:rsid w:val="00964E76"/>
    <w:rsid w:val="0096575D"/>
    <w:rsid w:val="009659B2"/>
    <w:rsid w:val="009659D0"/>
    <w:rsid w:val="00965F98"/>
    <w:rsid w:val="00966195"/>
    <w:rsid w:val="009661B2"/>
    <w:rsid w:val="009661D2"/>
    <w:rsid w:val="009663CC"/>
    <w:rsid w:val="00966A74"/>
    <w:rsid w:val="00966CCC"/>
    <w:rsid w:val="00966D04"/>
    <w:rsid w:val="00966F5A"/>
    <w:rsid w:val="00966F79"/>
    <w:rsid w:val="009679E2"/>
    <w:rsid w:val="00967C4D"/>
    <w:rsid w:val="00967D78"/>
    <w:rsid w:val="00967FC1"/>
    <w:rsid w:val="009701AA"/>
    <w:rsid w:val="0097047A"/>
    <w:rsid w:val="009704F5"/>
    <w:rsid w:val="009705D9"/>
    <w:rsid w:val="009705FD"/>
    <w:rsid w:val="00970640"/>
    <w:rsid w:val="0097092B"/>
    <w:rsid w:val="00970A47"/>
    <w:rsid w:val="00970D1A"/>
    <w:rsid w:val="00970D63"/>
    <w:rsid w:val="00970F63"/>
    <w:rsid w:val="0097116C"/>
    <w:rsid w:val="0097117C"/>
    <w:rsid w:val="009714B9"/>
    <w:rsid w:val="00971767"/>
    <w:rsid w:val="00971A09"/>
    <w:rsid w:val="00971BDA"/>
    <w:rsid w:val="00971ECB"/>
    <w:rsid w:val="00971FD4"/>
    <w:rsid w:val="009723AC"/>
    <w:rsid w:val="009725A6"/>
    <w:rsid w:val="00972635"/>
    <w:rsid w:val="0097284D"/>
    <w:rsid w:val="00972A17"/>
    <w:rsid w:val="00972E4D"/>
    <w:rsid w:val="009731DE"/>
    <w:rsid w:val="00973396"/>
    <w:rsid w:val="009733F3"/>
    <w:rsid w:val="00973712"/>
    <w:rsid w:val="00973881"/>
    <w:rsid w:val="0097396E"/>
    <w:rsid w:val="009739BA"/>
    <w:rsid w:val="00973B72"/>
    <w:rsid w:val="00973CA0"/>
    <w:rsid w:val="00973F9E"/>
    <w:rsid w:val="00974055"/>
    <w:rsid w:val="0097461E"/>
    <w:rsid w:val="00974621"/>
    <w:rsid w:val="00974753"/>
    <w:rsid w:val="00974A5F"/>
    <w:rsid w:val="00974B5A"/>
    <w:rsid w:val="00974C54"/>
    <w:rsid w:val="00974D2D"/>
    <w:rsid w:val="009751D2"/>
    <w:rsid w:val="00975319"/>
    <w:rsid w:val="0097594A"/>
    <w:rsid w:val="00975C51"/>
    <w:rsid w:val="00975D72"/>
    <w:rsid w:val="00976314"/>
    <w:rsid w:val="009764CC"/>
    <w:rsid w:val="00976F26"/>
    <w:rsid w:val="00977034"/>
    <w:rsid w:val="009771D6"/>
    <w:rsid w:val="00977283"/>
    <w:rsid w:val="009772A8"/>
    <w:rsid w:val="009773D5"/>
    <w:rsid w:val="0097768B"/>
    <w:rsid w:val="00980173"/>
    <w:rsid w:val="00980281"/>
    <w:rsid w:val="0098045A"/>
    <w:rsid w:val="00980583"/>
    <w:rsid w:val="009805D7"/>
    <w:rsid w:val="00980F7B"/>
    <w:rsid w:val="009810C4"/>
    <w:rsid w:val="009816E7"/>
    <w:rsid w:val="00981A75"/>
    <w:rsid w:val="00981B70"/>
    <w:rsid w:val="00982106"/>
    <w:rsid w:val="0098248C"/>
    <w:rsid w:val="009824C8"/>
    <w:rsid w:val="009827A5"/>
    <w:rsid w:val="009827FE"/>
    <w:rsid w:val="009828E6"/>
    <w:rsid w:val="009833E7"/>
    <w:rsid w:val="0098361A"/>
    <w:rsid w:val="0098376E"/>
    <w:rsid w:val="009838B9"/>
    <w:rsid w:val="00983B23"/>
    <w:rsid w:val="00983C24"/>
    <w:rsid w:val="009843ED"/>
    <w:rsid w:val="00984427"/>
    <w:rsid w:val="00984B54"/>
    <w:rsid w:val="00984FF2"/>
    <w:rsid w:val="009851B4"/>
    <w:rsid w:val="0098596E"/>
    <w:rsid w:val="009861C3"/>
    <w:rsid w:val="00986228"/>
    <w:rsid w:val="0098642C"/>
    <w:rsid w:val="0098653E"/>
    <w:rsid w:val="00986702"/>
    <w:rsid w:val="0098685B"/>
    <w:rsid w:val="00986CEE"/>
    <w:rsid w:val="00986D71"/>
    <w:rsid w:val="009873CC"/>
    <w:rsid w:val="009874CC"/>
    <w:rsid w:val="00987752"/>
    <w:rsid w:val="00987B05"/>
    <w:rsid w:val="00987CD6"/>
    <w:rsid w:val="009902FB"/>
    <w:rsid w:val="009904ED"/>
    <w:rsid w:val="00990774"/>
    <w:rsid w:val="009911E1"/>
    <w:rsid w:val="009913F7"/>
    <w:rsid w:val="0099174D"/>
    <w:rsid w:val="00992780"/>
    <w:rsid w:val="00992A88"/>
    <w:rsid w:val="00992C7F"/>
    <w:rsid w:val="00992F9B"/>
    <w:rsid w:val="0099350B"/>
    <w:rsid w:val="0099352E"/>
    <w:rsid w:val="009939A0"/>
    <w:rsid w:val="00993FA4"/>
    <w:rsid w:val="00994385"/>
    <w:rsid w:val="0099448F"/>
    <w:rsid w:val="00994900"/>
    <w:rsid w:val="00994B47"/>
    <w:rsid w:val="00994FC8"/>
    <w:rsid w:val="00995916"/>
    <w:rsid w:val="00995A8D"/>
    <w:rsid w:val="00995C05"/>
    <w:rsid w:val="00996CA4"/>
    <w:rsid w:val="0099714C"/>
    <w:rsid w:val="009973D0"/>
    <w:rsid w:val="009975BF"/>
    <w:rsid w:val="009978AC"/>
    <w:rsid w:val="00997ABB"/>
    <w:rsid w:val="009A00F3"/>
    <w:rsid w:val="009A0368"/>
    <w:rsid w:val="009A036D"/>
    <w:rsid w:val="009A046D"/>
    <w:rsid w:val="009A048D"/>
    <w:rsid w:val="009A0B3F"/>
    <w:rsid w:val="009A0E8C"/>
    <w:rsid w:val="009A10D9"/>
    <w:rsid w:val="009A1518"/>
    <w:rsid w:val="009A1561"/>
    <w:rsid w:val="009A16A5"/>
    <w:rsid w:val="009A1AB8"/>
    <w:rsid w:val="009A1AFA"/>
    <w:rsid w:val="009A1C56"/>
    <w:rsid w:val="009A1D4C"/>
    <w:rsid w:val="009A1DA1"/>
    <w:rsid w:val="009A2D44"/>
    <w:rsid w:val="009A32BC"/>
    <w:rsid w:val="009A32C7"/>
    <w:rsid w:val="009A34C7"/>
    <w:rsid w:val="009A38EE"/>
    <w:rsid w:val="009A3CD2"/>
    <w:rsid w:val="009A3E3B"/>
    <w:rsid w:val="009A45BC"/>
    <w:rsid w:val="009A463F"/>
    <w:rsid w:val="009A49DB"/>
    <w:rsid w:val="009A4A3A"/>
    <w:rsid w:val="009A4CD2"/>
    <w:rsid w:val="009A4FD5"/>
    <w:rsid w:val="009A5D2F"/>
    <w:rsid w:val="009A5FCB"/>
    <w:rsid w:val="009A6076"/>
    <w:rsid w:val="009A6357"/>
    <w:rsid w:val="009A666B"/>
    <w:rsid w:val="009A6854"/>
    <w:rsid w:val="009A6B8B"/>
    <w:rsid w:val="009A722B"/>
    <w:rsid w:val="009A7304"/>
    <w:rsid w:val="009A7429"/>
    <w:rsid w:val="009A7A38"/>
    <w:rsid w:val="009A7B99"/>
    <w:rsid w:val="009A7C2E"/>
    <w:rsid w:val="009A7C89"/>
    <w:rsid w:val="009B00F5"/>
    <w:rsid w:val="009B028E"/>
    <w:rsid w:val="009B09C7"/>
    <w:rsid w:val="009B0A30"/>
    <w:rsid w:val="009B0A9E"/>
    <w:rsid w:val="009B0E2E"/>
    <w:rsid w:val="009B198D"/>
    <w:rsid w:val="009B1B93"/>
    <w:rsid w:val="009B1DE7"/>
    <w:rsid w:val="009B1E52"/>
    <w:rsid w:val="009B2838"/>
    <w:rsid w:val="009B2C05"/>
    <w:rsid w:val="009B3696"/>
    <w:rsid w:val="009B38F4"/>
    <w:rsid w:val="009B3AF0"/>
    <w:rsid w:val="009B49EF"/>
    <w:rsid w:val="009B4BB3"/>
    <w:rsid w:val="009B5105"/>
    <w:rsid w:val="009B5137"/>
    <w:rsid w:val="009B5226"/>
    <w:rsid w:val="009B5240"/>
    <w:rsid w:val="009B527F"/>
    <w:rsid w:val="009B585C"/>
    <w:rsid w:val="009B61A6"/>
    <w:rsid w:val="009B6209"/>
    <w:rsid w:val="009B6826"/>
    <w:rsid w:val="009B6A60"/>
    <w:rsid w:val="009B6FBD"/>
    <w:rsid w:val="009B7A7E"/>
    <w:rsid w:val="009B7D6F"/>
    <w:rsid w:val="009B7E2F"/>
    <w:rsid w:val="009C0596"/>
    <w:rsid w:val="009C05CB"/>
    <w:rsid w:val="009C08DD"/>
    <w:rsid w:val="009C0AF4"/>
    <w:rsid w:val="009C0B03"/>
    <w:rsid w:val="009C0C50"/>
    <w:rsid w:val="009C12DF"/>
    <w:rsid w:val="009C157B"/>
    <w:rsid w:val="009C180E"/>
    <w:rsid w:val="009C1C21"/>
    <w:rsid w:val="009C1C4C"/>
    <w:rsid w:val="009C1CD8"/>
    <w:rsid w:val="009C1E70"/>
    <w:rsid w:val="009C2074"/>
    <w:rsid w:val="009C227C"/>
    <w:rsid w:val="009C2484"/>
    <w:rsid w:val="009C2E79"/>
    <w:rsid w:val="009C320F"/>
    <w:rsid w:val="009C39F2"/>
    <w:rsid w:val="009C3B50"/>
    <w:rsid w:val="009C3D8F"/>
    <w:rsid w:val="009C3E49"/>
    <w:rsid w:val="009C3F83"/>
    <w:rsid w:val="009C408A"/>
    <w:rsid w:val="009C4204"/>
    <w:rsid w:val="009C4817"/>
    <w:rsid w:val="009C4ED3"/>
    <w:rsid w:val="009C4EE7"/>
    <w:rsid w:val="009C53F0"/>
    <w:rsid w:val="009C5638"/>
    <w:rsid w:val="009C5650"/>
    <w:rsid w:val="009C58CD"/>
    <w:rsid w:val="009C5E0A"/>
    <w:rsid w:val="009C5E22"/>
    <w:rsid w:val="009C5E63"/>
    <w:rsid w:val="009C61FD"/>
    <w:rsid w:val="009C64C0"/>
    <w:rsid w:val="009C7213"/>
    <w:rsid w:val="009C7A14"/>
    <w:rsid w:val="009C7E0A"/>
    <w:rsid w:val="009D00E6"/>
    <w:rsid w:val="009D017A"/>
    <w:rsid w:val="009D051E"/>
    <w:rsid w:val="009D0CBC"/>
    <w:rsid w:val="009D0D08"/>
    <w:rsid w:val="009D1053"/>
    <w:rsid w:val="009D1314"/>
    <w:rsid w:val="009D139D"/>
    <w:rsid w:val="009D13FA"/>
    <w:rsid w:val="009D1488"/>
    <w:rsid w:val="009D1946"/>
    <w:rsid w:val="009D1B59"/>
    <w:rsid w:val="009D1EEC"/>
    <w:rsid w:val="009D2152"/>
    <w:rsid w:val="009D2528"/>
    <w:rsid w:val="009D2E02"/>
    <w:rsid w:val="009D3153"/>
    <w:rsid w:val="009D34B3"/>
    <w:rsid w:val="009D37FA"/>
    <w:rsid w:val="009D398E"/>
    <w:rsid w:val="009D3BA5"/>
    <w:rsid w:val="009D3CC4"/>
    <w:rsid w:val="009D4210"/>
    <w:rsid w:val="009D434E"/>
    <w:rsid w:val="009D4450"/>
    <w:rsid w:val="009D45F1"/>
    <w:rsid w:val="009D484B"/>
    <w:rsid w:val="009D4BDE"/>
    <w:rsid w:val="009D549B"/>
    <w:rsid w:val="009D550B"/>
    <w:rsid w:val="009D5E14"/>
    <w:rsid w:val="009D608D"/>
    <w:rsid w:val="009D6718"/>
    <w:rsid w:val="009D68AF"/>
    <w:rsid w:val="009D6CB7"/>
    <w:rsid w:val="009D6DD5"/>
    <w:rsid w:val="009D767E"/>
    <w:rsid w:val="009D789F"/>
    <w:rsid w:val="009D7912"/>
    <w:rsid w:val="009D7B31"/>
    <w:rsid w:val="009D7D48"/>
    <w:rsid w:val="009D7D8E"/>
    <w:rsid w:val="009D7D99"/>
    <w:rsid w:val="009E0592"/>
    <w:rsid w:val="009E064A"/>
    <w:rsid w:val="009E06ED"/>
    <w:rsid w:val="009E0727"/>
    <w:rsid w:val="009E0989"/>
    <w:rsid w:val="009E0B6E"/>
    <w:rsid w:val="009E0F75"/>
    <w:rsid w:val="009E1028"/>
    <w:rsid w:val="009E10C4"/>
    <w:rsid w:val="009E1213"/>
    <w:rsid w:val="009E132D"/>
    <w:rsid w:val="009E16C7"/>
    <w:rsid w:val="009E1B63"/>
    <w:rsid w:val="009E1CFF"/>
    <w:rsid w:val="009E1E6D"/>
    <w:rsid w:val="009E1FD3"/>
    <w:rsid w:val="009E246C"/>
    <w:rsid w:val="009E256C"/>
    <w:rsid w:val="009E2DEE"/>
    <w:rsid w:val="009E32E8"/>
    <w:rsid w:val="009E3470"/>
    <w:rsid w:val="009E3877"/>
    <w:rsid w:val="009E3ABA"/>
    <w:rsid w:val="009E3FEB"/>
    <w:rsid w:val="009E4151"/>
    <w:rsid w:val="009E4706"/>
    <w:rsid w:val="009E4719"/>
    <w:rsid w:val="009E4895"/>
    <w:rsid w:val="009E4C13"/>
    <w:rsid w:val="009E4E4C"/>
    <w:rsid w:val="009E5574"/>
    <w:rsid w:val="009E56AC"/>
    <w:rsid w:val="009E5B45"/>
    <w:rsid w:val="009E5C08"/>
    <w:rsid w:val="009E6123"/>
    <w:rsid w:val="009E6275"/>
    <w:rsid w:val="009E6287"/>
    <w:rsid w:val="009E6318"/>
    <w:rsid w:val="009E66CE"/>
    <w:rsid w:val="009E679C"/>
    <w:rsid w:val="009E7264"/>
    <w:rsid w:val="009E752D"/>
    <w:rsid w:val="009E7590"/>
    <w:rsid w:val="009E77AB"/>
    <w:rsid w:val="009E79DD"/>
    <w:rsid w:val="009E7AD7"/>
    <w:rsid w:val="009E7C92"/>
    <w:rsid w:val="009E7D88"/>
    <w:rsid w:val="009F00D7"/>
    <w:rsid w:val="009F03A3"/>
    <w:rsid w:val="009F0A1A"/>
    <w:rsid w:val="009F0DA0"/>
    <w:rsid w:val="009F0E44"/>
    <w:rsid w:val="009F0EC8"/>
    <w:rsid w:val="009F1128"/>
    <w:rsid w:val="009F165E"/>
    <w:rsid w:val="009F1A32"/>
    <w:rsid w:val="009F21C6"/>
    <w:rsid w:val="009F2491"/>
    <w:rsid w:val="009F252B"/>
    <w:rsid w:val="009F2889"/>
    <w:rsid w:val="009F2C77"/>
    <w:rsid w:val="009F2D1E"/>
    <w:rsid w:val="009F2E37"/>
    <w:rsid w:val="009F306E"/>
    <w:rsid w:val="009F33B8"/>
    <w:rsid w:val="009F3403"/>
    <w:rsid w:val="009F365B"/>
    <w:rsid w:val="009F391B"/>
    <w:rsid w:val="009F3FEA"/>
    <w:rsid w:val="009F47B6"/>
    <w:rsid w:val="009F48C3"/>
    <w:rsid w:val="009F48D4"/>
    <w:rsid w:val="009F4ABF"/>
    <w:rsid w:val="009F4EB8"/>
    <w:rsid w:val="009F5151"/>
    <w:rsid w:val="009F5297"/>
    <w:rsid w:val="009F52CE"/>
    <w:rsid w:val="009F575F"/>
    <w:rsid w:val="009F5870"/>
    <w:rsid w:val="009F5972"/>
    <w:rsid w:val="009F6464"/>
    <w:rsid w:val="009F6DED"/>
    <w:rsid w:val="009F6F36"/>
    <w:rsid w:val="009F70C0"/>
    <w:rsid w:val="009F726B"/>
    <w:rsid w:val="009F735F"/>
    <w:rsid w:val="009F7426"/>
    <w:rsid w:val="009F74B2"/>
    <w:rsid w:val="009F790D"/>
    <w:rsid w:val="009F7A10"/>
    <w:rsid w:val="009F7BD1"/>
    <w:rsid w:val="009F7C54"/>
    <w:rsid w:val="009F7E75"/>
    <w:rsid w:val="009F7E7C"/>
    <w:rsid w:val="009F7F14"/>
    <w:rsid w:val="00A00886"/>
    <w:rsid w:val="00A00A29"/>
    <w:rsid w:val="00A00DB2"/>
    <w:rsid w:val="00A00E44"/>
    <w:rsid w:val="00A018D7"/>
    <w:rsid w:val="00A01ABE"/>
    <w:rsid w:val="00A01C47"/>
    <w:rsid w:val="00A02042"/>
    <w:rsid w:val="00A02490"/>
    <w:rsid w:val="00A0273E"/>
    <w:rsid w:val="00A02D64"/>
    <w:rsid w:val="00A02DCA"/>
    <w:rsid w:val="00A03356"/>
    <w:rsid w:val="00A03A4A"/>
    <w:rsid w:val="00A03B06"/>
    <w:rsid w:val="00A03DB5"/>
    <w:rsid w:val="00A045E2"/>
    <w:rsid w:val="00A04AEE"/>
    <w:rsid w:val="00A04C18"/>
    <w:rsid w:val="00A04DCB"/>
    <w:rsid w:val="00A04F27"/>
    <w:rsid w:val="00A051C9"/>
    <w:rsid w:val="00A05342"/>
    <w:rsid w:val="00A053FF"/>
    <w:rsid w:val="00A05AEC"/>
    <w:rsid w:val="00A05C18"/>
    <w:rsid w:val="00A05C25"/>
    <w:rsid w:val="00A05C74"/>
    <w:rsid w:val="00A06156"/>
    <w:rsid w:val="00A0647A"/>
    <w:rsid w:val="00A064C4"/>
    <w:rsid w:val="00A0650F"/>
    <w:rsid w:val="00A066E6"/>
    <w:rsid w:val="00A069BB"/>
    <w:rsid w:val="00A06DCA"/>
    <w:rsid w:val="00A06DD6"/>
    <w:rsid w:val="00A06E63"/>
    <w:rsid w:val="00A0702E"/>
    <w:rsid w:val="00A072F7"/>
    <w:rsid w:val="00A10054"/>
    <w:rsid w:val="00A102C9"/>
    <w:rsid w:val="00A104E3"/>
    <w:rsid w:val="00A10807"/>
    <w:rsid w:val="00A1111A"/>
    <w:rsid w:val="00A11654"/>
    <w:rsid w:val="00A11975"/>
    <w:rsid w:val="00A12263"/>
    <w:rsid w:val="00A1236D"/>
    <w:rsid w:val="00A12686"/>
    <w:rsid w:val="00A12AC8"/>
    <w:rsid w:val="00A12E4F"/>
    <w:rsid w:val="00A13572"/>
    <w:rsid w:val="00A139DA"/>
    <w:rsid w:val="00A13E28"/>
    <w:rsid w:val="00A13E45"/>
    <w:rsid w:val="00A13F97"/>
    <w:rsid w:val="00A14311"/>
    <w:rsid w:val="00A1487D"/>
    <w:rsid w:val="00A14B9F"/>
    <w:rsid w:val="00A14D04"/>
    <w:rsid w:val="00A150BA"/>
    <w:rsid w:val="00A15448"/>
    <w:rsid w:val="00A1579D"/>
    <w:rsid w:val="00A158AB"/>
    <w:rsid w:val="00A15BFF"/>
    <w:rsid w:val="00A15E03"/>
    <w:rsid w:val="00A15E64"/>
    <w:rsid w:val="00A15F6F"/>
    <w:rsid w:val="00A163F3"/>
    <w:rsid w:val="00A1640C"/>
    <w:rsid w:val="00A165CF"/>
    <w:rsid w:val="00A1683B"/>
    <w:rsid w:val="00A168A2"/>
    <w:rsid w:val="00A16B7F"/>
    <w:rsid w:val="00A1746A"/>
    <w:rsid w:val="00A175C7"/>
    <w:rsid w:val="00A17825"/>
    <w:rsid w:val="00A17F12"/>
    <w:rsid w:val="00A17F20"/>
    <w:rsid w:val="00A17FC4"/>
    <w:rsid w:val="00A20B4E"/>
    <w:rsid w:val="00A20B6D"/>
    <w:rsid w:val="00A20E2E"/>
    <w:rsid w:val="00A2100A"/>
    <w:rsid w:val="00A216A5"/>
    <w:rsid w:val="00A21E28"/>
    <w:rsid w:val="00A21E7D"/>
    <w:rsid w:val="00A21EB4"/>
    <w:rsid w:val="00A21EC1"/>
    <w:rsid w:val="00A2228F"/>
    <w:rsid w:val="00A22404"/>
    <w:rsid w:val="00A22D9C"/>
    <w:rsid w:val="00A22DD2"/>
    <w:rsid w:val="00A2349A"/>
    <w:rsid w:val="00A23AD1"/>
    <w:rsid w:val="00A245C5"/>
    <w:rsid w:val="00A245F7"/>
    <w:rsid w:val="00A24896"/>
    <w:rsid w:val="00A24A4C"/>
    <w:rsid w:val="00A24D03"/>
    <w:rsid w:val="00A2532B"/>
    <w:rsid w:val="00A25397"/>
    <w:rsid w:val="00A2549C"/>
    <w:rsid w:val="00A25934"/>
    <w:rsid w:val="00A25BD3"/>
    <w:rsid w:val="00A25EFD"/>
    <w:rsid w:val="00A2624F"/>
    <w:rsid w:val="00A263C6"/>
    <w:rsid w:val="00A2680C"/>
    <w:rsid w:val="00A26CBF"/>
    <w:rsid w:val="00A26F72"/>
    <w:rsid w:val="00A27408"/>
    <w:rsid w:val="00A27549"/>
    <w:rsid w:val="00A2778D"/>
    <w:rsid w:val="00A279F4"/>
    <w:rsid w:val="00A3065E"/>
    <w:rsid w:val="00A3079C"/>
    <w:rsid w:val="00A307D7"/>
    <w:rsid w:val="00A307E6"/>
    <w:rsid w:val="00A30986"/>
    <w:rsid w:val="00A30F59"/>
    <w:rsid w:val="00A30FFF"/>
    <w:rsid w:val="00A31296"/>
    <w:rsid w:val="00A31339"/>
    <w:rsid w:val="00A316AE"/>
    <w:rsid w:val="00A31873"/>
    <w:rsid w:val="00A32950"/>
    <w:rsid w:val="00A32C1F"/>
    <w:rsid w:val="00A32FF1"/>
    <w:rsid w:val="00A33154"/>
    <w:rsid w:val="00A3337B"/>
    <w:rsid w:val="00A336A2"/>
    <w:rsid w:val="00A346F3"/>
    <w:rsid w:val="00A34F5A"/>
    <w:rsid w:val="00A35097"/>
    <w:rsid w:val="00A3532E"/>
    <w:rsid w:val="00A356A6"/>
    <w:rsid w:val="00A357B1"/>
    <w:rsid w:val="00A35F04"/>
    <w:rsid w:val="00A360E5"/>
    <w:rsid w:val="00A36A10"/>
    <w:rsid w:val="00A36E66"/>
    <w:rsid w:val="00A37E94"/>
    <w:rsid w:val="00A37FC7"/>
    <w:rsid w:val="00A4004D"/>
    <w:rsid w:val="00A4025C"/>
    <w:rsid w:val="00A403A7"/>
    <w:rsid w:val="00A40420"/>
    <w:rsid w:val="00A4074E"/>
    <w:rsid w:val="00A40809"/>
    <w:rsid w:val="00A40980"/>
    <w:rsid w:val="00A409E5"/>
    <w:rsid w:val="00A40B85"/>
    <w:rsid w:val="00A40DC0"/>
    <w:rsid w:val="00A40E3C"/>
    <w:rsid w:val="00A4100C"/>
    <w:rsid w:val="00A41170"/>
    <w:rsid w:val="00A41915"/>
    <w:rsid w:val="00A4198E"/>
    <w:rsid w:val="00A41AEF"/>
    <w:rsid w:val="00A41D6A"/>
    <w:rsid w:val="00A42290"/>
    <w:rsid w:val="00A4263E"/>
    <w:rsid w:val="00A426D2"/>
    <w:rsid w:val="00A42869"/>
    <w:rsid w:val="00A42D92"/>
    <w:rsid w:val="00A43260"/>
    <w:rsid w:val="00A433C4"/>
    <w:rsid w:val="00A4351F"/>
    <w:rsid w:val="00A437BE"/>
    <w:rsid w:val="00A43909"/>
    <w:rsid w:val="00A43962"/>
    <w:rsid w:val="00A43A27"/>
    <w:rsid w:val="00A447B3"/>
    <w:rsid w:val="00A4487D"/>
    <w:rsid w:val="00A448F2"/>
    <w:rsid w:val="00A448FF"/>
    <w:rsid w:val="00A44A0C"/>
    <w:rsid w:val="00A44A63"/>
    <w:rsid w:val="00A44D89"/>
    <w:rsid w:val="00A44F85"/>
    <w:rsid w:val="00A45220"/>
    <w:rsid w:val="00A45838"/>
    <w:rsid w:val="00A45AF5"/>
    <w:rsid w:val="00A45C51"/>
    <w:rsid w:val="00A45EFC"/>
    <w:rsid w:val="00A46278"/>
    <w:rsid w:val="00A4698A"/>
    <w:rsid w:val="00A46BB0"/>
    <w:rsid w:val="00A46BB8"/>
    <w:rsid w:val="00A46D22"/>
    <w:rsid w:val="00A4752D"/>
    <w:rsid w:val="00A47676"/>
    <w:rsid w:val="00A476CD"/>
    <w:rsid w:val="00A47A7F"/>
    <w:rsid w:val="00A47DFE"/>
    <w:rsid w:val="00A47E67"/>
    <w:rsid w:val="00A47E93"/>
    <w:rsid w:val="00A47F20"/>
    <w:rsid w:val="00A5031B"/>
    <w:rsid w:val="00A5040C"/>
    <w:rsid w:val="00A51B61"/>
    <w:rsid w:val="00A51CB5"/>
    <w:rsid w:val="00A51D4B"/>
    <w:rsid w:val="00A52283"/>
    <w:rsid w:val="00A5262A"/>
    <w:rsid w:val="00A52A29"/>
    <w:rsid w:val="00A52B2C"/>
    <w:rsid w:val="00A53503"/>
    <w:rsid w:val="00A53774"/>
    <w:rsid w:val="00A5406E"/>
    <w:rsid w:val="00A541EE"/>
    <w:rsid w:val="00A5458F"/>
    <w:rsid w:val="00A549FA"/>
    <w:rsid w:val="00A54B77"/>
    <w:rsid w:val="00A54D44"/>
    <w:rsid w:val="00A557FB"/>
    <w:rsid w:val="00A55AC5"/>
    <w:rsid w:val="00A563E8"/>
    <w:rsid w:val="00A5649F"/>
    <w:rsid w:val="00A564A2"/>
    <w:rsid w:val="00A56526"/>
    <w:rsid w:val="00A566C1"/>
    <w:rsid w:val="00A566C8"/>
    <w:rsid w:val="00A56722"/>
    <w:rsid w:val="00A568A4"/>
    <w:rsid w:val="00A568AE"/>
    <w:rsid w:val="00A569EE"/>
    <w:rsid w:val="00A56AD2"/>
    <w:rsid w:val="00A56DE6"/>
    <w:rsid w:val="00A5720F"/>
    <w:rsid w:val="00A5737C"/>
    <w:rsid w:val="00A5788A"/>
    <w:rsid w:val="00A57C31"/>
    <w:rsid w:val="00A57DEC"/>
    <w:rsid w:val="00A60112"/>
    <w:rsid w:val="00A60720"/>
    <w:rsid w:val="00A608D4"/>
    <w:rsid w:val="00A608FD"/>
    <w:rsid w:val="00A60B07"/>
    <w:rsid w:val="00A60B16"/>
    <w:rsid w:val="00A612E8"/>
    <w:rsid w:val="00A616E5"/>
    <w:rsid w:val="00A61AB1"/>
    <w:rsid w:val="00A62500"/>
    <w:rsid w:val="00A625C6"/>
    <w:rsid w:val="00A62A45"/>
    <w:rsid w:val="00A63148"/>
    <w:rsid w:val="00A63716"/>
    <w:rsid w:val="00A6394E"/>
    <w:rsid w:val="00A63C6D"/>
    <w:rsid w:val="00A63E80"/>
    <w:rsid w:val="00A6417C"/>
    <w:rsid w:val="00A64E1E"/>
    <w:rsid w:val="00A64F4D"/>
    <w:rsid w:val="00A64FD5"/>
    <w:rsid w:val="00A650C2"/>
    <w:rsid w:val="00A651D3"/>
    <w:rsid w:val="00A65309"/>
    <w:rsid w:val="00A6573A"/>
    <w:rsid w:val="00A65C8A"/>
    <w:rsid w:val="00A65CF4"/>
    <w:rsid w:val="00A65D3C"/>
    <w:rsid w:val="00A66F64"/>
    <w:rsid w:val="00A67AB5"/>
    <w:rsid w:val="00A67B51"/>
    <w:rsid w:val="00A67B73"/>
    <w:rsid w:val="00A67C2D"/>
    <w:rsid w:val="00A67EFE"/>
    <w:rsid w:val="00A70034"/>
    <w:rsid w:val="00A7020C"/>
    <w:rsid w:val="00A70294"/>
    <w:rsid w:val="00A70518"/>
    <w:rsid w:val="00A70703"/>
    <w:rsid w:val="00A7081C"/>
    <w:rsid w:val="00A70A37"/>
    <w:rsid w:val="00A70DE6"/>
    <w:rsid w:val="00A71215"/>
    <w:rsid w:val="00A71D80"/>
    <w:rsid w:val="00A71FDB"/>
    <w:rsid w:val="00A720F7"/>
    <w:rsid w:val="00A72170"/>
    <w:rsid w:val="00A72314"/>
    <w:rsid w:val="00A7236D"/>
    <w:rsid w:val="00A7266C"/>
    <w:rsid w:val="00A72AA5"/>
    <w:rsid w:val="00A73309"/>
    <w:rsid w:val="00A733BB"/>
    <w:rsid w:val="00A7372D"/>
    <w:rsid w:val="00A738D9"/>
    <w:rsid w:val="00A73934"/>
    <w:rsid w:val="00A73958"/>
    <w:rsid w:val="00A7463C"/>
    <w:rsid w:val="00A74818"/>
    <w:rsid w:val="00A75260"/>
    <w:rsid w:val="00A752AE"/>
    <w:rsid w:val="00A753A8"/>
    <w:rsid w:val="00A755ED"/>
    <w:rsid w:val="00A75708"/>
    <w:rsid w:val="00A75935"/>
    <w:rsid w:val="00A759C3"/>
    <w:rsid w:val="00A75E24"/>
    <w:rsid w:val="00A75F7C"/>
    <w:rsid w:val="00A768D4"/>
    <w:rsid w:val="00A76FFF"/>
    <w:rsid w:val="00A775F5"/>
    <w:rsid w:val="00A77C51"/>
    <w:rsid w:val="00A77C7D"/>
    <w:rsid w:val="00A77C8B"/>
    <w:rsid w:val="00A77E4D"/>
    <w:rsid w:val="00A80026"/>
    <w:rsid w:val="00A80075"/>
    <w:rsid w:val="00A803EF"/>
    <w:rsid w:val="00A80720"/>
    <w:rsid w:val="00A81331"/>
    <w:rsid w:val="00A8143B"/>
    <w:rsid w:val="00A814E9"/>
    <w:rsid w:val="00A8186A"/>
    <w:rsid w:val="00A81D88"/>
    <w:rsid w:val="00A81E95"/>
    <w:rsid w:val="00A81FC1"/>
    <w:rsid w:val="00A820C6"/>
    <w:rsid w:val="00A823D2"/>
    <w:rsid w:val="00A82630"/>
    <w:rsid w:val="00A8264D"/>
    <w:rsid w:val="00A8287B"/>
    <w:rsid w:val="00A82886"/>
    <w:rsid w:val="00A82898"/>
    <w:rsid w:val="00A82CC4"/>
    <w:rsid w:val="00A82FF3"/>
    <w:rsid w:val="00A83B2E"/>
    <w:rsid w:val="00A83F9C"/>
    <w:rsid w:val="00A85096"/>
    <w:rsid w:val="00A8544B"/>
    <w:rsid w:val="00A85A52"/>
    <w:rsid w:val="00A85C56"/>
    <w:rsid w:val="00A85EB4"/>
    <w:rsid w:val="00A85ED4"/>
    <w:rsid w:val="00A85FAC"/>
    <w:rsid w:val="00A86170"/>
    <w:rsid w:val="00A86209"/>
    <w:rsid w:val="00A87102"/>
    <w:rsid w:val="00A87127"/>
    <w:rsid w:val="00A87169"/>
    <w:rsid w:val="00A871D9"/>
    <w:rsid w:val="00A90582"/>
    <w:rsid w:val="00A9092B"/>
    <w:rsid w:val="00A90BF4"/>
    <w:rsid w:val="00A90C60"/>
    <w:rsid w:val="00A90CA6"/>
    <w:rsid w:val="00A9123B"/>
    <w:rsid w:val="00A91327"/>
    <w:rsid w:val="00A917D1"/>
    <w:rsid w:val="00A917E2"/>
    <w:rsid w:val="00A91F0D"/>
    <w:rsid w:val="00A91F6D"/>
    <w:rsid w:val="00A9209D"/>
    <w:rsid w:val="00A92187"/>
    <w:rsid w:val="00A926ED"/>
    <w:rsid w:val="00A92726"/>
    <w:rsid w:val="00A92795"/>
    <w:rsid w:val="00A9284B"/>
    <w:rsid w:val="00A92AC4"/>
    <w:rsid w:val="00A93432"/>
    <w:rsid w:val="00A93F94"/>
    <w:rsid w:val="00A94A34"/>
    <w:rsid w:val="00A94C78"/>
    <w:rsid w:val="00A94C82"/>
    <w:rsid w:val="00A9503A"/>
    <w:rsid w:val="00A9531B"/>
    <w:rsid w:val="00A957BF"/>
    <w:rsid w:val="00A95F0E"/>
    <w:rsid w:val="00A96060"/>
    <w:rsid w:val="00A9606C"/>
    <w:rsid w:val="00A962CB"/>
    <w:rsid w:val="00A96389"/>
    <w:rsid w:val="00A96461"/>
    <w:rsid w:val="00A965DD"/>
    <w:rsid w:val="00A9660F"/>
    <w:rsid w:val="00A968C0"/>
    <w:rsid w:val="00A9742C"/>
    <w:rsid w:val="00A975C9"/>
    <w:rsid w:val="00A975D7"/>
    <w:rsid w:val="00A97E54"/>
    <w:rsid w:val="00A97EAB"/>
    <w:rsid w:val="00A97FD7"/>
    <w:rsid w:val="00AA0165"/>
    <w:rsid w:val="00AA0689"/>
    <w:rsid w:val="00AA076D"/>
    <w:rsid w:val="00AA07A5"/>
    <w:rsid w:val="00AA0D3F"/>
    <w:rsid w:val="00AA0DBD"/>
    <w:rsid w:val="00AA0ECA"/>
    <w:rsid w:val="00AA125A"/>
    <w:rsid w:val="00AA1571"/>
    <w:rsid w:val="00AA16E4"/>
    <w:rsid w:val="00AA186E"/>
    <w:rsid w:val="00AA209F"/>
    <w:rsid w:val="00AA21F4"/>
    <w:rsid w:val="00AA2422"/>
    <w:rsid w:val="00AA2C5C"/>
    <w:rsid w:val="00AA2D78"/>
    <w:rsid w:val="00AA381E"/>
    <w:rsid w:val="00AA383B"/>
    <w:rsid w:val="00AA3BA7"/>
    <w:rsid w:val="00AA3CBF"/>
    <w:rsid w:val="00AA41C3"/>
    <w:rsid w:val="00AA4204"/>
    <w:rsid w:val="00AA44C8"/>
    <w:rsid w:val="00AA473C"/>
    <w:rsid w:val="00AA480F"/>
    <w:rsid w:val="00AA5359"/>
    <w:rsid w:val="00AA559E"/>
    <w:rsid w:val="00AA5983"/>
    <w:rsid w:val="00AA5ABC"/>
    <w:rsid w:val="00AA5AF3"/>
    <w:rsid w:val="00AA5E5F"/>
    <w:rsid w:val="00AA6503"/>
    <w:rsid w:val="00AA6564"/>
    <w:rsid w:val="00AA666A"/>
    <w:rsid w:val="00AA6A1C"/>
    <w:rsid w:val="00AA6CA1"/>
    <w:rsid w:val="00AA6CD8"/>
    <w:rsid w:val="00AA6D19"/>
    <w:rsid w:val="00AA6D94"/>
    <w:rsid w:val="00AA748D"/>
    <w:rsid w:val="00AA76C1"/>
    <w:rsid w:val="00AA76FC"/>
    <w:rsid w:val="00AA77A9"/>
    <w:rsid w:val="00AA78B0"/>
    <w:rsid w:val="00AA7AC8"/>
    <w:rsid w:val="00AA7E08"/>
    <w:rsid w:val="00AA7FBD"/>
    <w:rsid w:val="00AB00E4"/>
    <w:rsid w:val="00AB0B27"/>
    <w:rsid w:val="00AB0DEF"/>
    <w:rsid w:val="00AB0E9E"/>
    <w:rsid w:val="00AB0EAC"/>
    <w:rsid w:val="00AB0F5C"/>
    <w:rsid w:val="00AB0FDF"/>
    <w:rsid w:val="00AB128F"/>
    <w:rsid w:val="00AB1537"/>
    <w:rsid w:val="00AB1B7D"/>
    <w:rsid w:val="00AB1D39"/>
    <w:rsid w:val="00AB2118"/>
    <w:rsid w:val="00AB26AF"/>
    <w:rsid w:val="00AB2C85"/>
    <w:rsid w:val="00AB2E8D"/>
    <w:rsid w:val="00AB3329"/>
    <w:rsid w:val="00AB35BC"/>
    <w:rsid w:val="00AB3B1C"/>
    <w:rsid w:val="00AB3B88"/>
    <w:rsid w:val="00AB3E21"/>
    <w:rsid w:val="00AB3FE8"/>
    <w:rsid w:val="00AB400C"/>
    <w:rsid w:val="00AB44E7"/>
    <w:rsid w:val="00AB47B3"/>
    <w:rsid w:val="00AB485A"/>
    <w:rsid w:val="00AB4902"/>
    <w:rsid w:val="00AB4DDB"/>
    <w:rsid w:val="00AB4E26"/>
    <w:rsid w:val="00AB4E6A"/>
    <w:rsid w:val="00AB4E9E"/>
    <w:rsid w:val="00AB4EB5"/>
    <w:rsid w:val="00AB4FC8"/>
    <w:rsid w:val="00AB5813"/>
    <w:rsid w:val="00AB5DDC"/>
    <w:rsid w:val="00AB6312"/>
    <w:rsid w:val="00AB6349"/>
    <w:rsid w:val="00AB65D1"/>
    <w:rsid w:val="00AB68D0"/>
    <w:rsid w:val="00AB68EC"/>
    <w:rsid w:val="00AB6C2B"/>
    <w:rsid w:val="00AB6CD8"/>
    <w:rsid w:val="00AB6EF3"/>
    <w:rsid w:val="00AB768B"/>
    <w:rsid w:val="00AB7954"/>
    <w:rsid w:val="00AB7A65"/>
    <w:rsid w:val="00AB7AD4"/>
    <w:rsid w:val="00AB7AD6"/>
    <w:rsid w:val="00AB7AD8"/>
    <w:rsid w:val="00AB7CC2"/>
    <w:rsid w:val="00AB7D46"/>
    <w:rsid w:val="00AB7E2D"/>
    <w:rsid w:val="00AC0068"/>
    <w:rsid w:val="00AC0621"/>
    <w:rsid w:val="00AC06B6"/>
    <w:rsid w:val="00AC0753"/>
    <w:rsid w:val="00AC09E9"/>
    <w:rsid w:val="00AC1166"/>
    <w:rsid w:val="00AC1440"/>
    <w:rsid w:val="00AC14E4"/>
    <w:rsid w:val="00AC16B6"/>
    <w:rsid w:val="00AC19F5"/>
    <w:rsid w:val="00AC1AC6"/>
    <w:rsid w:val="00AC2213"/>
    <w:rsid w:val="00AC235F"/>
    <w:rsid w:val="00AC29AF"/>
    <w:rsid w:val="00AC333F"/>
    <w:rsid w:val="00AC347F"/>
    <w:rsid w:val="00AC35C6"/>
    <w:rsid w:val="00AC376C"/>
    <w:rsid w:val="00AC3851"/>
    <w:rsid w:val="00AC3B3E"/>
    <w:rsid w:val="00AC3EC7"/>
    <w:rsid w:val="00AC4157"/>
    <w:rsid w:val="00AC46D2"/>
    <w:rsid w:val="00AC4912"/>
    <w:rsid w:val="00AC52D1"/>
    <w:rsid w:val="00AC57F6"/>
    <w:rsid w:val="00AC5C71"/>
    <w:rsid w:val="00AC5F6D"/>
    <w:rsid w:val="00AC67AC"/>
    <w:rsid w:val="00AC6803"/>
    <w:rsid w:val="00AC6EDB"/>
    <w:rsid w:val="00AC75F6"/>
    <w:rsid w:val="00AC7C40"/>
    <w:rsid w:val="00AD04D7"/>
    <w:rsid w:val="00AD05CF"/>
    <w:rsid w:val="00AD0698"/>
    <w:rsid w:val="00AD0DA5"/>
    <w:rsid w:val="00AD0DF5"/>
    <w:rsid w:val="00AD1581"/>
    <w:rsid w:val="00AD1611"/>
    <w:rsid w:val="00AD1956"/>
    <w:rsid w:val="00AD1AFE"/>
    <w:rsid w:val="00AD1B9C"/>
    <w:rsid w:val="00AD1BCA"/>
    <w:rsid w:val="00AD1DA6"/>
    <w:rsid w:val="00AD1EFA"/>
    <w:rsid w:val="00AD2841"/>
    <w:rsid w:val="00AD2CF3"/>
    <w:rsid w:val="00AD2E12"/>
    <w:rsid w:val="00AD2FCF"/>
    <w:rsid w:val="00AD3A89"/>
    <w:rsid w:val="00AD3B24"/>
    <w:rsid w:val="00AD3E55"/>
    <w:rsid w:val="00AD4471"/>
    <w:rsid w:val="00AD45FC"/>
    <w:rsid w:val="00AD48E9"/>
    <w:rsid w:val="00AD4C8E"/>
    <w:rsid w:val="00AD4E23"/>
    <w:rsid w:val="00AD4F44"/>
    <w:rsid w:val="00AD4FAC"/>
    <w:rsid w:val="00AD53A3"/>
    <w:rsid w:val="00AD5D58"/>
    <w:rsid w:val="00AD5E5F"/>
    <w:rsid w:val="00AD5E8C"/>
    <w:rsid w:val="00AD61F1"/>
    <w:rsid w:val="00AD6280"/>
    <w:rsid w:val="00AD6334"/>
    <w:rsid w:val="00AD63F6"/>
    <w:rsid w:val="00AD649F"/>
    <w:rsid w:val="00AD6FAE"/>
    <w:rsid w:val="00AD71F8"/>
    <w:rsid w:val="00AD7886"/>
    <w:rsid w:val="00AE04DA"/>
    <w:rsid w:val="00AE0574"/>
    <w:rsid w:val="00AE0AD5"/>
    <w:rsid w:val="00AE0C8A"/>
    <w:rsid w:val="00AE0DF2"/>
    <w:rsid w:val="00AE1AD1"/>
    <w:rsid w:val="00AE1CDD"/>
    <w:rsid w:val="00AE242B"/>
    <w:rsid w:val="00AE24C6"/>
    <w:rsid w:val="00AE24CA"/>
    <w:rsid w:val="00AE2601"/>
    <w:rsid w:val="00AE265D"/>
    <w:rsid w:val="00AE289B"/>
    <w:rsid w:val="00AE28C8"/>
    <w:rsid w:val="00AE2995"/>
    <w:rsid w:val="00AE2D6B"/>
    <w:rsid w:val="00AE2EA4"/>
    <w:rsid w:val="00AE3157"/>
    <w:rsid w:val="00AE3286"/>
    <w:rsid w:val="00AE3F6A"/>
    <w:rsid w:val="00AE4344"/>
    <w:rsid w:val="00AE486C"/>
    <w:rsid w:val="00AE4F8C"/>
    <w:rsid w:val="00AE4FF8"/>
    <w:rsid w:val="00AE5032"/>
    <w:rsid w:val="00AE562E"/>
    <w:rsid w:val="00AE59C8"/>
    <w:rsid w:val="00AE5C20"/>
    <w:rsid w:val="00AE5EEC"/>
    <w:rsid w:val="00AE642E"/>
    <w:rsid w:val="00AE66FE"/>
    <w:rsid w:val="00AE6A85"/>
    <w:rsid w:val="00AE6B5E"/>
    <w:rsid w:val="00AE6DDA"/>
    <w:rsid w:val="00AE7085"/>
    <w:rsid w:val="00AE722E"/>
    <w:rsid w:val="00AE73DC"/>
    <w:rsid w:val="00AE761C"/>
    <w:rsid w:val="00AE7787"/>
    <w:rsid w:val="00AE7824"/>
    <w:rsid w:val="00AE78FF"/>
    <w:rsid w:val="00AF0565"/>
    <w:rsid w:val="00AF0633"/>
    <w:rsid w:val="00AF07C2"/>
    <w:rsid w:val="00AF0A11"/>
    <w:rsid w:val="00AF0DA1"/>
    <w:rsid w:val="00AF111F"/>
    <w:rsid w:val="00AF1919"/>
    <w:rsid w:val="00AF199B"/>
    <w:rsid w:val="00AF1A3F"/>
    <w:rsid w:val="00AF1D41"/>
    <w:rsid w:val="00AF28A4"/>
    <w:rsid w:val="00AF2CE4"/>
    <w:rsid w:val="00AF2D67"/>
    <w:rsid w:val="00AF2EE3"/>
    <w:rsid w:val="00AF347B"/>
    <w:rsid w:val="00AF36A4"/>
    <w:rsid w:val="00AF39E5"/>
    <w:rsid w:val="00AF3A9A"/>
    <w:rsid w:val="00AF3C10"/>
    <w:rsid w:val="00AF3ED8"/>
    <w:rsid w:val="00AF41DC"/>
    <w:rsid w:val="00AF480C"/>
    <w:rsid w:val="00AF4FBA"/>
    <w:rsid w:val="00AF55B7"/>
    <w:rsid w:val="00AF58A4"/>
    <w:rsid w:val="00AF5949"/>
    <w:rsid w:val="00AF5989"/>
    <w:rsid w:val="00AF5A00"/>
    <w:rsid w:val="00AF5D07"/>
    <w:rsid w:val="00AF64B1"/>
    <w:rsid w:val="00AF6B53"/>
    <w:rsid w:val="00AF6B8F"/>
    <w:rsid w:val="00AF74EC"/>
    <w:rsid w:val="00AF7847"/>
    <w:rsid w:val="00AF7D0E"/>
    <w:rsid w:val="00AF7ED9"/>
    <w:rsid w:val="00B002DD"/>
    <w:rsid w:val="00B00340"/>
    <w:rsid w:val="00B0036A"/>
    <w:rsid w:val="00B0058D"/>
    <w:rsid w:val="00B01346"/>
    <w:rsid w:val="00B0140E"/>
    <w:rsid w:val="00B0179A"/>
    <w:rsid w:val="00B018C5"/>
    <w:rsid w:val="00B02262"/>
    <w:rsid w:val="00B02D6B"/>
    <w:rsid w:val="00B02E29"/>
    <w:rsid w:val="00B02F61"/>
    <w:rsid w:val="00B03118"/>
    <w:rsid w:val="00B0341A"/>
    <w:rsid w:val="00B0349F"/>
    <w:rsid w:val="00B03562"/>
    <w:rsid w:val="00B03A48"/>
    <w:rsid w:val="00B03BA1"/>
    <w:rsid w:val="00B03E11"/>
    <w:rsid w:val="00B041A7"/>
    <w:rsid w:val="00B04494"/>
    <w:rsid w:val="00B0449F"/>
    <w:rsid w:val="00B04D4A"/>
    <w:rsid w:val="00B0500B"/>
    <w:rsid w:val="00B0532C"/>
    <w:rsid w:val="00B059CE"/>
    <w:rsid w:val="00B05E5D"/>
    <w:rsid w:val="00B0603C"/>
    <w:rsid w:val="00B061F2"/>
    <w:rsid w:val="00B0686E"/>
    <w:rsid w:val="00B06C7E"/>
    <w:rsid w:val="00B06E54"/>
    <w:rsid w:val="00B06EE6"/>
    <w:rsid w:val="00B07367"/>
    <w:rsid w:val="00B07E35"/>
    <w:rsid w:val="00B10104"/>
    <w:rsid w:val="00B101BA"/>
    <w:rsid w:val="00B102B8"/>
    <w:rsid w:val="00B10693"/>
    <w:rsid w:val="00B1079D"/>
    <w:rsid w:val="00B10B39"/>
    <w:rsid w:val="00B10BA7"/>
    <w:rsid w:val="00B10EBC"/>
    <w:rsid w:val="00B1111E"/>
    <w:rsid w:val="00B11807"/>
    <w:rsid w:val="00B11AD2"/>
    <w:rsid w:val="00B11F6F"/>
    <w:rsid w:val="00B123FF"/>
    <w:rsid w:val="00B12874"/>
    <w:rsid w:val="00B12948"/>
    <w:rsid w:val="00B1294F"/>
    <w:rsid w:val="00B12B91"/>
    <w:rsid w:val="00B12F2F"/>
    <w:rsid w:val="00B145CF"/>
    <w:rsid w:val="00B1522B"/>
    <w:rsid w:val="00B154A5"/>
    <w:rsid w:val="00B156E5"/>
    <w:rsid w:val="00B1599E"/>
    <w:rsid w:val="00B1612D"/>
    <w:rsid w:val="00B16835"/>
    <w:rsid w:val="00B16B14"/>
    <w:rsid w:val="00B16B2C"/>
    <w:rsid w:val="00B16BA3"/>
    <w:rsid w:val="00B16F15"/>
    <w:rsid w:val="00B1742B"/>
    <w:rsid w:val="00B17673"/>
    <w:rsid w:val="00B17A73"/>
    <w:rsid w:val="00B17C3D"/>
    <w:rsid w:val="00B17F80"/>
    <w:rsid w:val="00B20027"/>
    <w:rsid w:val="00B2041C"/>
    <w:rsid w:val="00B205D5"/>
    <w:rsid w:val="00B20A79"/>
    <w:rsid w:val="00B20E8F"/>
    <w:rsid w:val="00B20F5A"/>
    <w:rsid w:val="00B21100"/>
    <w:rsid w:val="00B213D4"/>
    <w:rsid w:val="00B21728"/>
    <w:rsid w:val="00B2174F"/>
    <w:rsid w:val="00B2181F"/>
    <w:rsid w:val="00B21823"/>
    <w:rsid w:val="00B218B0"/>
    <w:rsid w:val="00B218C6"/>
    <w:rsid w:val="00B21B3B"/>
    <w:rsid w:val="00B21C66"/>
    <w:rsid w:val="00B21FC0"/>
    <w:rsid w:val="00B222CE"/>
    <w:rsid w:val="00B22E69"/>
    <w:rsid w:val="00B23083"/>
    <w:rsid w:val="00B2313B"/>
    <w:rsid w:val="00B23222"/>
    <w:rsid w:val="00B2383E"/>
    <w:rsid w:val="00B2391C"/>
    <w:rsid w:val="00B23C7E"/>
    <w:rsid w:val="00B23DB2"/>
    <w:rsid w:val="00B23F94"/>
    <w:rsid w:val="00B23FF6"/>
    <w:rsid w:val="00B2414A"/>
    <w:rsid w:val="00B24446"/>
    <w:rsid w:val="00B2487A"/>
    <w:rsid w:val="00B24BA6"/>
    <w:rsid w:val="00B24CEA"/>
    <w:rsid w:val="00B24DAF"/>
    <w:rsid w:val="00B25680"/>
    <w:rsid w:val="00B2571F"/>
    <w:rsid w:val="00B25C08"/>
    <w:rsid w:val="00B25C8D"/>
    <w:rsid w:val="00B25E8F"/>
    <w:rsid w:val="00B260F1"/>
    <w:rsid w:val="00B2616A"/>
    <w:rsid w:val="00B262D3"/>
    <w:rsid w:val="00B264FB"/>
    <w:rsid w:val="00B26687"/>
    <w:rsid w:val="00B26C46"/>
    <w:rsid w:val="00B26D0A"/>
    <w:rsid w:val="00B26F19"/>
    <w:rsid w:val="00B26F7E"/>
    <w:rsid w:val="00B26FAB"/>
    <w:rsid w:val="00B2796D"/>
    <w:rsid w:val="00B27B92"/>
    <w:rsid w:val="00B27E5D"/>
    <w:rsid w:val="00B3049F"/>
    <w:rsid w:val="00B3091A"/>
    <w:rsid w:val="00B30982"/>
    <w:rsid w:val="00B30A56"/>
    <w:rsid w:val="00B30CAC"/>
    <w:rsid w:val="00B30E55"/>
    <w:rsid w:val="00B30F02"/>
    <w:rsid w:val="00B31191"/>
    <w:rsid w:val="00B31347"/>
    <w:rsid w:val="00B3177A"/>
    <w:rsid w:val="00B31BF6"/>
    <w:rsid w:val="00B31E6E"/>
    <w:rsid w:val="00B324A4"/>
    <w:rsid w:val="00B325EF"/>
    <w:rsid w:val="00B32673"/>
    <w:rsid w:val="00B3271B"/>
    <w:rsid w:val="00B32806"/>
    <w:rsid w:val="00B32820"/>
    <w:rsid w:val="00B32B52"/>
    <w:rsid w:val="00B335CE"/>
    <w:rsid w:val="00B33A7F"/>
    <w:rsid w:val="00B33CE2"/>
    <w:rsid w:val="00B33D69"/>
    <w:rsid w:val="00B33DB5"/>
    <w:rsid w:val="00B33DFF"/>
    <w:rsid w:val="00B34864"/>
    <w:rsid w:val="00B34A36"/>
    <w:rsid w:val="00B35134"/>
    <w:rsid w:val="00B3585F"/>
    <w:rsid w:val="00B3589C"/>
    <w:rsid w:val="00B36258"/>
    <w:rsid w:val="00B365E0"/>
    <w:rsid w:val="00B36686"/>
    <w:rsid w:val="00B366CF"/>
    <w:rsid w:val="00B369FE"/>
    <w:rsid w:val="00B36E87"/>
    <w:rsid w:val="00B370B8"/>
    <w:rsid w:val="00B370BA"/>
    <w:rsid w:val="00B37C71"/>
    <w:rsid w:val="00B37E5B"/>
    <w:rsid w:val="00B402A6"/>
    <w:rsid w:val="00B40467"/>
    <w:rsid w:val="00B404B5"/>
    <w:rsid w:val="00B40AB8"/>
    <w:rsid w:val="00B40B7F"/>
    <w:rsid w:val="00B40E67"/>
    <w:rsid w:val="00B41450"/>
    <w:rsid w:val="00B415AE"/>
    <w:rsid w:val="00B4167C"/>
    <w:rsid w:val="00B416D1"/>
    <w:rsid w:val="00B4188B"/>
    <w:rsid w:val="00B41DD6"/>
    <w:rsid w:val="00B41EB1"/>
    <w:rsid w:val="00B420B9"/>
    <w:rsid w:val="00B426A2"/>
    <w:rsid w:val="00B429CB"/>
    <w:rsid w:val="00B42AF7"/>
    <w:rsid w:val="00B42BA8"/>
    <w:rsid w:val="00B435C0"/>
    <w:rsid w:val="00B436D0"/>
    <w:rsid w:val="00B43B32"/>
    <w:rsid w:val="00B43CB2"/>
    <w:rsid w:val="00B4413F"/>
    <w:rsid w:val="00B443C5"/>
    <w:rsid w:val="00B44453"/>
    <w:rsid w:val="00B444F9"/>
    <w:rsid w:val="00B447B6"/>
    <w:rsid w:val="00B4484E"/>
    <w:rsid w:val="00B44857"/>
    <w:rsid w:val="00B449CB"/>
    <w:rsid w:val="00B44C93"/>
    <w:rsid w:val="00B45364"/>
    <w:rsid w:val="00B455D9"/>
    <w:rsid w:val="00B45836"/>
    <w:rsid w:val="00B45E2E"/>
    <w:rsid w:val="00B45EA7"/>
    <w:rsid w:val="00B46526"/>
    <w:rsid w:val="00B4688C"/>
    <w:rsid w:val="00B46D3F"/>
    <w:rsid w:val="00B46E73"/>
    <w:rsid w:val="00B4725B"/>
    <w:rsid w:val="00B47A5C"/>
    <w:rsid w:val="00B50108"/>
    <w:rsid w:val="00B5011F"/>
    <w:rsid w:val="00B501A1"/>
    <w:rsid w:val="00B5034D"/>
    <w:rsid w:val="00B50536"/>
    <w:rsid w:val="00B5081D"/>
    <w:rsid w:val="00B50A5C"/>
    <w:rsid w:val="00B50E93"/>
    <w:rsid w:val="00B510FF"/>
    <w:rsid w:val="00B519B0"/>
    <w:rsid w:val="00B51B7E"/>
    <w:rsid w:val="00B51C79"/>
    <w:rsid w:val="00B52062"/>
    <w:rsid w:val="00B5210B"/>
    <w:rsid w:val="00B52482"/>
    <w:rsid w:val="00B52513"/>
    <w:rsid w:val="00B528F4"/>
    <w:rsid w:val="00B52959"/>
    <w:rsid w:val="00B52AED"/>
    <w:rsid w:val="00B53020"/>
    <w:rsid w:val="00B53B15"/>
    <w:rsid w:val="00B5472C"/>
    <w:rsid w:val="00B54BCD"/>
    <w:rsid w:val="00B54CD2"/>
    <w:rsid w:val="00B54D2E"/>
    <w:rsid w:val="00B54EB8"/>
    <w:rsid w:val="00B5509F"/>
    <w:rsid w:val="00B550D3"/>
    <w:rsid w:val="00B5541C"/>
    <w:rsid w:val="00B556B7"/>
    <w:rsid w:val="00B55930"/>
    <w:rsid w:val="00B5598D"/>
    <w:rsid w:val="00B55D3C"/>
    <w:rsid w:val="00B5640A"/>
    <w:rsid w:val="00B5692E"/>
    <w:rsid w:val="00B56B31"/>
    <w:rsid w:val="00B56C05"/>
    <w:rsid w:val="00B577E9"/>
    <w:rsid w:val="00B57ABA"/>
    <w:rsid w:val="00B57D28"/>
    <w:rsid w:val="00B57DBB"/>
    <w:rsid w:val="00B57E80"/>
    <w:rsid w:val="00B57E86"/>
    <w:rsid w:val="00B6043A"/>
    <w:rsid w:val="00B605F5"/>
    <w:rsid w:val="00B60600"/>
    <w:rsid w:val="00B6100F"/>
    <w:rsid w:val="00B6103E"/>
    <w:rsid w:val="00B61135"/>
    <w:rsid w:val="00B6125D"/>
    <w:rsid w:val="00B61280"/>
    <w:rsid w:val="00B612C9"/>
    <w:rsid w:val="00B61332"/>
    <w:rsid w:val="00B6137F"/>
    <w:rsid w:val="00B613FE"/>
    <w:rsid w:val="00B61429"/>
    <w:rsid w:val="00B6187B"/>
    <w:rsid w:val="00B61E1B"/>
    <w:rsid w:val="00B62503"/>
    <w:rsid w:val="00B6257D"/>
    <w:rsid w:val="00B62729"/>
    <w:rsid w:val="00B62958"/>
    <w:rsid w:val="00B62BBD"/>
    <w:rsid w:val="00B62EB6"/>
    <w:rsid w:val="00B632C7"/>
    <w:rsid w:val="00B63335"/>
    <w:rsid w:val="00B6348A"/>
    <w:rsid w:val="00B635A5"/>
    <w:rsid w:val="00B636FE"/>
    <w:rsid w:val="00B63951"/>
    <w:rsid w:val="00B63D59"/>
    <w:rsid w:val="00B63D6C"/>
    <w:rsid w:val="00B63E19"/>
    <w:rsid w:val="00B63F40"/>
    <w:rsid w:val="00B63FA4"/>
    <w:rsid w:val="00B64542"/>
    <w:rsid w:val="00B648DE"/>
    <w:rsid w:val="00B65089"/>
    <w:rsid w:val="00B65294"/>
    <w:rsid w:val="00B652B1"/>
    <w:rsid w:val="00B664AD"/>
    <w:rsid w:val="00B6659A"/>
    <w:rsid w:val="00B66D0A"/>
    <w:rsid w:val="00B67001"/>
    <w:rsid w:val="00B6761D"/>
    <w:rsid w:val="00B679C2"/>
    <w:rsid w:val="00B67A5F"/>
    <w:rsid w:val="00B67ACB"/>
    <w:rsid w:val="00B67C2C"/>
    <w:rsid w:val="00B67E72"/>
    <w:rsid w:val="00B70080"/>
    <w:rsid w:val="00B7013C"/>
    <w:rsid w:val="00B706C6"/>
    <w:rsid w:val="00B70893"/>
    <w:rsid w:val="00B70978"/>
    <w:rsid w:val="00B70989"/>
    <w:rsid w:val="00B70EBC"/>
    <w:rsid w:val="00B7104D"/>
    <w:rsid w:val="00B71286"/>
    <w:rsid w:val="00B71433"/>
    <w:rsid w:val="00B7153F"/>
    <w:rsid w:val="00B71921"/>
    <w:rsid w:val="00B71BC5"/>
    <w:rsid w:val="00B721D5"/>
    <w:rsid w:val="00B72404"/>
    <w:rsid w:val="00B726B8"/>
    <w:rsid w:val="00B728D6"/>
    <w:rsid w:val="00B728DF"/>
    <w:rsid w:val="00B728EF"/>
    <w:rsid w:val="00B7298D"/>
    <w:rsid w:val="00B732FA"/>
    <w:rsid w:val="00B73566"/>
    <w:rsid w:val="00B73579"/>
    <w:rsid w:val="00B7363C"/>
    <w:rsid w:val="00B73C5D"/>
    <w:rsid w:val="00B73CA5"/>
    <w:rsid w:val="00B73D43"/>
    <w:rsid w:val="00B73DDE"/>
    <w:rsid w:val="00B751FB"/>
    <w:rsid w:val="00B75227"/>
    <w:rsid w:val="00B75299"/>
    <w:rsid w:val="00B75690"/>
    <w:rsid w:val="00B75836"/>
    <w:rsid w:val="00B75B6B"/>
    <w:rsid w:val="00B75B9B"/>
    <w:rsid w:val="00B75E29"/>
    <w:rsid w:val="00B75FC2"/>
    <w:rsid w:val="00B763E7"/>
    <w:rsid w:val="00B76A5E"/>
    <w:rsid w:val="00B76D47"/>
    <w:rsid w:val="00B773CA"/>
    <w:rsid w:val="00B77493"/>
    <w:rsid w:val="00B774EC"/>
    <w:rsid w:val="00B7769C"/>
    <w:rsid w:val="00B778A4"/>
    <w:rsid w:val="00B77E4C"/>
    <w:rsid w:val="00B80063"/>
    <w:rsid w:val="00B80118"/>
    <w:rsid w:val="00B817A7"/>
    <w:rsid w:val="00B81AD8"/>
    <w:rsid w:val="00B82B59"/>
    <w:rsid w:val="00B82CDE"/>
    <w:rsid w:val="00B835F5"/>
    <w:rsid w:val="00B83A63"/>
    <w:rsid w:val="00B83A7D"/>
    <w:rsid w:val="00B83B06"/>
    <w:rsid w:val="00B83EAC"/>
    <w:rsid w:val="00B83ECA"/>
    <w:rsid w:val="00B84402"/>
    <w:rsid w:val="00B846B1"/>
    <w:rsid w:val="00B84C4E"/>
    <w:rsid w:val="00B84EB8"/>
    <w:rsid w:val="00B84FE6"/>
    <w:rsid w:val="00B85031"/>
    <w:rsid w:val="00B85121"/>
    <w:rsid w:val="00B85892"/>
    <w:rsid w:val="00B85AF2"/>
    <w:rsid w:val="00B85E0D"/>
    <w:rsid w:val="00B8606B"/>
    <w:rsid w:val="00B86938"/>
    <w:rsid w:val="00B869B1"/>
    <w:rsid w:val="00B86EE3"/>
    <w:rsid w:val="00B87182"/>
    <w:rsid w:val="00B87851"/>
    <w:rsid w:val="00B87890"/>
    <w:rsid w:val="00B87A04"/>
    <w:rsid w:val="00B87E4A"/>
    <w:rsid w:val="00B906FE"/>
    <w:rsid w:val="00B9140E"/>
    <w:rsid w:val="00B91414"/>
    <w:rsid w:val="00B91555"/>
    <w:rsid w:val="00B916D7"/>
    <w:rsid w:val="00B91B16"/>
    <w:rsid w:val="00B91BD4"/>
    <w:rsid w:val="00B91C45"/>
    <w:rsid w:val="00B92422"/>
    <w:rsid w:val="00B925B5"/>
    <w:rsid w:val="00B92A6B"/>
    <w:rsid w:val="00B92C26"/>
    <w:rsid w:val="00B92C62"/>
    <w:rsid w:val="00B92D7F"/>
    <w:rsid w:val="00B93113"/>
    <w:rsid w:val="00B939A5"/>
    <w:rsid w:val="00B93A21"/>
    <w:rsid w:val="00B93F7B"/>
    <w:rsid w:val="00B94102"/>
    <w:rsid w:val="00B942FB"/>
    <w:rsid w:val="00B9458A"/>
    <w:rsid w:val="00B9465B"/>
    <w:rsid w:val="00B94873"/>
    <w:rsid w:val="00B94DB8"/>
    <w:rsid w:val="00B94F13"/>
    <w:rsid w:val="00B952F9"/>
    <w:rsid w:val="00B95950"/>
    <w:rsid w:val="00B9597E"/>
    <w:rsid w:val="00B959A3"/>
    <w:rsid w:val="00B95B67"/>
    <w:rsid w:val="00B95EC1"/>
    <w:rsid w:val="00B964CA"/>
    <w:rsid w:val="00B9664B"/>
    <w:rsid w:val="00B9664F"/>
    <w:rsid w:val="00B968F6"/>
    <w:rsid w:val="00B96B38"/>
    <w:rsid w:val="00B96D03"/>
    <w:rsid w:val="00B96D57"/>
    <w:rsid w:val="00B971DC"/>
    <w:rsid w:val="00B97217"/>
    <w:rsid w:val="00B97419"/>
    <w:rsid w:val="00B97521"/>
    <w:rsid w:val="00B9797E"/>
    <w:rsid w:val="00B97D7C"/>
    <w:rsid w:val="00BA07D1"/>
    <w:rsid w:val="00BA08DD"/>
    <w:rsid w:val="00BA0909"/>
    <w:rsid w:val="00BA09EE"/>
    <w:rsid w:val="00BA1C87"/>
    <w:rsid w:val="00BA1E81"/>
    <w:rsid w:val="00BA237B"/>
    <w:rsid w:val="00BA26C5"/>
    <w:rsid w:val="00BA28E5"/>
    <w:rsid w:val="00BA2D04"/>
    <w:rsid w:val="00BA36CE"/>
    <w:rsid w:val="00BA36FB"/>
    <w:rsid w:val="00BA3765"/>
    <w:rsid w:val="00BA37AD"/>
    <w:rsid w:val="00BA397A"/>
    <w:rsid w:val="00BA3A81"/>
    <w:rsid w:val="00BA3F8A"/>
    <w:rsid w:val="00BA51BB"/>
    <w:rsid w:val="00BA5649"/>
    <w:rsid w:val="00BA6189"/>
    <w:rsid w:val="00BA626D"/>
    <w:rsid w:val="00BA62D3"/>
    <w:rsid w:val="00BA6626"/>
    <w:rsid w:val="00BA66EC"/>
    <w:rsid w:val="00BA68EF"/>
    <w:rsid w:val="00BA6A70"/>
    <w:rsid w:val="00BA6C0D"/>
    <w:rsid w:val="00BA6D18"/>
    <w:rsid w:val="00BA6F50"/>
    <w:rsid w:val="00BA6FB0"/>
    <w:rsid w:val="00BA7095"/>
    <w:rsid w:val="00BA7559"/>
    <w:rsid w:val="00BA76A4"/>
    <w:rsid w:val="00BA77E8"/>
    <w:rsid w:val="00BA7B50"/>
    <w:rsid w:val="00BB0402"/>
    <w:rsid w:val="00BB0481"/>
    <w:rsid w:val="00BB04C1"/>
    <w:rsid w:val="00BB0828"/>
    <w:rsid w:val="00BB0858"/>
    <w:rsid w:val="00BB0B97"/>
    <w:rsid w:val="00BB0E10"/>
    <w:rsid w:val="00BB0EEF"/>
    <w:rsid w:val="00BB122E"/>
    <w:rsid w:val="00BB1628"/>
    <w:rsid w:val="00BB177A"/>
    <w:rsid w:val="00BB1D74"/>
    <w:rsid w:val="00BB1DCB"/>
    <w:rsid w:val="00BB1E79"/>
    <w:rsid w:val="00BB2018"/>
    <w:rsid w:val="00BB2157"/>
    <w:rsid w:val="00BB22A7"/>
    <w:rsid w:val="00BB2375"/>
    <w:rsid w:val="00BB2B1C"/>
    <w:rsid w:val="00BB2E04"/>
    <w:rsid w:val="00BB3414"/>
    <w:rsid w:val="00BB35B4"/>
    <w:rsid w:val="00BB35D5"/>
    <w:rsid w:val="00BB38C6"/>
    <w:rsid w:val="00BB39DD"/>
    <w:rsid w:val="00BB3C60"/>
    <w:rsid w:val="00BB3CFB"/>
    <w:rsid w:val="00BB40F2"/>
    <w:rsid w:val="00BB412D"/>
    <w:rsid w:val="00BB423D"/>
    <w:rsid w:val="00BB4822"/>
    <w:rsid w:val="00BB4A04"/>
    <w:rsid w:val="00BB4A5F"/>
    <w:rsid w:val="00BB4F85"/>
    <w:rsid w:val="00BB5BB3"/>
    <w:rsid w:val="00BB6029"/>
    <w:rsid w:val="00BB6328"/>
    <w:rsid w:val="00BB6348"/>
    <w:rsid w:val="00BB6458"/>
    <w:rsid w:val="00BB66F6"/>
    <w:rsid w:val="00BB68BE"/>
    <w:rsid w:val="00BB69C6"/>
    <w:rsid w:val="00BB750E"/>
    <w:rsid w:val="00BB7814"/>
    <w:rsid w:val="00BB7C12"/>
    <w:rsid w:val="00BB7CF3"/>
    <w:rsid w:val="00BB7F86"/>
    <w:rsid w:val="00BC0221"/>
    <w:rsid w:val="00BC0394"/>
    <w:rsid w:val="00BC0444"/>
    <w:rsid w:val="00BC0B84"/>
    <w:rsid w:val="00BC0C8D"/>
    <w:rsid w:val="00BC0DED"/>
    <w:rsid w:val="00BC0F34"/>
    <w:rsid w:val="00BC1CE8"/>
    <w:rsid w:val="00BC1DAB"/>
    <w:rsid w:val="00BC1EEC"/>
    <w:rsid w:val="00BC236D"/>
    <w:rsid w:val="00BC2735"/>
    <w:rsid w:val="00BC2941"/>
    <w:rsid w:val="00BC2E24"/>
    <w:rsid w:val="00BC324A"/>
    <w:rsid w:val="00BC329D"/>
    <w:rsid w:val="00BC3754"/>
    <w:rsid w:val="00BC3D27"/>
    <w:rsid w:val="00BC3E94"/>
    <w:rsid w:val="00BC41FD"/>
    <w:rsid w:val="00BC424E"/>
    <w:rsid w:val="00BC4649"/>
    <w:rsid w:val="00BC59A8"/>
    <w:rsid w:val="00BC6349"/>
    <w:rsid w:val="00BC64FB"/>
    <w:rsid w:val="00BC65BF"/>
    <w:rsid w:val="00BC684B"/>
    <w:rsid w:val="00BC68C8"/>
    <w:rsid w:val="00BC6D0F"/>
    <w:rsid w:val="00BC70A9"/>
    <w:rsid w:val="00BC71F7"/>
    <w:rsid w:val="00BC7330"/>
    <w:rsid w:val="00BC736F"/>
    <w:rsid w:val="00BC787E"/>
    <w:rsid w:val="00BC7BB4"/>
    <w:rsid w:val="00BC7C85"/>
    <w:rsid w:val="00BC7D9F"/>
    <w:rsid w:val="00BC7E20"/>
    <w:rsid w:val="00BD0B37"/>
    <w:rsid w:val="00BD0D21"/>
    <w:rsid w:val="00BD0F2C"/>
    <w:rsid w:val="00BD0FE5"/>
    <w:rsid w:val="00BD1347"/>
    <w:rsid w:val="00BD16A6"/>
    <w:rsid w:val="00BD17F1"/>
    <w:rsid w:val="00BD1885"/>
    <w:rsid w:val="00BD1915"/>
    <w:rsid w:val="00BD196C"/>
    <w:rsid w:val="00BD1B22"/>
    <w:rsid w:val="00BD1DB3"/>
    <w:rsid w:val="00BD2482"/>
    <w:rsid w:val="00BD2512"/>
    <w:rsid w:val="00BD254E"/>
    <w:rsid w:val="00BD28BE"/>
    <w:rsid w:val="00BD3009"/>
    <w:rsid w:val="00BD346D"/>
    <w:rsid w:val="00BD3545"/>
    <w:rsid w:val="00BD4487"/>
    <w:rsid w:val="00BD4872"/>
    <w:rsid w:val="00BD4A9A"/>
    <w:rsid w:val="00BD6649"/>
    <w:rsid w:val="00BD6B2C"/>
    <w:rsid w:val="00BD6C9E"/>
    <w:rsid w:val="00BD6FB2"/>
    <w:rsid w:val="00BD7316"/>
    <w:rsid w:val="00BD75A7"/>
    <w:rsid w:val="00BD76E2"/>
    <w:rsid w:val="00BD7A8C"/>
    <w:rsid w:val="00BD7FCA"/>
    <w:rsid w:val="00BE0185"/>
    <w:rsid w:val="00BE025F"/>
    <w:rsid w:val="00BE0422"/>
    <w:rsid w:val="00BE05FD"/>
    <w:rsid w:val="00BE0FFA"/>
    <w:rsid w:val="00BE10AA"/>
    <w:rsid w:val="00BE1482"/>
    <w:rsid w:val="00BE1781"/>
    <w:rsid w:val="00BE1847"/>
    <w:rsid w:val="00BE1CC8"/>
    <w:rsid w:val="00BE1D28"/>
    <w:rsid w:val="00BE1FCB"/>
    <w:rsid w:val="00BE2E30"/>
    <w:rsid w:val="00BE2E78"/>
    <w:rsid w:val="00BE3046"/>
    <w:rsid w:val="00BE312F"/>
    <w:rsid w:val="00BE32B2"/>
    <w:rsid w:val="00BE4024"/>
    <w:rsid w:val="00BE41A2"/>
    <w:rsid w:val="00BE4495"/>
    <w:rsid w:val="00BE4986"/>
    <w:rsid w:val="00BE52DC"/>
    <w:rsid w:val="00BE55EC"/>
    <w:rsid w:val="00BE5A8F"/>
    <w:rsid w:val="00BE5D15"/>
    <w:rsid w:val="00BE621F"/>
    <w:rsid w:val="00BE6367"/>
    <w:rsid w:val="00BE6757"/>
    <w:rsid w:val="00BE6C2C"/>
    <w:rsid w:val="00BE7074"/>
    <w:rsid w:val="00BE7113"/>
    <w:rsid w:val="00BE75B3"/>
    <w:rsid w:val="00BE7672"/>
    <w:rsid w:val="00BE76A2"/>
    <w:rsid w:val="00BE7A98"/>
    <w:rsid w:val="00BF00BE"/>
    <w:rsid w:val="00BF039E"/>
    <w:rsid w:val="00BF0610"/>
    <w:rsid w:val="00BF0657"/>
    <w:rsid w:val="00BF0685"/>
    <w:rsid w:val="00BF074E"/>
    <w:rsid w:val="00BF0E22"/>
    <w:rsid w:val="00BF1116"/>
    <w:rsid w:val="00BF13DE"/>
    <w:rsid w:val="00BF14D3"/>
    <w:rsid w:val="00BF1ABE"/>
    <w:rsid w:val="00BF1B88"/>
    <w:rsid w:val="00BF1E5D"/>
    <w:rsid w:val="00BF241C"/>
    <w:rsid w:val="00BF2437"/>
    <w:rsid w:val="00BF248F"/>
    <w:rsid w:val="00BF2B0B"/>
    <w:rsid w:val="00BF2EAB"/>
    <w:rsid w:val="00BF315A"/>
    <w:rsid w:val="00BF330A"/>
    <w:rsid w:val="00BF33BD"/>
    <w:rsid w:val="00BF3E31"/>
    <w:rsid w:val="00BF4503"/>
    <w:rsid w:val="00BF4848"/>
    <w:rsid w:val="00BF4AEA"/>
    <w:rsid w:val="00BF4C67"/>
    <w:rsid w:val="00BF4E80"/>
    <w:rsid w:val="00BF4F16"/>
    <w:rsid w:val="00BF4F9A"/>
    <w:rsid w:val="00BF5061"/>
    <w:rsid w:val="00BF5078"/>
    <w:rsid w:val="00BF5088"/>
    <w:rsid w:val="00BF57E7"/>
    <w:rsid w:val="00BF5BC7"/>
    <w:rsid w:val="00BF5D50"/>
    <w:rsid w:val="00BF61F1"/>
    <w:rsid w:val="00BF6566"/>
    <w:rsid w:val="00BF6945"/>
    <w:rsid w:val="00BF69EC"/>
    <w:rsid w:val="00BF6A39"/>
    <w:rsid w:val="00BF6A97"/>
    <w:rsid w:val="00BF6EFA"/>
    <w:rsid w:val="00BF6FFA"/>
    <w:rsid w:val="00BF74A0"/>
    <w:rsid w:val="00BF755E"/>
    <w:rsid w:val="00C002B2"/>
    <w:rsid w:val="00C00459"/>
    <w:rsid w:val="00C00510"/>
    <w:rsid w:val="00C0065F"/>
    <w:rsid w:val="00C00AE0"/>
    <w:rsid w:val="00C00EC1"/>
    <w:rsid w:val="00C01116"/>
    <w:rsid w:val="00C019B0"/>
    <w:rsid w:val="00C01C81"/>
    <w:rsid w:val="00C022A4"/>
    <w:rsid w:val="00C02560"/>
    <w:rsid w:val="00C02B83"/>
    <w:rsid w:val="00C02C79"/>
    <w:rsid w:val="00C03387"/>
    <w:rsid w:val="00C03696"/>
    <w:rsid w:val="00C0399E"/>
    <w:rsid w:val="00C03E7F"/>
    <w:rsid w:val="00C03F56"/>
    <w:rsid w:val="00C041B7"/>
    <w:rsid w:val="00C043F7"/>
    <w:rsid w:val="00C045AB"/>
    <w:rsid w:val="00C0490F"/>
    <w:rsid w:val="00C04A9D"/>
    <w:rsid w:val="00C0521C"/>
    <w:rsid w:val="00C053D5"/>
    <w:rsid w:val="00C0549B"/>
    <w:rsid w:val="00C0581A"/>
    <w:rsid w:val="00C0585F"/>
    <w:rsid w:val="00C05E69"/>
    <w:rsid w:val="00C06431"/>
    <w:rsid w:val="00C06524"/>
    <w:rsid w:val="00C067AB"/>
    <w:rsid w:val="00C06AD7"/>
    <w:rsid w:val="00C06C4E"/>
    <w:rsid w:val="00C06CD6"/>
    <w:rsid w:val="00C06F8B"/>
    <w:rsid w:val="00C07B8C"/>
    <w:rsid w:val="00C10059"/>
    <w:rsid w:val="00C1008E"/>
    <w:rsid w:val="00C102CB"/>
    <w:rsid w:val="00C1078E"/>
    <w:rsid w:val="00C10B1E"/>
    <w:rsid w:val="00C10C25"/>
    <w:rsid w:val="00C10CAF"/>
    <w:rsid w:val="00C11463"/>
    <w:rsid w:val="00C11478"/>
    <w:rsid w:val="00C11664"/>
    <w:rsid w:val="00C11798"/>
    <w:rsid w:val="00C11902"/>
    <w:rsid w:val="00C1219D"/>
    <w:rsid w:val="00C1237A"/>
    <w:rsid w:val="00C12B6F"/>
    <w:rsid w:val="00C12BA8"/>
    <w:rsid w:val="00C12E12"/>
    <w:rsid w:val="00C12E57"/>
    <w:rsid w:val="00C12E69"/>
    <w:rsid w:val="00C131B5"/>
    <w:rsid w:val="00C1337A"/>
    <w:rsid w:val="00C13613"/>
    <w:rsid w:val="00C1387F"/>
    <w:rsid w:val="00C13BC2"/>
    <w:rsid w:val="00C13D5C"/>
    <w:rsid w:val="00C14DE9"/>
    <w:rsid w:val="00C14E3F"/>
    <w:rsid w:val="00C14FB6"/>
    <w:rsid w:val="00C14FF4"/>
    <w:rsid w:val="00C150A7"/>
    <w:rsid w:val="00C1531D"/>
    <w:rsid w:val="00C15521"/>
    <w:rsid w:val="00C15627"/>
    <w:rsid w:val="00C15728"/>
    <w:rsid w:val="00C1574F"/>
    <w:rsid w:val="00C159DA"/>
    <w:rsid w:val="00C15CA2"/>
    <w:rsid w:val="00C15EE3"/>
    <w:rsid w:val="00C160E0"/>
    <w:rsid w:val="00C16189"/>
    <w:rsid w:val="00C166A1"/>
    <w:rsid w:val="00C166BC"/>
    <w:rsid w:val="00C166CF"/>
    <w:rsid w:val="00C16BEF"/>
    <w:rsid w:val="00C17244"/>
    <w:rsid w:val="00C203E7"/>
    <w:rsid w:val="00C20701"/>
    <w:rsid w:val="00C20F0B"/>
    <w:rsid w:val="00C214BA"/>
    <w:rsid w:val="00C214BD"/>
    <w:rsid w:val="00C2150F"/>
    <w:rsid w:val="00C216E3"/>
    <w:rsid w:val="00C21A17"/>
    <w:rsid w:val="00C21E2E"/>
    <w:rsid w:val="00C21F1B"/>
    <w:rsid w:val="00C2209E"/>
    <w:rsid w:val="00C2238B"/>
    <w:rsid w:val="00C22549"/>
    <w:rsid w:val="00C226C3"/>
    <w:rsid w:val="00C22754"/>
    <w:rsid w:val="00C228E8"/>
    <w:rsid w:val="00C22BDD"/>
    <w:rsid w:val="00C22D77"/>
    <w:rsid w:val="00C22DED"/>
    <w:rsid w:val="00C233C2"/>
    <w:rsid w:val="00C23561"/>
    <w:rsid w:val="00C23716"/>
    <w:rsid w:val="00C23A96"/>
    <w:rsid w:val="00C23C4B"/>
    <w:rsid w:val="00C2422E"/>
    <w:rsid w:val="00C242A7"/>
    <w:rsid w:val="00C243D3"/>
    <w:rsid w:val="00C248A3"/>
    <w:rsid w:val="00C24CC3"/>
    <w:rsid w:val="00C24EEC"/>
    <w:rsid w:val="00C24F3E"/>
    <w:rsid w:val="00C250FB"/>
    <w:rsid w:val="00C252A2"/>
    <w:rsid w:val="00C252FA"/>
    <w:rsid w:val="00C2533E"/>
    <w:rsid w:val="00C255F8"/>
    <w:rsid w:val="00C25F37"/>
    <w:rsid w:val="00C2678E"/>
    <w:rsid w:val="00C26ED4"/>
    <w:rsid w:val="00C27519"/>
    <w:rsid w:val="00C27D18"/>
    <w:rsid w:val="00C27D6D"/>
    <w:rsid w:val="00C30906"/>
    <w:rsid w:val="00C3095A"/>
    <w:rsid w:val="00C30B36"/>
    <w:rsid w:val="00C30B40"/>
    <w:rsid w:val="00C30C51"/>
    <w:rsid w:val="00C3122D"/>
    <w:rsid w:val="00C314AA"/>
    <w:rsid w:val="00C318A8"/>
    <w:rsid w:val="00C31BE6"/>
    <w:rsid w:val="00C31D15"/>
    <w:rsid w:val="00C31DDB"/>
    <w:rsid w:val="00C32446"/>
    <w:rsid w:val="00C325DC"/>
    <w:rsid w:val="00C327AF"/>
    <w:rsid w:val="00C32AEB"/>
    <w:rsid w:val="00C32F48"/>
    <w:rsid w:val="00C33063"/>
    <w:rsid w:val="00C33693"/>
    <w:rsid w:val="00C3395A"/>
    <w:rsid w:val="00C33A67"/>
    <w:rsid w:val="00C3431E"/>
    <w:rsid w:val="00C34471"/>
    <w:rsid w:val="00C3497D"/>
    <w:rsid w:val="00C34A9D"/>
    <w:rsid w:val="00C34AAE"/>
    <w:rsid w:val="00C34E74"/>
    <w:rsid w:val="00C34F75"/>
    <w:rsid w:val="00C35073"/>
    <w:rsid w:val="00C35498"/>
    <w:rsid w:val="00C357D0"/>
    <w:rsid w:val="00C358E9"/>
    <w:rsid w:val="00C3594E"/>
    <w:rsid w:val="00C35F5D"/>
    <w:rsid w:val="00C36162"/>
    <w:rsid w:val="00C36209"/>
    <w:rsid w:val="00C3684F"/>
    <w:rsid w:val="00C369C0"/>
    <w:rsid w:val="00C36BEF"/>
    <w:rsid w:val="00C37098"/>
    <w:rsid w:val="00C3733A"/>
    <w:rsid w:val="00C37AAD"/>
    <w:rsid w:val="00C37B38"/>
    <w:rsid w:val="00C37CDF"/>
    <w:rsid w:val="00C37E5F"/>
    <w:rsid w:val="00C402CE"/>
    <w:rsid w:val="00C40456"/>
    <w:rsid w:val="00C4061B"/>
    <w:rsid w:val="00C407AA"/>
    <w:rsid w:val="00C4123E"/>
    <w:rsid w:val="00C419D1"/>
    <w:rsid w:val="00C41B6A"/>
    <w:rsid w:val="00C41EFE"/>
    <w:rsid w:val="00C4203D"/>
    <w:rsid w:val="00C427F4"/>
    <w:rsid w:val="00C429D9"/>
    <w:rsid w:val="00C42AD7"/>
    <w:rsid w:val="00C42F64"/>
    <w:rsid w:val="00C43296"/>
    <w:rsid w:val="00C43768"/>
    <w:rsid w:val="00C43854"/>
    <w:rsid w:val="00C43971"/>
    <w:rsid w:val="00C43C8B"/>
    <w:rsid w:val="00C43CC5"/>
    <w:rsid w:val="00C445DC"/>
    <w:rsid w:val="00C448AA"/>
    <w:rsid w:val="00C44C8C"/>
    <w:rsid w:val="00C44F8C"/>
    <w:rsid w:val="00C45422"/>
    <w:rsid w:val="00C45530"/>
    <w:rsid w:val="00C45611"/>
    <w:rsid w:val="00C456C2"/>
    <w:rsid w:val="00C45A95"/>
    <w:rsid w:val="00C45FEC"/>
    <w:rsid w:val="00C45FEE"/>
    <w:rsid w:val="00C462C0"/>
    <w:rsid w:val="00C463A8"/>
    <w:rsid w:val="00C4656F"/>
    <w:rsid w:val="00C4677C"/>
    <w:rsid w:val="00C4691D"/>
    <w:rsid w:val="00C46C3D"/>
    <w:rsid w:val="00C46E80"/>
    <w:rsid w:val="00C46FFE"/>
    <w:rsid w:val="00C476C0"/>
    <w:rsid w:val="00C479CF"/>
    <w:rsid w:val="00C47E02"/>
    <w:rsid w:val="00C500FA"/>
    <w:rsid w:val="00C504C3"/>
    <w:rsid w:val="00C50702"/>
    <w:rsid w:val="00C51132"/>
    <w:rsid w:val="00C513D0"/>
    <w:rsid w:val="00C51545"/>
    <w:rsid w:val="00C51642"/>
    <w:rsid w:val="00C51754"/>
    <w:rsid w:val="00C5198A"/>
    <w:rsid w:val="00C51AE5"/>
    <w:rsid w:val="00C51C67"/>
    <w:rsid w:val="00C526EE"/>
    <w:rsid w:val="00C52D03"/>
    <w:rsid w:val="00C533BE"/>
    <w:rsid w:val="00C537CF"/>
    <w:rsid w:val="00C537D6"/>
    <w:rsid w:val="00C538C6"/>
    <w:rsid w:val="00C5394A"/>
    <w:rsid w:val="00C539B4"/>
    <w:rsid w:val="00C53D0D"/>
    <w:rsid w:val="00C54485"/>
    <w:rsid w:val="00C54DC7"/>
    <w:rsid w:val="00C54F1F"/>
    <w:rsid w:val="00C54F87"/>
    <w:rsid w:val="00C5536B"/>
    <w:rsid w:val="00C55A28"/>
    <w:rsid w:val="00C55B13"/>
    <w:rsid w:val="00C56366"/>
    <w:rsid w:val="00C56C60"/>
    <w:rsid w:val="00C56E06"/>
    <w:rsid w:val="00C572FA"/>
    <w:rsid w:val="00C5738D"/>
    <w:rsid w:val="00C5738F"/>
    <w:rsid w:val="00C57832"/>
    <w:rsid w:val="00C57C94"/>
    <w:rsid w:val="00C57CEB"/>
    <w:rsid w:val="00C57FCC"/>
    <w:rsid w:val="00C6002A"/>
    <w:rsid w:val="00C60098"/>
    <w:rsid w:val="00C60798"/>
    <w:rsid w:val="00C61103"/>
    <w:rsid w:val="00C61258"/>
    <w:rsid w:val="00C6197F"/>
    <w:rsid w:val="00C61C9F"/>
    <w:rsid w:val="00C61CB0"/>
    <w:rsid w:val="00C61CFD"/>
    <w:rsid w:val="00C61DB3"/>
    <w:rsid w:val="00C62092"/>
    <w:rsid w:val="00C62303"/>
    <w:rsid w:val="00C6275D"/>
    <w:rsid w:val="00C62B3D"/>
    <w:rsid w:val="00C62DE8"/>
    <w:rsid w:val="00C62E5E"/>
    <w:rsid w:val="00C630B2"/>
    <w:rsid w:val="00C63443"/>
    <w:rsid w:val="00C635FD"/>
    <w:rsid w:val="00C63642"/>
    <w:rsid w:val="00C6368F"/>
    <w:rsid w:val="00C636F5"/>
    <w:rsid w:val="00C63ACC"/>
    <w:rsid w:val="00C63AE0"/>
    <w:rsid w:val="00C64167"/>
    <w:rsid w:val="00C6457C"/>
    <w:rsid w:val="00C645DF"/>
    <w:rsid w:val="00C649E7"/>
    <w:rsid w:val="00C649ED"/>
    <w:rsid w:val="00C64A76"/>
    <w:rsid w:val="00C64C8C"/>
    <w:rsid w:val="00C64E52"/>
    <w:rsid w:val="00C64F76"/>
    <w:rsid w:val="00C65144"/>
    <w:rsid w:val="00C656C1"/>
    <w:rsid w:val="00C65A0A"/>
    <w:rsid w:val="00C661C6"/>
    <w:rsid w:val="00C6634E"/>
    <w:rsid w:val="00C66442"/>
    <w:rsid w:val="00C66818"/>
    <w:rsid w:val="00C66C03"/>
    <w:rsid w:val="00C6742E"/>
    <w:rsid w:val="00C67CF8"/>
    <w:rsid w:val="00C67D40"/>
    <w:rsid w:val="00C702C2"/>
    <w:rsid w:val="00C708D4"/>
    <w:rsid w:val="00C70A3C"/>
    <w:rsid w:val="00C71145"/>
    <w:rsid w:val="00C71398"/>
    <w:rsid w:val="00C71D96"/>
    <w:rsid w:val="00C71E35"/>
    <w:rsid w:val="00C71F33"/>
    <w:rsid w:val="00C7203B"/>
    <w:rsid w:val="00C7211F"/>
    <w:rsid w:val="00C72135"/>
    <w:rsid w:val="00C72316"/>
    <w:rsid w:val="00C7247B"/>
    <w:rsid w:val="00C72527"/>
    <w:rsid w:val="00C73196"/>
    <w:rsid w:val="00C7335F"/>
    <w:rsid w:val="00C7338C"/>
    <w:rsid w:val="00C73CA2"/>
    <w:rsid w:val="00C73D1C"/>
    <w:rsid w:val="00C74100"/>
    <w:rsid w:val="00C7418D"/>
    <w:rsid w:val="00C74333"/>
    <w:rsid w:val="00C74D40"/>
    <w:rsid w:val="00C74D9F"/>
    <w:rsid w:val="00C753EC"/>
    <w:rsid w:val="00C75536"/>
    <w:rsid w:val="00C755B6"/>
    <w:rsid w:val="00C75610"/>
    <w:rsid w:val="00C75C94"/>
    <w:rsid w:val="00C75E81"/>
    <w:rsid w:val="00C7602F"/>
    <w:rsid w:val="00C7678D"/>
    <w:rsid w:val="00C768D1"/>
    <w:rsid w:val="00C76A85"/>
    <w:rsid w:val="00C76BD8"/>
    <w:rsid w:val="00C76F6A"/>
    <w:rsid w:val="00C773AE"/>
    <w:rsid w:val="00C77A21"/>
    <w:rsid w:val="00C77A51"/>
    <w:rsid w:val="00C77ED2"/>
    <w:rsid w:val="00C8003B"/>
    <w:rsid w:val="00C80296"/>
    <w:rsid w:val="00C80510"/>
    <w:rsid w:val="00C807D8"/>
    <w:rsid w:val="00C80831"/>
    <w:rsid w:val="00C80B67"/>
    <w:rsid w:val="00C80E2B"/>
    <w:rsid w:val="00C810D1"/>
    <w:rsid w:val="00C81154"/>
    <w:rsid w:val="00C81318"/>
    <w:rsid w:val="00C81815"/>
    <w:rsid w:val="00C8185C"/>
    <w:rsid w:val="00C81947"/>
    <w:rsid w:val="00C81B59"/>
    <w:rsid w:val="00C81D04"/>
    <w:rsid w:val="00C82123"/>
    <w:rsid w:val="00C821A2"/>
    <w:rsid w:val="00C82443"/>
    <w:rsid w:val="00C8247B"/>
    <w:rsid w:val="00C8259E"/>
    <w:rsid w:val="00C82B43"/>
    <w:rsid w:val="00C82D78"/>
    <w:rsid w:val="00C82E70"/>
    <w:rsid w:val="00C831F4"/>
    <w:rsid w:val="00C83686"/>
    <w:rsid w:val="00C83AED"/>
    <w:rsid w:val="00C83BBF"/>
    <w:rsid w:val="00C83C69"/>
    <w:rsid w:val="00C84ABB"/>
    <w:rsid w:val="00C84BCA"/>
    <w:rsid w:val="00C84E23"/>
    <w:rsid w:val="00C850A1"/>
    <w:rsid w:val="00C85100"/>
    <w:rsid w:val="00C85128"/>
    <w:rsid w:val="00C8559B"/>
    <w:rsid w:val="00C857A9"/>
    <w:rsid w:val="00C85851"/>
    <w:rsid w:val="00C85F15"/>
    <w:rsid w:val="00C86645"/>
    <w:rsid w:val="00C86724"/>
    <w:rsid w:val="00C8678B"/>
    <w:rsid w:val="00C86B80"/>
    <w:rsid w:val="00C87125"/>
    <w:rsid w:val="00C87301"/>
    <w:rsid w:val="00C87405"/>
    <w:rsid w:val="00C8751F"/>
    <w:rsid w:val="00C877C5"/>
    <w:rsid w:val="00C878F2"/>
    <w:rsid w:val="00C87904"/>
    <w:rsid w:val="00C87BBE"/>
    <w:rsid w:val="00C87E55"/>
    <w:rsid w:val="00C9079D"/>
    <w:rsid w:val="00C90CF1"/>
    <w:rsid w:val="00C90CF2"/>
    <w:rsid w:val="00C9187C"/>
    <w:rsid w:val="00C91D76"/>
    <w:rsid w:val="00C920A8"/>
    <w:rsid w:val="00C92610"/>
    <w:rsid w:val="00C9266A"/>
    <w:rsid w:val="00C92C77"/>
    <w:rsid w:val="00C92F47"/>
    <w:rsid w:val="00C93265"/>
    <w:rsid w:val="00C9326F"/>
    <w:rsid w:val="00C9371A"/>
    <w:rsid w:val="00C94433"/>
    <w:rsid w:val="00C9447D"/>
    <w:rsid w:val="00C944ED"/>
    <w:rsid w:val="00C94B1E"/>
    <w:rsid w:val="00C94EDD"/>
    <w:rsid w:val="00C94EDE"/>
    <w:rsid w:val="00C9519E"/>
    <w:rsid w:val="00C95726"/>
    <w:rsid w:val="00C959E2"/>
    <w:rsid w:val="00C95C47"/>
    <w:rsid w:val="00C95EE5"/>
    <w:rsid w:val="00C95EF9"/>
    <w:rsid w:val="00C962A4"/>
    <w:rsid w:val="00C962AB"/>
    <w:rsid w:val="00C96362"/>
    <w:rsid w:val="00C96731"/>
    <w:rsid w:val="00C967D2"/>
    <w:rsid w:val="00C969CE"/>
    <w:rsid w:val="00C96BA9"/>
    <w:rsid w:val="00C96ED7"/>
    <w:rsid w:val="00C971C2"/>
    <w:rsid w:val="00C9748D"/>
    <w:rsid w:val="00C97A90"/>
    <w:rsid w:val="00C97C12"/>
    <w:rsid w:val="00C97E98"/>
    <w:rsid w:val="00C97EFA"/>
    <w:rsid w:val="00C97F78"/>
    <w:rsid w:val="00CA00D1"/>
    <w:rsid w:val="00CA0267"/>
    <w:rsid w:val="00CA0693"/>
    <w:rsid w:val="00CA0792"/>
    <w:rsid w:val="00CA0C9C"/>
    <w:rsid w:val="00CA1749"/>
    <w:rsid w:val="00CA1797"/>
    <w:rsid w:val="00CA1910"/>
    <w:rsid w:val="00CA1CA3"/>
    <w:rsid w:val="00CA1ED3"/>
    <w:rsid w:val="00CA215A"/>
    <w:rsid w:val="00CA234F"/>
    <w:rsid w:val="00CA23F4"/>
    <w:rsid w:val="00CA2A3A"/>
    <w:rsid w:val="00CA37A4"/>
    <w:rsid w:val="00CA37D0"/>
    <w:rsid w:val="00CA3914"/>
    <w:rsid w:val="00CA3D2F"/>
    <w:rsid w:val="00CA3DCA"/>
    <w:rsid w:val="00CA3E05"/>
    <w:rsid w:val="00CA3E56"/>
    <w:rsid w:val="00CA3E8A"/>
    <w:rsid w:val="00CA4234"/>
    <w:rsid w:val="00CA4820"/>
    <w:rsid w:val="00CA489A"/>
    <w:rsid w:val="00CA4CEA"/>
    <w:rsid w:val="00CA4F12"/>
    <w:rsid w:val="00CA5002"/>
    <w:rsid w:val="00CA53C2"/>
    <w:rsid w:val="00CA560E"/>
    <w:rsid w:val="00CA5756"/>
    <w:rsid w:val="00CA5AB0"/>
    <w:rsid w:val="00CA5BF3"/>
    <w:rsid w:val="00CA5E66"/>
    <w:rsid w:val="00CA62DA"/>
    <w:rsid w:val="00CA63F9"/>
    <w:rsid w:val="00CA713C"/>
    <w:rsid w:val="00CA7DB6"/>
    <w:rsid w:val="00CB04B5"/>
    <w:rsid w:val="00CB056B"/>
    <w:rsid w:val="00CB07BD"/>
    <w:rsid w:val="00CB127A"/>
    <w:rsid w:val="00CB127C"/>
    <w:rsid w:val="00CB13D9"/>
    <w:rsid w:val="00CB1658"/>
    <w:rsid w:val="00CB2A44"/>
    <w:rsid w:val="00CB2C2E"/>
    <w:rsid w:val="00CB2E9C"/>
    <w:rsid w:val="00CB3027"/>
    <w:rsid w:val="00CB302E"/>
    <w:rsid w:val="00CB3414"/>
    <w:rsid w:val="00CB364D"/>
    <w:rsid w:val="00CB3BDD"/>
    <w:rsid w:val="00CB3C19"/>
    <w:rsid w:val="00CB50C1"/>
    <w:rsid w:val="00CB5115"/>
    <w:rsid w:val="00CB5164"/>
    <w:rsid w:val="00CB54A2"/>
    <w:rsid w:val="00CB5955"/>
    <w:rsid w:val="00CB5E87"/>
    <w:rsid w:val="00CB653E"/>
    <w:rsid w:val="00CB6904"/>
    <w:rsid w:val="00CB7169"/>
    <w:rsid w:val="00CB7910"/>
    <w:rsid w:val="00CB7FEB"/>
    <w:rsid w:val="00CC0255"/>
    <w:rsid w:val="00CC04F6"/>
    <w:rsid w:val="00CC052B"/>
    <w:rsid w:val="00CC06F9"/>
    <w:rsid w:val="00CC0898"/>
    <w:rsid w:val="00CC0931"/>
    <w:rsid w:val="00CC09FD"/>
    <w:rsid w:val="00CC102A"/>
    <w:rsid w:val="00CC1427"/>
    <w:rsid w:val="00CC1877"/>
    <w:rsid w:val="00CC2449"/>
    <w:rsid w:val="00CC2C1A"/>
    <w:rsid w:val="00CC2D7A"/>
    <w:rsid w:val="00CC2F13"/>
    <w:rsid w:val="00CC346E"/>
    <w:rsid w:val="00CC3477"/>
    <w:rsid w:val="00CC3540"/>
    <w:rsid w:val="00CC35CB"/>
    <w:rsid w:val="00CC3D3C"/>
    <w:rsid w:val="00CC4508"/>
    <w:rsid w:val="00CC4642"/>
    <w:rsid w:val="00CC4B7A"/>
    <w:rsid w:val="00CC5100"/>
    <w:rsid w:val="00CC542B"/>
    <w:rsid w:val="00CC5653"/>
    <w:rsid w:val="00CC57E5"/>
    <w:rsid w:val="00CC585F"/>
    <w:rsid w:val="00CC587D"/>
    <w:rsid w:val="00CC5966"/>
    <w:rsid w:val="00CC5AB4"/>
    <w:rsid w:val="00CC5D08"/>
    <w:rsid w:val="00CC5E0D"/>
    <w:rsid w:val="00CC618F"/>
    <w:rsid w:val="00CC6B28"/>
    <w:rsid w:val="00CC7176"/>
    <w:rsid w:val="00CC725F"/>
    <w:rsid w:val="00CC730B"/>
    <w:rsid w:val="00CC78D4"/>
    <w:rsid w:val="00CC7C83"/>
    <w:rsid w:val="00CD03A5"/>
    <w:rsid w:val="00CD06D2"/>
    <w:rsid w:val="00CD0975"/>
    <w:rsid w:val="00CD15E1"/>
    <w:rsid w:val="00CD22D1"/>
    <w:rsid w:val="00CD2953"/>
    <w:rsid w:val="00CD2C1B"/>
    <w:rsid w:val="00CD2C6A"/>
    <w:rsid w:val="00CD2ED6"/>
    <w:rsid w:val="00CD3415"/>
    <w:rsid w:val="00CD3E45"/>
    <w:rsid w:val="00CD40D4"/>
    <w:rsid w:val="00CD443F"/>
    <w:rsid w:val="00CD44B6"/>
    <w:rsid w:val="00CD4756"/>
    <w:rsid w:val="00CD48F7"/>
    <w:rsid w:val="00CD4B57"/>
    <w:rsid w:val="00CD4E06"/>
    <w:rsid w:val="00CD576A"/>
    <w:rsid w:val="00CD6627"/>
    <w:rsid w:val="00CD6776"/>
    <w:rsid w:val="00CD6C05"/>
    <w:rsid w:val="00CD6D19"/>
    <w:rsid w:val="00CD702C"/>
    <w:rsid w:val="00CD76AC"/>
    <w:rsid w:val="00CD76BB"/>
    <w:rsid w:val="00CD773B"/>
    <w:rsid w:val="00CD79D1"/>
    <w:rsid w:val="00CD7D6A"/>
    <w:rsid w:val="00CE037E"/>
    <w:rsid w:val="00CE03B8"/>
    <w:rsid w:val="00CE048A"/>
    <w:rsid w:val="00CE064D"/>
    <w:rsid w:val="00CE0A59"/>
    <w:rsid w:val="00CE0A7E"/>
    <w:rsid w:val="00CE0B8E"/>
    <w:rsid w:val="00CE0E47"/>
    <w:rsid w:val="00CE1273"/>
    <w:rsid w:val="00CE14FE"/>
    <w:rsid w:val="00CE1F03"/>
    <w:rsid w:val="00CE1FBA"/>
    <w:rsid w:val="00CE23E4"/>
    <w:rsid w:val="00CE23EF"/>
    <w:rsid w:val="00CE2482"/>
    <w:rsid w:val="00CE38F1"/>
    <w:rsid w:val="00CE3AFE"/>
    <w:rsid w:val="00CE3C51"/>
    <w:rsid w:val="00CE4B2C"/>
    <w:rsid w:val="00CE4E8E"/>
    <w:rsid w:val="00CE4F6E"/>
    <w:rsid w:val="00CE5090"/>
    <w:rsid w:val="00CE538A"/>
    <w:rsid w:val="00CE55EC"/>
    <w:rsid w:val="00CE5DDD"/>
    <w:rsid w:val="00CE5F94"/>
    <w:rsid w:val="00CE6020"/>
    <w:rsid w:val="00CE61A0"/>
    <w:rsid w:val="00CE61D6"/>
    <w:rsid w:val="00CE6316"/>
    <w:rsid w:val="00CE634F"/>
    <w:rsid w:val="00CE6365"/>
    <w:rsid w:val="00CE6510"/>
    <w:rsid w:val="00CE65B4"/>
    <w:rsid w:val="00CE74BF"/>
    <w:rsid w:val="00CE787A"/>
    <w:rsid w:val="00CE7979"/>
    <w:rsid w:val="00CE7D53"/>
    <w:rsid w:val="00CF01D6"/>
    <w:rsid w:val="00CF09BD"/>
    <w:rsid w:val="00CF0A0B"/>
    <w:rsid w:val="00CF0CAF"/>
    <w:rsid w:val="00CF1323"/>
    <w:rsid w:val="00CF17A1"/>
    <w:rsid w:val="00CF1818"/>
    <w:rsid w:val="00CF1F6D"/>
    <w:rsid w:val="00CF202D"/>
    <w:rsid w:val="00CF2195"/>
    <w:rsid w:val="00CF2203"/>
    <w:rsid w:val="00CF2281"/>
    <w:rsid w:val="00CF290C"/>
    <w:rsid w:val="00CF293D"/>
    <w:rsid w:val="00CF2BE6"/>
    <w:rsid w:val="00CF2C80"/>
    <w:rsid w:val="00CF3267"/>
    <w:rsid w:val="00CF3532"/>
    <w:rsid w:val="00CF369F"/>
    <w:rsid w:val="00CF3737"/>
    <w:rsid w:val="00CF3A31"/>
    <w:rsid w:val="00CF3A45"/>
    <w:rsid w:val="00CF3B50"/>
    <w:rsid w:val="00CF3EC4"/>
    <w:rsid w:val="00CF40F9"/>
    <w:rsid w:val="00CF4865"/>
    <w:rsid w:val="00CF4F6C"/>
    <w:rsid w:val="00CF522B"/>
    <w:rsid w:val="00CF528B"/>
    <w:rsid w:val="00CF5367"/>
    <w:rsid w:val="00CF5A7E"/>
    <w:rsid w:val="00CF5AB8"/>
    <w:rsid w:val="00CF5E1F"/>
    <w:rsid w:val="00CF5ECD"/>
    <w:rsid w:val="00CF601C"/>
    <w:rsid w:val="00CF6385"/>
    <w:rsid w:val="00CF68FE"/>
    <w:rsid w:val="00CF7251"/>
    <w:rsid w:val="00CF72EB"/>
    <w:rsid w:val="00CF735D"/>
    <w:rsid w:val="00CF75FE"/>
    <w:rsid w:val="00CF78C5"/>
    <w:rsid w:val="00CF7DF2"/>
    <w:rsid w:val="00D0003A"/>
    <w:rsid w:val="00D00373"/>
    <w:rsid w:val="00D005B9"/>
    <w:rsid w:val="00D00A4C"/>
    <w:rsid w:val="00D010AF"/>
    <w:rsid w:val="00D01292"/>
    <w:rsid w:val="00D01696"/>
    <w:rsid w:val="00D02167"/>
    <w:rsid w:val="00D024C8"/>
    <w:rsid w:val="00D0255A"/>
    <w:rsid w:val="00D02916"/>
    <w:rsid w:val="00D02A17"/>
    <w:rsid w:val="00D02B06"/>
    <w:rsid w:val="00D03501"/>
    <w:rsid w:val="00D03A9E"/>
    <w:rsid w:val="00D03C5F"/>
    <w:rsid w:val="00D03F35"/>
    <w:rsid w:val="00D045DE"/>
    <w:rsid w:val="00D04872"/>
    <w:rsid w:val="00D048D2"/>
    <w:rsid w:val="00D05319"/>
    <w:rsid w:val="00D053E7"/>
    <w:rsid w:val="00D05502"/>
    <w:rsid w:val="00D0555C"/>
    <w:rsid w:val="00D0576C"/>
    <w:rsid w:val="00D059DF"/>
    <w:rsid w:val="00D05AFB"/>
    <w:rsid w:val="00D05F5B"/>
    <w:rsid w:val="00D0601F"/>
    <w:rsid w:val="00D06046"/>
    <w:rsid w:val="00D06072"/>
    <w:rsid w:val="00D061E8"/>
    <w:rsid w:val="00D062E6"/>
    <w:rsid w:val="00D065C6"/>
    <w:rsid w:val="00D066AD"/>
    <w:rsid w:val="00D06DB5"/>
    <w:rsid w:val="00D0717C"/>
    <w:rsid w:val="00D071C1"/>
    <w:rsid w:val="00D07615"/>
    <w:rsid w:val="00D07FAC"/>
    <w:rsid w:val="00D10130"/>
    <w:rsid w:val="00D10297"/>
    <w:rsid w:val="00D10CBD"/>
    <w:rsid w:val="00D10CEB"/>
    <w:rsid w:val="00D112EA"/>
    <w:rsid w:val="00D115EB"/>
    <w:rsid w:val="00D118BA"/>
    <w:rsid w:val="00D11DF2"/>
    <w:rsid w:val="00D124C6"/>
    <w:rsid w:val="00D12BD6"/>
    <w:rsid w:val="00D12D13"/>
    <w:rsid w:val="00D1318D"/>
    <w:rsid w:val="00D13211"/>
    <w:rsid w:val="00D133D5"/>
    <w:rsid w:val="00D134A9"/>
    <w:rsid w:val="00D13B9D"/>
    <w:rsid w:val="00D143F2"/>
    <w:rsid w:val="00D14D38"/>
    <w:rsid w:val="00D14F45"/>
    <w:rsid w:val="00D1500B"/>
    <w:rsid w:val="00D15270"/>
    <w:rsid w:val="00D152F9"/>
    <w:rsid w:val="00D15370"/>
    <w:rsid w:val="00D1548F"/>
    <w:rsid w:val="00D154DF"/>
    <w:rsid w:val="00D1556A"/>
    <w:rsid w:val="00D15917"/>
    <w:rsid w:val="00D1691E"/>
    <w:rsid w:val="00D16D8E"/>
    <w:rsid w:val="00D16E05"/>
    <w:rsid w:val="00D174F8"/>
    <w:rsid w:val="00D17A7A"/>
    <w:rsid w:val="00D17BC6"/>
    <w:rsid w:val="00D17D8B"/>
    <w:rsid w:val="00D17E37"/>
    <w:rsid w:val="00D200B7"/>
    <w:rsid w:val="00D201AF"/>
    <w:rsid w:val="00D205D2"/>
    <w:rsid w:val="00D20613"/>
    <w:rsid w:val="00D20A1F"/>
    <w:rsid w:val="00D20C2D"/>
    <w:rsid w:val="00D20FBD"/>
    <w:rsid w:val="00D21067"/>
    <w:rsid w:val="00D21176"/>
    <w:rsid w:val="00D214B8"/>
    <w:rsid w:val="00D21B3B"/>
    <w:rsid w:val="00D21DA4"/>
    <w:rsid w:val="00D21EDB"/>
    <w:rsid w:val="00D21F82"/>
    <w:rsid w:val="00D22306"/>
    <w:rsid w:val="00D22B2C"/>
    <w:rsid w:val="00D22ECA"/>
    <w:rsid w:val="00D22F52"/>
    <w:rsid w:val="00D23157"/>
    <w:rsid w:val="00D231A6"/>
    <w:rsid w:val="00D23210"/>
    <w:rsid w:val="00D2378C"/>
    <w:rsid w:val="00D23B92"/>
    <w:rsid w:val="00D23EF1"/>
    <w:rsid w:val="00D23F9A"/>
    <w:rsid w:val="00D24417"/>
    <w:rsid w:val="00D24A0B"/>
    <w:rsid w:val="00D2523B"/>
    <w:rsid w:val="00D2554D"/>
    <w:rsid w:val="00D25635"/>
    <w:rsid w:val="00D259DC"/>
    <w:rsid w:val="00D25DDE"/>
    <w:rsid w:val="00D25FDE"/>
    <w:rsid w:val="00D261D2"/>
    <w:rsid w:val="00D26838"/>
    <w:rsid w:val="00D26AE7"/>
    <w:rsid w:val="00D26E49"/>
    <w:rsid w:val="00D2753B"/>
    <w:rsid w:val="00D27672"/>
    <w:rsid w:val="00D27A92"/>
    <w:rsid w:val="00D27B34"/>
    <w:rsid w:val="00D27C54"/>
    <w:rsid w:val="00D27CA0"/>
    <w:rsid w:val="00D30243"/>
    <w:rsid w:val="00D302D2"/>
    <w:rsid w:val="00D3052D"/>
    <w:rsid w:val="00D30939"/>
    <w:rsid w:val="00D30D82"/>
    <w:rsid w:val="00D31069"/>
    <w:rsid w:val="00D313AC"/>
    <w:rsid w:val="00D315CF"/>
    <w:rsid w:val="00D315F7"/>
    <w:rsid w:val="00D3174F"/>
    <w:rsid w:val="00D31CC5"/>
    <w:rsid w:val="00D32279"/>
    <w:rsid w:val="00D3311F"/>
    <w:rsid w:val="00D3325C"/>
    <w:rsid w:val="00D3370D"/>
    <w:rsid w:val="00D3372D"/>
    <w:rsid w:val="00D338E6"/>
    <w:rsid w:val="00D338F2"/>
    <w:rsid w:val="00D3390F"/>
    <w:rsid w:val="00D33AE8"/>
    <w:rsid w:val="00D33BBE"/>
    <w:rsid w:val="00D33C69"/>
    <w:rsid w:val="00D33C92"/>
    <w:rsid w:val="00D33FBB"/>
    <w:rsid w:val="00D340F5"/>
    <w:rsid w:val="00D34E2F"/>
    <w:rsid w:val="00D3512B"/>
    <w:rsid w:val="00D354C7"/>
    <w:rsid w:val="00D35B0E"/>
    <w:rsid w:val="00D35DBD"/>
    <w:rsid w:val="00D35E45"/>
    <w:rsid w:val="00D35FF6"/>
    <w:rsid w:val="00D36171"/>
    <w:rsid w:val="00D36299"/>
    <w:rsid w:val="00D362FB"/>
    <w:rsid w:val="00D36ABC"/>
    <w:rsid w:val="00D36EB7"/>
    <w:rsid w:val="00D3730C"/>
    <w:rsid w:val="00D3749F"/>
    <w:rsid w:val="00D377C7"/>
    <w:rsid w:val="00D37C52"/>
    <w:rsid w:val="00D37E15"/>
    <w:rsid w:val="00D4076E"/>
    <w:rsid w:val="00D40FF7"/>
    <w:rsid w:val="00D41356"/>
    <w:rsid w:val="00D41C71"/>
    <w:rsid w:val="00D4204F"/>
    <w:rsid w:val="00D4227A"/>
    <w:rsid w:val="00D4297B"/>
    <w:rsid w:val="00D429BC"/>
    <w:rsid w:val="00D42D41"/>
    <w:rsid w:val="00D42ECD"/>
    <w:rsid w:val="00D435B7"/>
    <w:rsid w:val="00D43757"/>
    <w:rsid w:val="00D43C2C"/>
    <w:rsid w:val="00D44126"/>
    <w:rsid w:val="00D44193"/>
    <w:rsid w:val="00D44574"/>
    <w:rsid w:val="00D44817"/>
    <w:rsid w:val="00D44EF8"/>
    <w:rsid w:val="00D44FBA"/>
    <w:rsid w:val="00D455BC"/>
    <w:rsid w:val="00D4577E"/>
    <w:rsid w:val="00D459D1"/>
    <w:rsid w:val="00D45E6D"/>
    <w:rsid w:val="00D45F36"/>
    <w:rsid w:val="00D46086"/>
    <w:rsid w:val="00D4608B"/>
    <w:rsid w:val="00D46298"/>
    <w:rsid w:val="00D467ED"/>
    <w:rsid w:val="00D468C0"/>
    <w:rsid w:val="00D46932"/>
    <w:rsid w:val="00D46B82"/>
    <w:rsid w:val="00D46E6D"/>
    <w:rsid w:val="00D4713C"/>
    <w:rsid w:val="00D475E6"/>
    <w:rsid w:val="00D47688"/>
    <w:rsid w:val="00D5024D"/>
    <w:rsid w:val="00D51071"/>
    <w:rsid w:val="00D51651"/>
    <w:rsid w:val="00D51891"/>
    <w:rsid w:val="00D51AC2"/>
    <w:rsid w:val="00D51DF5"/>
    <w:rsid w:val="00D520C3"/>
    <w:rsid w:val="00D522A3"/>
    <w:rsid w:val="00D5261B"/>
    <w:rsid w:val="00D527AD"/>
    <w:rsid w:val="00D52879"/>
    <w:rsid w:val="00D5292F"/>
    <w:rsid w:val="00D52A8C"/>
    <w:rsid w:val="00D52B11"/>
    <w:rsid w:val="00D52CFF"/>
    <w:rsid w:val="00D52D36"/>
    <w:rsid w:val="00D52D73"/>
    <w:rsid w:val="00D52EFD"/>
    <w:rsid w:val="00D52FB8"/>
    <w:rsid w:val="00D5327F"/>
    <w:rsid w:val="00D5371D"/>
    <w:rsid w:val="00D53A3B"/>
    <w:rsid w:val="00D540AB"/>
    <w:rsid w:val="00D540EA"/>
    <w:rsid w:val="00D5419C"/>
    <w:rsid w:val="00D541C8"/>
    <w:rsid w:val="00D54545"/>
    <w:rsid w:val="00D5458C"/>
    <w:rsid w:val="00D5459D"/>
    <w:rsid w:val="00D5479C"/>
    <w:rsid w:val="00D54D6E"/>
    <w:rsid w:val="00D5504A"/>
    <w:rsid w:val="00D552DA"/>
    <w:rsid w:val="00D553F3"/>
    <w:rsid w:val="00D55977"/>
    <w:rsid w:val="00D55C55"/>
    <w:rsid w:val="00D55FA2"/>
    <w:rsid w:val="00D5664D"/>
    <w:rsid w:val="00D56EA1"/>
    <w:rsid w:val="00D57405"/>
    <w:rsid w:val="00D578EC"/>
    <w:rsid w:val="00D579A2"/>
    <w:rsid w:val="00D57B0D"/>
    <w:rsid w:val="00D57B29"/>
    <w:rsid w:val="00D57D9B"/>
    <w:rsid w:val="00D57F82"/>
    <w:rsid w:val="00D603F2"/>
    <w:rsid w:val="00D604E8"/>
    <w:rsid w:val="00D60DDF"/>
    <w:rsid w:val="00D60F0B"/>
    <w:rsid w:val="00D610FE"/>
    <w:rsid w:val="00D6142C"/>
    <w:rsid w:val="00D61726"/>
    <w:rsid w:val="00D617F3"/>
    <w:rsid w:val="00D62174"/>
    <w:rsid w:val="00D62270"/>
    <w:rsid w:val="00D62277"/>
    <w:rsid w:val="00D62553"/>
    <w:rsid w:val="00D6255C"/>
    <w:rsid w:val="00D62AB9"/>
    <w:rsid w:val="00D62DF4"/>
    <w:rsid w:val="00D63741"/>
    <w:rsid w:val="00D63AC3"/>
    <w:rsid w:val="00D640B5"/>
    <w:rsid w:val="00D64138"/>
    <w:rsid w:val="00D64C4C"/>
    <w:rsid w:val="00D6526F"/>
    <w:rsid w:val="00D65628"/>
    <w:rsid w:val="00D65A05"/>
    <w:rsid w:val="00D65AAB"/>
    <w:rsid w:val="00D65AE6"/>
    <w:rsid w:val="00D660FB"/>
    <w:rsid w:val="00D66390"/>
    <w:rsid w:val="00D6651D"/>
    <w:rsid w:val="00D66CB5"/>
    <w:rsid w:val="00D66FA1"/>
    <w:rsid w:val="00D67466"/>
    <w:rsid w:val="00D677E3"/>
    <w:rsid w:val="00D6795D"/>
    <w:rsid w:val="00D700AA"/>
    <w:rsid w:val="00D7011A"/>
    <w:rsid w:val="00D7016F"/>
    <w:rsid w:val="00D706C3"/>
    <w:rsid w:val="00D70710"/>
    <w:rsid w:val="00D70867"/>
    <w:rsid w:val="00D70AA9"/>
    <w:rsid w:val="00D70B5A"/>
    <w:rsid w:val="00D70C31"/>
    <w:rsid w:val="00D70C97"/>
    <w:rsid w:val="00D70D5F"/>
    <w:rsid w:val="00D71085"/>
    <w:rsid w:val="00D714D2"/>
    <w:rsid w:val="00D71544"/>
    <w:rsid w:val="00D715AE"/>
    <w:rsid w:val="00D71895"/>
    <w:rsid w:val="00D71E9B"/>
    <w:rsid w:val="00D720F4"/>
    <w:rsid w:val="00D722D1"/>
    <w:rsid w:val="00D729A2"/>
    <w:rsid w:val="00D72BD9"/>
    <w:rsid w:val="00D72D03"/>
    <w:rsid w:val="00D735A8"/>
    <w:rsid w:val="00D737D5"/>
    <w:rsid w:val="00D73B96"/>
    <w:rsid w:val="00D73CE5"/>
    <w:rsid w:val="00D74534"/>
    <w:rsid w:val="00D748FB"/>
    <w:rsid w:val="00D749E4"/>
    <w:rsid w:val="00D74DF4"/>
    <w:rsid w:val="00D7501E"/>
    <w:rsid w:val="00D75090"/>
    <w:rsid w:val="00D75209"/>
    <w:rsid w:val="00D75385"/>
    <w:rsid w:val="00D7565D"/>
    <w:rsid w:val="00D758CB"/>
    <w:rsid w:val="00D75B23"/>
    <w:rsid w:val="00D75FB8"/>
    <w:rsid w:val="00D760D7"/>
    <w:rsid w:val="00D761E0"/>
    <w:rsid w:val="00D7650E"/>
    <w:rsid w:val="00D7696A"/>
    <w:rsid w:val="00D777DB"/>
    <w:rsid w:val="00D778AB"/>
    <w:rsid w:val="00D77A51"/>
    <w:rsid w:val="00D77C44"/>
    <w:rsid w:val="00D77D11"/>
    <w:rsid w:val="00D77E7E"/>
    <w:rsid w:val="00D80008"/>
    <w:rsid w:val="00D80102"/>
    <w:rsid w:val="00D8014A"/>
    <w:rsid w:val="00D80AB1"/>
    <w:rsid w:val="00D80AE2"/>
    <w:rsid w:val="00D81002"/>
    <w:rsid w:val="00D81159"/>
    <w:rsid w:val="00D81513"/>
    <w:rsid w:val="00D815B0"/>
    <w:rsid w:val="00D8170A"/>
    <w:rsid w:val="00D81BC5"/>
    <w:rsid w:val="00D81FB7"/>
    <w:rsid w:val="00D820D7"/>
    <w:rsid w:val="00D821BC"/>
    <w:rsid w:val="00D82391"/>
    <w:rsid w:val="00D823A2"/>
    <w:rsid w:val="00D828A5"/>
    <w:rsid w:val="00D829E9"/>
    <w:rsid w:val="00D82A1A"/>
    <w:rsid w:val="00D82A30"/>
    <w:rsid w:val="00D82F24"/>
    <w:rsid w:val="00D8301B"/>
    <w:rsid w:val="00D831A0"/>
    <w:rsid w:val="00D83446"/>
    <w:rsid w:val="00D834B7"/>
    <w:rsid w:val="00D83807"/>
    <w:rsid w:val="00D8471E"/>
    <w:rsid w:val="00D8485B"/>
    <w:rsid w:val="00D8499F"/>
    <w:rsid w:val="00D84B3B"/>
    <w:rsid w:val="00D84EC3"/>
    <w:rsid w:val="00D853A4"/>
    <w:rsid w:val="00D856C8"/>
    <w:rsid w:val="00D859E8"/>
    <w:rsid w:val="00D85BC5"/>
    <w:rsid w:val="00D85D27"/>
    <w:rsid w:val="00D85FE5"/>
    <w:rsid w:val="00D85FF0"/>
    <w:rsid w:val="00D8604B"/>
    <w:rsid w:val="00D862A6"/>
    <w:rsid w:val="00D86450"/>
    <w:rsid w:val="00D87846"/>
    <w:rsid w:val="00D87931"/>
    <w:rsid w:val="00D87ACE"/>
    <w:rsid w:val="00D87B24"/>
    <w:rsid w:val="00D87ED0"/>
    <w:rsid w:val="00D900FC"/>
    <w:rsid w:val="00D9010A"/>
    <w:rsid w:val="00D90180"/>
    <w:rsid w:val="00D9072B"/>
    <w:rsid w:val="00D91037"/>
    <w:rsid w:val="00D9113B"/>
    <w:rsid w:val="00D91599"/>
    <w:rsid w:val="00D91AA4"/>
    <w:rsid w:val="00D91C17"/>
    <w:rsid w:val="00D91E29"/>
    <w:rsid w:val="00D92027"/>
    <w:rsid w:val="00D92266"/>
    <w:rsid w:val="00D9283B"/>
    <w:rsid w:val="00D9289D"/>
    <w:rsid w:val="00D929B0"/>
    <w:rsid w:val="00D92AEE"/>
    <w:rsid w:val="00D933CE"/>
    <w:rsid w:val="00D933CF"/>
    <w:rsid w:val="00D93C6A"/>
    <w:rsid w:val="00D93D39"/>
    <w:rsid w:val="00D93D5B"/>
    <w:rsid w:val="00D93DF9"/>
    <w:rsid w:val="00D941D4"/>
    <w:rsid w:val="00D94676"/>
    <w:rsid w:val="00D9474E"/>
    <w:rsid w:val="00D94769"/>
    <w:rsid w:val="00D947C1"/>
    <w:rsid w:val="00D948E3"/>
    <w:rsid w:val="00D94EEC"/>
    <w:rsid w:val="00D95145"/>
    <w:rsid w:val="00D95283"/>
    <w:rsid w:val="00D952E5"/>
    <w:rsid w:val="00D95A44"/>
    <w:rsid w:val="00D961E1"/>
    <w:rsid w:val="00D963A3"/>
    <w:rsid w:val="00D966AD"/>
    <w:rsid w:val="00D96AD0"/>
    <w:rsid w:val="00D96C21"/>
    <w:rsid w:val="00D96E23"/>
    <w:rsid w:val="00D96EB9"/>
    <w:rsid w:val="00D970D1"/>
    <w:rsid w:val="00D971E2"/>
    <w:rsid w:val="00D972B3"/>
    <w:rsid w:val="00D97995"/>
    <w:rsid w:val="00D97DC9"/>
    <w:rsid w:val="00DA0A5E"/>
    <w:rsid w:val="00DA0DF0"/>
    <w:rsid w:val="00DA0F1B"/>
    <w:rsid w:val="00DA1937"/>
    <w:rsid w:val="00DA1C9B"/>
    <w:rsid w:val="00DA1D11"/>
    <w:rsid w:val="00DA1E13"/>
    <w:rsid w:val="00DA1EF5"/>
    <w:rsid w:val="00DA21B2"/>
    <w:rsid w:val="00DA264D"/>
    <w:rsid w:val="00DA2652"/>
    <w:rsid w:val="00DA2A75"/>
    <w:rsid w:val="00DA2EFA"/>
    <w:rsid w:val="00DA2F71"/>
    <w:rsid w:val="00DA32B6"/>
    <w:rsid w:val="00DA3838"/>
    <w:rsid w:val="00DA427E"/>
    <w:rsid w:val="00DA42C0"/>
    <w:rsid w:val="00DA4310"/>
    <w:rsid w:val="00DA43C1"/>
    <w:rsid w:val="00DA447E"/>
    <w:rsid w:val="00DA4685"/>
    <w:rsid w:val="00DA5213"/>
    <w:rsid w:val="00DA52E0"/>
    <w:rsid w:val="00DA54A8"/>
    <w:rsid w:val="00DA555D"/>
    <w:rsid w:val="00DA5A0D"/>
    <w:rsid w:val="00DA6180"/>
    <w:rsid w:val="00DA6238"/>
    <w:rsid w:val="00DA62F1"/>
    <w:rsid w:val="00DA65D4"/>
    <w:rsid w:val="00DA6973"/>
    <w:rsid w:val="00DA6AE9"/>
    <w:rsid w:val="00DA6BCE"/>
    <w:rsid w:val="00DA6D0F"/>
    <w:rsid w:val="00DA6D8B"/>
    <w:rsid w:val="00DA6EFB"/>
    <w:rsid w:val="00DA7076"/>
    <w:rsid w:val="00DA7460"/>
    <w:rsid w:val="00DA749D"/>
    <w:rsid w:val="00DA7967"/>
    <w:rsid w:val="00DB01DF"/>
    <w:rsid w:val="00DB02EF"/>
    <w:rsid w:val="00DB03D0"/>
    <w:rsid w:val="00DB0F3F"/>
    <w:rsid w:val="00DB11E3"/>
    <w:rsid w:val="00DB12A1"/>
    <w:rsid w:val="00DB16A7"/>
    <w:rsid w:val="00DB1A43"/>
    <w:rsid w:val="00DB1B2F"/>
    <w:rsid w:val="00DB1F4E"/>
    <w:rsid w:val="00DB20A7"/>
    <w:rsid w:val="00DB2205"/>
    <w:rsid w:val="00DB2381"/>
    <w:rsid w:val="00DB3114"/>
    <w:rsid w:val="00DB3AB5"/>
    <w:rsid w:val="00DB4333"/>
    <w:rsid w:val="00DB4E7D"/>
    <w:rsid w:val="00DB52E0"/>
    <w:rsid w:val="00DB566D"/>
    <w:rsid w:val="00DB5918"/>
    <w:rsid w:val="00DB5C38"/>
    <w:rsid w:val="00DB5E75"/>
    <w:rsid w:val="00DB5F8E"/>
    <w:rsid w:val="00DB622D"/>
    <w:rsid w:val="00DB633D"/>
    <w:rsid w:val="00DB64A7"/>
    <w:rsid w:val="00DB67A8"/>
    <w:rsid w:val="00DB6EC2"/>
    <w:rsid w:val="00DB6F33"/>
    <w:rsid w:val="00DB7464"/>
    <w:rsid w:val="00DB773D"/>
    <w:rsid w:val="00DB7A89"/>
    <w:rsid w:val="00DB7BEF"/>
    <w:rsid w:val="00DB7F55"/>
    <w:rsid w:val="00DC0058"/>
    <w:rsid w:val="00DC0208"/>
    <w:rsid w:val="00DC023F"/>
    <w:rsid w:val="00DC03CE"/>
    <w:rsid w:val="00DC0485"/>
    <w:rsid w:val="00DC052D"/>
    <w:rsid w:val="00DC060E"/>
    <w:rsid w:val="00DC0885"/>
    <w:rsid w:val="00DC08BF"/>
    <w:rsid w:val="00DC0D00"/>
    <w:rsid w:val="00DC0E2C"/>
    <w:rsid w:val="00DC0EDE"/>
    <w:rsid w:val="00DC10CE"/>
    <w:rsid w:val="00DC1246"/>
    <w:rsid w:val="00DC19C4"/>
    <w:rsid w:val="00DC1BED"/>
    <w:rsid w:val="00DC29F8"/>
    <w:rsid w:val="00DC2F67"/>
    <w:rsid w:val="00DC327E"/>
    <w:rsid w:val="00DC378F"/>
    <w:rsid w:val="00DC3892"/>
    <w:rsid w:val="00DC3FB5"/>
    <w:rsid w:val="00DC425A"/>
    <w:rsid w:val="00DC45A8"/>
    <w:rsid w:val="00DC46B3"/>
    <w:rsid w:val="00DC597E"/>
    <w:rsid w:val="00DC5B3B"/>
    <w:rsid w:val="00DC5BBE"/>
    <w:rsid w:val="00DC5C5E"/>
    <w:rsid w:val="00DC5DAA"/>
    <w:rsid w:val="00DC64EB"/>
    <w:rsid w:val="00DC656B"/>
    <w:rsid w:val="00DC6A30"/>
    <w:rsid w:val="00DC6C27"/>
    <w:rsid w:val="00DC6CCB"/>
    <w:rsid w:val="00DC7126"/>
    <w:rsid w:val="00DC721F"/>
    <w:rsid w:val="00DC77EA"/>
    <w:rsid w:val="00DC7978"/>
    <w:rsid w:val="00DD00B7"/>
    <w:rsid w:val="00DD0713"/>
    <w:rsid w:val="00DD076D"/>
    <w:rsid w:val="00DD0C57"/>
    <w:rsid w:val="00DD1037"/>
    <w:rsid w:val="00DD137C"/>
    <w:rsid w:val="00DD1480"/>
    <w:rsid w:val="00DD167E"/>
    <w:rsid w:val="00DD16D4"/>
    <w:rsid w:val="00DD1AD0"/>
    <w:rsid w:val="00DD1C03"/>
    <w:rsid w:val="00DD2078"/>
    <w:rsid w:val="00DD22F5"/>
    <w:rsid w:val="00DD23A2"/>
    <w:rsid w:val="00DD2759"/>
    <w:rsid w:val="00DD2AE3"/>
    <w:rsid w:val="00DD2B8A"/>
    <w:rsid w:val="00DD2C16"/>
    <w:rsid w:val="00DD2D18"/>
    <w:rsid w:val="00DD2F19"/>
    <w:rsid w:val="00DD2F58"/>
    <w:rsid w:val="00DD3537"/>
    <w:rsid w:val="00DD3D76"/>
    <w:rsid w:val="00DD3F55"/>
    <w:rsid w:val="00DD45A9"/>
    <w:rsid w:val="00DD4B68"/>
    <w:rsid w:val="00DD4D56"/>
    <w:rsid w:val="00DD5B64"/>
    <w:rsid w:val="00DD5BCB"/>
    <w:rsid w:val="00DD5E61"/>
    <w:rsid w:val="00DD64B2"/>
    <w:rsid w:val="00DD657D"/>
    <w:rsid w:val="00DD66BB"/>
    <w:rsid w:val="00DD6CA5"/>
    <w:rsid w:val="00DD6DB2"/>
    <w:rsid w:val="00DD7169"/>
    <w:rsid w:val="00DD7C33"/>
    <w:rsid w:val="00DD7D6B"/>
    <w:rsid w:val="00DE0105"/>
    <w:rsid w:val="00DE04E0"/>
    <w:rsid w:val="00DE05A5"/>
    <w:rsid w:val="00DE07FE"/>
    <w:rsid w:val="00DE08FE"/>
    <w:rsid w:val="00DE0B26"/>
    <w:rsid w:val="00DE162E"/>
    <w:rsid w:val="00DE1922"/>
    <w:rsid w:val="00DE1970"/>
    <w:rsid w:val="00DE1D31"/>
    <w:rsid w:val="00DE1E22"/>
    <w:rsid w:val="00DE1E23"/>
    <w:rsid w:val="00DE21DA"/>
    <w:rsid w:val="00DE2265"/>
    <w:rsid w:val="00DE23A4"/>
    <w:rsid w:val="00DE275A"/>
    <w:rsid w:val="00DE2AEE"/>
    <w:rsid w:val="00DE2B58"/>
    <w:rsid w:val="00DE2F5C"/>
    <w:rsid w:val="00DE3297"/>
    <w:rsid w:val="00DE3BB8"/>
    <w:rsid w:val="00DE3FEE"/>
    <w:rsid w:val="00DE4121"/>
    <w:rsid w:val="00DE455D"/>
    <w:rsid w:val="00DE52E7"/>
    <w:rsid w:val="00DE569D"/>
    <w:rsid w:val="00DE5889"/>
    <w:rsid w:val="00DE5926"/>
    <w:rsid w:val="00DE5D03"/>
    <w:rsid w:val="00DE6065"/>
    <w:rsid w:val="00DE6269"/>
    <w:rsid w:val="00DE6BF2"/>
    <w:rsid w:val="00DE6CD9"/>
    <w:rsid w:val="00DE6D7B"/>
    <w:rsid w:val="00DE73BD"/>
    <w:rsid w:val="00DE7724"/>
    <w:rsid w:val="00DE79AF"/>
    <w:rsid w:val="00DE7B5A"/>
    <w:rsid w:val="00DE7C4E"/>
    <w:rsid w:val="00DF019B"/>
    <w:rsid w:val="00DF01AA"/>
    <w:rsid w:val="00DF0255"/>
    <w:rsid w:val="00DF035A"/>
    <w:rsid w:val="00DF0E00"/>
    <w:rsid w:val="00DF0F86"/>
    <w:rsid w:val="00DF160E"/>
    <w:rsid w:val="00DF1687"/>
    <w:rsid w:val="00DF169E"/>
    <w:rsid w:val="00DF16DE"/>
    <w:rsid w:val="00DF16F7"/>
    <w:rsid w:val="00DF2267"/>
    <w:rsid w:val="00DF22D6"/>
    <w:rsid w:val="00DF2877"/>
    <w:rsid w:val="00DF2BD1"/>
    <w:rsid w:val="00DF2D1E"/>
    <w:rsid w:val="00DF2E03"/>
    <w:rsid w:val="00DF2EEB"/>
    <w:rsid w:val="00DF30E2"/>
    <w:rsid w:val="00DF311C"/>
    <w:rsid w:val="00DF3B78"/>
    <w:rsid w:val="00DF3C0B"/>
    <w:rsid w:val="00DF3E2B"/>
    <w:rsid w:val="00DF3EC8"/>
    <w:rsid w:val="00DF4EDD"/>
    <w:rsid w:val="00DF5001"/>
    <w:rsid w:val="00DF55D8"/>
    <w:rsid w:val="00DF5692"/>
    <w:rsid w:val="00DF58D1"/>
    <w:rsid w:val="00DF5BEA"/>
    <w:rsid w:val="00DF5C6C"/>
    <w:rsid w:val="00DF619F"/>
    <w:rsid w:val="00DF634D"/>
    <w:rsid w:val="00DF65B8"/>
    <w:rsid w:val="00DF65CE"/>
    <w:rsid w:val="00DF6994"/>
    <w:rsid w:val="00DF707D"/>
    <w:rsid w:val="00DF754A"/>
    <w:rsid w:val="00DF7E5B"/>
    <w:rsid w:val="00DF7FA8"/>
    <w:rsid w:val="00E0027D"/>
    <w:rsid w:val="00E002C4"/>
    <w:rsid w:val="00E004D0"/>
    <w:rsid w:val="00E00BBE"/>
    <w:rsid w:val="00E01095"/>
    <w:rsid w:val="00E013A2"/>
    <w:rsid w:val="00E0168B"/>
    <w:rsid w:val="00E0175C"/>
    <w:rsid w:val="00E0198B"/>
    <w:rsid w:val="00E019EF"/>
    <w:rsid w:val="00E02570"/>
    <w:rsid w:val="00E026DE"/>
    <w:rsid w:val="00E026E5"/>
    <w:rsid w:val="00E02A1B"/>
    <w:rsid w:val="00E02F6D"/>
    <w:rsid w:val="00E0308E"/>
    <w:rsid w:val="00E03414"/>
    <w:rsid w:val="00E03D5B"/>
    <w:rsid w:val="00E04AE7"/>
    <w:rsid w:val="00E04C88"/>
    <w:rsid w:val="00E04EA6"/>
    <w:rsid w:val="00E04FD3"/>
    <w:rsid w:val="00E04FD8"/>
    <w:rsid w:val="00E0500C"/>
    <w:rsid w:val="00E050DB"/>
    <w:rsid w:val="00E05183"/>
    <w:rsid w:val="00E054DF"/>
    <w:rsid w:val="00E05D29"/>
    <w:rsid w:val="00E05D9B"/>
    <w:rsid w:val="00E06020"/>
    <w:rsid w:val="00E0630D"/>
    <w:rsid w:val="00E063F0"/>
    <w:rsid w:val="00E065F6"/>
    <w:rsid w:val="00E06918"/>
    <w:rsid w:val="00E069DA"/>
    <w:rsid w:val="00E07029"/>
    <w:rsid w:val="00E071A5"/>
    <w:rsid w:val="00E07683"/>
    <w:rsid w:val="00E076B1"/>
    <w:rsid w:val="00E077A9"/>
    <w:rsid w:val="00E07975"/>
    <w:rsid w:val="00E10DB3"/>
    <w:rsid w:val="00E11700"/>
    <w:rsid w:val="00E11894"/>
    <w:rsid w:val="00E11BA4"/>
    <w:rsid w:val="00E11CB9"/>
    <w:rsid w:val="00E11CD9"/>
    <w:rsid w:val="00E11D30"/>
    <w:rsid w:val="00E1223F"/>
    <w:rsid w:val="00E122BC"/>
    <w:rsid w:val="00E12F54"/>
    <w:rsid w:val="00E136BE"/>
    <w:rsid w:val="00E13987"/>
    <w:rsid w:val="00E14954"/>
    <w:rsid w:val="00E14A65"/>
    <w:rsid w:val="00E150F5"/>
    <w:rsid w:val="00E152D8"/>
    <w:rsid w:val="00E154EC"/>
    <w:rsid w:val="00E1571D"/>
    <w:rsid w:val="00E157FF"/>
    <w:rsid w:val="00E15CC1"/>
    <w:rsid w:val="00E15E38"/>
    <w:rsid w:val="00E16043"/>
    <w:rsid w:val="00E1605F"/>
    <w:rsid w:val="00E1642B"/>
    <w:rsid w:val="00E165C6"/>
    <w:rsid w:val="00E16A4D"/>
    <w:rsid w:val="00E16CDD"/>
    <w:rsid w:val="00E16F9B"/>
    <w:rsid w:val="00E17671"/>
    <w:rsid w:val="00E17861"/>
    <w:rsid w:val="00E178B2"/>
    <w:rsid w:val="00E17EEB"/>
    <w:rsid w:val="00E200B9"/>
    <w:rsid w:val="00E20101"/>
    <w:rsid w:val="00E20107"/>
    <w:rsid w:val="00E20113"/>
    <w:rsid w:val="00E202CC"/>
    <w:rsid w:val="00E20348"/>
    <w:rsid w:val="00E20BB9"/>
    <w:rsid w:val="00E20CF0"/>
    <w:rsid w:val="00E20E2F"/>
    <w:rsid w:val="00E20F15"/>
    <w:rsid w:val="00E2109F"/>
    <w:rsid w:val="00E2124E"/>
    <w:rsid w:val="00E21B2C"/>
    <w:rsid w:val="00E21B6F"/>
    <w:rsid w:val="00E21C5B"/>
    <w:rsid w:val="00E22442"/>
    <w:rsid w:val="00E22570"/>
    <w:rsid w:val="00E226C1"/>
    <w:rsid w:val="00E22A48"/>
    <w:rsid w:val="00E22B99"/>
    <w:rsid w:val="00E2309C"/>
    <w:rsid w:val="00E23125"/>
    <w:rsid w:val="00E234AB"/>
    <w:rsid w:val="00E235FC"/>
    <w:rsid w:val="00E23720"/>
    <w:rsid w:val="00E237CB"/>
    <w:rsid w:val="00E23889"/>
    <w:rsid w:val="00E23B9C"/>
    <w:rsid w:val="00E23EB4"/>
    <w:rsid w:val="00E24019"/>
    <w:rsid w:val="00E24700"/>
    <w:rsid w:val="00E2479E"/>
    <w:rsid w:val="00E24B6B"/>
    <w:rsid w:val="00E250F6"/>
    <w:rsid w:val="00E253DB"/>
    <w:rsid w:val="00E254A1"/>
    <w:rsid w:val="00E254D7"/>
    <w:rsid w:val="00E256EE"/>
    <w:rsid w:val="00E258A9"/>
    <w:rsid w:val="00E25944"/>
    <w:rsid w:val="00E25A74"/>
    <w:rsid w:val="00E25C1B"/>
    <w:rsid w:val="00E266B0"/>
    <w:rsid w:val="00E26C10"/>
    <w:rsid w:val="00E26FE0"/>
    <w:rsid w:val="00E27606"/>
    <w:rsid w:val="00E279A2"/>
    <w:rsid w:val="00E27B0E"/>
    <w:rsid w:val="00E27FD2"/>
    <w:rsid w:val="00E3029C"/>
    <w:rsid w:val="00E30C88"/>
    <w:rsid w:val="00E3143F"/>
    <w:rsid w:val="00E314C6"/>
    <w:rsid w:val="00E31519"/>
    <w:rsid w:val="00E315CC"/>
    <w:rsid w:val="00E324B0"/>
    <w:rsid w:val="00E32586"/>
    <w:rsid w:val="00E32923"/>
    <w:rsid w:val="00E32FCF"/>
    <w:rsid w:val="00E33060"/>
    <w:rsid w:val="00E3327C"/>
    <w:rsid w:val="00E3381D"/>
    <w:rsid w:val="00E34718"/>
    <w:rsid w:val="00E34784"/>
    <w:rsid w:val="00E34A47"/>
    <w:rsid w:val="00E34F43"/>
    <w:rsid w:val="00E351C5"/>
    <w:rsid w:val="00E353F7"/>
    <w:rsid w:val="00E35456"/>
    <w:rsid w:val="00E355FC"/>
    <w:rsid w:val="00E359DD"/>
    <w:rsid w:val="00E35D76"/>
    <w:rsid w:val="00E3613C"/>
    <w:rsid w:val="00E361AE"/>
    <w:rsid w:val="00E362C8"/>
    <w:rsid w:val="00E362D1"/>
    <w:rsid w:val="00E36425"/>
    <w:rsid w:val="00E3646A"/>
    <w:rsid w:val="00E369EE"/>
    <w:rsid w:val="00E36AEC"/>
    <w:rsid w:val="00E36EB4"/>
    <w:rsid w:val="00E36F4E"/>
    <w:rsid w:val="00E37390"/>
    <w:rsid w:val="00E3779F"/>
    <w:rsid w:val="00E37939"/>
    <w:rsid w:val="00E379D8"/>
    <w:rsid w:val="00E37E1E"/>
    <w:rsid w:val="00E4074A"/>
    <w:rsid w:val="00E41030"/>
    <w:rsid w:val="00E4154D"/>
    <w:rsid w:val="00E41685"/>
    <w:rsid w:val="00E41A9E"/>
    <w:rsid w:val="00E420E9"/>
    <w:rsid w:val="00E42316"/>
    <w:rsid w:val="00E423B3"/>
    <w:rsid w:val="00E425D9"/>
    <w:rsid w:val="00E426F4"/>
    <w:rsid w:val="00E4283A"/>
    <w:rsid w:val="00E42A96"/>
    <w:rsid w:val="00E42BDD"/>
    <w:rsid w:val="00E42D56"/>
    <w:rsid w:val="00E42DE5"/>
    <w:rsid w:val="00E432CB"/>
    <w:rsid w:val="00E4330F"/>
    <w:rsid w:val="00E43AAC"/>
    <w:rsid w:val="00E44821"/>
    <w:rsid w:val="00E44E49"/>
    <w:rsid w:val="00E45536"/>
    <w:rsid w:val="00E45642"/>
    <w:rsid w:val="00E456EF"/>
    <w:rsid w:val="00E45756"/>
    <w:rsid w:val="00E45C68"/>
    <w:rsid w:val="00E46075"/>
    <w:rsid w:val="00E46384"/>
    <w:rsid w:val="00E4639F"/>
    <w:rsid w:val="00E463F5"/>
    <w:rsid w:val="00E4666C"/>
    <w:rsid w:val="00E46AD2"/>
    <w:rsid w:val="00E46D12"/>
    <w:rsid w:val="00E46E97"/>
    <w:rsid w:val="00E47080"/>
    <w:rsid w:val="00E47370"/>
    <w:rsid w:val="00E47570"/>
    <w:rsid w:val="00E47673"/>
    <w:rsid w:val="00E47731"/>
    <w:rsid w:val="00E47BB6"/>
    <w:rsid w:val="00E47CFD"/>
    <w:rsid w:val="00E47D12"/>
    <w:rsid w:val="00E47D9D"/>
    <w:rsid w:val="00E47DEA"/>
    <w:rsid w:val="00E50072"/>
    <w:rsid w:val="00E50662"/>
    <w:rsid w:val="00E506B2"/>
    <w:rsid w:val="00E50B99"/>
    <w:rsid w:val="00E50EF5"/>
    <w:rsid w:val="00E50F35"/>
    <w:rsid w:val="00E510FC"/>
    <w:rsid w:val="00E511A1"/>
    <w:rsid w:val="00E5121B"/>
    <w:rsid w:val="00E51326"/>
    <w:rsid w:val="00E5147C"/>
    <w:rsid w:val="00E515E6"/>
    <w:rsid w:val="00E516DB"/>
    <w:rsid w:val="00E51754"/>
    <w:rsid w:val="00E51E15"/>
    <w:rsid w:val="00E52392"/>
    <w:rsid w:val="00E523EB"/>
    <w:rsid w:val="00E525AE"/>
    <w:rsid w:val="00E52922"/>
    <w:rsid w:val="00E52AB5"/>
    <w:rsid w:val="00E532AC"/>
    <w:rsid w:val="00E53CBD"/>
    <w:rsid w:val="00E54225"/>
    <w:rsid w:val="00E54C83"/>
    <w:rsid w:val="00E556C6"/>
    <w:rsid w:val="00E55826"/>
    <w:rsid w:val="00E55EBC"/>
    <w:rsid w:val="00E56043"/>
    <w:rsid w:val="00E5630E"/>
    <w:rsid w:val="00E56607"/>
    <w:rsid w:val="00E56625"/>
    <w:rsid w:val="00E56ABC"/>
    <w:rsid w:val="00E57A96"/>
    <w:rsid w:val="00E6011B"/>
    <w:rsid w:val="00E6031B"/>
    <w:rsid w:val="00E6045B"/>
    <w:rsid w:val="00E606B8"/>
    <w:rsid w:val="00E606DD"/>
    <w:rsid w:val="00E60A8D"/>
    <w:rsid w:val="00E60AFF"/>
    <w:rsid w:val="00E60E32"/>
    <w:rsid w:val="00E6110D"/>
    <w:rsid w:val="00E61502"/>
    <w:rsid w:val="00E61699"/>
    <w:rsid w:val="00E616BD"/>
    <w:rsid w:val="00E61A1D"/>
    <w:rsid w:val="00E61EB8"/>
    <w:rsid w:val="00E61EF4"/>
    <w:rsid w:val="00E62199"/>
    <w:rsid w:val="00E6241A"/>
    <w:rsid w:val="00E62638"/>
    <w:rsid w:val="00E6264E"/>
    <w:rsid w:val="00E62E75"/>
    <w:rsid w:val="00E62F21"/>
    <w:rsid w:val="00E6324D"/>
    <w:rsid w:val="00E635E8"/>
    <w:rsid w:val="00E636C8"/>
    <w:rsid w:val="00E636C9"/>
    <w:rsid w:val="00E636CA"/>
    <w:rsid w:val="00E6392E"/>
    <w:rsid w:val="00E63A21"/>
    <w:rsid w:val="00E63B61"/>
    <w:rsid w:val="00E63BDC"/>
    <w:rsid w:val="00E63BEF"/>
    <w:rsid w:val="00E64886"/>
    <w:rsid w:val="00E64975"/>
    <w:rsid w:val="00E649E7"/>
    <w:rsid w:val="00E650A8"/>
    <w:rsid w:val="00E650F9"/>
    <w:rsid w:val="00E6530B"/>
    <w:rsid w:val="00E65352"/>
    <w:rsid w:val="00E65CCD"/>
    <w:rsid w:val="00E66705"/>
    <w:rsid w:val="00E66D80"/>
    <w:rsid w:val="00E67614"/>
    <w:rsid w:val="00E6781D"/>
    <w:rsid w:val="00E67DA2"/>
    <w:rsid w:val="00E701E1"/>
    <w:rsid w:val="00E702D8"/>
    <w:rsid w:val="00E70511"/>
    <w:rsid w:val="00E709B1"/>
    <w:rsid w:val="00E70B84"/>
    <w:rsid w:val="00E70BF6"/>
    <w:rsid w:val="00E70C99"/>
    <w:rsid w:val="00E71048"/>
    <w:rsid w:val="00E712F6"/>
    <w:rsid w:val="00E71862"/>
    <w:rsid w:val="00E7221A"/>
    <w:rsid w:val="00E7260C"/>
    <w:rsid w:val="00E72BB3"/>
    <w:rsid w:val="00E72E5C"/>
    <w:rsid w:val="00E72E96"/>
    <w:rsid w:val="00E73AA8"/>
    <w:rsid w:val="00E73D3F"/>
    <w:rsid w:val="00E74436"/>
    <w:rsid w:val="00E75489"/>
    <w:rsid w:val="00E7596E"/>
    <w:rsid w:val="00E760B7"/>
    <w:rsid w:val="00E762B9"/>
    <w:rsid w:val="00E76994"/>
    <w:rsid w:val="00E769A6"/>
    <w:rsid w:val="00E769CA"/>
    <w:rsid w:val="00E76A80"/>
    <w:rsid w:val="00E76B95"/>
    <w:rsid w:val="00E76B9F"/>
    <w:rsid w:val="00E76F4E"/>
    <w:rsid w:val="00E7724B"/>
    <w:rsid w:val="00E7728B"/>
    <w:rsid w:val="00E774DE"/>
    <w:rsid w:val="00E777AA"/>
    <w:rsid w:val="00E778F6"/>
    <w:rsid w:val="00E7790D"/>
    <w:rsid w:val="00E77C95"/>
    <w:rsid w:val="00E77FB1"/>
    <w:rsid w:val="00E803E0"/>
    <w:rsid w:val="00E803FC"/>
    <w:rsid w:val="00E8058A"/>
    <w:rsid w:val="00E80AF1"/>
    <w:rsid w:val="00E80B69"/>
    <w:rsid w:val="00E80C4E"/>
    <w:rsid w:val="00E80C4F"/>
    <w:rsid w:val="00E80F2C"/>
    <w:rsid w:val="00E811B3"/>
    <w:rsid w:val="00E812EA"/>
    <w:rsid w:val="00E814D1"/>
    <w:rsid w:val="00E817A0"/>
    <w:rsid w:val="00E8185D"/>
    <w:rsid w:val="00E81948"/>
    <w:rsid w:val="00E81C1F"/>
    <w:rsid w:val="00E81CF7"/>
    <w:rsid w:val="00E81EBA"/>
    <w:rsid w:val="00E822EF"/>
    <w:rsid w:val="00E82378"/>
    <w:rsid w:val="00E82745"/>
    <w:rsid w:val="00E8290C"/>
    <w:rsid w:val="00E82963"/>
    <w:rsid w:val="00E82A19"/>
    <w:rsid w:val="00E82AB3"/>
    <w:rsid w:val="00E82AFD"/>
    <w:rsid w:val="00E82B1E"/>
    <w:rsid w:val="00E82EE6"/>
    <w:rsid w:val="00E82F92"/>
    <w:rsid w:val="00E82FBC"/>
    <w:rsid w:val="00E8317F"/>
    <w:rsid w:val="00E83190"/>
    <w:rsid w:val="00E832C1"/>
    <w:rsid w:val="00E83487"/>
    <w:rsid w:val="00E83661"/>
    <w:rsid w:val="00E838CE"/>
    <w:rsid w:val="00E83D19"/>
    <w:rsid w:val="00E83DBE"/>
    <w:rsid w:val="00E84138"/>
    <w:rsid w:val="00E84421"/>
    <w:rsid w:val="00E8443E"/>
    <w:rsid w:val="00E84A3B"/>
    <w:rsid w:val="00E855BC"/>
    <w:rsid w:val="00E85A38"/>
    <w:rsid w:val="00E85D05"/>
    <w:rsid w:val="00E863AB"/>
    <w:rsid w:val="00E863E3"/>
    <w:rsid w:val="00E86462"/>
    <w:rsid w:val="00E86918"/>
    <w:rsid w:val="00E869CB"/>
    <w:rsid w:val="00E86DE4"/>
    <w:rsid w:val="00E87443"/>
    <w:rsid w:val="00E875B9"/>
    <w:rsid w:val="00E87611"/>
    <w:rsid w:val="00E8776F"/>
    <w:rsid w:val="00E87A87"/>
    <w:rsid w:val="00E90889"/>
    <w:rsid w:val="00E9099F"/>
    <w:rsid w:val="00E90DE1"/>
    <w:rsid w:val="00E9100E"/>
    <w:rsid w:val="00E918B6"/>
    <w:rsid w:val="00E91931"/>
    <w:rsid w:val="00E91A25"/>
    <w:rsid w:val="00E91CA6"/>
    <w:rsid w:val="00E923F6"/>
    <w:rsid w:val="00E92DF6"/>
    <w:rsid w:val="00E9313B"/>
    <w:rsid w:val="00E932CF"/>
    <w:rsid w:val="00E93761"/>
    <w:rsid w:val="00E939B3"/>
    <w:rsid w:val="00E9443D"/>
    <w:rsid w:val="00E94AE8"/>
    <w:rsid w:val="00E94CD8"/>
    <w:rsid w:val="00E94FB9"/>
    <w:rsid w:val="00E95093"/>
    <w:rsid w:val="00E951B2"/>
    <w:rsid w:val="00E952ED"/>
    <w:rsid w:val="00E95425"/>
    <w:rsid w:val="00E9548F"/>
    <w:rsid w:val="00E954C5"/>
    <w:rsid w:val="00E959F6"/>
    <w:rsid w:val="00E95EBA"/>
    <w:rsid w:val="00E962DE"/>
    <w:rsid w:val="00E9641C"/>
    <w:rsid w:val="00E974CF"/>
    <w:rsid w:val="00E9776D"/>
    <w:rsid w:val="00E978D3"/>
    <w:rsid w:val="00E97F0E"/>
    <w:rsid w:val="00EA027D"/>
    <w:rsid w:val="00EA06EA"/>
    <w:rsid w:val="00EA0744"/>
    <w:rsid w:val="00EA0A19"/>
    <w:rsid w:val="00EA0B9C"/>
    <w:rsid w:val="00EA0B9E"/>
    <w:rsid w:val="00EA0D6F"/>
    <w:rsid w:val="00EA13E0"/>
    <w:rsid w:val="00EA150E"/>
    <w:rsid w:val="00EA25BB"/>
    <w:rsid w:val="00EA2DAA"/>
    <w:rsid w:val="00EA3562"/>
    <w:rsid w:val="00EA3932"/>
    <w:rsid w:val="00EA3CEE"/>
    <w:rsid w:val="00EA412E"/>
    <w:rsid w:val="00EA4B9D"/>
    <w:rsid w:val="00EA4DA4"/>
    <w:rsid w:val="00EA4FB0"/>
    <w:rsid w:val="00EA5056"/>
    <w:rsid w:val="00EA5305"/>
    <w:rsid w:val="00EA53B8"/>
    <w:rsid w:val="00EA5477"/>
    <w:rsid w:val="00EA5527"/>
    <w:rsid w:val="00EA563A"/>
    <w:rsid w:val="00EA5AA1"/>
    <w:rsid w:val="00EA5B0D"/>
    <w:rsid w:val="00EA5DE7"/>
    <w:rsid w:val="00EA5EE1"/>
    <w:rsid w:val="00EA5F8F"/>
    <w:rsid w:val="00EA5FF3"/>
    <w:rsid w:val="00EA6245"/>
    <w:rsid w:val="00EA69E6"/>
    <w:rsid w:val="00EA715D"/>
    <w:rsid w:val="00EA71DA"/>
    <w:rsid w:val="00EA732E"/>
    <w:rsid w:val="00EA76B3"/>
    <w:rsid w:val="00EA7824"/>
    <w:rsid w:val="00EA78CF"/>
    <w:rsid w:val="00EB03C4"/>
    <w:rsid w:val="00EB08B6"/>
    <w:rsid w:val="00EB1060"/>
    <w:rsid w:val="00EB1372"/>
    <w:rsid w:val="00EB14C6"/>
    <w:rsid w:val="00EB181C"/>
    <w:rsid w:val="00EB1839"/>
    <w:rsid w:val="00EB196C"/>
    <w:rsid w:val="00EB1D54"/>
    <w:rsid w:val="00EB2586"/>
    <w:rsid w:val="00EB32AC"/>
    <w:rsid w:val="00EB333E"/>
    <w:rsid w:val="00EB34FF"/>
    <w:rsid w:val="00EB3565"/>
    <w:rsid w:val="00EB3F9C"/>
    <w:rsid w:val="00EB42A8"/>
    <w:rsid w:val="00EB4421"/>
    <w:rsid w:val="00EB47D6"/>
    <w:rsid w:val="00EB49E2"/>
    <w:rsid w:val="00EB4BE2"/>
    <w:rsid w:val="00EB5083"/>
    <w:rsid w:val="00EB536E"/>
    <w:rsid w:val="00EB5420"/>
    <w:rsid w:val="00EB5B88"/>
    <w:rsid w:val="00EB62C4"/>
    <w:rsid w:val="00EB696E"/>
    <w:rsid w:val="00EB6988"/>
    <w:rsid w:val="00EB6AC3"/>
    <w:rsid w:val="00EB6B4B"/>
    <w:rsid w:val="00EB6B77"/>
    <w:rsid w:val="00EB715D"/>
    <w:rsid w:val="00EB73DA"/>
    <w:rsid w:val="00EB7512"/>
    <w:rsid w:val="00EB767D"/>
    <w:rsid w:val="00EB7735"/>
    <w:rsid w:val="00EB7761"/>
    <w:rsid w:val="00EB7CCC"/>
    <w:rsid w:val="00EB7F92"/>
    <w:rsid w:val="00EC046D"/>
    <w:rsid w:val="00EC04BD"/>
    <w:rsid w:val="00EC080B"/>
    <w:rsid w:val="00EC0AE9"/>
    <w:rsid w:val="00EC0EE7"/>
    <w:rsid w:val="00EC11C1"/>
    <w:rsid w:val="00EC12C1"/>
    <w:rsid w:val="00EC1519"/>
    <w:rsid w:val="00EC16CC"/>
    <w:rsid w:val="00EC185F"/>
    <w:rsid w:val="00EC1D92"/>
    <w:rsid w:val="00EC1DCE"/>
    <w:rsid w:val="00EC2114"/>
    <w:rsid w:val="00EC233E"/>
    <w:rsid w:val="00EC2962"/>
    <w:rsid w:val="00EC2A7F"/>
    <w:rsid w:val="00EC2CA7"/>
    <w:rsid w:val="00EC2DF0"/>
    <w:rsid w:val="00EC2E0C"/>
    <w:rsid w:val="00EC32CC"/>
    <w:rsid w:val="00EC39E6"/>
    <w:rsid w:val="00EC400B"/>
    <w:rsid w:val="00EC41EF"/>
    <w:rsid w:val="00EC4ABB"/>
    <w:rsid w:val="00EC4C57"/>
    <w:rsid w:val="00EC5037"/>
    <w:rsid w:val="00EC5E2E"/>
    <w:rsid w:val="00EC5F70"/>
    <w:rsid w:val="00EC631C"/>
    <w:rsid w:val="00EC6C87"/>
    <w:rsid w:val="00EC6D0C"/>
    <w:rsid w:val="00EC7173"/>
    <w:rsid w:val="00EC7572"/>
    <w:rsid w:val="00EC76F6"/>
    <w:rsid w:val="00EC780C"/>
    <w:rsid w:val="00EC7977"/>
    <w:rsid w:val="00EC7D09"/>
    <w:rsid w:val="00EC7E33"/>
    <w:rsid w:val="00ED02B1"/>
    <w:rsid w:val="00ED05A7"/>
    <w:rsid w:val="00ED06F9"/>
    <w:rsid w:val="00ED0EC4"/>
    <w:rsid w:val="00ED0F03"/>
    <w:rsid w:val="00ED0F9D"/>
    <w:rsid w:val="00ED107E"/>
    <w:rsid w:val="00ED17EE"/>
    <w:rsid w:val="00ED18F5"/>
    <w:rsid w:val="00ED2908"/>
    <w:rsid w:val="00ED29F7"/>
    <w:rsid w:val="00ED2BEE"/>
    <w:rsid w:val="00ED2FF9"/>
    <w:rsid w:val="00ED30B0"/>
    <w:rsid w:val="00ED323C"/>
    <w:rsid w:val="00ED3328"/>
    <w:rsid w:val="00ED36BD"/>
    <w:rsid w:val="00ED3972"/>
    <w:rsid w:val="00ED3C13"/>
    <w:rsid w:val="00ED3C14"/>
    <w:rsid w:val="00ED3DBC"/>
    <w:rsid w:val="00ED3E92"/>
    <w:rsid w:val="00ED3E95"/>
    <w:rsid w:val="00ED40F9"/>
    <w:rsid w:val="00ED4337"/>
    <w:rsid w:val="00ED4405"/>
    <w:rsid w:val="00ED4630"/>
    <w:rsid w:val="00ED4760"/>
    <w:rsid w:val="00ED4E7E"/>
    <w:rsid w:val="00ED510C"/>
    <w:rsid w:val="00ED5176"/>
    <w:rsid w:val="00ED5A44"/>
    <w:rsid w:val="00ED5B6B"/>
    <w:rsid w:val="00ED5C16"/>
    <w:rsid w:val="00ED5D83"/>
    <w:rsid w:val="00ED61FC"/>
    <w:rsid w:val="00ED6229"/>
    <w:rsid w:val="00ED63EC"/>
    <w:rsid w:val="00ED6B9D"/>
    <w:rsid w:val="00ED6E10"/>
    <w:rsid w:val="00ED76A4"/>
    <w:rsid w:val="00ED78E8"/>
    <w:rsid w:val="00ED7931"/>
    <w:rsid w:val="00ED79D8"/>
    <w:rsid w:val="00EE0329"/>
    <w:rsid w:val="00EE0849"/>
    <w:rsid w:val="00EE0BA9"/>
    <w:rsid w:val="00EE0C92"/>
    <w:rsid w:val="00EE13F9"/>
    <w:rsid w:val="00EE17FD"/>
    <w:rsid w:val="00EE1883"/>
    <w:rsid w:val="00EE1FF3"/>
    <w:rsid w:val="00EE23A0"/>
    <w:rsid w:val="00EE2514"/>
    <w:rsid w:val="00EE2676"/>
    <w:rsid w:val="00EE2703"/>
    <w:rsid w:val="00EE2A19"/>
    <w:rsid w:val="00EE2AC7"/>
    <w:rsid w:val="00EE2E3C"/>
    <w:rsid w:val="00EE2F0A"/>
    <w:rsid w:val="00EE31CD"/>
    <w:rsid w:val="00EE3999"/>
    <w:rsid w:val="00EE3B5D"/>
    <w:rsid w:val="00EE3CA2"/>
    <w:rsid w:val="00EE3E76"/>
    <w:rsid w:val="00EE4072"/>
    <w:rsid w:val="00EE49E1"/>
    <w:rsid w:val="00EE4C5A"/>
    <w:rsid w:val="00EE515F"/>
    <w:rsid w:val="00EE52B0"/>
    <w:rsid w:val="00EE53EA"/>
    <w:rsid w:val="00EE5608"/>
    <w:rsid w:val="00EE56F6"/>
    <w:rsid w:val="00EE570D"/>
    <w:rsid w:val="00EE5BD5"/>
    <w:rsid w:val="00EE5C9E"/>
    <w:rsid w:val="00EE5F2C"/>
    <w:rsid w:val="00EE6119"/>
    <w:rsid w:val="00EE61D5"/>
    <w:rsid w:val="00EE6673"/>
    <w:rsid w:val="00EE677B"/>
    <w:rsid w:val="00EE6788"/>
    <w:rsid w:val="00EE6B73"/>
    <w:rsid w:val="00EE6E75"/>
    <w:rsid w:val="00EE713C"/>
    <w:rsid w:val="00EE78A2"/>
    <w:rsid w:val="00EE7FB7"/>
    <w:rsid w:val="00EE7FEF"/>
    <w:rsid w:val="00EF08D9"/>
    <w:rsid w:val="00EF0958"/>
    <w:rsid w:val="00EF0AF1"/>
    <w:rsid w:val="00EF0E08"/>
    <w:rsid w:val="00EF11E8"/>
    <w:rsid w:val="00EF1275"/>
    <w:rsid w:val="00EF14D1"/>
    <w:rsid w:val="00EF1AF2"/>
    <w:rsid w:val="00EF1B55"/>
    <w:rsid w:val="00EF1B63"/>
    <w:rsid w:val="00EF2073"/>
    <w:rsid w:val="00EF2167"/>
    <w:rsid w:val="00EF238A"/>
    <w:rsid w:val="00EF261B"/>
    <w:rsid w:val="00EF278A"/>
    <w:rsid w:val="00EF3183"/>
    <w:rsid w:val="00EF31CF"/>
    <w:rsid w:val="00EF3426"/>
    <w:rsid w:val="00EF34E9"/>
    <w:rsid w:val="00EF3522"/>
    <w:rsid w:val="00EF39BC"/>
    <w:rsid w:val="00EF3E77"/>
    <w:rsid w:val="00EF4189"/>
    <w:rsid w:val="00EF42F7"/>
    <w:rsid w:val="00EF4419"/>
    <w:rsid w:val="00EF4557"/>
    <w:rsid w:val="00EF4662"/>
    <w:rsid w:val="00EF4749"/>
    <w:rsid w:val="00EF489D"/>
    <w:rsid w:val="00EF48C2"/>
    <w:rsid w:val="00EF4A91"/>
    <w:rsid w:val="00EF4C6F"/>
    <w:rsid w:val="00EF4EB2"/>
    <w:rsid w:val="00EF5D63"/>
    <w:rsid w:val="00EF5E21"/>
    <w:rsid w:val="00EF64CB"/>
    <w:rsid w:val="00EF6BC3"/>
    <w:rsid w:val="00EF6D80"/>
    <w:rsid w:val="00EF70A5"/>
    <w:rsid w:val="00EF71F7"/>
    <w:rsid w:val="00EF73D3"/>
    <w:rsid w:val="00EF7912"/>
    <w:rsid w:val="00EF7C04"/>
    <w:rsid w:val="00EF7C79"/>
    <w:rsid w:val="00EF7E76"/>
    <w:rsid w:val="00EF7F33"/>
    <w:rsid w:val="00F005C9"/>
    <w:rsid w:val="00F0079B"/>
    <w:rsid w:val="00F00936"/>
    <w:rsid w:val="00F013D6"/>
    <w:rsid w:val="00F02683"/>
    <w:rsid w:val="00F028BD"/>
    <w:rsid w:val="00F02F19"/>
    <w:rsid w:val="00F02F65"/>
    <w:rsid w:val="00F034A1"/>
    <w:rsid w:val="00F03825"/>
    <w:rsid w:val="00F039E3"/>
    <w:rsid w:val="00F03A81"/>
    <w:rsid w:val="00F0446C"/>
    <w:rsid w:val="00F046FE"/>
    <w:rsid w:val="00F0477C"/>
    <w:rsid w:val="00F04AB6"/>
    <w:rsid w:val="00F04B16"/>
    <w:rsid w:val="00F04D4C"/>
    <w:rsid w:val="00F04E9B"/>
    <w:rsid w:val="00F0544D"/>
    <w:rsid w:val="00F0565E"/>
    <w:rsid w:val="00F05A45"/>
    <w:rsid w:val="00F05BF6"/>
    <w:rsid w:val="00F05E25"/>
    <w:rsid w:val="00F05E94"/>
    <w:rsid w:val="00F05EFF"/>
    <w:rsid w:val="00F06371"/>
    <w:rsid w:val="00F064C8"/>
    <w:rsid w:val="00F06A0A"/>
    <w:rsid w:val="00F07032"/>
    <w:rsid w:val="00F07689"/>
    <w:rsid w:val="00F0782A"/>
    <w:rsid w:val="00F07A2B"/>
    <w:rsid w:val="00F07DC0"/>
    <w:rsid w:val="00F07F53"/>
    <w:rsid w:val="00F10595"/>
    <w:rsid w:val="00F1073F"/>
    <w:rsid w:val="00F108BA"/>
    <w:rsid w:val="00F10B4B"/>
    <w:rsid w:val="00F10D5A"/>
    <w:rsid w:val="00F10EFE"/>
    <w:rsid w:val="00F111E1"/>
    <w:rsid w:val="00F113E3"/>
    <w:rsid w:val="00F115CA"/>
    <w:rsid w:val="00F11AFD"/>
    <w:rsid w:val="00F11EF0"/>
    <w:rsid w:val="00F1220A"/>
    <w:rsid w:val="00F12453"/>
    <w:rsid w:val="00F124A2"/>
    <w:rsid w:val="00F125A1"/>
    <w:rsid w:val="00F129ED"/>
    <w:rsid w:val="00F12DC7"/>
    <w:rsid w:val="00F1317B"/>
    <w:rsid w:val="00F13380"/>
    <w:rsid w:val="00F134B2"/>
    <w:rsid w:val="00F1360A"/>
    <w:rsid w:val="00F13746"/>
    <w:rsid w:val="00F13A8F"/>
    <w:rsid w:val="00F13DD0"/>
    <w:rsid w:val="00F13E79"/>
    <w:rsid w:val="00F14020"/>
    <w:rsid w:val="00F14084"/>
    <w:rsid w:val="00F14111"/>
    <w:rsid w:val="00F14164"/>
    <w:rsid w:val="00F143BD"/>
    <w:rsid w:val="00F143F3"/>
    <w:rsid w:val="00F1454C"/>
    <w:rsid w:val="00F14905"/>
    <w:rsid w:val="00F15090"/>
    <w:rsid w:val="00F150B1"/>
    <w:rsid w:val="00F1512E"/>
    <w:rsid w:val="00F152B8"/>
    <w:rsid w:val="00F15391"/>
    <w:rsid w:val="00F1566A"/>
    <w:rsid w:val="00F156A4"/>
    <w:rsid w:val="00F163AA"/>
    <w:rsid w:val="00F16652"/>
    <w:rsid w:val="00F16AA1"/>
    <w:rsid w:val="00F1711B"/>
    <w:rsid w:val="00F17237"/>
    <w:rsid w:val="00F173EF"/>
    <w:rsid w:val="00F174BC"/>
    <w:rsid w:val="00F174EB"/>
    <w:rsid w:val="00F17ABD"/>
    <w:rsid w:val="00F17E67"/>
    <w:rsid w:val="00F17EC9"/>
    <w:rsid w:val="00F17F6C"/>
    <w:rsid w:val="00F17FBD"/>
    <w:rsid w:val="00F20022"/>
    <w:rsid w:val="00F20A3C"/>
    <w:rsid w:val="00F20E19"/>
    <w:rsid w:val="00F21162"/>
    <w:rsid w:val="00F21399"/>
    <w:rsid w:val="00F21580"/>
    <w:rsid w:val="00F218B9"/>
    <w:rsid w:val="00F218F6"/>
    <w:rsid w:val="00F21FD9"/>
    <w:rsid w:val="00F2209D"/>
    <w:rsid w:val="00F22257"/>
    <w:rsid w:val="00F2252B"/>
    <w:rsid w:val="00F233C3"/>
    <w:rsid w:val="00F23D2E"/>
    <w:rsid w:val="00F242F6"/>
    <w:rsid w:val="00F24585"/>
    <w:rsid w:val="00F24877"/>
    <w:rsid w:val="00F24A45"/>
    <w:rsid w:val="00F24B71"/>
    <w:rsid w:val="00F24DB7"/>
    <w:rsid w:val="00F24F66"/>
    <w:rsid w:val="00F254FE"/>
    <w:rsid w:val="00F26255"/>
    <w:rsid w:val="00F2627D"/>
    <w:rsid w:val="00F263D7"/>
    <w:rsid w:val="00F265B6"/>
    <w:rsid w:val="00F265B9"/>
    <w:rsid w:val="00F26733"/>
    <w:rsid w:val="00F26C5D"/>
    <w:rsid w:val="00F26CFD"/>
    <w:rsid w:val="00F27828"/>
    <w:rsid w:val="00F27F31"/>
    <w:rsid w:val="00F302B8"/>
    <w:rsid w:val="00F302E2"/>
    <w:rsid w:val="00F302F1"/>
    <w:rsid w:val="00F303C2"/>
    <w:rsid w:val="00F30428"/>
    <w:rsid w:val="00F30F35"/>
    <w:rsid w:val="00F30F57"/>
    <w:rsid w:val="00F313E7"/>
    <w:rsid w:val="00F31464"/>
    <w:rsid w:val="00F314A6"/>
    <w:rsid w:val="00F31596"/>
    <w:rsid w:val="00F31ACB"/>
    <w:rsid w:val="00F3212C"/>
    <w:rsid w:val="00F323E3"/>
    <w:rsid w:val="00F325D3"/>
    <w:rsid w:val="00F32924"/>
    <w:rsid w:val="00F32A9F"/>
    <w:rsid w:val="00F32C66"/>
    <w:rsid w:val="00F32EC5"/>
    <w:rsid w:val="00F32FDB"/>
    <w:rsid w:val="00F34525"/>
    <w:rsid w:val="00F3479D"/>
    <w:rsid w:val="00F34B5E"/>
    <w:rsid w:val="00F34D03"/>
    <w:rsid w:val="00F34D99"/>
    <w:rsid w:val="00F35620"/>
    <w:rsid w:val="00F356CB"/>
    <w:rsid w:val="00F356EA"/>
    <w:rsid w:val="00F359A6"/>
    <w:rsid w:val="00F36BD1"/>
    <w:rsid w:val="00F36C97"/>
    <w:rsid w:val="00F36F24"/>
    <w:rsid w:val="00F37B0A"/>
    <w:rsid w:val="00F37C83"/>
    <w:rsid w:val="00F406F2"/>
    <w:rsid w:val="00F4077E"/>
    <w:rsid w:val="00F4084F"/>
    <w:rsid w:val="00F40B85"/>
    <w:rsid w:val="00F40D99"/>
    <w:rsid w:val="00F41136"/>
    <w:rsid w:val="00F415EA"/>
    <w:rsid w:val="00F41DF4"/>
    <w:rsid w:val="00F42595"/>
    <w:rsid w:val="00F42936"/>
    <w:rsid w:val="00F42D0C"/>
    <w:rsid w:val="00F42F46"/>
    <w:rsid w:val="00F439CD"/>
    <w:rsid w:val="00F43BD9"/>
    <w:rsid w:val="00F44158"/>
    <w:rsid w:val="00F44401"/>
    <w:rsid w:val="00F4498E"/>
    <w:rsid w:val="00F449D6"/>
    <w:rsid w:val="00F449FA"/>
    <w:rsid w:val="00F44E33"/>
    <w:rsid w:val="00F450D3"/>
    <w:rsid w:val="00F453C9"/>
    <w:rsid w:val="00F4586A"/>
    <w:rsid w:val="00F46113"/>
    <w:rsid w:val="00F4631D"/>
    <w:rsid w:val="00F464FD"/>
    <w:rsid w:val="00F4663D"/>
    <w:rsid w:val="00F466EA"/>
    <w:rsid w:val="00F46DD5"/>
    <w:rsid w:val="00F477A3"/>
    <w:rsid w:val="00F479D4"/>
    <w:rsid w:val="00F47E13"/>
    <w:rsid w:val="00F50BEF"/>
    <w:rsid w:val="00F50DB1"/>
    <w:rsid w:val="00F50E88"/>
    <w:rsid w:val="00F50EB6"/>
    <w:rsid w:val="00F5153A"/>
    <w:rsid w:val="00F51688"/>
    <w:rsid w:val="00F516F5"/>
    <w:rsid w:val="00F517EB"/>
    <w:rsid w:val="00F51855"/>
    <w:rsid w:val="00F52384"/>
    <w:rsid w:val="00F525F1"/>
    <w:rsid w:val="00F52823"/>
    <w:rsid w:val="00F52CD3"/>
    <w:rsid w:val="00F53267"/>
    <w:rsid w:val="00F53341"/>
    <w:rsid w:val="00F534A8"/>
    <w:rsid w:val="00F536C4"/>
    <w:rsid w:val="00F539B2"/>
    <w:rsid w:val="00F53AF3"/>
    <w:rsid w:val="00F53C90"/>
    <w:rsid w:val="00F540DF"/>
    <w:rsid w:val="00F5417E"/>
    <w:rsid w:val="00F543A5"/>
    <w:rsid w:val="00F55279"/>
    <w:rsid w:val="00F556A2"/>
    <w:rsid w:val="00F556E1"/>
    <w:rsid w:val="00F55750"/>
    <w:rsid w:val="00F5592D"/>
    <w:rsid w:val="00F55948"/>
    <w:rsid w:val="00F55D0B"/>
    <w:rsid w:val="00F55ED2"/>
    <w:rsid w:val="00F56015"/>
    <w:rsid w:val="00F56812"/>
    <w:rsid w:val="00F56A82"/>
    <w:rsid w:val="00F56E15"/>
    <w:rsid w:val="00F57157"/>
    <w:rsid w:val="00F572EA"/>
    <w:rsid w:val="00F575D2"/>
    <w:rsid w:val="00F577AA"/>
    <w:rsid w:val="00F5791B"/>
    <w:rsid w:val="00F600AD"/>
    <w:rsid w:val="00F60296"/>
    <w:rsid w:val="00F6068B"/>
    <w:rsid w:val="00F60897"/>
    <w:rsid w:val="00F60BF8"/>
    <w:rsid w:val="00F610AB"/>
    <w:rsid w:val="00F614D8"/>
    <w:rsid w:val="00F61893"/>
    <w:rsid w:val="00F61BE9"/>
    <w:rsid w:val="00F61CB1"/>
    <w:rsid w:val="00F62137"/>
    <w:rsid w:val="00F6241E"/>
    <w:rsid w:val="00F6265B"/>
    <w:rsid w:val="00F6288A"/>
    <w:rsid w:val="00F6378A"/>
    <w:rsid w:val="00F63B4E"/>
    <w:rsid w:val="00F64190"/>
    <w:rsid w:val="00F64452"/>
    <w:rsid w:val="00F64549"/>
    <w:rsid w:val="00F64743"/>
    <w:rsid w:val="00F64B25"/>
    <w:rsid w:val="00F64BC7"/>
    <w:rsid w:val="00F64C2E"/>
    <w:rsid w:val="00F64D34"/>
    <w:rsid w:val="00F64E58"/>
    <w:rsid w:val="00F6504F"/>
    <w:rsid w:val="00F65071"/>
    <w:rsid w:val="00F650F9"/>
    <w:rsid w:val="00F65384"/>
    <w:rsid w:val="00F654DB"/>
    <w:rsid w:val="00F65B5C"/>
    <w:rsid w:val="00F65E3B"/>
    <w:rsid w:val="00F65EE7"/>
    <w:rsid w:val="00F66055"/>
    <w:rsid w:val="00F661E3"/>
    <w:rsid w:val="00F66862"/>
    <w:rsid w:val="00F66CB4"/>
    <w:rsid w:val="00F66E46"/>
    <w:rsid w:val="00F670D4"/>
    <w:rsid w:val="00F672B7"/>
    <w:rsid w:val="00F67565"/>
    <w:rsid w:val="00F6775F"/>
    <w:rsid w:val="00F701E6"/>
    <w:rsid w:val="00F70242"/>
    <w:rsid w:val="00F7099D"/>
    <w:rsid w:val="00F70F24"/>
    <w:rsid w:val="00F715DC"/>
    <w:rsid w:val="00F7243F"/>
    <w:rsid w:val="00F724D1"/>
    <w:rsid w:val="00F72584"/>
    <w:rsid w:val="00F727FC"/>
    <w:rsid w:val="00F72E8B"/>
    <w:rsid w:val="00F73060"/>
    <w:rsid w:val="00F7326A"/>
    <w:rsid w:val="00F73365"/>
    <w:rsid w:val="00F73814"/>
    <w:rsid w:val="00F73BF7"/>
    <w:rsid w:val="00F73E9C"/>
    <w:rsid w:val="00F743A9"/>
    <w:rsid w:val="00F74E99"/>
    <w:rsid w:val="00F74F14"/>
    <w:rsid w:val="00F75127"/>
    <w:rsid w:val="00F7529A"/>
    <w:rsid w:val="00F75B61"/>
    <w:rsid w:val="00F761BC"/>
    <w:rsid w:val="00F7634D"/>
    <w:rsid w:val="00F76C01"/>
    <w:rsid w:val="00F76EE8"/>
    <w:rsid w:val="00F76EEA"/>
    <w:rsid w:val="00F77497"/>
    <w:rsid w:val="00F7750C"/>
    <w:rsid w:val="00F77B0E"/>
    <w:rsid w:val="00F801A3"/>
    <w:rsid w:val="00F8048D"/>
    <w:rsid w:val="00F80493"/>
    <w:rsid w:val="00F810A8"/>
    <w:rsid w:val="00F8110B"/>
    <w:rsid w:val="00F823AD"/>
    <w:rsid w:val="00F8241B"/>
    <w:rsid w:val="00F82440"/>
    <w:rsid w:val="00F82CB1"/>
    <w:rsid w:val="00F830B0"/>
    <w:rsid w:val="00F831C9"/>
    <w:rsid w:val="00F83783"/>
    <w:rsid w:val="00F83B25"/>
    <w:rsid w:val="00F83D13"/>
    <w:rsid w:val="00F84050"/>
    <w:rsid w:val="00F840E9"/>
    <w:rsid w:val="00F84DA9"/>
    <w:rsid w:val="00F84F33"/>
    <w:rsid w:val="00F854C2"/>
    <w:rsid w:val="00F8572A"/>
    <w:rsid w:val="00F85A41"/>
    <w:rsid w:val="00F85BA0"/>
    <w:rsid w:val="00F85CF4"/>
    <w:rsid w:val="00F86FD5"/>
    <w:rsid w:val="00F86FED"/>
    <w:rsid w:val="00F872C0"/>
    <w:rsid w:val="00F87B83"/>
    <w:rsid w:val="00F87DDC"/>
    <w:rsid w:val="00F90396"/>
    <w:rsid w:val="00F90AFB"/>
    <w:rsid w:val="00F90B55"/>
    <w:rsid w:val="00F9132B"/>
    <w:rsid w:val="00F91435"/>
    <w:rsid w:val="00F91497"/>
    <w:rsid w:val="00F9153B"/>
    <w:rsid w:val="00F9157C"/>
    <w:rsid w:val="00F91CB2"/>
    <w:rsid w:val="00F91DA1"/>
    <w:rsid w:val="00F92444"/>
    <w:rsid w:val="00F92FF6"/>
    <w:rsid w:val="00F93517"/>
    <w:rsid w:val="00F9361E"/>
    <w:rsid w:val="00F936A9"/>
    <w:rsid w:val="00F936BE"/>
    <w:rsid w:val="00F93AAD"/>
    <w:rsid w:val="00F93AD6"/>
    <w:rsid w:val="00F943EF"/>
    <w:rsid w:val="00F94AF9"/>
    <w:rsid w:val="00F954CD"/>
    <w:rsid w:val="00F95568"/>
    <w:rsid w:val="00F957D8"/>
    <w:rsid w:val="00F95C7F"/>
    <w:rsid w:val="00F95CB9"/>
    <w:rsid w:val="00F9608E"/>
    <w:rsid w:val="00F96172"/>
    <w:rsid w:val="00F96306"/>
    <w:rsid w:val="00F96D2A"/>
    <w:rsid w:val="00F9727F"/>
    <w:rsid w:val="00F972FF"/>
    <w:rsid w:val="00F979F7"/>
    <w:rsid w:val="00F97B91"/>
    <w:rsid w:val="00F97F38"/>
    <w:rsid w:val="00FA0112"/>
    <w:rsid w:val="00FA01E7"/>
    <w:rsid w:val="00FA023C"/>
    <w:rsid w:val="00FA07C8"/>
    <w:rsid w:val="00FA0E7E"/>
    <w:rsid w:val="00FA0FFA"/>
    <w:rsid w:val="00FA1502"/>
    <w:rsid w:val="00FA1D50"/>
    <w:rsid w:val="00FA21E4"/>
    <w:rsid w:val="00FA25C1"/>
    <w:rsid w:val="00FA2769"/>
    <w:rsid w:val="00FA2D6D"/>
    <w:rsid w:val="00FA2DA2"/>
    <w:rsid w:val="00FA2F5A"/>
    <w:rsid w:val="00FA33EF"/>
    <w:rsid w:val="00FA3538"/>
    <w:rsid w:val="00FA3AA2"/>
    <w:rsid w:val="00FA3F74"/>
    <w:rsid w:val="00FA47B9"/>
    <w:rsid w:val="00FA4A0E"/>
    <w:rsid w:val="00FA4AB1"/>
    <w:rsid w:val="00FA4C84"/>
    <w:rsid w:val="00FA4D90"/>
    <w:rsid w:val="00FA51AD"/>
    <w:rsid w:val="00FA5204"/>
    <w:rsid w:val="00FA54EF"/>
    <w:rsid w:val="00FA551D"/>
    <w:rsid w:val="00FA5645"/>
    <w:rsid w:val="00FA572E"/>
    <w:rsid w:val="00FA5C5B"/>
    <w:rsid w:val="00FA5C63"/>
    <w:rsid w:val="00FA5E78"/>
    <w:rsid w:val="00FA6044"/>
    <w:rsid w:val="00FA65D4"/>
    <w:rsid w:val="00FA66E0"/>
    <w:rsid w:val="00FA6891"/>
    <w:rsid w:val="00FA6A06"/>
    <w:rsid w:val="00FA6FF0"/>
    <w:rsid w:val="00FA77B9"/>
    <w:rsid w:val="00FA7884"/>
    <w:rsid w:val="00FA7CAB"/>
    <w:rsid w:val="00FA7FEF"/>
    <w:rsid w:val="00FB0061"/>
    <w:rsid w:val="00FB00D0"/>
    <w:rsid w:val="00FB0142"/>
    <w:rsid w:val="00FB020A"/>
    <w:rsid w:val="00FB09D1"/>
    <w:rsid w:val="00FB0C30"/>
    <w:rsid w:val="00FB10B9"/>
    <w:rsid w:val="00FB113A"/>
    <w:rsid w:val="00FB11F0"/>
    <w:rsid w:val="00FB13BE"/>
    <w:rsid w:val="00FB1469"/>
    <w:rsid w:val="00FB1509"/>
    <w:rsid w:val="00FB1579"/>
    <w:rsid w:val="00FB199B"/>
    <w:rsid w:val="00FB1F22"/>
    <w:rsid w:val="00FB1F7F"/>
    <w:rsid w:val="00FB24D1"/>
    <w:rsid w:val="00FB25DB"/>
    <w:rsid w:val="00FB287C"/>
    <w:rsid w:val="00FB2B9B"/>
    <w:rsid w:val="00FB3596"/>
    <w:rsid w:val="00FB3D08"/>
    <w:rsid w:val="00FB3E2E"/>
    <w:rsid w:val="00FB3F8C"/>
    <w:rsid w:val="00FB42D1"/>
    <w:rsid w:val="00FB438C"/>
    <w:rsid w:val="00FB46A4"/>
    <w:rsid w:val="00FB5678"/>
    <w:rsid w:val="00FB56B7"/>
    <w:rsid w:val="00FB5E43"/>
    <w:rsid w:val="00FB645C"/>
    <w:rsid w:val="00FB6568"/>
    <w:rsid w:val="00FB6C44"/>
    <w:rsid w:val="00FB6E0E"/>
    <w:rsid w:val="00FB6EA3"/>
    <w:rsid w:val="00FB7041"/>
    <w:rsid w:val="00FB73CE"/>
    <w:rsid w:val="00FB792A"/>
    <w:rsid w:val="00FB7D7A"/>
    <w:rsid w:val="00FB7DED"/>
    <w:rsid w:val="00FC00FC"/>
    <w:rsid w:val="00FC03E0"/>
    <w:rsid w:val="00FC0920"/>
    <w:rsid w:val="00FC0931"/>
    <w:rsid w:val="00FC0BC8"/>
    <w:rsid w:val="00FC0C04"/>
    <w:rsid w:val="00FC1DA0"/>
    <w:rsid w:val="00FC234C"/>
    <w:rsid w:val="00FC23BB"/>
    <w:rsid w:val="00FC28D9"/>
    <w:rsid w:val="00FC355A"/>
    <w:rsid w:val="00FC3B37"/>
    <w:rsid w:val="00FC400F"/>
    <w:rsid w:val="00FC413A"/>
    <w:rsid w:val="00FC42B8"/>
    <w:rsid w:val="00FC4695"/>
    <w:rsid w:val="00FC4755"/>
    <w:rsid w:val="00FC496E"/>
    <w:rsid w:val="00FC4D83"/>
    <w:rsid w:val="00FC51CD"/>
    <w:rsid w:val="00FC5938"/>
    <w:rsid w:val="00FC59BB"/>
    <w:rsid w:val="00FC5C7D"/>
    <w:rsid w:val="00FC5CC5"/>
    <w:rsid w:val="00FC640F"/>
    <w:rsid w:val="00FC659D"/>
    <w:rsid w:val="00FC6969"/>
    <w:rsid w:val="00FC7017"/>
    <w:rsid w:val="00FC71D2"/>
    <w:rsid w:val="00FC7214"/>
    <w:rsid w:val="00FC74B0"/>
    <w:rsid w:val="00FC74C3"/>
    <w:rsid w:val="00FC767A"/>
    <w:rsid w:val="00FC7B7C"/>
    <w:rsid w:val="00FC7D1A"/>
    <w:rsid w:val="00FC7FE7"/>
    <w:rsid w:val="00FD0042"/>
    <w:rsid w:val="00FD023D"/>
    <w:rsid w:val="00FD033E"/>
    <w:rsid w:val="00FD03B3"/>
    <w:rsid w:val="00FD0808"/>
    <w:rsid w:val="00FD0B0A"/>
    <w:rsid w:val="00FD1278"/>
    <w:rsid w:val="00FD12F5"/>
    <w:rsid w:val="00FD16D9"/>
    <w:rsid w:val="00FD1E9A"/>
    <w:rsid w:val="00FD20D2"/>
    <w:rsid w:val="00FD2270"/>
    <w:rsid w:val="00FD2285"/>
    <w:rsid w:val="00FD2B4E"/>
    <w:rsid w:val="00FD2ED5"/>
    <w:rsid w:val="00FD2F9A"/>
    <w:rsid w:val="00FD3106"/>
    <w:rsid w:val="00FD3612"/>
    <w:rsid w:val="00FD390B"/>
    <w:rsid w:val="00FD3B06"/>
    <w:rsid w:val="00FD3C3A"/>
    <w:rsid w:val="00FD3D2B"/>
    <w:rsid w:val="00FD3E8F"/>
    <w:rsid w:val="00FD3F21"/>
    <w:rsid w:val="00FD41F9"/>
    <w:rsid w:val="00FD4260"/>
    <w:rsid w:val="00FD42CF"/>
    <w:rsid w:val="00FD4311"/>
    <w:rsid w:val="00FD4489"/>
    <w:rsid w:val="00FD474B"/>
    <w:rsid w:val="00FD4AB6"/>
    <w:rsid w:val="00FD4FA1"/>
    <w:rsid w:val="00FD507F"/>
    <w:rsid w:val="00FD5238"/>
    <w:rsid w:val="00FD5355"/>
    <w:rsid w:val="00FD5A60"/>
    <w:rsid w:val="00FD61DD"/>
    <w:rsid w:val="00FD672B"/>
    <w:rsid w:val="00FD6AB5"/>
    <w:rsid w:val="00FD6C98"/>
    <w:rsid w:val="00FD738C"/>
    <w:rsid w:val="00FD7925"/>
    <w:rsid w:val="00FD7CBA"/>
    <w:rsid w:val="00FE02AB"/>
    <w:rsid w:val="00FE0391"/>
    <w:rsid w:val="00FE07FC"/>
    <w:rsid w:val="00FE0BB1"/>
    <w:rsid w:val="00FE0D5B"/>
    <w:rsid w:val="00FE0FC4"/>
    <w:rsid w:val="00FE103B"/>
    <w:rsid w:val="00FE191B"/>
    <w:rsid w:val="00FE1AC4"/>
    <w:rsid w:val="00FE1B8D"/>
    <w:rsid w:val="00FE1D16"/>
    <w:rsid w:val="00FE2273"/>
    <w:rsid w:val="00FE232A"/>
    <w:rsid w:val="00FE2406"/>
    <w:rsid w:val="00FE2B81"/>
    <w:rsid w:val="00FE34AE"/>
    <w:rsid w:val="00FE3550"/>
    <w:rsid w:val="00FE36AA"/>
    <w:rsid w:val="00FE3F99"/>
    <w:rsid w:val="00FE4808"/>
    <w:rsid w:val="00FE4B8D"/>
    <w:rsid w:val="00FE4EC6"/>
    <w:rsid w:val="00FE4EF1"/>
    <w:rsid w:val="00FE5589"/>
    <w:rsid w:val="00FE57AA"/>
    <w:rsid w:val="00FE5897"/>
    <w:rsid w:val="00FE5A1D"/>
    <w:rsid w:val="00FE5BAD"/>
    <w:rsid w:val="00FE610F"/>
    <w:rsid w:val="00FE6622"/>
    <w:rsid w:val="00FE68EC"/>
    <w:rsid w:val="00FE734A"/>
    <w:rsid w:val="00FE7503"/>
    <w:rsid w:val="00FE7537"/>
    <w:rsid w:val="00FE7555"/>
    <w:rsid w:val="00FE784D"/>
    <w:rsid w:val="00FE7ACA"/>
    <w:rsid w:val="00FE7F54"/>
    <w:rsid w:val="00FF0317"/>
    <w:rsid w:val="00FF03A8"/>
    <w:rsid w:val="00FF0E4F"/>
    <w:rsid w:val="00FF0E8B"/>
    <w:rsid w:val="00FF104E"/>
    <w:rsid w:val="00FF16B8"/>
    <w:rsid w:val="00FF1A59"/>
    <w:rsid w:val="00FF1FA6"/>
    <w:rsid w:val="00FF28F2"/>
    <w:rsid w:val="00FF2946"/>
    <w:rsid w:val="00FF298B"/>
    <w:rsid w:val="00FF2B36"/>
    <w:rsid w:val="00FF337F"/>
    <w:rsid w:val="00FF374D"/>
    <w:rsid w:val="00FF3B2F"/>
    <w:rsid w:val="00FF3BDC"/>
    <w:rsid w:val="00FF3EA3"/>
    <w:rsid w:val="00FF3FCD"/>
    <w:rsid w:val="00FF4058"/>
    <w:rsid w:val="00FF419C"/>
    <w:rsid w:val="00FF47E8"/>
    <w:rsid w:val="00FF485F"/>
    <w:rsid w:val="00FF4DC7"/>
    <w:rsid w:val="00FF4E05"/>
    <w:rsid w:val="00FF5543"/>
    <w:rsid w:val="00FF55BA"/>
    <w:rsid w:val="00FF5CFF"/>
    <w:rsid w:val="00FF6326"/>
    <w:rsid w:val="00FF6BCF"/>
    <w:rsid w:val="00FF6E63"/>
    <w:rsid w:val="00FF743F"/>
    <w:rsid w:val="00FF76E2"/>
    <w:rsid w:val="00FF787A"/>
    <w:rsid w:val="00FF787C"/>
    <w:rsid w:val="00FF795A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oa heading" w:uiPriority="0"/>
    <w:lsdException w:name="List" w:uiPriority="0"/>
    <w:lsdException w:name="List Bulle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rsid w:val="00CD773B"/>
    <w:pPr>
      <w:spacing w:after="200" w:line="276" w:lineRule="auto"/>
    </w:pPr>
  </w:style>
  <w:style w:type="paragraph" w:styleId="1">
    <w:name w:val="heading 1"/>
    <w:aliases w:val="Заголовок 1 Знак1 Знак,Заголовок 1 Знак Знак Знак,Заголовок 1 Знак2 Знак,Заголовок 1 Знак1 Знак1 Знак,Заголовок 1 Знак Знак Знак1 Знак,Заголовок 1 Знак1 Знак Знак Знак1 Знак,Заголовок 1 Знак Знак Знак Знак Знак1 Знак,Заголовок 1 Знак Знак"/>
    <w:basedOn w:val="a3"/>
    <w:next w:val="a3"/>
    <w:link w:val="11"/>
    <w:qFormat/>
    <w:rsid w:val="00447D5B"/>
    <w:pPr>
      <w:widowControl w:val="0"/>
      <w:numPr>
        <w:numId w:val="1"/>
      </w:numPr>
      <w:shd w:val="clear" w:color="auto" w:fill="FFFFFF"/>
      <w:autoSpaceDE w:val="0"/>
      <w:autoSpaceDN w:val="0"/>
      <w:adjustRightInd w:val="0"/>
      <w:spacing w:before="240" w:after="120" w:line="240" w:lineRule="auto"/>
      <w:jc w:val="both"/>
      <w:outlineLvl w:val="0"/>
    </w:pPr>
    <w:rPr>
      <w:rFonts w:eastAsia="Times New Roman"/>
      <w:b/>
      <w:sz w:val="24"/>
      <w:szCs w:val="24"/>
    </w:rPr>
  </w:style>
  <w:style w:type="paragraph" w:styleId="20">
    <w:name w:val="heading 2"/>
    <w:basedOn w:val="a3"/>
    <w:next w:val="a3"/>
    <w:link w:val="21"/>
    <w:qFormat/>
    <w:rsid w:val="00447D5B"/>
    <w:pPr>
      <w:keepNext/>
      <w:widowControl w:val="0"/>
      <w:numPr>
        <w:ilvl w:val="1"/>
        <w:numId w:val="1"/>
      </w:numPr>
      <w:tabs>
        <w:tab w:val="left" w:pos="993"/>
      </w:tabs>
      <w:autoSpaceDE w:val="0"/>
      <w:autoSpaceDN w:val="0"/>
      <w:adjustRightInd w:val="0"/>
      <w:spacing w:before="60" w:after="60" w:line="240" w:lineRule="auto"/>
      <w:outlineLvl w:val="1"/>
    </w:pPr>
    <w:rPr>
      <w:rFonts w:ascii="Times New Roman" w:eastAsia="Times New Roman" w:hAnsi="Times New Roman"/>
      <w:b/>
      <w:bCs/>
      <w:iCs/>
      <w:szCs w:val="28"/>
    </w:rPr>
  </w:style>
  <w:style w:type="paragraph" w:styleId="3">
    <w:name w:val="heading 3"/>
    <w:basedOn w:val="a3"/>
    <w:next w:val="a3"/>
    <w:link w:val="32"/>
    <w:qFormat/>
    <w:rsid w:val="00447D5B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40">
    <w:name w:val="heading 4"/>
    <w:basedOn w:val="a3"/>
    <w:next w:val="a3"/>
    <w:link w:val="41"/>
    <w:qFormat/>
    <w:rsid w:val="00447D5B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0">
    <w:name w:val="heading 5"/>
    <w:basedOn w:val="a3"/>
    <w:next w:val="a3"/>
    <w:link w:val="51"/>
    <w:qFormat/>
    <w:rsid w:val="000C748F"/>
    <w:pPr>
      <w:keepNext/>
      <w:tabs>
        <w:tab w:val="left" w:leader="dot" w:pos="6237"/>
      </w:tabs>
      <w:spacing w:after="120" w:line="240" w:lineRule="auto"/>
      <w:ind w:firstLine="284"/>
      <w:jc w:val="center"/>
      <w:outlineLvl w:val="4"/>
    </w:pPr>
    <w:rPr>
      <w:rFonts w:ascii="Times New Roman" w:eastAsia="Times New Roman" w:hAnsi="Times New Roman"/>
      <w:b/>
      <w:bCs/>
    </w:rPr>
  </w:style>
  <w:style w:type="paragraph" w:styleId="60">
    <w:name w:val="heading 6"/>
    <w:basedOn w:val="a3"/>
    <w:next w:val="a3"/>
    <w:link w:val="61"/>
    <w:qFormat/>
    <w:rsid w:val="000C748F"/>
    <w:pPr>
      <w:keepNext/>
      <w:spacing w:before="60" w:after="60" w:line="240" w:lineRule="auto"/>
      <w:ind w:left="2340"/>
      <w:jc w:val="both"/>
      <w:outlineLvl w:val="5"/>
    </w:pPr>
    <w:rPr>
      <w:rFonts w:ascii="Times New Roman" w:eastAsia="Times New Roman" w:hAnsi="Times New Roman"/>
      <w:b/>
      <w:bCs/>
      <w:i/>
      <w:iCs/>
      <w:sz w:val="40"/>
      <w:szCs w:val="24"/>
    </w:rPr>
  </w:style>
  <w:style w:type="paragraph" w:styleId="7">
    <w:name w:val="heading 7"/>
    <w:basedOn w:val="a3"/>
    <w:next w:val="a3"/>
    <w:link w:val="70"/>
    <w:qFormat/>
    <w:rsid w:val="000C748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3"/>
    <w:next w:val="a3"/>
    <w:link w:val="80"/>
    <w:qFormat/>
    <w:rsid w:val="000C748F"/>
    <w:pPr>
      <w:keepNext/>
      <w:spacing w:before="60" w:after="60" w:line="180" w:lineRule="atLeast"/>
      <w:ind w:firstLine="72"/>
      <w:outlineLvl w:val="7"/>
    </w:pPr>
    <w:rPr>
      <w:rFonts w:eastAsia="Times New Roman"/>
      <w:b/>
      <w:spacing w:val="-5"/>
      <w:sz w:val="16"/>
      <w:szCs w:val="24"/>
      <w:lang w:val="en-US"/>
    </w:rPr>
  </w:style>
  <w:style w:type="paragraph" w:styleId="9">
    <w:name w:val="heading 9"/>
    <w:basedOn w:val="a3"/>
    <w:next w:val="a3"/>
    <w:link w:val="90"/>
    <w:qFormat/>
    <w:rsid w:val="000C748F"/>
    <w:pPr>
      <w:keepNext/>
      <w:tabs>
        <w:tab w:val="left" w:pos="2633"/>
      </w:tabs>
      <w:spacing w:before="60" w:after="60" w:line="180" w:lineRule="atLeast"/>
      <w:ind w:right="-31"/>
      <w:outlineLvl w:val="8"/>
    </w:pPr>
    <w:rPr>
      <w:rFonts w:eastAsia="Times New Roman"/>
      <w:b/>
      <w:spacing w:val="-5"/>
      <w:sz w:val="16"/>
      <w:szCs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rsid w:val="00447D5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1">
    <w:name w:val="Заголовок 2 Знак"/>
    <w:link w:val="20"/>
    <w:rsid w:val="00447D5B"/>
    <w:rPr>
      <w:rFonts w:ascii="Times New Roman" w:eastAsia="Times New Roman" w:hAnsi="Times New Roman"/>
      <w:b/>
      <w:bCs/>
      <w:iCs/>
      <w:szCs w:val="28"/>
    </w:rPr>
  </w:style>
  <w:style w:type="character" w:customStyle="1" w:styleId="32">
    <w:name w:val="Заголовок 3 Знак"/>
    <w:link w:val="3"/>
    <w:rsid w:val="00447D5B"/>
    <w:rPr>
      <w:rFonts w:eastAsia="Times New Roman"/>
      <w:b/>
      <w:bCs/>
      <w:sz w:val="26"/>
      <w:szCs w:val="26"/>
    </w:rPr>
  </w:style>
  <w:style w:type="character" w:customStyle="1" w:styleId="41">
    <w:name w:val="Заголовок 4 Знак"/>
    <w:link w:val="40"/>
    <w:rsid w:val="00447D5B"/>
    <w:rPr>
      <w:rFonts w:ascii="Times New Roman" w:eastAsia="Times New Roman" w:hAnsi="Times New Roman"/>
      <w:b/>
      <w:bCs/>
      <w:sz w:val="28"/>
      <w:szCs w:val="28"/>
    </w:rPr>
  </w:style>
  <w:style w:type="paragraph" w:styleId="a7">
    <w:name w:val="header"/>
    <w:basedOn w:val="a3"/>
    <w:link w:val="a8"/>
    <w:unhideWhenUsed/>
    <w:rsid w:val="00447D5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447D5B"/>
    <w:rPr>
      <w:sz w:val="22"/>
      <w:szCs w:val="22"/>
      <w:lang w:eastAsia="en-US"/>
    </w:rPr>
  </w:style>
  <w:style w:type="paragraph" w:styleId="a9">
    <w:name w:val="footer"/>
    <w:basedOn w:val="a3"/>
    <w:link w:val="aa"/>
    <w:uiPriority w:val="99"/>
    <w:unhideWhenUsed/>
    <w:rsid w:val="00447D5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47D5B"/>
    <w:rPr>
      <w:sz w:val="22"/>
      <w:szCs w:val="22"/>
      <w:lang w:eastAsia="en-US"/>
    </w:rPr>
  </w:style>
  <w:style w:type="character" w:customStyle="1" w:styleId="11">
    <w:name w:val="Заголовок 1 Знак1"/>
    <w:aliases w:val="Заголовок 1 Знак1 Знак Знак,Заголовок 1 Знак Знак Знак Знак,Заголовок 1 Знак2 Знак Знак,Заголовок 1 Знак1 Знак1 Знак Знак,Заголовок 1 Знак Знак Знак1 Знак Знак,Заголовок 1 Знак1 Знак Знак Знак1 Знак Знак,Заголовок 1 Знак Знак Знак1"/>
    <w:link w:val="1"/>
    <w:rsid w:val="00447D5B"/>
    <w:rPr>
      <w:rFonts w:eastAsia="Times New Roman"/>
      <w:b/>
      <w:sz w:val="24"/>
      <w:szCs w:val="24"/>
      <w:shd w:val="clear" w:color="auto" w:fill="FFFFFF"/>
    </w:rPr>
  </w:style>
  <w:style w:type="paragraph" w:customStyle="1" w:styleId="91">
    <w:name w:val="9 1 Содержание"/>
    <w:basedOn w:val="a3"/>
    <w:link w:val="910"/>
    <w:qFormat/>
    <w:rsid w:val="00447D5B"/>
    <w:pPr>
      <w:tabs>
        <w:tab w:val="right" w:leader="dot" w:pos="10206"/>
      </w:tabs>
      <w:spacing w:after="100" w:line="240" w:lineRule="auto"/>
      <w:ind w:left="284" w:hanging="284"/>
    </w:pPr>
  </w:style>
  <w:style w:type="paragraph" w:customStyle="1" w:styleId="92">
    <w:name w:val="9 2 Содержание"/>
    <w:basedOn w:val="91"/>
    <w:link w:val="920"/>
    <w:qFormat/>
    <w:rsid w:val="00447D5B"/>
    <w:pPr>
      <w:ind w:left="567" w:hanging="283"/>
    </w:pPr>
  </w:style>
  <w:style w:type="character" w:customStyle="1" w:styleId="910">
    <w:name w:val="9 1 Содержание Знак"/>
    <w:link w:val="91"/>
    <w:rsid w:val="00447D5B"/>
    <w:rPr>
      <w:rFonts w:ascii="Arial" w:hAnsi="Arial" w:cs="Arial"/>
    </w:rPr>
  </w:style>
  <w:style w:type="character" w:customStyle="1" w:styleId="920">
    <w:name w:val="9 2 Содержание Знак"/>
    <w:link w:val="92"/>
    <w:rsid w:val="00447D5B"/>
    <w:rPr>
      <w:rFonts w:ascii="Arial" w:hAnsi="Arial" w:cs="Arial"/>
    </w:rPr>
  </w:style>
  <w:style w:type="character" w:customStyle="1" w:styleId="51">
    <w:name w:val="Заголовок 5 Знак"/>
    <w:link w:val="50"/>
    <w:rsid w:val="000C748F"/>
    <w:rPr>
      <w:rFonts w:ascii="Times New Roman" w:eastAsia="Times New Roman" w:hAnsi="Times New Roman"/>
      <w:b/>
      <w:bCs/>
    </w:rPr>
  </w:style>
  <w:style w:type="character" w:customStyle="1" w:styleId="61">
    <w:name w:val="Заголовок 6 Знак"/>
    <w:link w:val="60"/>
    <w:rsid w:val="000C748F"/>
    <w:rPr>
      <w:rFonts w:ascii="Times New Roman" w:eastAsia="Times New Roman" w:hAnsi="Times New Roman"/>
      <w:b/>
      <w:bCs/>
      <w:i/>
      <w:iCs/>
      <w:sz w:val="40"/>
      <w:szCs w:val="24"/>
    </w:rPr>
  </w:style>
  <w:style w:type="character" w:customStyle="1" w:styleId="70">
    <w:name w:val="Заголовок 7 Знак"/>
    <w:link w:val="7"/>
    <w:rsid w:val="000C748F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0C748F"/>
    <w:rPr>
      <w:rFonts w:ascii="Arial" w:eastAsia="Times New Roman" w:hAnsi="Arial"/>
      <w:b/>
      <w:spacing w:val="-5"/>
      <w:sz w:val="16"/>
      <w:szCs w:val="24"/>
      <w:lang w:val="en-US"/>
    </w:rPr>
  </w:style>
  <w:style w:type="character" w:customStyle="1" w:styleId="90">
    <w:name w:val="Заголовок 9 Знак"/>
    <w:link w:val="9"/>
    <w:rsid w:val="000C748F"/>
    <w:rPr>
      <w:rFonts w:ascii="Arial" w:eastAsia="Times New Roman" w:hAnsi="Arial"/>
      <w:b/>
      <w:spacing w:val="-5"/>
      <w:sz w:val="16"/>
      <w:szCs w:val="24"/>
    </w:rPr>
  </w:style>
  <w:style w:type="paragraph" w:styleId="22">
    <w:name w:val="toc 2"/>
    <w:basedOn w:val="a3"/>
    <w:next w:val="a3"/>
    <w:autoRedefine/>
    <w:uiPriority w:val="39"/>
    <w:rsid w:val="000C748F"/>
    <w:pPr>
      <w:widowControl w:val="0"/>
      <w:tabs>
        <w:tab w:val="left" w:pos="690"/>
        <w:tab w:val="left" w:pos="1446"/>
        <w:tab w:val="right" w:leader="dot" w:pos="10195"/>
      </w:tabs>
      <w:autoSpaceDE w:val="0"/>
      <w:autoSpaceDN w:val="0"/>
      <w:adjustRightInd w:val="0"/>
      <w:spacing w:before="40" w:after="40" w:line="240" w:lineRule="auto"/>
      <w:ind w:left="589" w:hanging="374"/>
    </w:pPr>
    <w:rPr>
      <w:rFonts w:eastAsia="Times New Roman"/>
      <w:bCs/>
    </w:rPr>
  </w:style>
  <w:style w:type="paragraph" w:styleId="13">
    <w:name w:val="toc 1"/>
    <w:basedOn w:val="a3"/>
    <w:next w:val="a3"/>
    <w:autoRedefine/>
    <w:uiPriority w:val="39"/>
    <w:rsid w:val="000C748F"/>
    <w:pPr>
      <w:tabs>
        <w:tab w:val="left" w:pos="744"/>
        <w:tab w:val="right" w:leader="dot" w:pos="10194"/>
      </w:tabs>
      <w:spacing w:before="120" w:after="120" w:line="240" w:lineRule="auto"/>
      <w:ind w:left="240" w:hanging="240"/>
    </w:pPr>
    <w:rPr>
      <w:rFonts w:eastAsia="Times New Roman"/>
      <w:bCs/>
    </w:rPr>
  </w:style>
  <w:style w:type="character" w:styleId="ab">
    <w:name w:val="Hyperlink"/>
    <w:uiPriority w:val="99"/>
    <w:rsid w:val="000C748F"/>
    <w:rPr>
      <w:color w:val="0000FF"/>
      <w:u w:val="single"/>
    </w:rPr>
  </w:style>
  <w:style w:type="paragraph" w:customStyle="1" w:styleId="14">
    <w:name w:val="Стиль1"/>
    <w:basedOn w:val="a3"/>
    <w:rsid w:val="000C748F"/>
    <w:pPr>
      <w:spacing w:before="60" w:after="6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Обычный с маркой"/>
    <w:basedOn w:val="14"/>
    <w:rsid w:val="000C748F"/>
    <w:pPr>
      <w:numPr>
        <w:numId w:val="3"/>
      </w:numPr>
    </w:pPr>
  </w:style>
  <w:style w:type="paragraph" w:styleId="33">
    <w:name w:val="toc 3"/>
    <w:basedOn w:val="a3"/>
    <w:next w:val="a3"/>
    <w:autoRedefine/>
    <w:uiPriority w:val="39"/>
    <w:rsid w:val="000C748F"/>
    <w:pPr>
      <w:tabs>
        <w:tab w:val="left" w:pos="1176"/>
        <w:tab w:val="right" w:leader="dot" w:pos="10194"/>
      </w:tabs>
      <w:spacing w:after="0" w:line="240" w:lineRule="auto"/>
      <w:ind w:left="1196" w:hanging="601"/>
    </w:pPr>
    <w:rPr>
      <w:rFonts w:eastAsia="Times New Roman"/>
    </w:rPr>
  </w:style>
  <w:style w:type="paragraph" w:customStyle="1" w:styleId="310">
    <w:name w:val="Основной текст 31"/>
    <w:basedOn w:val="a3"/>
    <w:rsid w:val="000C748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4"/>
    </w:rPr>
  </w:style>
  <w:style w:type="paragraph" w:styleId="42">
    <w:name w:val="toc 4"/>
    <w:basedOn w:val="a3"/>
    <w:next w:val="a3"/>
    <w:autoRedefine/>
    <w:semiHidden/>
    <w:rsid w:val="000C748F"/>
    <w:pPr>
      <w:spacing w:after="0" w:line="240" w:lineRule="auto"/>
      <w:ind w:left="480"/>
    </w:pPr>
    <w:rPr>
      <w:rFonts w:ascii="Times New Roman" w:eastAsia="Times New Roman" w:hAnsi="Times New Roman"/>
    </w:rPr>
  </w:style>
  <w:style w:type="paragraph" w:styleId="52">
    <w:name w:val="toc 5"/>
    <w:basedOn w:val="a3"/>
    <w:next w:val="a3"/>
    <w:autoRedefine/>
    <w:semiHidden/>
    <w:rsid w:val="000C748F"/>
    <w:pPr>
      <w:spacing w:after="0" w:line="240" w:lineRule="auto"/>
      <w:ind w:left="720"/>
    </w:pPr>
    <w:rPr>
      <w:rFonts w:ascii="Times New Roman" w:eastAsia="Times New Roman" w:hAnsi="Times New Roman"/>
    </w:rPr>
  </w:style>
  <w:style w:type="paragraph" w:styleId="62">
    <w:name w:val="toc 6"/>
    <w:basedOn w:val="a3"/>
    <w:next w:val="a3"/>
    <w:autoRedefine/>
    <w:semiHidden/>
    <w:rsid w:val="000C748F"/>
    <w:pPr>
      <w:spacing w:after="0" w:line="240" w:lineRule="auto"/>
      <w:ind w:left="960"/>
    </w:pPr>
    <w:rPr>
      <w:rFonts w:ascii="Times New Roman" w:eastAsia="Times New Roman" w:hAnsi="Times New Roman"/>
    </w:rPr>
  </w:style>
  <w:style w:type="paragraph" w:styleId="71">
    <w:name w:val="toc 7"/>
    <w:basedOn w:val="a3"/>
    <w:next w:val="a3"/>
    <w:autoRedefine/>
    <w:semiHidden/>
    <w:rsid w:val="000C748F"/>
    <w:pPr>
      <w:spacing w:after="0" w:line="240" w:lineRule="auto"/>
      <w:ind w:left="1200"/>
    </w:pPr>
    <w:rPr>
      <w:rFonts w:ascii="Times New Roman" w:eastAsia="Times New Roman" w:hAnsi="Times New Roman"/>
    </w:rPr>
  </w:style>
  <w:style w:type="paragraph" w:styleId="81">
    <w:name w:val="toc 8"/>
    <w:basedOn w:val="a3"/>
    <w:next w:val="a3"/>
    <w:autoRedefine/>
    <w:semiHidden/>
    <w:rsid w:val="000C748F"/>
    <w:pPr>
      <w:spacing w:after="0" w:line="240" w:lineRule="auto"/>
      <w:ind w:left="1440"/>
    </w:pPr>
    <w:rPr>
      <w:rFonts w:ascii="Times New Roman" w:eastAsia="Times New Roman" w:hAnsi="Times New Roman"/>
    </w:rPr>
  </w:style>
  <w:style w:type="paragraph" w:styleId="94">
    <w:name w:val="toc 9"/>
    <w:basedOn w:val="a3"/>
    <w:next w:val="a3"/>
    <w:autoRedefine/>
    <w:semiHidden/>
    <w:rsid w:val="000C748F"/>
    <w:pPr>
      <w:spacing w:after="0" w:line="240" w:lineRule="auto"/>
      <w:ind w:left="1680"/>
    </w:pPr>
    <w:rPr>
      <w:rFonts w:ascii="Times New Roman" w:eastAsia="Times New Roman" w:hAnsi="Times New Roman"/>
    </w:rPr>
  </w:style>
  <w:style w:type="paragraph" w:styleId="ac">
    <w:name w:val="toa heading"/>
    <w:basedOn w:val="a3"/>
    <w:next w:val="a3"/>
    <w:semiHidden/>
    <w:rsid w:val="000C748F"/>
    <w:pPr>
      <w:spacing w:before="120" w:after="0" w:line="240" w:lineRule="auto"/>
    </w:pPr>
    <w:rPr>
      <w:rFonts w:eastAsia="Times New Roman"/>
      <w:b/>
      <w:bCs/>
      <w:sz w:val="24"/>
      <w:szCs w:val="24"/>
    </w:rPr>
  </w:style>
  <w:style w:type="paragraph" w:customStyle="1" w:styleId="ad">
    <w:name w:val="Титул"/>
    <w:basedOn w:val="a3"/>
    <w:next w:val="a3"/>
    <w:rsid w:val="000C748F"/>
    <w:pPr>
      <w:spacing w:before="120" w:after="120" w:line="240" w:lineRule="auto"/>
      <w:ind w:firstLine="567"/>
      <w:jc w:val="center"/>
    </w:pPr>
    <w:rPr>
      <w:rFonts w:ascii="Times New Roman" w:eastAsia="Times New Roman" w:hAnsi="Times New Roman"/>
      <w:smallCaps/>
      <w:sz w:val="24"/>
      <w:szCs w:val="24"/>
    </w:rPr>
  </w:style>
  <w:style w:type="paragraph" w:customStyle="1" w:styleId="ae">
    <w:name w:val="Обычные новый"/>
    <w:basedOn w:val="a3"/>
    <w:autoRedefine/>
    <w:rsid w:val="000C748F"/>
    <w:pPr>
      <w:tabs>
        <w:tab w:val="num" w:pos="1134"/>
      </w:tabs>
      <w:spacing w:after="0" w:line="240" w:lineRule="auto"/>
      <w:ind w:left="6" w:firstLine="278"/>
      <w:jc w:val="both"/>
    </w:pPr>
    <w:rPr>
      <w:rFonts w:eastAsia="Times New Roman"/>
      <w:sz w:val="16"/>
      <w:szCs w:val="16"/>
    </w:rPr>
  </w:style>
  <w:style w:type="paragraph" w:styleId="34">
    <w:name w:val="Body Text Indent 3"/>
    <w:basedOn w:val="a3"/>
    <w:link w:val="35"/>
    <w:rsid w:val="000C748F"/>
    <w:pPr>
      <w:spacing w:after="0" w:line="240" w:lineRule="auto"/>
      <w:ind w:firstLine="636"/>
      <w:jc w:val="both"/>
    </w:pPr>
    <w:rPr>
      <w:rFonts w:ascii="Times New Roman" w:eastAsia="Times New Roman" w:hAnsi="Times New Roman"/>
      <w:szCs w:val="24"/>
    </w:rPr>
  </w:style>
  <w:style w:type="character" w:customStyle="1" w:styleId="35">
    <w:name w:val="Основной текст с отступом 3 Знак"/>
    <w:link w:val="34"/>
    <w:rsid w:val="000C748F"/>
    <w:rPr>
      <w:rFonts w:ascii="Times New Roman" w:eastAsia="Times New Roman" w:hAnsi="Times New Roman"/>
      <w:szCs w:val="24"/>
    </w:rPr>
  </w:style>
  <w:style w:type="table" w:styleId="af">
    <w:name w:val="Table Grid"/>
    <w:basedOn w:val="a5"/>
    <w:rsid w:val="000C748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rsid w:val="000C748F"/>
  </w:style>
  <w:style w:type="paragraph" w:styleId="af1">
    <w:name w:val="Body Text Indent"/>
    <w:basedOn w:val="a3"/>
    <w:link w:val="af2"/>
    <w:rsid w:val="000C748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eastAsia="Times New Roman"/>
    </w:rPr>
  </w:style>
  <w:style w:type="character" w:customStyle="1" w:styleId="af2">
    <w:name w:val="Основной текст с отступом Знак"/>
    <w:link w:val="af1"/>
    <w:rsid w:val="000C748F"/>
    <w:rPr>
      <w:rFonts w:ascii="Arial" w:eastAsia="Times New Roman" w:hAnsi="Arial" w:cs="Arial"/>
    </w:rPr>
  </w:style>
  <w:style w:type="paragraph" w:customStyle="1" w:styleId="961">
    <w:name w:val="Стиль 9.6.1"/>
    <w:basedOn w:val="a3"/>
    <w:rsid w:val="000C748F"/>
    <w:pPr>
      <w:widowControl w:val="0"/>
      <w:numPr>
        <w:ilvl w:val="1"/>
        <w:numId w:val="4"/>
      </w:num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eastAsia="Times New Roman"/>
      <w:color w:val="000000"/>
    </w:rPr>
  </w:style>
  <w:style w:type="paragraph" w:styleId="a">
    <w:name w:val="List Bullet"/>
    <w:basedOn w:val="a3"/>
    <w:autoRedefine/>
    <w:rsid w:val="000C748F"/>
    <w:pPr>
      <w:numPr>
        <w:numId w:val="5"/>
      </w:numPr>
      <w:spacing w:after="0" w:line="240" w:lineRule="auto"/>
      <w:ind w:left="-24" w:firstLine="591"/>
      <w:jc w:val="both"/>
    </w:pPr>
    <w:rPr>
      <w:rFonts w:ascii="Times New Roman" w:eastAsia="Times New Roman" w:hAnsi="Times New Roman"/>
      <w:sz w:val="24"/>
      <w:szCs w:val="24"/>
    </w:rPr>
  </w:style>
  <w:style w:type="paragraph" w:styleId="af3">
    <w:name w:val="caption"/>
    <w:basedOn w:val="a3"/>
    <w:next w:val="a3"/>
    <w:qFormat/>
    <w:rsid w:val="000C748F"/>
    <w:pPr>
      <w:spacing w:before="120" w:after="120" w:line="240" w:lineRule="auto"/>
      <w:ind w:firstLine="567"/>
      <w:jc w:val="center"/>
    </w:pPr>
    <w:rPr>
      <w:rFonts w:ascii="Times New Roman" w:eastAsia="Times New Roman" w:hAnsi="Times New Roman"/>
      <w:b/>
      <w:bCs/>
      <w:smallCaps/>
    </w:rPr>
  </w:style>
  <w:style w:type="character" w:styleId="af4">
    <w:name w:val="footnote reference"/>
    <w:semiHidden/>
    <w:rsid w:val="000C748F"/>
    <w:rPr>
      <w:vertAlign w:val="superscript"/>
    </w:rPr>
  </w:style>
  <w:style w:type="paragraph" w:styleId="af5">
    <w:name w:val="Normal Indent"/>
    <w:basedOn w:val="a3"/>
    <w:rsid w:val="000C748F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val="be-BY"/>
    </w:rPr>
  </w:style>
  <w:style w:type="character" w:styleId="af6">
    <w:name w:val="FollowedHyperlink"/>
    <w:rsid w:val="000C748F"/>
    <w:rPr>
      <w:color w:val="800080"/>
      <w:u w:val="single"/>
    </w:rPr>
  </w:style>
  <w:style w:type="paragraph" w:styleId="23">
    <w:name w:val="Body Text 2"/>
    <w:basedOn w:val="a3"/>
    <w:link w:val="24"/>
    <w:rsid w:val="000C748F"/>
    <w:pPr>
      <w:widowControl w:val="0"/>
      <w:autoSpaceDE w:val="0"/>
      <w:autoSpaceDN w:val="0"/>
      <w:adjustRightInd w:val="0"/>
      <w:spacing w:after="120" w:line="480" w:lineRule="auto"/>
    </w:pPr>
    <w:rPr>
      <w:rFonts w:eastAsia="Times New Roman"/>
    </w:rPr>
  </w:style>
  <w:style w:type="character" w:customStyle="1" w:styleId="24">
    <w:name w:val="Основной текст 2 Знак"/>
    <w:link w:val="23"/>
    <w:rsid w:val="000C748F"/>
    <w:rPr>
      <w:rFonts w:ascii="Arial" w:eastAsia="Times New Roman" w:hAnsi="Arial" w:cs="Arial"/>
    </w:rPr>
  </w:style>
  <w:style w:type="paragraph" w:styleId="25">
    <w:name w:val="Body Text Indent 2"/>
    <w:basedOn w:val="a3"/>
    <w:link w:val="26"/>
    <w:rsid w:val="000C748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eastAsia="Times New Roman"/>
    </w:rPr>
  </w:style>
  <w:style w:type="character" w:customStyle="1" w:styleId="26">
    <w:name w:val="Основной текст с отступом 2 Знак"/>
    <w:link w:val="25"/>
    <w:rsid w:val="000C748F"/>
    <w:rPr>
      <w:rFonts w:ascii="Arial" w:eastAsia="Times New Roman" w:hAnsi="Arial" w:cs="Arial"/>
    </w:rPr>
  </w:style>
  <w:style w:type="paragraph" w:styleId="af7">
    <w:name w:val="Body Text"/>
    <w:basedOn w:val="a3"/>
    <w:link w:val="af8"/>
    <w:rsid w:val="000C748F"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/>
    </w:rPr>
  </w:style>
  <w:style w:type="character" w:customStyle="1" w:styleId="af8">
    <w:name w:val="Основной текст Знак"/>
    <w:link w:val="af7"/>
    <w:rsid w:val="000C748F"/>
    <w:rPr>
      <w:rFonts w:ascii="Arial" w:eastAsia="Times New Roman" w:hAnsi="Arial" w:cs="Arial"/>
    </w:rPr>
  </w:style>
  <w:style w:type="paragraph" w:styleId="36">
    <w:name w:val="Body Text 3"/>
    <w:basedOn w:val="a3"/>
    <w:link w:val="37"/>
    <w:rsid w:val="000C748F"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/>
      <w:sz w:val="16"/>
      <w:szCs w:val="16"/>
    </w:rPr>
  </w:style>
  <w:style w:type="character" w:customStyle="1" w:styleId="37">
    <w:name w:val="Основной текст 3 Знак"/>
    <w:link w:val="36"/>
    <w:rsid w:val="000C748F"/>
    <w:rPr>
      <w:rFonts w:ascii="Arial" w:eastAsia="Times New Roman" w:hAnsi="Arial" w:cs="Arial"/>
      <w:sz w:val="16"/>
      <w:szCs w:val="16"/>
    </w:rPr>
  </w:style>
  <w:style w:type="paragraph" w:customStyle="1" w:styleId="4">
    <w:name w:val="Стиль4"/>
    <w:basedOn w:val="3"/>
    <w:rsid w:val="000C748F"/>
    <w:pPr>
      <w:keepNext w:val="0"/>
      <w:widowControl/>
      <w:numPr>
        <w:ilvl w:val="3"/>
        <w:numId w:val="6"/>
      </w:numPr>
      <w:tabs>
        <w:tab w:val="left" w:pos="258"/>
        <w:tab w:val="left" w:pos="300"/>
      </w:tabs>
      <w:autoSpaceDE/>
      <w:autoSpaceDN/>
      <w:adjustRightInd/>
      <w:spacing w:before="0" w:after="0"/>
      <w:jc w:val="both"/>
    </w:pPr>
    <w:rPr>
      <w:b w:val="0"/>
      <w:bCs w:val="0"/>
      <w:sz w:val="20"/>
      <w:szCs w:val="20"/>
    </w:rPr>
  </w:style>
  <w:style w:type="paragraph" w:customStyle="1" w:styleId="5">
    <w:name w:val="Стиль5"/>
    <w:basedOn w:val="a3"/>
    <w:rsid w:val="000C748F"/>
    <w:pPr>
      <w:numPr>
        <w:numId w:val="6"/>
      </w:numPr>
      <w:spacing w:after="0" w:line="240" w:lineRule="auto"/>
      <w:jc w:val="both"/>
    </w:pPr>
    <w:rPr>
      <w:rFonts w:eastAsia="Times New Roman"/>
    </w:rPr>
  </w:style>
  <w:style w:type="paragraph" w:customStyle="1" w:styleId="31">
    <w:name w:val="Стиль3"/>
    <w:basedOn w:val="3"/>
    <w:rsid w:val="000C748F"/>
    <w:pPr>
      <w:keepNext w:val="0"/>
      <w:widowControl/>
      <w:numPr>
        <w:ilvl w:val="1"/>
        <w:numId w:val="7"/>
      </w:numPr>
      <w:tabs>
        <w:tab w:val="left" w:pos="-4140"/>
        <w:tab w:val="left" w:pos="480"/>
      </w:tabs>
      <w:autoSpaceDE/>
      <w:autoSpaceDN/>
      <w:adjustRightInd/>
      <w:spacing w:before="0" w:after="0"/>
      <w:ind w:left="0" w:firstLine="0"/>
      <w:jc w:val="both"/>
    </w:pPr>
    <w:rPr>
      <w:b w:val="0"/>
      <w:bCs w:val="0"/>
      <w:sz w:val="20"/>
      <w:szCs w:val="20"/>
    </w:rPr>
  </w:style>
  <w:style w:type="paragraph" w:customStyle="1" w:styleId="FR3">
    <w:name w:val="FR3"/>
    <w:rsid w:val="000C748F"/>
    <w:pPr>
      <w:widowControl w:val="0"/>
      <w:autoSpaceDE w:val="0"/>
      <w:autoSpaceDN w:val="0"/>
      <w:adjustRightInd w:val="0"/>
      <w:spacing w:line="480" w:lineRule="auto"/>
      <w:jc w:val="both"/>
    </w:pPr>
    <w:rPr>
      <w:rFonts w:eastAsia="Times New Roman"/>
      <w:b/>
      <w:bCs/>
      <w:sz w:val="16"/>
      <w:szCs w:val="16"/>
    </w:rPr>
  </w:style>
  <w:style w:type="paragraph" w:customStyle="1" w:styleId="2">
    <w:name w:val="Стиль2"/>
    <w:basedOn w:val="1"/>
    <w:rsid w:val="000C748F"/>
    <w:pPr>
      <w:widowControl/>
      <w:numPr>
        <w:numId w:val="8"/>
      </w:numPr>
      <w:shd w:val="clear" w:color="auto" w:fill="auto"/>
      <w:tabs>
        <w:tab w:val="clear" w:pos="708"/>
        <w:tab w:val="num" w:pos="-2316"/>
        <w:tab w:val="left" w:pos="-1464"/>
      </w:tabs>
      <w:suppressAutoHyphens/>
      <w:autoSpaceDE/>
      <w:autoSpaceDN/>
      <w:adjustRightInd/>
      <w:spacing w:before="360" w:after="240"/>
      <w:ind w:left="288" w:hanging="294"/>
      <w:jc w:val="left"/>
    </w:pPr>
    <w:rPr>
      <w:rFonts w:ascii="Times New Roman" w:hAnsi="Times New Roman" w:cs="Times New Roman"/>
      <w:bCs/>
      <w:kern w:val="32"/>
      <w:sz w:val="18"/>
      <w:szCs w:val="18"/>
    </w:rPr>
  </w:style>
  <w:style w:type="paragraph" w:customStyle="1" w:styleId="af9">
    <w:name w:val="Объект"/>
    <w:basedOn w:val="a3"/>
    <w:next w:val="a3"/>
    <w:rsid w:val="000C748F"/>
    <w:pPr>
      <w:spacing w:before="60" w:after="120" w:line="240" w:lineRule="auto"/>
      <w:jc w:val="center"/>
    </w:pPr>
    <w:rPr>
      <w:rFonts w:ascii="Times New Roman" w:eastAsia="Times New Roman" w:hAnsi="Times New Roman"/>
      <w:i/>
      <w:iCs/>
    </w:rPr>
  </w:style>
  <w:style w:type="paragraph" w:customStyle="1" w:styleId="afa">
    <w:name w:val="Табличный"/>
    <w:basedOn w:val="a3"/>
    <w:rsid w:val="000C748F"/>
    <w:pPr>
      <w:spacing w:after="0" w:line="240" w:lineRule="auto"/>
    </w:pPr>
    <w:rPr>
      <w:rFonts w:eastAsia="Times New Roman"/>
      <w:spacing w:val="-5"/>
    </w:rPr>
  </w:style>
  <w:style w:type="paragraph" w:styleId="30">
    <w:name w:val="List Bullet 3"/>
    <w:basedOn w:val="a3"/>
    <w:autoRedefine/>
    <w:rsid w:val="000C748F"/>
    <w:pPr>
      <w:keepLines/>
      <w:numPr>
        <w:numId w:val="9"/>
      </w:numPr>
      <w:tabs>
        <w:tab w:val="clear" w:pos="926"/>
        <w:tab w:val="num" w:pos="546"/>
      </w:tabs>
      <w:spacing w:after="0" w:line="240" w:lineRule="auto"/>
      <w:ind w:left="0" w:firstLine="301"/>
      <w:jc w:val="both"/>
    </w:pPr>
    <w:rPr>
      <w:rFonts w:ascii="Times New Roman" w:eastAsia="Times New Roman" w:hAnsi="Times New Roman"/>
    </w:rPr>
  </w:style>
  <w:style w:type="paragraph" w:customStyle="1" w:styleId="afb">
    <w:name w:val="Примечание"/>
    <w:basedOn w:val="a3"/>
    <w:rsid w:val="000C748F"/>
    <w:pPr>
      <w:keepLines/>
      <w:pBdr>
        <w:left w:val="single" w:sz="36" w:space="3" w:color="808080"/>
        <w:bottom w:val="single" w:sz="48" w:space="3" w:color="FFFFFF"/>
      </w:pBdr>
      <w:spacing w:before="60" w:after="60" w:line="240" w:lineRule="auto"/>
      <w:ind w:left="851" w:right="284"/>
      <w:jc w:val="both"/>
    </w:pPr>
    <w:rPr>
      <w:rFonts w:eastAsia="Times New Roman"/>
      <w:i/>
      <w:iCs/>
    </w:rPr>
  </w:style>
  <w:style w:type="paragraph" w:customStyle="1" w:styleId="a0">
    <w:name w:val="Перечень"/>
    <w:basedOn w:val="a3"/>
    <w:rsid w:val="000C748F"/>
    <w:pPr>
      <w:numPr>
        <w:numId w:val="10"/>
      </w:numPr>
      <w:spacing w:before="60" w:after="60" w:line="240" w:lineRule="auto"/>
      <w:jc w:val="both"/>
    </w:pPr>
    <w:rPr>
      <w:rFonts w:ascii="Times New Roman" w:eastAsia="Times New Roman" w:hAnsi="Times New Roman"/>
    </w:rPr>
  </w:style>
  <w:style w:type="paragraph" w:customStyle="1" w:styleId="afc">
    <w:name w:val="тАБЛИЧНЫЙ"/>
    <w:basedOn w:val="a3"/>
    <w:rsid w:val="000C748F"/>
    <w:pPr>
      <w:spacing w:after="0" w:line="240" w:lineRule="auto"/>
      <w:jc w:val="center"/>
    </w:pPr>
    <w:rPr>
      <w:rFonts w:ascii="Times New Roman" w:eastAsia="Times New Roman" w:hAnsi="Times New Roman"/>
    </w:rPr>
  </w:style>
  <w:style w:type="paragraph" w:customStyle="1" w:styleId="27">
    <w:name w:val="заголовок 2"/>
    <w:basedOn w:val="a3"/>
    <w:next w:val="a3"/>
    <w:rsid w:val="000C748F"/>
    <w:pPr>
      <w:keepNext/>
      <w:spacing w:before="120" w:after="60" w:line="240" w:lineRule="auto"/>
      <w:jc w:val="center"/>
    </w:pPr>
    <w:rPr>
      <w:rFonts w:ascii="Times New Roman" w:eastAsia="Times New Roman" w:hAnsi="Times New Roman"/>
      <w:b/>
      <w:sz w:val="18"/>
    </w:rPr>
  </w:style>
  <w:style w:type="character" w:customStyle="1" w:styleId="110">
    <w:name w:val="Заголовок 1 Знак1 Знак Знак Знак"/>
    <w:aliases w:val="Заголовок 1 Знак Знак Знак Знак Знак,Заголовок 1 Знак Знак1,Заголовок 1 Знак1 Знак Знак1,Заголовок 1 Знак Знак Знак Знак1"/>
    <w:rsid w:val="000C748F"/>
    <w:rPr>
      <w:rFonts w:ascii="Arial" w:hAnsi="Arial" w:cs="Arial"/>
      <w:b/>
      <w:sz w:val="24"/>
      <w:szCs w:val="24"/>
      <w:lang w:val="ru-RU" w:eastAsia="ru-RU" w:bidi="ar-SA"/>
    </w:rPr>
  </w:style>
  <w:style w:type="paragraph" w:styleId="afd">
    <w:name w:val="Balloon Text"/>
    <w:basedOn w:val="a3"/>
    <w:link w:val="afe"/>
    <w:semiHidden/>
    <w:rsid w:val="000C748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e">
    <w:name w:val="Текст выноски Знак"/>
    <w:link w:val="afd"/>
    <w:semiHidden/>
    <w:rsid w:val="000C748F"/>
    <w:rPr>
      <w:rFonts w:ascii="Tahoma" w:eastAsia="Times New Roman" w:hAnsi="Tahoma" w:cs="Tahoma"/>
      <w:sz w:val="16"/>
      <w:szCs w:val="16"/>
    </w:rPr>
  </w:style>
  <w:style w:type="paragraph" w:customStyle="1" w:styleId="aff">
    <w:name w:val="Осн.текст"/>
    <w:basedOn w:val="a3"/>
    <w:rsid w:val="000C748F"/>
    <w:pPr>
      <w:spacing w:before="60" w:after="60" w:line="240" w:lineRule="auto"/>
      <w:ind w:firstLine="567"/>
      <w:jc w:val="both"/>
    </w:pPr>
    <w:rPr>
      <w:rFonts w:ascii="Times New Roman" w:eastAsia="Times New Roman" w:hAnsi="Times New Roman"/>
    </w:rPr>
  </w:style>
  <w:style w:type="paragraph" w:styleId="aff0">
    <w:name w:val="Title"/>
    <w:basedOn w:val="a3"/>
    <w:link w:val="aff1"/>
    <w:qFormat/>
    <w:rsid w:val="000C748F"/>
    <w:pPr>
      <w:spacing w:before="60" w:after="60" w:line="240" w:lineRule="auto"/>
      <w:ind w:firstLine="567"/>
      <w:jc w:val="center"/>
    </w:pPr>
    <w:rPr>
      <w:rFonts w:ascii="Times New Roman" w:eastAsia="Times New Roman" w:hAnsi="Times New Roman"/>
      <w:b/>
      <w:bCs/>
    </w:rPr>
  </w:style>
  <w:style w:type="character" w:customStyle="1" w:styleId="aff1">
    <w:name w:val="Название Знак"/>
    <w:link w:val="aff0"/>
    <w:rsid w:val="000C748F"/>
    <w:rPr>
      <w:rFonts w:ascii="Times New Roman" w:eastAsia="Times New Roman" w:hAnsi="Times New Roman"/>
      <w:b/>
      <w:bCs/>
      <w:sz w:val="22"/>
    </w:rPr>
  </w:style>
  <w:style w:type="paragraph" w:customStyle="1" w:styleId="a1">
    <w:name w:val="Номера"/>
    <w:basedOn w:val="a3"/>
    <w:rsid w:val="000C748F"/>
    <w:pPr>
      <w:numPr>
        <w:numId w:val="11"/>
      </w:numPr>
      <w:spacing w:after="60"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aff2">
    <w:name w:val="Вступление"/>
    <w:rsid w:val="000C748F"/>
    <w:rPr>
      <w:rFonts w:ascii="Arial" w:hAnsi="Arial"/>
      <w:b/>
      <w:spacing w:val="-4"/>
      <w:lang w:bidi="ar-SA"/>
    </w:rPr>
  </w:style>
  <w:style w:type="character" w:styleId="aff3">
    <w:name w:val="Emphasis"/>
    <w:qFormat/>
    <w:rsid w:val="000C748F"/>
    <w:rPr>
      <w:i/>
      <w:iCs/>
    </w:rPr>
  </w:style>
  <w:style w:type="paragraph" w:customStyle="1" w:styleId="aff4">
    <w:name w:val="Обычный с отступом"/>
    <w:basedOn w:val="a3"/>
    <w:rsid w:val="000C748F"/>
    <w:pPr>
      <w:tabs>
        <w:tab w:val="num" w:pos="570"/>
      </w:tabs>
      <w:spacing w:before="60" w:after="60" w:line="240" w:lineRule="auto"/>
      <w:ind w:left="570" w:hanging="360"/>
      <w:jc w:val="both"/>
    </w:pPr>
    <w:rPr>
      <w:rFonts w:ascii="Times New Roman" w:eastAsia="Times New Roman" w:hAnsi="Times New Roman"/>
      <w:sz w:val="24"/>
      <w:szCs w:val="24"/>
    </w:rPr>
  </w:style>
  <w:style w:type="paragraph" w:styleId="aff5">
    <w:name w:val="List"/>
    <w:basedOn w:val="a3"/>
    <w:rsid w:val="000C748F"/>
    <w:pPr>
      <w:tabs>
        <w:tab w:val="num" w:pos="927"/>
        <w:tab w:val="num" w:pos="1344"/>
      </w:tabs>
      <w:spacing w:before="60" w:after="60" w:line="240" w:lineRule="auto"/>
      <w:ind w:left="1344" w:hanging="360"/>
      <w:jc w:val="both"/>
    </w:pPr>
    <w:rPr>
      <w:rFonts w:ascii="Times New Roman" w:eastAsia="Times New Roman" w:hAnsi="Times New Roman"/>
      <w:szCs w:val="24"/>
    </w:rPr>
  </w:style>
  <w:style w:type="paragraph" w:customStyle="1" w:styleId="aff6">
    <w:name w:val="Обычный с номером"/>
    <w:basedOn w:val="23"/>
    <w:rsid w:val="000C748F"/>
    <w:pPr>
      <w:widowControl/>
      <w:tabs>
        <w:tab w:val="num" w:pos="1040"/>
      </w:tabs>
      <w:autoSpaceDE/>
      <w:autoSpaceDN/>
      <w:adjustRightInd/>
      <w:spacing w:before="60" w:after="60" w:line="240" w:lineRule="auto"/>
      <w:ind w:left="1021" w:hanging="341"/>
      <w:jc w:val="both"/>
    </w:pPr>
    <w:rPr>
      <w:rFonts w:ascii="Times New Roman" w:hAnsi="Times New Roman"/>
      <w:sz w:val="24"/>
      <w:szCs w:val="24"/>
    </w:rPr>
  </w:style>
  <w:style w:type="paragraph" w:customStyle="1" w:styleId="aff7">
    <w:name w:val="Обычный правый"/>
    <w:basedOn w:val="a3"/>
    <w:next w:val="a3"/>
    <w:rsid w:val="000C748F"/>
    <w:pPr>
      <w:spacing w:before="60" w:after="60" w:line="240" w:lineRule="auto"/>
      <w:ind w:left="6804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215">
    <w:name w:val="Стиль Заголовок 2 + Слева:  15 см"/>
    <w:basedOn w:val="20"/>
    <w:rsid w:val="000C748F"/>
    <w:pPr>
      <w:widowControl/>
      <w:numPr>
        <w:ilvl w:val="0"/>
        <w:numId w:val="0"/>
      </w:numPr>
      <w:tabs>
        <w:tab w:val="clear" w:pos="993"/>
      </w:tabs>
      <w:autoSpaceDE/>
      <w:autoSpaceDN/>
      <w:adjustRightInd/>
      <w:spacing w:before="240" w:after="120"/>
      <w:ind w:left="851"/>
      <w:jc w:val="right"/>
    </w:pPr>
    <w:rPr>
      <w:rFonts w:cs="Times New Roman"/>
      <w:iCs w:val="0"/>
      <w:sz w:val="24"/>
      <w:szCs w:val="20"/>
    </w:rPr>
  </w:style>
  <w:style w:type="paragraph" w:styleId="aff8">
    <w:name w:val="Block Text"/>
    <w:basedOn w:val="a3"/>
    <w:rsid w:val="000C748F"/>
    <w:pPr>
      <w:spacing w:before="120" w:after="120" w:line="240" w:lineRule="auto"/>
      <w:ind w:left="1560" w:right="2691"/>
      <w:jc w:val="center"/>
    </w:pPr>
    <w:rPr>
      <w:rFonts w:ascii="Times New Roman" w:eastAsia="Times New Roman" w:hAnsi="Times New Roman"/>
      <w:b/>
      <w:bCs/>
      <w:caps/>
      <w:sz w:val="28"/>
    </w:rPr>
  </w:style>
  <w:style w:type="paragraph" w:styleId="aff9">
    <w:name w:val="Plain Text"/>
    <w:basedOn w:val="a3"/>
    <w:link w:val="affa"/>
    <w:rsid w:val="000C748F"/>
    <w:pPr>
      <w:spacing w:after="0" w:line="240" w:lineRule="auto"/>
    </w:pPr>
    <w:rPr>
      <w:rFonts w:ascii="Courier New" w:eastAsia="Times New Roman" w:hAnsi="Courier New"/>
    </w:rPr>
  </w:style>
  <w:style w:type="character" w:customStyle="1" w:styleId="affa">
    <w:name w:val="Текст Знак"/>
    <w:link w:val="aff9"/>
    <w:rsid w:val="000C748F"/>
    <w:rPr>
      <w:rFonts w:ascii="Courier New" w:eastAsia="Times New Roman" w:hAnsi="Courier New"/>
    </w:rPr>
  </w:style>
  <w:style w:type="paragraph" w:customStyle="1" w:styleId="00">
    <w:name w:val="Стиль Перед:  0 пт После:  0 пт"/>
    <w:basedOn w:val="a3"/>
    <w:rsid w:val="000C748F"/>
    <w:pPr>
      <w:spacing w:before="60" w:after="60" w:line="360" w:lineRule="auto"/>
      <w:ind w:firstLine="567"/>
      <w:jc w:val="both"/>
    </w:pPr>
    <w:rPr>
      <w:rFonts w:ascii="Times New Roman" w:eastAsia="Times New Roman" w:hAnsi="Times New Roman"/>
      <w:sz w:val="24"/>
    </w:rPr>
  </w:style>
  <w:style w:type="paragraph" w:customStyle="1" w:styleId="affb">
    <w:name w:val="Глава"/>
    <w:basedOn w:val="a3"/>
    <w:rsid w:val="000C748F"/>
    <w:pPr>
      <w:widowControl w:val="0"/>
      <w:spacing w:after="0" w:line="240" w:lineRule="auto"/>
      <w:ind w:firstLine="567"/>
      <w:jc w:val="both"/>
    </w:pPr>
    <w:rPr>
      <w:rFonts w:ascii="Times New Roman CYR" w:eastAsia="Times New Roman" w:hAnsi="Times New Roman CYR"/>
      <w:b/>
      <w:snapToGrid w:val="0"/>
      <w:sz w:val="28"/>
      <w:szCs w:val="28"/>
    </w:rPr>
  </w:style>
  <w:style w:type="paragraph" w:customStyle="1" w:styleId="affc">
    <w:name w:val="Раздел"/>
    <w:basedOn w:val="34"/>
    <w:rsid w:val="000C748F"/>
    <w:pPr>
      <w:spacing w:after="120"/>
      <w:ind w:firstLine="0"/>
      <w:jc w:val="center"/>
    </w:pPr>
    <w:rPr>
      <w:b/>
      <w:sz w:val="28"/>
      <w:szCs w:val="16"/>
    </w:rPr>
  </w:style>
  <w:style w:type="paragraph" w:customStyle="1" w:styleId="affd">
    <w:name w:val="_моя глава"/>
    <w:basedOn w:val="a3"/>
    <w:rsid w:val="000C748F"/>
    <w:pPr>
      <w:widowControl w:val="0"/>
      <w:spacing w:after="0" w:line="240" w:lineRule="auto"/>
      <w:ind w:firstLine="567"/>
      <w:jc w:val="center"/>
    </w:pPr>
    <w:rPr>
      <w:rFonts w:ascii="Times New Roman CYR" w:eastAsia="Times New Roman" w:hAnsi="Times New Roman CYR"/>
      <w:b/>
      <w:snapToGrid w:val="0"/>
      <w:sz w:val="28"/>
      <w:szCs w:val="28"/>
    </w:rPr>
  </w:style>
  <w:style w:type="paragraph" w:customStyle="1" w:styleId="affe">
    <w:name w:val="##Глава"/>
    <w:basedOn w:val="a3"/>
    <w:autoRedefine/>
    <w:rsid w:val="000C748F"/>
    <w:pPr>
      <w:widowControl w:val="0"/>
      <w:spacing w:after="0" w:line="240" w:lineRule="auto"/>
      <w:ind w:firstLine="567"/>
      <w:jc w:val="center"/>
    </w:pPr>
    <w:rPr>
      <w:rFonts w:ascii="Times New Roman CYR" w:eastAsia="Times New Roman" w:hAnsi="Times New Roman CYR"/>
      <w:b/>
      <w:snapToGrid w:val="0"/>
      <w:sz w:val="28"/>
      <w:szCs w:val="28"/>
    </w:rPr>
  </w:style>
  <w:style w:type="paragraph" w:styleId="afff">
    <w:name w:val="Document Map"/>
    <w:basedOn w:val="a3"/>
    <w:link w:val="afff0"/>
    <w:semiHidden/>
    <w:rsid w:val="000C748F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afff0">
    <w:name w:val="Схема документа Знак"/>
    <w:link w:val="afff"/>
    <w:semiHidden/>
    <w:rsid w:val="000C748F"/>
    <w:rPr>
      <w:rFonts w:ascii="Tahoma" w:eastAsia="Times New Roman" w:hAnsi="Tahoma" w:cs="Tahoma"/>
      <w:shd w:val="clear" w:color="auto" w:fill="000080"/>
    </w:rPr>
  </w:style>
  <w:style w:type="paragraph" w:customStyle="1" w:styleId="6">
    <w:name w:val="Стиль6"/>
    <w:basedOn w:val="a3"/>
    <w:link w:val="63"/>
    <w:qFormat/>
    <w:rsid w:val="000C748F"/>
    <w:pPr>
      <w:widowControl w:val="0"/>
      <w:numPr>
        <w:numId w:val="12"/>
      </w:numPr>
      <w:autoSpaceDE w:val="0"/>
      <w:autoSpaceDN w:val="0"/>
      <w:adjustRightInd w:val="0"/>
      <w:spacing w:before="60" w:after="0" w:line="240" w:lineRule="auto"/>
      <w:jc w:val="both"/>
    </w:pPr>
    <w:rPr>
      <w:rFonts w:eastAsia="Times New Roman"/>
    </w:rPr>
  </w:style>
  <w:style w:type="paragraph" w:customStyle="1" w:styleId="72">
    <w:name w:val="Стиль7"/>
    <w:basedOn w:val="20"/>
    <w:rsid w:val="000C748F"/>
    <w:pPr>
      <w:keepNext w:val="0"/>
      <w:widowControl/>
      <w:numPr>
        <w:ilvl w:val="0"/>
        <w:numId w:val="0"/>
      </w:numPr>
      <w:tabs>
        <w:tab w:val="clear" w:pos="993"/>
        <w:tab w:val="num" w:pos="792"/>
      </w:tabs>
      <w:autoSpaceDE/>
      <w:autoSpaceDN/>
      <w:adjustRightInd/>
      <w:spacing w:before="240" w:after="120"/>
      <w:ind w:left="792" w:hanging="432"/>
      <w:jc w:val="both"/>
    </w:pPr>
    <w:rPr>
      <w:rFonts w:ascii="Arial" w:hAnsi="Arial"/>
      <w:szCs w:val="20"/>
    </w:rPr>
  </w:style>
  <w:style w:type="paragraph" w:customStyle="1" w:styleId="43">
    <w:name w:val="Абзац 4"/>
    <w:rsid w:val="000C748F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0">
    <w:name w:val="Стиль10"/>
    <w:basedOn w:val="3"/>
    <w:rsid w:val="000C748F"/>
    <w:pPr>
      <w:keepNext w:val="0"/>
      <w:widowControl/>
      <w:numPr>
        <w:numId w:val="2"/>
      </w:numPr>
      <w:tabs>
        <w:tab w:val="clear" w:pos="1302"/>
        <w:tab w:val="num" w:pos="36"/>
        <w:tab w:val="left" w:pos="1026"/>
      </w:tabs>
      <w:suppressAutoHyphens/>
      <w:autoSpaceDE/>
      <w:autoSpaceDN/>
      <w:adjustRightInd/>
      <w:spacing w:before="120" w:after="120"/>
      <w:ind w:left="1055" w:hanging="601"/>
    </w:pPr>
    <w:rPr>
      <w:sz w:val="20"/>
      <w:szCs w:val="20"/>
    </w:rPr>
  </w:style>
  <w:style w:type="paragraph" w:customStyle="1" w:styleId="FR1">
    <w:name w:val="FR1"/>
    <w:rsid w:val="000C748F"/>
    <w:pPr>
      <w:widowControl w:val="0"/>
      <w:autoSpaceDE w:val="0"/>
      <w:autoSpaceDN w:val="0"/>
      <w:adjustRightInd w:val="0"/>
      <w:spacing w:line="300" w:lineRule="auto"/>
      <w:ind w:firstLine="560"/>
      <w:jc w:val="both"/>
    </w:pPr>
    <w:rPr>
      <w:rFonts w:ascii="Times New Roman" w:eastAsia="Times New Roman" w:hAnsi="Times New Roman"/>
      <w:sz w:val="22"/>
      <w:szCs w:val="22"/>
    </w:rPr>
  </w:style>
  <w:style w:type="paragraph" w:styleId="afff1">
    <w:name w:val="List Paragraph"/>
    <w:basedOn w:val="a3"/>
    <w:link w:val="afff2"/>
    <w:uiPriority w:val="34"/>
    <w:qFormat/>
    <w:rsid w:val="000C748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/>
    </w:rPr>
  </w:style>
  <w:style w:type="paragraph" w:customStyle="1" w:styleId="53">
    <w:name w:val="5 Приложение"/>
    <w:basedOn w:val="1"/>
    <w:link w:val="54"/>
    <w:qFormat/>
    <w:rsid w:val="000C748F"/>
    <w:pPr>
      <w:widowControl/>
      <w:numPr>
        <w:numId w:val="0"/>
      </w:numPr>
      <w:shd w:val="clear" w:color="auto" w:fill="auto"/>
      <w:tabs>
        <w:tab w:val="num" w:pos="1104"/>
      </w:tabs>
      <w:suppressAutoHyphens/>
      <w:autoSpaceDE/>
      <w:autoSpaceDN/>
      <w:adjustRightInd/>
      <w:spacing w:before="360" w:after="0"/>
      <w:jc w:val="center"/>
    </w:pPr>
    <w:rPr>
      <w:sz w:val="20"/>
      <w:szCs w:val="20"/>
    </w:rPr>
  </w:style>
  <w:style w:type="paragraph" w:customStyle="1" w:styleId="44">
    <w:name w:val="4 Приложение"/>
    <w:basedOn w:val="1"/>
    <w:link w:val="45"/>
    <w:qFormat/>
    <w:rsid w:val="000C748F"/>
    <w:pPr>
      <w:numPr>
        <w:numId w:val="0"/>
      </w:numPr>
      <w:spacing w:before="0"/>
      <w:jc w:val="center"/>
    </w:pPr>
    <w:rPr>
      <w:b w:val="0"/>
      <w:sz w:val="20"/>
      <w:szCs w:val="20"/>
    </w:rPr>
  </w:style>
  <w:style w:type="character" w:customStyle="1" w:styleId="54">
    <w:name w:val="5 Приложение Знак"/>
    <w:link w:val="53"/>
    <w:rsid w:val="000C748F"/>
    <w:rPr>
      <w:rFonts w:ascii="Arial" w:eastAsia="Times New Roman" w:hAnsi="Arial" w:cs="Arial"/>
      <w:b/>
    </w:rPr>
  </w:style>
  <w:style w:type="paragraph" w:customStyle="1" w:styleId="64">
    <w:name w:val="6 Таблица"/>
    <w:link w:val="65"/>
    <w:qFormat/>
    <w:rsid w:val="000C748F"/>
    <w:pPr>
      <w:spacing w:before="101"/>
      <w:outlineLvl w:val="4"/>
    </w:pPr>
    <w:rPr>
      <w:rFonts w:eastAsia="Times New Roman"/>
      <w:b/>
      <w:bCs/>
      <w:iCs/>
      <w:sz w:val="18"/>
      <w:szCs w:val="18"/>
    </w:rPr>
  </w:style>
  <w:style w:type="character" w:customStyle="1" w:styleId="45">
    <w:name w:val="4 Приложение Знак"/>
    <w:link w:val="44"/>
    <w:rsid w:val="000C748F"/>
    <w:rPr>
      <w:rFonts w:ascii="Arial" w:eastAsia="Times New Roman" w:hAnsi="Arial" w:cs="Arial"/>
      <w:shd w:val="clear" w:color="auto" w:fill="FFFFFF"/>
    </w:rPr>
  </w:style>
  <w:style w:type="character" w:customStyle="1" w:styleId="65">
    <w:name w:val="6 Таблица Знак"/>
    <w:link w:val="64"/>
    <w:rsid w:val="000C748F"/>
    <w:rPr>
      <w:rFonts w:ascii="Arial" w:eastAsia="Times New Roman" w:hAnsi="Arial" w:cs="Arial"/>
      <w:b/>
      <w:bCs/>
      <w:iCs/>
      <w:sz w:val="18"/>
      <w:szCs w:val="18"/>
    </w:rPr>
  </w:style>
  <w:style w:type="paragraph" w:styleId="afff3">
    <w:name w:val="Normal (Web)"/>
    <w:basedOn w:val="a3"/>
    <w:rsid w:val="000C7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73">
    <w:name w:val="7 табл.продолж"/>
    <w:basedOn w:val="a3"/>
    <w:link w:val="74"/>
    <w:qFormat/>
    <w:rsid w:val="00D64138"/>
    <w:pPr>
      <w:spacing w:after="0" w:line="240" w:lineRule="auto"/>
      <w:ind w:firstLine="567"/>
      <w:jc w:val="both"/>
    </w:pPr>
    <w:rPr>
      <w:b/>
      <w:sz w:val="18"/>
      <w:szCs w:val="18"/>
    </w:rPr>
  </w:style>
  <w:style w:type="character" w:customStyle="1" w:styleId="74">
    <w:name w:val="7 табл.продолж Знак"/>
    <w:link w:val="73"/>
    <w:rsid w:val="00D64138"/>
    <w:rPr>
      <w:rFonts w:ascii="Arial" w:hAnsi="Arial"/>
      <w:b/>
      <w:sz w:val="18"/>
      <w:szCs w:val="18"/>
      <w:lang w:eastAsia="en-US"/>
    </w:rPr>
  </w:style>
  <w:style w:type="numbering" w:customStyle="1" w:styleId="15">
    <w:name w:val="Нет списка1"/>
    <w:next w:val="a6"/>
    <w:uiPriority w:val="99"/>
    <w:semiHidden/>
    <w:unhideWhenUsed/>
    <w:rsid w:val="000C748F"/>
  </w:style>
  <w:style w:type="table" w:customStyle="1" w:styleId="16">
    <w:name w:val="Сетка таблицы1"/>
    <w:basedOn w:val="a5"/>
    <w:next w:val="af"/>
    <w:rsid w:val="000C748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">
    <w:name w:val="Стиль6 Знак"/>
    <w:link w:val="6"/>
    <w:rsid w:val="000C748F"/>
    <w:rPr>
      <w:rFonts w:eastAsia="Times New Roman"/>
    </w:rPr>
  </w:style>
  <w:style w:type="paragraph" w:styleId="afff4">
    <w:name w:val="Revision"/>
    <w:hidden/>
    <w:uiPriority w:val="99"/>
    <w:semiHidden/>
    <w:rsid w:val="000C748F"/>
    <w:rPr>
      <w:rFonts w:eastAsia="Times New Roman"/>
    </w:rPr>
  </w:style>
  <w:style w:type="character" w:styleId="afff5">
    <w:name w:val="annotation reference"/>
    <w:uiPriority w:val="99"/>
    <w:semiHidden/>
    <w:unhideWhenUsed/>
    <w:rsid w:val="000C748F"/>
    <w:rPr>
      <w:sz w:val="16"/>
      <w:szCs w:val="16"/>
    </w:rPr>
  </w:style>
  <w:style w:type="paragraph" w:styleId="afff6">
    <w:name w:val="annotation text"/>
    <w:basedOn w:val="a3"/>
    <w:link w:val="afff7"/>
    <w:uiPriority w:val="99"/>
    <w:semiHidden/>
    <w:unhideWhenUsed/>
    <w:rsid w:val="000C748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</w:rPr>
  </w:style>
  <w:style w:type="character" w:customStyle="1" w:styleId="afff7">
    <w:name w:val="Текст примечания Знак"/>
    <w:link w:val="afff6"/>
    <w:uiPriority w:val="99"/>
    <w:semiHidden/>
    <w:rsid w:val="000C748F"/>
    <w:rPr>
      <w:rFonts w:ascii="Arial" w:eastAsia="Times New Roman" w:hAnsi="Arial" w:cs="Arial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0C748F"/>
    <w:rPr>
      <w:b/>
      <w:bCs/>
    </w:rPr>
  </w:style>
  <w:style w:type="character" w:customStyle="1" w:styleId="afff9">
    <w:name w:val="Тема примечания Знак"/>
    <w:link w:val="afff8"/>
    <w:uiPriority w:val="99"/>
    <w:semiHidden/>
    <w:rsid w:val="000C748F"/>
    <w:rPr>
      <w:rFonts w:ascii="Arial" w:eastAsia="Times New Roman" w:hAnsi="Arial" w:cs="Arial"/>
      <w:b/>
      <w:bCs/>
    </w:rPr>
  </w:style>
  <w:style w:type="character" w:customStyle="1" w:styleId="112">
    <w:name w:val="Заголовок 1 Знак1 Знак Знак2 Знак"/>
    <w:rsid w:val="000C748F"/>
    <w:rPr>
      <w:rFonts w:ascii="Arial" w:hAnsi="Arial" w:cs="Arial"/>
      <w:b/>
      <w:sz w:val="24"/>
      <w:szCs w:val="24"/>
      <w:lang w:val="ru-RU" w:eastAsia="ru-RU" w:bidi="ar-SA"/>
    </w:rPr>
  </w:style>
  <w:style w:type="character" w:customStyle="1" w:styleId="afffa">
    <w:name w:val="Текст сноски Знак"/>
    <w:link w:val="afffb"/>
    <w:semiHidden/>
    <w:rsid w:val="000C748F"/>
  </w:style>
  <w:style w:type="paragraph" w:styleId="afffb">
    <w:name w:val="footnote text"/>
    <w:basedOn w:val="a3"/>
    <w:link w:val="afffa"/>
    <w:semiHidden/>
    <w:rsid w:val="000C748F"/>
    <w:pPr>
      <w:spacing w:after="0" w:line="240" w:lineRule="auto"/>
    </w:pPr>
  </w:style>
  <w:style w:type="character" w:customStyle="1" w:styleId="17">
    <w:name w:val="Текст сноски Знак1"/>
    <w:uiPriority w:val="99"/>
    <w:semiHidden/>
    <w:rsid w:val="000C748F"/>
    <w:rPr>
      <w:lang w:eastAsia="en-US"/>
    </w:rPr>
  </w:style>
  <w:style w:type="paragraph" w:customStyle="1" w:styleId="82">
    <w:name w:val="8 Примечание"/>
    <w:basedOn w:val="a3"/>
    <w:link w:val="83"/>
    <w:qFormat/>
    <w:rsid w:val="00596A21"/>
    <w:pPr>
      <w:spacing w:before="60" w:after="60" w:line="240" w:lineRule="auto"/>
      <w:ind w:left="425"/>
      <w:jc w:val="both"/>
    </w:pPr>
    <w:rPr>
      <w:rFonts w:eastAsia="MS Mincho"/>
      <w:sz w:val="18"/>
      <w:szCs w:val="16"/>
    </w:rPr>
  </w:style>
  <w:style w:type="character" w:customStyle="1" w:styleId="83">
    <w:name w:val="8 Примечание Знак"/>
    <w:link w:val="82"/>
    <w:rsid w:val="00596A21"/>
    <w:rPr>
      <w:rFonts w:ascii="Arial" w:eastAsia="MS Mincho" w:hAnsi="Arial" w:cs="Arial"/>
      <w:sz w:val="18"/>
      <w:szCs w:val="16"/>
    </w:rPr>
  </w:style>
  <w:style w:type="character" w:customStyle="1" w:styleId="translation-chunk">
    <w:name w:val="translation-chunk"/>
    <w:rsid w:val="000C748F"/>
  </w:style>
  <w:style w:type="paragraph" w:customStyle="1" w:styleId="18">
    <w:name w:val="1 Раздел"/>
    <w:link w:val="19"/>
    <w:qFormat/>
    <w:rsid w:val="000C748F"/>
    <w:pPr>
      <w:shd w:val="clear" w:color="auto" w:fill="FFFFFF"/>
      <w:tabs>
        <w:tab w:val="left" w:pos="0"/>
        <w:tab w:val="left" w:pos="709"/>
      </w:tabs>
      <w:spacing w:before="235" w:after="163"/>
      <w:ind w:firstLine="425"/>
      <w:outlineLvl w:val="0"/>
    </w:pPr>
    <w:rPr>
      <w:rFonts w:eastAsia="Times New Roman"/>
      <w:b/>
      <w:sz w:val="22"/>
      <w:szCs w:val="18"/>
    </w:rPr>
  </w:style>
  <w:style w:type="character" w:customStyle="1" w:styleId="afff2">
    <w:name w:val="Абзац списка Знак"/>
    <w:link w:val="afff1"/>
    <w:uiPriority w:val="34"/>
    <w:rsid w:val="000C748F"/>
    <w:rPr>
      <w:rFonts w:ascii="Arial" w:eastAsia="Times New Roman" w:hAnsi="Arial" w:cs="Arial"/>
    </w:rPr>
  </w:style>
  <w:style w:type="character" w:customStyle="1" w:styleId="19">
    <w:name w:val="1 Раздел Знак"/>
    <w:link w:val="18"/>
    <w:rsid w:val="000C748F"/>
    <w:rPr>
      <w:rFonts w:ascii="Arial" w:eastAsia="Times New Roman" w:hAnsi="Arial" w:cs="Arial"/>
      <w:b/>
      <w:sz w:val="22"/>
      <w:szCs w:val="18"/>
      <w:shd w:val="clear" w:color="auto" w:fill="FFFFFF"/>
    </w:rPr>
  </w:style>
  <w:style w:type="paragraph" w:customStyle="1" w:styleId="28">
    <w:name w:val="2 Подраздел"/>
    <w:basedOn w:val="18"/>
    <w:link w:val="29"/>
    <w:qFormat/>
    <w:rsid w:val="000C748F"/>
    <w:pPr>
      <w:tabs>
        <w:tab w:val="clear" w:pos="709"/>
        <w:tab w:val="left" w:pos="851"/>
      </w:tabs>
      <w:spacing w:before="86" w:after="0"/>
      <w:jc w:val="both"/>
      <w:outlineLvl w:val="1"/>
    </w:pPr>
    <w:rPr>
      <w:sz w:val="20"/>
    </w:rPr>
  </w:style>
  <w:style w:type="paragraph" w:customStyle="1" w:styleId="38">
    <w:name w:val="3 Просто текст"/>
    <w:link w:val="39"/>
    <w:qFormat/>
    <w:rsid w:val="000C748F"/>
    <w:pPr>
      <w:autoSpaceDE w:val="0"/>
      <w:autoSpaceDN w:val="0"/>
      <w:adjustRightInd w:val="0"/>
      <w:ind w:firstLine="454"/>
      <w:jc w:val="both"/>
    </w:pPr>
    <w:rPr>
      <w:rFonts w:eastAsia="Times New Roman"/>
      <w:szCs w:val="18"/>
    </w:rPr>
  </w:style>
  <w:style w:type="character" w:customStyle="1" w:styleId="29">
    <w:name w:val="2 Подраздел Знак"/>
    <w:link w:val="28"/>
    <w:rsid w:val="000C748F"/>
    <w:rPr>
      <w:rFonts w:ascii="Arial" w:eastAsia="Times New Roman" w:hAnsi="Arial" w:cs="Arial"/>
      <w:b/>
      <w:szCs w:val="18"/>
      <w:shd w:val="clear" w:color="auto" w:fill="FFFFFF"/>
    </w:rPr>
  </w:style>
  <w:style w:type="character" w:customStyle="1" w:styleId="39">
    <w:name w:val="3 Просто текст Знак"/>
    <w:link w:val="38"/>
    <w:rsid w:val="000C748F"/>
    <w:rPr>
      <w:rFonts w:ascii="Arial" w:eastAsia="Times New Roman" w:hAnsi="Arial" w:cs="Arial"/>
      <w:szCs w:val="18"/>
    </w:rPr>
  </w:style>
  <w:style w:type="paragraph" w:customStyle="1" w:styleId="33--">
    <w:name w:val="33 - перечень с -"/>
    <w:basedOn w:val="38"/>
    <w:link w:val="33--0"/>
    <w:qFormat/>
    <w:rsid w:val="000C748F"/>
  </w:style>
  <w:style w:type="character" w:customStyle="1" w:styleId="33--0">
    <w:name w:val="33 - перечень с - Знак"/>
    <w:link w:val="33--"/>
    <w:rsid w:val="000C748F"/>
    <w:rPr>
      <w:rFonts w:ascii="Arial" w:eastAsia="Times New Roman" w:hAnsi="Arial" w:cs="Arial"/>
      <w:szCs w:val="18"/>
    </w:rPr>
  </w:style>
  <w:style w:type="paragraph" w:customStyle="1" w:styleId="340">
    <w:name w:val="34 Рисунок"/>
    <w:basedOn w:val="38"/>
    <w:link w:val="341"/>
    <w:qFormat/>
    <w:rsid w:val="000C748F"/>
    <w:pPr>
      <w:spacing w:before="120" w:after="120"/>
      <w:ind w:firstLine="0"/>
      <w:jc w:val="center"/>
      <w:outlineLvl w:val="3"/>
    </w:pPr>
    <w:rPr>
      <w:b/>
      <w:sz w:val="18"/>
      <w:szCs w:val="16"/>
    </w:rPr>
  </w:style>
  <w:style w:type="character" w:customStyle="1" w:styleId="341">
    <w:name w:val="34 Рисунок Знак"/>
    <w:link w:val="340"/>
    <w:rsid w:val="000C748F"/>
    <w:rPr>
      <w:rFonts w:ascii="Arial" w:eastAsia="Times New Roman" w:hAnsi="Arial" w:cs="Arial"/>
      <w:b/>
      <w:sz w:val="18"/>
      <w:szCs w:val="16"/>
    </w:rPr>
  </w:style>
  <w:style w:type="paragraph" w:customStyle="1" w:styleId="222">
    <w:name w:val="2.2.2 Пункт"/>
    <w:basedOn w:val="28"/>
    <w:link w:val="2220"/>
    <w:qFormat/>
    <w:rsid w:val="000C748F"/>
    <w:pPr>
      <w:spacing w:after="80"/>
      <w:outlineLvl w:val="2"/>
    </w:pPr>
  </w:style>
  <w:style w:type="character" w:customStyle="1" w:styleId="2220">
    <w:name w:val="2.2.2 Пункт Знак"/>
    <w:link w:val="222"/>
    <w:rsid w:val="000C748F"/>
    <w:rPr>
      <w:rFonts w:ascii="Arial" w:eastAsia="Times New Roman" w:hAnsi="Arial" w:cs="Arial"/>
      <w:b/>
      <w:szCs w:val="18"/>
      <w:shd w:val="clear" w:color="auto" w:fill="FFFFFF"/>
    </w:rPr>
  </w:style>
  <w:style w:type="paragraph" w:customStyle="1" w:styleId="333">
    <w:name w:val="333 перечисление"/>
    <w:basedOn w:val="33--"/>
    <w:link w:val="3330"/>
    <w:autoRedefine/>
    <w:qFormat/>
    <w:rsid w:val="00D115EB"/>
    <w:pPr>
      <w:ind w:firstLine="567"/>
    </w:pPr>
  </w:style>
  <w:style w:type="character" w:customStyle="1" w:styleId="3330">
    <w:name w:val="333 перечисление Знак"/>
    <w:link w:val="333"/>
    <w:rsid w:val="00D115EB"/>
    <w:rPr>
      <w:rFonts w:eastAsia="Times New Roman"/>
      <w:szCs w:val="18"/>
    </w:rPr>
  </w:style>
  <w:style w:type="character" w:styleId="afffc">
    <w:name w:val="Placeholder Text"/>
    <w:uiPriority w:val="99"/>
    <w:semiHidden/>
    <w:rsid w:val="000C748F"/>
    <w:rPr>
      <w:color w:val="808080"/>
    </w:rPr>
  </w:style>
  <w:style w:type="paragraph" w:customStyle="1" w:styleId="2222">
    <w:name w:val="2.2.2.2"/>
    <w:link w:val="22220"/>
    <w:autoRedefine/>
    <w:qFormat/>
    <w:rsid w:val="00B26687"/>
    <w:pPr>
      <w:ind w:firstLine="397"/>
      <w:jc w:val="both"/>
      <w:outlineLvl w:val="3"/>
    </w:pPr>
    <w:rPr>
      <w:rFonts w:eastAsia="Times New Roman"/>
      <w:szCs w:val="18"/>
    </w:rPr>
  </w:style>
  <w:style w:type="character" w:customStyle="1" w:styleId="22220">
    <w:name w:val="2.2.2.2 Знак"/>
    <w:link w:val="2222"/>
    <w:rsid w:val="00B26687"/>
    <w:rPr>
      <w:rFonts w:eastAsia="Times New Roman"/>
      <w:szCs w:val="18"/>
    </w:rPr>
  </w:style>
  <w:style w:type="paragraph" w:customStyle="1" w:styleId="3333">
    <w:name w:val="333 3 Пример"/>
    <w:basedOn w:val="38"/>
    <w:link w:val="33330"/>
    <w:qFormat/>
    <w:rsid w:val="000C748F"/>
    <w:pPr>
      <w:ind w:left="426" w:firstLine="28"/>
    </w:pPr>
    <w:rPr>
      <w:b/>
      <w:i/>
      <w:sz w:val="18"/>
    </w:rPr>
  </w:style>
  <w:style w:type="character" w:customStyle="1" w:styleId="33330">
    <w:name w:val="333 3 Пример Знак"/>
    <w:link w:val="3333"/>
    <w:rsid w:val="000C748F"/>
    <w:rPr>
      <w:rFonts w:ascii="Arial" w:eastAsia="Times New Roman" w:hAnsi="Arial" w:cs="Arial"/>
      <w:b/>
      <w:i/>
      <w:sz w:val="18"/>
      <w:szCs w:val="18"/>
    </w:rPr>
  </w:style>
  <w:style w:type="table" w:customStyle="1" w:styleId="2a">
    <w:name w:val="Сетка таблицы2"/>
    <w:basedOn w:val="a5"/>
    <w:next w:val="af"/>
    <w:rsid w:val="000C748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a">
    <w:name w:val="3 таб.лев.верх"/>
    <w:basedOn w:val="38"/>
    <w:link w:val="3b"/>
    <w:qFormat/>
    <w:rsid w:val="000C748F"/>
    <w:pPr>
      <w:ind w:firstLine="0"/>
      <w:jc w:val="left"/>
    </w:pPr>
  </w:style>
  <w:style w:type="paragraph" w:customStyle="1" w:styleId="3c">
    <w:name w:val="3 таб.ц"/>
    <w:basedOn w:val="3a"/>
    <w:link w:val="3d"/>
    <w:qFormat/>
    <w:rsid w:val="000C748F"/>
    <w:pPr>
      <w:jc w:val="center"/>
    </w:pPr>
  </w:style>
  <w:style w:type="character" w:customStyle="1" w:styleId="3b">
    <w:name w:val="3 таб.лев.верх Знак"/>
    <w:link w:val="3a"/>
    <w:rsid w:val="000C748F"/>
    <w:rPr>
      <w:rFonts w:ascii="Arial" w:eastAsia="Times New Roman" w:hAnsi="Arial" w:cs="Arial"/>
      <w:szCs w:val="18"/>
    </w:rPr>
  </w:style>
  <w:style w:type="character" w:customStyle="1" w:styleId="3d">
    <w:name w:val="3 таб.ц Знак"/>
    <w:link w:val="3c"/>
    <w:rsid w:val="000C748F"/>
    <w:rPr>
      <w:rFonts w:ascii="Arial" w:eastAsia="Times New Roman" w:hAnsi="Arial" w:cs="Arial"/>
      <w:szCs w:val="18"/>
    </w:rPr>
  </w:style>
  <w:style w:type="paragraph" w:customStyle="1" w:styleId="911">
    <w:name w:val="9 1 Подчеркивание"/>
    <w:basedOn w:val="a3"/>
    <w:next w:val="a3"/>
    <w:link w:val="912"/>
    <w:qFormat/>
    <w:rsid w:val="00B71286"/>
    <w:pPr>
      <w:tabs>
        <w:tab w:val="right" w:leader="underscore" w:pos="10206"/>
      </w:tabs>
      <w:spacing w:after="100" w:line="240" w:lineRule="auto"/>
      <w:ind w:left="681" w:hanging="284"/>
    </w:pPr>
    <w:rPr>
      <w:rFonts w:ascii="Times New Roman" w:hAnsi="Times New Roman"/>
      <w:sz w:val="24"/>
    </w:rPr>
  </w:style>
  <w:style w:type="character" w:customStyle="1" w:styleId="912">
    <w:name w:val="9 1 Подчеркивание Знак"/>
    <w:link w:val="911"/>
    <w:rsid w:val="00B71286"/>
    <w:rPr>
      <w:rFonts w:ascii="Times New Roman" w:hAnsi="Times New Roman" w:cs="Arial"/>
      <w:sz w:val="24"/>
    </w:rPr>
  </w:style>
  <w:style w:type="paragraph" w:customStyle="1" w:styleId="93">
    <w:name w:val="93 подчеркивание"/>
    <w:basedOn w:val="92"/>
    <w:link w:val="930"/>
    <w:qFormat/>
    <w:rsid w:val="00B71286"/>
    <w:pPr>
      <w:numPr>
        <w:numId w:val="13"/>
      </w:numPr>
      <w:tabs>
        <w:tab w:val="right" w:leader="underscore" w:pos="9639"/>
        <w:tab w:val="right" w:leader="underscore" w:pos="10206"/>
      </w:tabs>
      <w:ind w:left="709" w:firstLine="0"/>
      <w:jc w:val="both"/>
    </w:pPr>
    <w:rPr>
      <w:rFonts w:ascii="Times New Roman" w:hAnsi="Times New Roman"/>
      <w:sz w:val="24"/>
      <w:szCs w:val="24"/>
    </w:rPr>
  </w:style>
  <w:style w:type="character" w:customStyle="1" w:styleId="930">
    <w:name w:val="93 подчеркивание Знак"/>
    <w:link w:val="93"/>
    <w:rsid w:val="00B71286"/>
    <w:rPr>
      <w:rFonts w:ascii="Times New Roman" w:hAnsi="Times New Roman"/>
      <w:sz w:val="24"/>
      <w:szCs w:val="24"/>
    </w:rPr>
  </w:style>
  <w:style w:type="paragraph" w:customStyle="1" w:styleId="99">
    <w:name w:val="99Без заголовк"/>
    <w:link w:val="990"/>
    <w:qFormat/>
    <w:rsid w:val="00B71286"/>
    <w:rPr>
      <w:rFonts w:eastAsia="Times New Roman"/>
      <w:b/>
      <w:bCs/>
      <w:i/>
      <w:iCs/>
    </w:rPr>
  </w:style>
  <w:style w:type="paragraph" w:customStyle="1" w:styleId="999">
    <w:name w:val="999"/>
    <w:basedOn w:val="aff9"/>
    <w:qFormat/>
    <w:rsid w:val="00B71286"/>
    <w:rPr>
      <w:rFonts w:ascii="Arial" w:eastAsia="MS Mincho" w:hAnsi="Arial"/>
    </w:rPr>
  </w:style>
  <w:style w:type="character" w:customStyle="1" w:styleId="990">
    <w:name w:val="99Без заголовк Знак"/>
    <w:link w:val="99"/>
    <w:rsid w:val="00B71286"/>
    <w:rPr>
      <w:rFonts w:ascii="Arial" w:eastAsia="Times New Roman" w:hAnsi="Arial" w:cs="Arial"/>
      <w:b/>
      <w:bCs/>
      <w:i/>
      <w:iCs/>
    </w:rPr>
  </w:style>
  <w:style w:type="paragraph" w:customStyle="1" w:styleId="931">
    <w:name w:val="9 3 Библиография"/>
    <w:basedOn w:val="a3"/>
    <w:link w:val="932"/>
    <w:qFormat/>
    <w:rsid w:val="000A6000"/>
    <w:pPr>
      <w:tabs>
        <w:tab w:val="num" w:pos="834"/>
      </w:tabs>
      <w:spacing w:after="0" w:line="240" w:lineRule="auto"/>
      <w:ind w:left="862" w:hanging="437"/>
      <w:jc w:val="both"/>
    </w:pPr>
    <w:rPr>
      <w:sz w:val="18"/>
      <w:szCs w:val="18"/>
    </w:rPr>
  </w:style>
  <w:style w:type="character" w:customStyle="1" w:styleId="932">
    <w:name w:val="9 3 Библиография Знак"/>
    <w:link w:val="931"/>
    <w:rsid w:val="000A6000"/>
    <w:rPr>
      <w:rFonts w:ascii="Arial" w:hAnsi="Arial" w:cs="Arial"/>
      <w:sz w:val="18"/>
      <w:szCs w:val="18"/>
      <w:lang w:eastAsia="en-US"/>
    </w:rPr>
  </w:style>
  <w:style w:type="paragraph" w:customStyle="1" w:styleId="84">
    <w:name w:val="8 Содержание"/>
    <w:basedOn w:val="a3"/>
    <w:link w:val="85"/>
    <w:qFormat/>
    <w:rsid w:val="00EA69E6"/>
    <w:pPr>
      <w:tabs>
        <w:tab w:val="left" w:pos="198"/>
        <w:tab w:val="right" w:leader="dot" w:pos="10206"/>
      </w:tabs>
      <w:spacing w:after="100" w:line="240" w:lineRule="auto"/>
    </w:pPr>
  </w:style>
  <w:style w:type="character" w:customStyle="1" w:styleId="85">
    <w:name w:val="8 Содержание Знак"/>
    <w:link w:val="84"/>
    <w:rsid w:val="00EA69E6"/>
    <w:rPr>
      <w:rFonts w:ascii="Arial" w:hAnsi="Arial" w:cs="Arial"/>
    </w:rPr>
  </w:style>
  <w:style w:type="paragraph" w:customStyle="1" w:styleId="ConsPlusNormal">
    <w:name w:val="ConsPlusNormal"/>
    <w:rsid w:val="008E3D0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1a">
    <w:name w:val="ОБЛОЖКА1"/>
    <w:basedOn w:val="a3"/>
    <w:rsid w:val="005B5A36"/>
    <w:pPr>
      <w:spacing w:after="0" w:line="240" w:lineRule="auto"/>
    </w:pPr>
    <w:rPr>
      <w:rFonts w:eastAsia="Times New Roman"/>
      <w:b/>
      <w:caps/>
      <w:sz w:val="28"/>
    </w:rPr>
  </w:style>
  <w:style w:type="paragraph" w:customStyle="1" w:styleId="--">
    <w:name w:val="ОБЛ-н-колон"/>
    <w:basedOn w:val="a3"/>
    <w:rsid w:val="005B5A36"/>
    <w:pPr>
      <w:spacing w:after="0" w:line="360" w:lineRule="auto"/>
    </w:pPr>
    <w:rPr>
      <w:rFonts w:eastAsia="Times New Roman"/>
      <w:b/>
      <w:sz w:val="24"/>
    </w:rPr>
  </w:style>
  <w:style w:type="paragraph" w:customStyle="1" w:styleId="-">
    <w:name w:val="Ст-обозначен"/>
    <w:basedOn w:val="1a"/>
    <w:rsid w:val="005B5A36"/>
    <w:pPr>
      <w:jc w:val="right"/>
    </w:pPr>
    <w:rPr>
      <w:spacing w:val="-20"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oa heading" w:uiPriority="0"/>
    <w:lsdException w:name="List" w:uiPriority="0"/>
    <w:lsdException w:name="List Bulle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rsid w:val="00CD773B"/>
    <w:pPr>
      <w:spacing w:after="200" w:line="276" w:lineRule="auto"/>
    </w:pPr>
  </w:style>
  <w:style w:type="paragraph" w:styleId="1">
    <w:name w:val="heading 1"/>
    <w:aliases w:val="Заголовок 1 Знак1 Знак,Заголовок 1 Знак Знак Знак,Заголовок 1 Знак2 Знак,Заголовок 1 Знак1 Знак1 Знак,Заголовок 1 Знак Знак Знак1 Знак,Заголовок 1 Знак1 Знак Знак Знак1 Знак,Заголовок 1 Знак Знак Знак Знак Знак1 Знак,Заголовок 1 Знак Знак"/>
    <w:basedOn w:val="a3"/>
    <w:next w:val="a3"/>
    <w:link w:val="11"/>
    <w:qFormat/>
    <w:rsid w:val="00447D5B"/>
    <w:pPr>
      <w:widowControl w:val="0"/>
      <w:numPr>
        <w:numId w:val="1"/>
      </w:numPr>
      <w:shd w:val="clear" w:color="auto" w:fill="FFFFFF"/>
      <w:autoSpaceDE w:val="0"/>
      <w:autoSpaceDN w:val="0"/>
      <w:adjustRightInd w:val="0"/>
      <w:spacing w:before="240" w:after="120" w:line="240" w:lineRule="auto"/>
      <w:jc w:val="both"/>
      <w:outlineLvl w:val="0"/>
    </w:pPr>
    <w:rPr>
      <w:rFonts w:eastAsia="Times New Roman"/>
      <w:b/>
      <w:sz w:val="24"/>
      <w:szCs w:val="24"/>
    </w:rPr>
  </w:style>
  <w:style w:type="paragraph" w:styleId="20">
    <w:name w:val="heading 2"/>
    <w:basedOn w:val="a3"/>
    <w:next w:val="a3"/>
    <w:link w:val="21"/>
    <w:qFormat/>
    <w:rsid w:val="00447D5B"/>
    <w:pPr>
      <w:keepNext/>
      <w:widowControl w:val="0"/>
      <w:numPr>
        <w:ilvl w:val="1"/>
        <w:numId w:val="1"/>
      </w:numPr>
      <w:tabs>
        <w:tab w:val="left" w:pos="993"/>
      </w:tabs>
      <w:autoSpaceDE w:val="0"/>
      <w:autoSpaceDN w:val="0"/>
      <w:adjustRightInd w:val="0"/>
      <w:spacing w:before="60" w:after="60" w:line="240" w:lineRule="auto"/>
      <w:outlineLvl w:val="1"/>
    </w:pPr>
    <w:rPr>
      <w:rFonts w:ascii="Times New Roman" w:eastAsia="Times New Roman" w:hAnsi="Times New Roman"/>
      <w:b/>
      <w:bCs/>
      <w:iCs/>
      <w:szCs w:val="28"/>
    </w:rPr>
  </w:style>
  <w:style w:type="paragraph" w:styleId="3">
    <w:name w:val="heading 3"/>
    <w:basedOn w:val="a3"/>
    <w:next w:val="a3"/>
    <w:link w:val="32"/>
    <w:qFormat/>
    <w:rsid w:val="00447D5B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40">
    <w:name w:val="heading 4"/>
    <w:basedOn w:val="a3"/>
    <w:next w:val="a3"/>
    <w:link w:val="41"/>
    <w:qFormat/>
    <w:rsid w:val="00447D5B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0">
    <w:name w:val="heading 5"/>
    <w:basedOn w:val="a3"/>
    <w:next w:val="a3"/>
    <w:link w:val="51"/>
    <w:qFormat/>
    <w:rsid w:val="000C748F"/>
    <w:pPr>
      <w:keepNext/>
      <w:tabs>
        <w:tab w:val="left" w:leader="dot" w:pos="6237"/>
      </w:tabs>
      <w:spacing w:after="120" w:line="240" w:lineRule="auto"/>
      <w:ind w:firstLine="284"/>
      <w:jc w:val="center"/>
      <w:outlineLvl w:val="4"/>
    </w:pPr>
    <w:rPr>
      <w:rFonts w:ascii="Times New Roman" w:eastAsia="Times New Roman" w:hAnsi="Times New Roman"/>
      <w:b/>
      <w:bCs/>
    </w:rPr>
  </w:style>
  <w:style w:type="paragraph" w:styleId="60">
    <w:name w:val="heading 6"/>
    <w:basedOn w:val="a3"/>
    <w:next w:val="a3"/>
    <w:link w:val="61"/>
    <w:qFormat/>
    <w:rsid w:val="000C748F"/>
    <w:pPr>
      <w:keepNext/>
      <w:spacing w:before="60" w:after="60" w:line="240" w:lineRule="auto"/>
      <w:ind w:left="2340"/>
      <w:jc w:val="both"/>
      <w:outlineLvl w:val="5"/>
    </w:pPr>
    <w:rPr>
      <w:rFonts w:ascii="Times New Roman" w:eastAsia="Times New Roman" w:hAnsi="Times New Roman"/>
      <w:b/>
      <w:bCs/>
      <w:i/>
      <w:iCs/>
      <w:sz w:val="40"/>
      <w:szCs w:val="24"/>
    </w:rPr>
  </w:style>
  <w:style w:type="paragraph" w:styleId="7">
    <w:name w:val="heading 7"/>
    <w:basedOn w:val="a3"/>
    <w:next w:val="a3"/>
    <w:link w:val="70"/>
    <w:qFormat/>
    <w:rsid w:val="000C748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3"/>
    <w:next w:val="a3"/>
    <w:link w:val="80"/>
    <w:qFormat/>
    <w:rsid w:val="000C748F"/>
    <w:pPr>
      <w:keepNext/>
      <w:spacing w:before="60" w:after="60" w:line="180" w:lineRule="atLeast"/>
      <w:ind w:firstLine="72"/>
      <w:outlineLvl w:val="7"/>
    </w:pPr>
    <w:rPr>
      <w:rFonts w:eastAsia="Times New Roman"/>
      <w:b/>
      <w:spacing w:val="-5"/>
      <w:sz w:val="16"/>
      <w:szCs w:val="24"/>
      <w:lang w:val="en-US"/>
    </w:rPr>
  </w:style>
  <w:style w:type="paragraph" w:styleId="9">
    <w:name w:val="heading 9"/>
    <w:basedOn w:val="a3"/>
    <w:next w:val="a3"/>
    <w:link w:val="90"/>
    <w:qFormat/>
    <w:rsid w:val="000C748F"/>
    <w:pPr>
      <w:keepNext/>
      <w:tabs>
        <w:tab w:val="left" w:pos="2633"/>
      </w:tabs>
      <w:spacing w:before="60" w:after="60" w:line="180" w:lineRule="atLeast"/>
      <w:ind w:right="-31"/>
      <w:outlineLvl w:val="8"/>
    </w:pPr>
    <w:rPr>
      <w:rFonts w:eastAsia="Times New Roman"/>
      <w:b/>
      <w:spacing w:val="-5"/>
      <w:sz w:val="16"/>
      <w:szCs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rsid w:val="00447D5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1">
    <w:name w:val="Заголовок 2 Знак"/>
    <w:link w:val="20"/>
    <w:rsid w:val="00447D5B"/>
    <w:rPr>
      <w:rFonts w:ascii="Times New Roman" w:eastAsia="Times New Roman" w:hAnsi="Times New Roman"/>
      <w:b/>
      <w:bCs/>
      <w:iCs/>
      <w:szCs w:val="28"/>
    </w:rPr>
  </w:style>
  <w:style w:type="character" w:customStyle="1" w:styleId="32">
    <w:name w:val="Заголовок 3 Знак"/>
    <w:link w:val="3"/>
    <w:rsid w:val="00447D5B"/>
    <w:rPr>
      <w:rFonts w:eastAsia="Times New Roman"/>
      <w:b/>
      <w:bCs/>
      <w:sz w:val="26"/>
      <w:szCs w:val="26"/>
    </w:rPr>
  </w:style>
  <w:style w:type="character" w:customStyle="1" w:styleId="41">
    <w:name w:val="Заголовок 4 Знак"/>
    <w:link w:val="40"/>
    <w:rsid w:val="00447D5B"/>
    <w:rPr>
      <w:rFonts w:ascii="Times New Roman" w:eastAsia="Times New Roman" w:hAnsi="Times New Roman"/>
      <w:b/>
      <w:bCs/>
      <w:sz w:val="28"/>
      <w:szCs w:val="28"/>
    </w:rPr>
  </w:style>
  <w:style w:type="paragraph" w:styleId="a7">
    <w:name w:val="header"/>
    <w:basedOn w:val="a3"/>
    <w:link w:val="a8"/>
    <w:unhideWhenUsed/>
    <w:rsid w:val="00447D5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447D5B"/>
    <w:rPr>
      <w:sz w:val="22"/>
      <w:szCs w:val="22"/>
      <w:lang w:eastAsia="en-US"/>
    </w:rPr>
  </w:style>
  <w:style w:type="paragraph" w:styleId="a9">
    <w:name w:val="footer"/>
    <w:basedOn w:val="a3"/>
    <w:link w:val="aa"/>
    <w:uiPriority w:val="99"/>
    <w:unhideWhenUsed/>
    <w:rsid w:val="00447D5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47D5B"/>
    <w:rPr>
      <w:sz w:val="22"/>
      <w:szCs w:val="22"/>
      <w:lang w:eastAsia="en-US"/>
    </w:rPr>
  </w:style>
  <w:style w:type="character" w:customStyle="1" w:styleId="11">
    <w:name w:val="Заголовок 1 Знак1"/>
    <w:aliases w:val="Заголовок 1 Знак1 Знак Знак,Заголовок 1 Знак Знак Знак Знак,Заголовок 1 Знак2 Знак Знак,Заголовок 1 Знак1 Знак1 Знак Знак,Заголовок 1 Знак Знак Знак1 Знак Знак,Заголовок 1 Знак1 Знак Знак Знак1 Знак Знак,Заголовок 1 Знак Знак Знак1"/>
    <w:link w:val="1"/>
    <w:rsid w:val="00447D5B"/>
    <w:rPr>
      <w:rFonts w:eastAsia="Times New Roman"/>
      <w:b/>
      <w:sz w:val="24"/>
      <w:szCs w:val="24"/>
      <w:shd w:val="clear" w:color="auto" w:fill="FFFFFF"/>
    </w:rPr>
  </w:style>
  <w:style w:type="paragraph" w:customStyle="1" w:styleId="91">
    <w:name w:val="9 1 Содержание"/>
    <w:basedOn w:val="a3"/>
    <w:link w:val="910"/>
    <w:qFormat/>
    <w:rsid w:val="00447D5B"/>
    <w:pPr>
      <w:tabs>
        <w:tab w:val="right" w:leader="dot" w:pos="10206"/>
      </w:tabs>
      <w:spacing w:after="100" w:line="240" w:lineRule="auto"/>
      <w:ind w:left="284" w:hanging="284"/>
    </w:pPr>
  </w:style>
  <w:style w:type="paragraph" w:customStyle="1" w:styleId="92">
    <w:name w:val="9 2 Содержание"/>
    <w:basedOn w:val="91"/>
    <w:link w:val="920"/>
    <w:qFormat/>
    <w:rsid w:val="00447D5B"/>
    <w:pPr>
      <w:ind w:left="567" w:hanging="283"/>
    </w:pPr>
  </w:style>
  <w:style w:type="character" w:customStyle="1" w:styleId="910">
    <w:name w:val="9 1 Содержание Знак"/>
    <w:link w:val="91"/>
    <w:rsid w:val="00447D5B"/>
    <w:rPr>
      <w:rFonts w:ascii="Arial" w:hAnsi="Arial" w:cs="Arial"/>
    </w:rPr>
  </w:style>
  <w:style w:type="character" w:customStyle="1" w:styleId="920">
    <w:name w:val="9 2 Содержание Знак"/>
    <w:link w:val="92"/>
    <w:rsid w:val="00447D5B"/>
    <w:rPr>
      <w:rFonts w:ascii="Arial" w:hAnsi="Arial" w:cs="Arial"/>
    </w:rPr>
  </w:style>
  <w:style w:type="character" w:customStyle="1" w:styleId="51">
    <w:name w:val="Заголовок 5 Знак"/>
    <w:link w:val="50"/>
    <w:rsid w:val="000C748F"/>
    <w:rPr>
      <w:rFonts w:ascii="Times New Roman" w:eastAsia="Times New Roman" w:hAnsi="Times New Roman"/>
      <w:b/>
      <w:bCs/>
    </w:rPr>
  </w:style>
  <w:style w:type="character" w:customStyle="1" w:styleId="61">
    <w:name w:val="Заголовок 6 Знак"/>
    <w:link w:val="60"/>
    <w:rsid w:val="000C748F"/>
    <w:rPr>
      <w:rFonts w:ascii="Times New Roman" w:eastAsia="Times New Roman" w:hAnsi="Times New Roman"/>
      <w:b/>
      <w:bCs/>
      <w:i/>
      <w:iCs/>
      <w:sz w:val="40"/>
      <w:szCs w:val="24"/>
    </w:rPr>
  </w:style>
  <w:style w:type="character" w:customStyle="1" w:styleId="70">
    <w:name w:val="Заголовок 7 Знак"/>
    <w:link w:val="7"/>
    <w:rsid w:val="000C748F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0C748F"/>
    <w:rPr>
      <w:rFonts w:ascii="Arial" w:eastAsia="Times New Roman" w:hAnsi="Arial"/>
      <w:b/>
      <w:spacing w:val="-5"/>
      <w:sz w:val="16"/>
      <w:szCs w:val="24"/>
      <w:lang w:val="en-US"/>
    </w:rPr>
  </w:style>
  <w:style w:type="character" w:customStyle="1" w:styleId="90">
    <w:name w:val="Заголовок 9 Знак"/>
    <w:link w:val="9"/>
    <w:rsid w:val="000C748F"/>
    <w:rPr>
      <w:rFonts w:ascii="Arial" w:eastAsia="Times New Roman" w:hAnsi="Arial"/>
      <w:b/>
      <w:spacing w:val="-5"/>
      <w:sz w:val="16"/>
      <w:szCs w:val="24"/>
    </w:rPr>
  </w:style>
  <w:style w:type="paragraph" w:styleId="22">
    <w:name w:val="toc 2"/>
    <w:basedOn w:val="a3"/>
    <w:next w:val="a3"/>
    <w:autoRedefine/>
    <w:uiPriority w:val="39"/>
    <w:rsid w:val="000C748F"/>
    <w:pPr>
      <w:widowControl w:val="0"/>
      <w:tabs>
        <w:tab w:val="left" w:pos="690"/>
        <w:tab w:val="left" w:pos="1446"/>
        <w:tab w:val="right" w:leader="dot" w:pos="10195"/>
      </w:tabs>
      <w:autoSpaceDE w:val="0"/>
      <w:autoSpaceDN w:val="0"/>
      <w:adjustRightInd w:val="0"/>
      <w:spacing w:before="40" w:after="40" w:line="240" w:lineRule="auto"/>
      <w:ind w:left="589" w:hanging="374"/>
    </w:pPr>
    <w:rPr>
      <w:rFonts w:eastAsia="Times New Roman"/>
      <w:bCs/>
    </w:rPr>
  </w:style>
  <w:style w:type="paragraph" w:styleId="13">
    <w:name w:val="toc 1"/>
    <w:basedOn w:val="a3"/>
    <w:next w:val="a3"/>
    <w:autoRedefine/>
    <w:uiPriority w:val="39"/>
    <w:rsid w:val="000C748F"/>
    <w:pPr>
      <w:tabs>
        <w:tab w:val="left" w:pos="744"/>
        <w:tab w:val="right" w:leader="dot" w:pos="10194"/>
      </w:tabs>
      <w:spacing w:before="120" w:after="120" w:line="240" w:lineRule="auto"/>
      <w:ind w:left="240" w:hanging="240"/>
    </w:pPr>
    <w:rPr>
      <w:rFonts w:eastAsia="Times New Roman"/>
      <w:bCs/>
    </w:rPr>
  </w:style>
  <w:style w:type="character" w:styleId="ab">
    <w:name w:val="Hyperlink"/>
    <w:uiPriority w:val="99"/>
    <w:rsid w:val="000C748F"/>
    <w:rPr>
      <w:color w:val="0000FF"/>
      <w:u w:val="single"/>
    </w:rPr>
  </w:style>
  <w:style w:type="paragraph" w:customStyle="1" w:styleId="14">
    <w:name w:val="Стиль1"/>
    <w:basedOn w:val="a3"/>
    <w:rsid w:val="000C748F"/>
    <w:pPr>
      <w:spacing w:before="60" w:after="6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Обычный с маркой"/>
    <w:basedOn w:val="14"/>
    <w:rsid w:val="000C748F"/>
    <w:pPr>
      <w:numPr>
        <w:numId w:val="3"/>
      </w:numPr>
    </w:pPr>
  </w:style>
  <w:style w:type="paragraph" w:styleId="33">
    <w:name w:val="toc 3"/>
    <w:basedOn w:val="a3"/>
    <w:next w:val="a3"/>
    <w:autoRedefine/>
    <w:uiPriority w:val="39"/>
    <w:rsid w:val="000C748F"/>
    <w:pPr>
      <w:tabs>
        <w:tab w:val="left" w:pos="1176"/>
        <w:tab w:val="right" w:leader="dot" w:pos="10194"/>
      </w:tabs>
      <w:spacing w:after="0" w:line="240" w:lineRule="auto"/>
      <w:ind w:left="1196" w:hanging="601"/>
    </w:pPr>
    <w:rPr>
      <w:rFonts w:eastAsia="Times New Roman"/>
    </w:rPr>
  </w:style>
  <w:style w:type="paragraph" w:customStyle="1" w:styleId="310">
    <w:name w:val="Основной текст 31"/>
    <w:basedOn w:val="a3"/>
    <w:rsid w:val="000C748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4"/>
    </w:rPr>
  </w:style>
  <w:style w:type="paragraph" w:styleId="42">
    <w:name w:val="toc 4"/>
    <w:basedOn w:val="a3"/>
    <w:next w:val="a3"/>
    <w:autoRedefine/>
    <w:semiHidden/>
    <w:rsid w:val="000C748F"/>
    <w:pPr>
      <w:spacing w:after="0" w:line="240" w:lineRule="auto"/>
      <w:ind w:left="480"/>
    </w:pPr>
    <w:rPr>
      <w:rFonts w:ascii="Times New Roman" w:eastAsia="Times New Roman" w:hAnsi="Times New Roman"/>
    </w:rPr>
  </w:style>
  <w:style w:type="paragraph" w:styleId="52">
    <w:name w:val="toc 5"/>
    <w:basedOn w:val="a3"/>
    <w:next w:val="a3"/>
    <w:autoRedefine/>
    <w:semiHidden/>
    <w:rsid w:val="000C748F"/>
    <w:pPr>
      <w:spacing w:after="0" w:line="240" w:lineRule="auto"/>
      <w:ind w:left="720"/>
    </w:pPr>
    <w:rPr>
      <w:rFonts w:ascii="Times New Roman" w:eastAsia="Times New Roman" w:hAnsi="Times New Roman"/>
    </w:rPr>
  </w:style>
  <w:style w:type="paragraph" w:styleId="62">
    <w:name w:val="toc 6"/>
    <w:basedOn w:val="a3"/>
    <w:next w:val="a3"/>
    <w:autoRedefine/>
    <w:semiHidden/>
    <w:rsid w:val="000C748F"/>
    <w:pPr>
      <w:spacing w:after="0" w:line="240" w:lineRule="auto"/>
      <w:ind w:left="960"/>
    </w:pPr>
    <w:rPr>
      <w:rFonts w:ascii="Times New Roman" w:eastAsia="Times New Roman" w:hAnsi="Times New Roman"/>
    </w:rPr>
  </w:style>
  <w:style w:type="paragraph" w:styleId="71">
    <w:name w:val="toc 7"/>
    <w:basedOn w:val="a3"/>
    <w:next w:val="a3"/>
    <w:autoRedefine/>
    <w:semiHidden/>
    <w:rsid w:val="000C748F"/>
    <w:pPr>
      <w:spacing w:after="0" w:line="240" w:lineRule="auto"/>
      <w:ind w:left="1200"/>
    </w:pPr>
    <w:rPr>
      <w:rFonts w:ascii="Times New Roman" w:eastAsia="Times New Roman" w:hAnsi="Times New Roman"/>
    </w:rPr>
  </w:style>
  <w:style w:type="paragraph" w:styleId="81">
    <w:name w:val="toc 8"/>
    <w:basedOn w:val="a3"/>
    <w:next w:val="a3"/>
    <w:autoRedefine/>
    <w:semiHidden/>
    <w:rsid w:val="000C748F"/>
    <w:pPr>
      <w:spacing w:after="0" w:line="240" w:lineRule="auto"/>
      <w:ind w:left="1440"/>
    </w:pPr>
    <w:rPr>
      <w:rFonts w:ascii="Times New Roman" w:eastAsia="Times New Roman" w:hAnsi="Times New Roman"/>
    </w:rPr>
  </w:style>
  <w:style w:type="paragraph" w:styleId="94">
    <w:name w:val="toc 9"/>
    <w:basedOn w:val="a3"/>
    <w:next w:val="a3"/>
    <w:autoRedefine/>
    <w:semiHidden/>
    <w:rsid w:val="000C748F"/>
    <w:pPr>
      <w:spacing w:after="0" w:line="240" w:lineRule="auto"/>
      <w:ind w:left="1680"/>
    </w:pPr>
    <w:rPr>
      <w:rFonts w:ascii="Times New Roman" w:eastAsia="Times New Roman" w:hAnsi="Times New Roman"/>
    </w:rPr>
  </w:style>
  <w:style w:type="paragraph" w:styleId="ac">
    <w:name w:val="toa heading"/>
    <w:basedOn w:val="a3"/>
    <w:next w:val="a3"/>
    <w:semiHidden/>
    <w:rsid w:val="000C748F"/>
    <w:pPr>
      <w:spacing w:before="120" w:after="0" w:line="240" w:lineRule="auto"/>
    </w:pPr>
    <w:rPr>
      <w:rFonts w:eastAsia="Times New Roman"/>
      <w:b/>
      <w:bCs/>
      <w:sz w:val="24"/>
      <w:szCs w:val="24"/>
    </w:rPr>
  </w:style>
  <w:style w:type="paragraph" w:customStyle="1" w:styleId="ad">
    <w:name w:val="Титул"/>
    <w:basedOn w:val="a3"/>
    <w:next w:val="a3"/>
    <w:rsid w:val="000C748F"/>
    <w:pPr>
      <w:spacing w:before="120" w:after="120" w:line="240" w:lineRule="auto"/>
      <w:ind w:firstLine="567"/>
      <w:jc w:val="center"/>
    </w:pPr>
    <w:rPr>
      <w:rFonts w:ascii="Times New Roman" w:eastAsia="Times New Roman" w:hAnsi="Times New Roman"/>
      <w:smallCaps/>
      <w:sz w:val="24"/>
      <w:szCs w:val="24"/>
    </w:rPr>
  </w:style>
  <w:style w:type="paragraph" w:customStyle="1" w:styleId="ae">
    <w:name w:val="Обычные новый"/>
    <w:basedOn w:val="a3"/>
    <w:autoRedefine/>
    <w:rsid w:val="000C748F"/>
    <w:pPr>
      <w:tabs>
        <w:tab w:val="num" w:pos="1134"/>
      </w:tabs>
      <w:spacing w:after="0" w:line="240" w:lineRule="auto"/>
      <w:ind w:left="6" w:firstLine="278"/>
      <w:jc w:val="both"/>
    </w:pPr>
    <w:rPr>
      <w:rFonts w:eastAsia="Times New Roman"/>
      <w:sz w:val="16"/>
      <w:szCs w:val="16"/>
    </w:rPr>
  </w:style>
  <w:style w:type="paragraph" w:styleId="34">
    <w:name w:val="Body Text Indent 3"/>
    <w:basedOn w:val="a3"/>
    <w:link w:val="35"/>
    <w:rsid w:val="000C748F"/>
    <w:pPr>
      <w:spacing w:after="0" w:line="240" w:lineRule="auto"/>
      <w:ind w:firstLine="636"/>
      <w:jc w:val="both"/>
    </w:pPr>
    <w:rPr>
      <w:rFonts w:ascii="Times New Roman" w:eastAsia="Times New Roman" w:hAnsi="Times New Roman"/>
      <w:szCs w:val="24"/>
    </w:rPr>
  </w:style>
  <w:style w:type="character" w:customStyle="1" w:styleId="35">
    <w:name w:val="Основной текст с отступом 3 Знак"/>
    <w:link w:val="34"/>
    <w:rsid w:val="000C748F"/>
    <w:rPr>
      <w:rFonts w:ascii="Times New Roman" w:eastAsia="Times New Roman" w:hAnsi="Times New Roman"/>
      <w:szCs w:val="24"/>
    </w:rPr>
  </w:style>
  <w:style w:type="table" w:styleId="af">
    <w:name w:val="Table Grid"/>
    <w:basedOn w:val="a5"/>
    <w:rsid w:val="000C748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rsid w:val="000C748F"/>
  </w:style>
  <w:style w:type="paragraph" w:styleId="af1">
    <w:name w:val="Body Text Indent"/>
    <w:basedOn w:val="a3"/>
    <w:link w:val="af2"/>
    <w:rsid w:val="000C748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eastAsia="Times New Roman"/>
    </w:rPr>
  </w:style>
  <w:style w:type="character" w:customStyle="1" w:styleId="af2">
    <w:name w:val="Основной текст с отступом Знак"/>
    <w:link w:val="af1"/>
    <w:rsid w:val="000C748F"/>
    <w:rPr>
      <w:rFonts w:ascii="Arial" w:eastAsia="Times New Roman" w:hAnsi="Arial" w:cs="Arial"/>
    </w:rPr>
  </w:style>
  <w:style w:type="paragraph" w:customStyle="1" w:styleId="961">
    <w:name w:val="Стиль 9.6.1"/>
    <w:basedOn w:val="a3"/>
    <w:rsid w:val="000C748F"/>
    <w:pPr>
      <w:widowControl w:val="0"/>
      <w:numPr>
        <w:ilvl w:val="1"/>
        <w:numId w:val="4"/>
      </w:num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eastAsia="Times New Roman"/>
      <w:color w:val="000000"/>
    </w:rPr>
  </w:style>
  <w:style w:type="paragraph" w:styleId="a">
    <w:name w:val="List Bullet"/>
    <w:basedOn w:val="a3"/>
    <w:autoRedefine/>
    <w:rsid w:val="000C748F"/>
    <w:pPr>
      <w:numPr>
        <w:numId w:val="5"/>
      </w:numPr>
      <w:spacing w:after="0" w:line="240" w:lineRule="auto"/>
      <w:ind w:left="-24" w:firstLine="591"/>
      <w:jc w:val="both"/>
    </w:pPr>
    <w:rPr>
      <w:rFonts w:ascii="Times New Roman" w:eastAsia="Times New Roman" w:hAnsi="Times New Roman"/>
      <w:sz w:val="24"/>
      <w:szCs w:val="24"/>
    </w:rPr>
  </w:style>
  <w:style w:type="paragraph" w:styleId="af3">
    <w:name w:val="caption"/>
    <w:basedOn w:val="a3"/>
    <w:next w:val="a3"/>
    <w:qFormat/>
    <w:rsid w:val="000C748F"/>
    <w:pPr>
      <w:spacing w:before="120" w:after="120" w:line="240" w:lineRule="auto"/>
      <w:ind w:firstLine="567"/>
      <w:jc w:val="center"/>
    </w:pPr>
    <w:rPr>
      <w:rFonts w:ascii="Times New Roman" w:eastAsia="Times New Roman" w:hAnsi="Times New Roman"/>
      <w:b/>
      <w:bCs/>
      <w:smallCaps/>
    </w:rPr>
  </w:style>
  <w:style w:type="character" w:styleId="af4">
    <w:name w:val="footnote reference"/>
    <w:semiHidden/>
    <w:rsid w:val="000C748F"/>
    <w:rPr>
      <w:vertAlign w:val="superscript"/>
    </w:rPr>
  </w:style>
  <w:style w:type="paragraph" w:styleId="af5">
    <w:name w:val="Normal Indent"/>
    <w:basedOn w:val="a3"/>
    <w:rsid w:val="000C748F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val="be-BY"/>
    </w:rPr>
  </w:style>
  <w:style w:type="character" w:styleId="af6">
    <w:name w:val="FollowedHyperlink"/>
    <w:rsid w:val="000C748F"/>
    <w:rPr>
      <w:color w:val="800080"/>
      <w:u w:val="single"/>
    </w:rPr>
  </w:style>
  <w:style w:type="paragraph" w:styleId="23">
    <w:name w:val="Body Text 2"/>
    <w:basedOn w:val="a3"/>
    <w:link w:val="24"/>
    <w:rsid w:val="000C748F"/>
    <w:pPr>
      <w:widowControl w:val="0"/>
      <w:autoSpaceDE w:val="0"/>
      <w:autoSpaceDN w:val="0"/>
      <w:adjustRightInd w:val="0"/>
      <w:spacing w:after="120" w:line="480" w:lineRule="auto"/>
    </w:pPr>
    <w:rPr>
      <w:rFonts w:eastAsia="Times New Roman"/>
    </w:rPr>
  </w:style>
  <w:style w:type="character" w:customStyle="1" w:styleId="24">
    <w:name w:val="Основной текст 2 Знак"/>
    <w:link w:val="23"/>
    <w:rsid w:val="000C748F"/>
    <w:rPr>
      <w:rFonts w:ascii="Arial" w:eastAsia="Times New Roman" w:hAnsi="Arial" w:cs="Arial"/>
    </w:rPr>
  </w:style>
  <w:style w:type="paragraph" w:styleId="25">
    <w:name w:val="Body Text Indent 2"/>
    <w:basedOn w:val="a3"/>
    <w:link w:val="26"/>
    <w:rsid w:val="000C748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eastAsia="Times New Roman"/>
    </w:rPr>
  </w:style>
  <w:style w:type="character" w:customStyle="1" w:styleId="26">
    <w:name w:val="Основной текст с отступом 2 Знак"/>
    <w:link w:val="25"/>
    <w:rsid w:val="000C748F"/>
    <w:rPr>
      <w:rFonts w:ascii="Arial" w:eastAsia="Times New Roman" w:hAnsi="Arial" w:cs="Arial"/>
    </w:rPr>
  </w:style>
  <w:style w:type="paragraph" w:styleId="af7">
    <w:name w:val="Body Text"/>
    <w:basedOn w:val="a3"/>
    <w:link w:val="af8"/>
    <w:rsid w:val="000C748F"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/>
    </w:rPr>
  </w:style>
  <w:style w:type="character" w:customStyle="1" w:styleId="af8">
    <w:name w:val="Основной текст Знак"/>
    <w:link w:val="af7"/>
    <w:rsid w:val="000C748F"/>
    <w:rPr>
      <w:rFonts w:ascii="Arial" w:eastAsia="Times New Roman" w:hAnsi="Arial" w:cs="Arial"/>
    </w:rPr>
  </w:style>
  <w:style w:type="paragraph" w:styleId="36">
    <w:name w:val="Body Text 3"/>
    <w:basedOn w:val="a3"/>
    <w:link w:val="37"/>
    <w:rsid w:val="000C748F"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/>
      <w:sz w:val="16"/>
      <w:szCs w:val="16"/>
    </w:rPr>
  </w:style>
  <w:style w:type="character" w:customStyle="1" w:styleId="37">
    <w:name w:val="Основной текст 3 Знак"/>
    <w:link w:val="36"/>
    <w:rsid w:val="000C748F"/>
    <w:rPr>
      <w:rFonts w:ascii="Arial" w:eastAsia="Times New Roman" w:hAnsi="Arial" w:cs="Arial"/>
      <w:sz w:val="16"/>
      <w:szCs w:val="16"/>
    </w:rPr>
  </w:style>
  <w:style w:type="paragraph" w:customStyle="1" w:styleId="4">
    <w:name w:val="Стиль4"/>
    <w:basedOn w:val="3"/>
    <w:rsid w:val="000C748F"/>
    <w:pPr>
      <w:keepNext w:val="0"/>
      <w:widowControl/>
      <w:numPr>
        <w:ilvl w:val="3"/>
        <w:numId w:val="6"/>
      </w:numPr>
      <w:tabs>
        <w:tab w:val="left" w:pos="258"/>
        <w:tab w:val="left" w:pos="300"/>
      </w:tabs>
      <w:autoSpaceDE/>
      <w:autoSpaceDN/>
      <w:adjustRightInd/>
      <w:spacing w:before="0" w:after="0"/>
      <w:jc w:val="both"/>
    </w:pPr>
    <w:rPr>
      <w:b w:val="0"/>
      <w:bCs w:val="0"/>
      <w:sz w:val="20"/>
      <w:szCs w:val="20"/>
    </w:rPr>
  </w:style>
  <w:style w:type="paragraph" w:customStyle="1" w:styleId="5">
    <w:name w:val="Стиль5"/>
    <w:basedOn w:val="a3"/>
    <w:rsid w:val="000C748F"/>
    <w:pPr>
      <w:numPr>
        <w:numId w:val="6"/>
      </w:numPr>
      <w:spacing w:after="0" w:line="240" w:lineRule="auto"/>
      <w:jc w:val="both"/>
    </w:pPr>
    <w:rPr>
      <w:rFonts w:eastAsia="Times New Roman"/>
    </w:rPr>
  </w:style>
  <w:style w:type="paragraph" w:customStyle="1" w:styleId="31">
    <w:name w:val="Стиль3"/>
    <w:basedOn w:val="3"/>
    <w:rsid w:val="000C748F"/>
    <w:pPr>
      <w:keepNext w:val="0"/>
      <w:widowControl/>
      <w:numPr>
        <w:ilvl w:val="1"/>
        <w:numId w:val="7"/>
      </w:numPr>
      <w:tabs>
        <w:tab w:val="left" w:pos="-4140"/>
        <w:tab w:val="left" w:pos="480"/>
      </w:tabs>
      <w:autoSpaceDE/>
      <w:autoSpaceDN/>
      <w:adjustRightInd/>
      <w:spacing w:before="0" w:after="0"/>
      <w:ind w:left="0" w:firstLine="0"/>
      <w:jc w:val="both"/>
    </w:pPr>
    <w:rPr>
      <w:b w:val="0"/>
      <w:bCs w:val="0"/>
      <w:sz w:val="20"/>
      <w:szCs w:val="20"/>
    </w:rPr>
  </w:style>
  <w:style w:type="paragraph" w:customStyle="1" w:styleId="FR3">
    <w:name w:val="FR3"/>
    <w:rsid w:val="000C748F"/>
    <w:pPr>
      <w:widowControl w:val="0"/>
      <w:autoSpaceDE w:val="0"/>
      <w:autoSpaceDN w:val="0"/>
      <w:adjustRightInd w:val="0"/>
      <w:spacing w:line="480" w:lineRule="auto"/>
      <w:jc w:val="both"/>
    </w:pPr>
    <w:rPr>
      <w:rFonts w:eastAsia="Times New Roman"/>
      <w:b/>
      <w:bCs/>
      <w:sz w:val="16"/>
      <w:szCs w:val="16"/>
    </w:rPr>
  </w:style>
  <w:style w:type="paragraph" w:customStyle="1" w:styleId="2">
    <w:name w:val="Стиль2"/>
    <w:basedOn w:val="1"/>
    <w:rsid w:val="000C748F"/>
    <w:pPr>
      <w:widowControl/>
      <w:numPr>
        <w:numId w:val="8"/>
      </w:numPr>
      <w:shd w:val="clear" w:color="auto" w:fill="auto"/>
      <w:tabs>
        <w:tab w:val="clear" w:pos="708"/>
        <w:tab w:val="num" w:pos="-2316"/>
        <w:tab w:val="left" w:pos="-1464"/>
      </w:tabs>
      <w:suppressAutoHyphens/>
      <w:autoSpaceDE/>
      <w:autoSpaceDN/>
      <w:adjustRightInd/>
      <w:spacing w:before="360" w:after="240"/>
      <w:ind w:left="288" w:hanging="294"/>
      <w:jc w:val="left"/>
    </w:pPr>
    <w:rPr>
      <w:rFonts w:ascii="Times New Roman" w:hAnsi="Times New Roman" w:cs="Times New Roman"/>
      <w:bCs/>
      <w:kern w:val="32"/>
      <w:sz w:val="18"/>
      <w:szCs w:val="18"/>
    </w:rPr>
  </w:style>
  <w:style w:type="paragraph" w:customStyle="1" w:styleId="af9">
    <w:name w:val="Объект"/>
    <w:basedOn w:val="a3"/>
    <w:next w:val="a3"/>
    <w:rsid w:val="000C748F"/>
    <w:pPr>
      <w:spacing w:before="60" w:after="120" w:line="240" w:lineRule="auto"/>
      <w:jc w:val="center"/>
    </w:pPr>
    <w:rPr>
      <w:rFonts w:ascii="Times New Roman" w:eastAsia="Times New Roman" w:hAnsi="Times New Roman"/>
      <w:i/>
      <w:iCs/>
    </w:rPr>
  </w:style>
  <w:style w:type="paragraph" w:customStyle="1" w:styleId="afa">
    <w:name w:val="Табличный"/>
    <w:basedOn w:val="a3"/>
    <w:rsid w:val="000C748F"/>
    <w:pPr>
      <w:spacing w:after="0" w:line="240" w:lineRule="auto"/>
    </w:pPr>
    <w:rPr>
      <w:rFonts w:eastAsia="Times New Roman"/>
      <w:spacing w:val="-5"/>
    </w:rPr>
  </w:style>
  <w:style w:type="paragraph" w:styleId="30">
    <w:name w:val="List Bullet 3"/>
    <w:basedOn w:val="a3"/>
    <w:autoRedefine/>
    <w:rsid w:val="000C748F"/>
    <w:pPr>
      <w:keepLines/>
      <w:numPr>
        <w:numId w:val="9"/>
      </w:numPr>
      <w:tabs>
        <w:tab w:val="clear" w:pos="926"/>
        <w:tab w:val="num" w:pos="546"/>
      </w:tabs>
      <w:spacing w:after="0" w:line="240" w:lineRule="auto"/>
      <w:ind w:left="0" w:firstLine="301"/>
      <w:jc w:val="both"/>
    </w:pPr>
    <w:rPr>
      <w:rFonts w:ascii="Times New Roman" w:eastAsia="Times New Roman" w:hAnsi="Times New Roman"/>
    </w:rPr>
  </w:style>
  <w:style w:type="paragraph" w:customStyle="1" w:styleId="afb">
    <w:name w:val="Примечание"/>
    <w:basedOn w:val="a3"/>
    <w:rsid w:val="000C748F"/>
    <w:pPr>
      <w:keepLines/>
      <w:pBdr>
        <w:left w:val="single" w:sz="36" w:space="3" w:color="808080"/>
        <w:bottom w:val="single" w:sz="48" w:space="3" w:color="FFFFFF"/>
      </w:pBdr>
      <w:spacing w:before="60" w:after="60" w:line="240" w:lineRule="auto"/>
      <w:ind w:left="851" w:right="284"/>
      <w:jc w:val="both"/>
    </w:pPr>
    <w:rPr>
      <w:rFonts w:eastAsia="Times New Roman"/>
      <w:i/>
      <w:iCs/>
    </w:rPr>
  </w:style>
  <w:style w:type="paragraph" w:customStyle="1" w:styleId="a0">
    <w:name w:val="Перечень"/>
    <w:basedOn w:val="a3"/>
    <w:rsid w:val="000C748F"/>
    <w:pPr>
      <w:numPr>
        <w:numId w:val="10"/>
      </w:numPr>
      <w:spacing w:before="60" w:after="60" w:line="240" w:lineRule="auto"/>
      <w:jc w:val="both"/>
    </w:pPr>
    <w:rPr>
      <w:rFonts w:ascii="Times New Roman" w:eastAsia="Times New Roman" w:hAnsi="Times New Roman"/>
    </w:rPr>
  </w:style>
  <w:style w:type="paragraph" w:customStyle="1" w:styleId="afc">
    <w:name w:val="тАБЛИЧНЫЙ"/>
    <w:basedOn w:val="a3"/>
    <w:rsid w:val="000C748F"/>
    <w:pPr>
      <w:spacing w:after="0" w:line="240" w:lineRule="auto"/>
      <w:jc w:val="center"/>
    </w:pPr>
    <w:rPr>
      <w:rFonts w:ascii="Times New Roman" w:eastAsia="Times New Roman" w:hAnsi="Times New Roman"/>
    </w:rPr>
  </w:style>
  <w:style w:type="paragraph" w:customStyle="1" w:styleId="27">
    <w:name w:val="заголовок 2"/>
    <w:basedOn w:val="a3"/>
    <w:next w:val="a3"/>
    <w:rsid w:val="000C748F"/>
    <w:pPr>
      <w:keepNext/>
      <w:spacing w:before="120" w:after="60" w:line="240" w:lineRule="auto"/>
      <w:jc w:val="center"/>
    </w:pPr>
    <w:rPr>
      <w:rFonts w:ascii="Times New Roman" w:eastAsia="Times New Roman" w:hAnsi="Times New Roman"/>
      <w:b/>
      <w:sz w:val="18"/>
    </w:rPr>
  </w:style>
  <w:style w:type="character" w:customStyle="1" w:styleId="110">
    <w:name w:val="Заголовок 1 Знак1 Знак Знак Знак"/>
    <w:aliases w:val="Заголовок 1 Знак Знак Знак Знак Знак,Заголовок 1 Знак Знак1,Заголовок 1 Знак1 Знак Знак1,Заголовок 1 Знак Знак Знак Знак1"/>
    <w:rsid w:val="000C748F"/>
    <w:rPr>
      <w:rFonts w:ascii="Arial" w:hAnsi="Arial" w:cs="Arial"/>
      <w:b/>
      <w:sz w:val="24"/>
      <w:szCs w:val="24"/>
      <w:lang w:val="ru-RU" w:eastAsia="ru-RU" w:bidi="ar-SA"/>
    </w:rPr>
  </w:style>
  <w:style w:type="paragraph" w:styleId="afd">
    <w:name w:val="Balloon Text"/>
    <w:basedOn w:val="a3"/>
    <w:link w:val="afe"/>
    <w:semiHidden/>
    <w:rsid w:val="000C748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e">
    <w:name w:val="Текст выноски Знак"/>
    <w:link w:val="afd"/>
    <w:semiHidden/>
    <w:rsid w:val="000C748F"/>
    <w:rPr>
      <w:rFonts w:ascii="Tahoma" w:eastAsia="Times New Roman" w:hAnsi="Tahoma" w:cs="Tahoma"/>
      <w:sz w:val="16"/>
      <w:szCs w:val="16"/>
    </w:rPr>
  </w:style>
  <w:style w:type="paragraph" w:customStyle="1" w:styleId="aff">
    <w:name w:val="Осн.текст"/>
    <w:basedOn w:val="a3"/>
    <w:rsid w:val="000C748F"/>
    <w:pPr>
      <w:spacing w:before="60" w:after="60" w:line="240" w:lineRule="auto"/>
      <w:ind w:firstLine="567"/>
      <w:jc w:val="both"/>
    </w:pPr>
    <w:rPr>
      <w:rFonts w:ascii="Times New Roman" w:eastAsia="Times New Roman" w:hAnsi="Times New Roman"/>
    </w:rPr>
  </w:style>
  <w:style w:type="paragraph" w:styleId="aff0">
    <w:name w:val="Title"/>
    <w:basedOn w:val="a3"/>
    <w:link w:val="aff1"/>
    <w:qFormat/>
    <w:rsid w:val="000C748F"/>
    <w:pPr>
      <w:spacing w:before="60" w:after="60" w:line="240" w:lineRule="auto"/>
      <w:ind w:firstLine="567"/>
      <w:jc w:val="center"/>
    </w:pPr>
    <w:rPr>
      <w:rFonts w:ascii="Times New Roman" w:eastAsia="Times New Roman" w:hAnsi="Times New Roman"/>
      <w:b/>
      <w:bCs/>
    </w:rPr>
  </w:style>
  <w:style w:type="character" w:customStyle="1" w:styleId="aff1">
    <w:name w:val="Название Знак"/>
    <w:link w:val="aff0"/>
    <w:rsid w:val="000C748F"/>
    <w:rPr>
      <w:rFonts w:ascii="Times New Roman" w:eastAsia="Times New Roman" w:hAnsi="Times New Roman"/>
      <w:b/>
      <w:bCs/>
      <w:sz w:val="22"/>
    </w:rPr>
  </w:style>
  <w:style w:type="paragraph" w:customStyle="1" w:styleId="a1">
    <w:name w:val="Номера"/>
    <w:basedOn w:val="a3"/>
    <w:rsid w:val="000C748F"/>
    <w:pPr>
      <w:numPr>
        <w:numId w:val="11"/>
      </w:numPr>
      <w:spacing w:after="60"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aff2">
    <w:name w:val="Вступление"/>
    <w:rsid w:val="000C748F"/>
    <w:rPr>
      <w:rFonts w:ascii="Arial" w:hAnsi="Arial"/>
      <w:b/>
      <w:spacing w:val="-4"/>
      <w:lang w:bidi="ar-SA"/>
    </w:rPr>
  </w:style>
  <w:style w:type="character" w:styleId="aff3">
    <w:name w:val="Emphasis"/>
    <w:qFormat/>
    <w:rsid w:val="000C748F"/>
    <w:rPr>
      <w:i/>
      <w:iCs/>
    </w:rPr>
  </w:style>
  <w:style w:type="paragraph" w:customStyle="1" w:styleId="aff4">
    <w:name w:val="Обычный с отступом"/>
    <w:basedOn w:val="a3"/>
    <w:rsid w:val="000C748F"/>
    <w:pPr>
      <w:tabs>
        <w:tab w:val="num" w:pos="570"/>
      </w:tabs>
      <w:spacing w:before="60" w:after="60" w:line="240" w:lineRule="auto"/>
      <w:ind w:left="570" w:hanging="360"/>
      <w:jc w:val="both"/>
    </w:pPr>
    <w:rPr>
      <w:rFonts w:ascii="Times New Roman" w:eastAsia="Times New Roman" w:hAnsi="Times New Roman"/>
      <w:sz w:val="24"/>
      <w:szCs w:val="24"/>
    </w:rPr>
  </w:style>
  <w:style w:type="paragraph" w:styleId="aff5">
    <w:name w:val="List"/>
    <w:basedOn w:val="a3"/>
    <w:rsid w:val="000C748F"/>
    <w:pPr>
      <w:tabs>
        <w:tab w:val="num" w:pos="927"/>
        <w:tab w:val="num" w:pos="1344"/>
      </w:tabs>
      <w:spacing w:before="60" w:after="60" w:line="240" w:lineRule="auto"/>
      <w:ind w:left="1344" w:hanging="360"/>
      <w:jc w:val="both"/>
    </w:pPr>
    <w:rPr>
      <w:rFonts w:ascii="Times New Roman" w:eastAsia="Times New Roman" w:hAnsi="Times New Roman"/>
      <w:szCs w:val="24"/>
    </w:rPr>
  </w:style>
  <w:style w:type="paragraph" w:customStyle="1" w:styleId="aff6">
    <w:name w:val="Обычный с номером"/>
    <w:basedOn w:val="23"/>
    <w:rsid w:val="000C748F"/>
    <w:pPr>
      <w:widowControl/>
      <w:tabs>
        <w:tab w:val="num" w:pos="1040"/>
      </w:tabs>
      <w:autoSpaceDE/>
      <w:autoSpaceDN/>
      <w:adjustRightInd/>
      <w:spacing w:before="60" w:after="60" w:line="240" w:lineRule="auto"/>
      <w:ind w:left="1021" w:hanging="341"/>
      <w:jc w:val="both"/>
    </w:pPr>
    <w:rPr>
      <w:rFonts w:ascii="Times New Roman" w:hAnsi="Times New Roman"/>
      <w:sz w:val="24"/>
      <w:szCs w:val="24"/>
    </w:rPr>
  </w:style>
  <w:style w:type="paragraph" w:customStyle="1" w:styleId="aff7">
    <w:name w:val="Обычный правый"/>
    <w:basedOn w:val="a3"/>
    <w:next w:val="a3"/>
    <w:rsid w:val="000C748F"/>
    <w:pPr>
      <w:spacing w:before="60" w:after="60" w:line="240" w:lineRule="auto"/>
      <w:ind w:left="6804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215">
    <w:name w:val="Стиль Заголовок 2 + Слева:  15 см"/>
    <w:basedOn w:val="20"/>
    <w:rsid w:val="000C748F"/>
    <w:pPr>
      <w:widowControl/>
      <w:numPr>
        <w:ilvl w:val="0"/>
        <w:numId w:val="0"/>
      </w:numPr>
      <w:tabs>
        <w:tab w:val="clear" w:pos="993"/>
      </w:tabs>
      <w:autoSpaceDE/>
      <w:autoSpaceDN/>
      <w:adjustRightInd/>
      <w:spacing w:before="240" w:after="120"/>
      <w:ind w:left="851"/>
      <w:jc w:val="right"/>
    </w:pPr>
    <w:rPr>
      <w:rFonts w:cs="Times New Roman"/>
      <w:iCs w:val="0"/>
      <w:sz w:val="24"/>
      <w:szCs w:val="20"/>
    </w:rPr>
  </w:style>
  <w:style w:type="paragraph" w:styleId="aff8">
    <w:name w:val="Block Text"/>
    <w:basedOn w:val="a3"/>
    <w:rsid w:val="000C748F"/>
    <w:pPr>
      <w:spacing w:before="120" w:after="120" w:line="240" w:lineRule="auto"/>
      <w:ind w:left="1560" w:right="2691"/>
      <w:jc w:val="center"/>
    </w:pPr>
    <w:rPr>
      <w:rFonts w:ascii="Times New Roman" w:eastAsia="Times New Roman" w:hAnsi="Times New Roman"/>
      <w:b/>
      <w:bCs/>
      <w:caps/>
      <w:sz w:val="28"/>
    </w:rPr>
  </w:style>
  <w:style w:type="paragraph" w:styleId="aff9">
    <w:name w:val="Plain Text"/>
    <w:basedOn w:val="a3"/>
    <w:link w:val="affa"/>
    <w:rsid w:val="000C748F"/>
    <w:pPr>
      <w:spacing w:after="0" w:line="240" w:lineRule="auto"/>
    </w:pPr>
    <w:rPr>
      <w:rFonts w:ascii="Courier New" w:eastAsia="Times New Roman" w:hAnsi="Courier New"/>
    </w:rPr>
  </w:style>
  <w:style w:type="character" w:customStyle="1" w:styleId="affa">
    <w:name w:val="Текст Знак"/>
    <w:link w:val="aff9"/>
    <w:rsid w:val="000C748F"/>
    <w:rPr>
      <w:rFonts w:ascii="Courier New" w:eastAsia="Times New Roman" w:hAnsi="Courier New"/>
    </w:rPr>
  </w:style>
  <w:style w:type="paragraph" w:customStyle="1" w:styleId="00">
    <w:name w:val="Стиль Перед:  0 пт После:  0 пт"/>
    <w:basedOn w:val="a3"/>
    <w:rsid w:val="000C748F"/>
    <w:pPr>
      <w:spacing w:before="60" w:after="60" w:line="360" w:lineRule="auto"/>
      <w:ind w:firstLine="567"/>
      <w:jc w:val="both"/>
    </w:pPr>
    <w:rPr>
      <w:rFonts w:ascii="Times New Roman" w:eastAsia="Times New Roman" w:hAnsi="Times New Roman"/>
      <w:sz w:val="24"/>
    </w:rPr>
  </w:style>
  <w:style w:type="paragraph" w:customStyle="1" w:styleId="affb">
    <w:name w:val="Глава"/>
    <w:basedOn w:val="a3"/>
    <w:rsid w:val="000C748F"/>
    <w:pPr>
      <w:widowControl w:val="0"/>
      <w:spacing w:after="0" w:line="240" w:lineRule="auto"/>
      <w:ind w:firstLine="567"/>
      <w:jc w:val="both"/>
    </w:pPr>
    <w:rPr>
      <w:rFonts w:ascii="Times New Roman CYR" w:eastAsia="Times New Roman" w:hAnsi="Times New Roman CYR"/>
      <w:b/>
      <w:snapToGrid w:val="0"/>
      <w:sz w:val="28"/>
      <w:szCs w:val="28"/>
    </w:rPr>
  </w:style>
  <w:style w:type="paragraph" w:customStyle="1" w:styleId="affc">
    <w:name w:val="Раздел"/>
    <w:basedOn w:val="34"/>
    <w:rsid w:val="000C748F"/>
    <w:pPr>
      <w:spacing w:after="120"/>
      <w:ind w:firstLine="0"/>
      <w:jc w:val="center"/>
    </w:pPr>
    <w:rPr>
      <w:b/>
      <w:sz w:val="28"/>
      <w:szCs w:val="16"/>
    </w:rPr>
  </w:style>
  <w:style w:type="paragraph" w:customStyle="1" w:styleId="affd">
    <w:name w:val="_моя глава"/>
    <w:basedOn w:val="a3"/>
    <w:rsid w:val="000C748F"/>
    <w:pPr>
      <w:widowControl w:val="0"/>
      <w:spacing w:after="0" w:line="240" w:lineRule="auto"/>
      <w:ind w:firstLine="567"/>
      <w:jc w:val="center"/>
    </w:pPr>
    <w:rPr>
      <w:rFonts w:ascii="Times New Roman CYR" w:eastAsia="Times New Roman" w:hAnsi="Times New Roman CYR"/>
      <w:b/>
      <w:snapToGrid w:val="0"/>
      <w:sz w:val="28"/>
      <w:szCs w:val="28"/>
    </w:rPr>
  </w:style>
  <w:style w:type="paragraph" w:customStyle="1" w:styleId="affe">
    <w:name w:val="##Глава"/>
    <w:basedOn w:val="a3"/>
    <w:autoRedefine/>
    <w:rsid w:val="000C748F"/>
    <w:pPr>
      <w:widowControl w:val="0"/>
      <w:spacing w:after="0" w:line="240" w:lineRule="auto"/>
      <w:ind w:firstLine="567"/>
      <w:jc w:val="center"/>
    </w:pPr>
    <w:rPr>
      <w:rFonts w:ascii="Times New Roman CYR" w:eastAsia="Times New Roman" w:hAnsi="Times New Roman CYR"/>
      <w:b/>
      <w:snapToGrid w:val="0"/>
      <w:sz w:val="28"/>
      <w:szCs w:val="28"/>
    </w:rPr>
  </w:style>
  <w:style w:type="paragraph" w:styleId="afff">
    <w:name w:val="Document Map"/>
    <w:basedOn w:val="a3"/>
    <w:link w:val="afff0"/>
    <w:semiHidden/>
    <w:rsid w:val="000C748F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afff0">
    <w:name w:val="Схема документа Знак"/>
    <w:link w:val="afff"/>
    <w:semiHidden/>
    <w:rsid w:val="000C748F"/>
    <w:rPr>
      <w:rFonts w:ascii="Tahoma" w:eastAsia="Times New Roman" w:hAnsi="Tahoma" w:cs="Tahoma"/>
      <w:shd w:val="clear" w:color="auto" w:fill="000080"/>
    </w:rPr>
  </w:style>
  <w:style w:type="paragraph" w:customStyle="1" w:styleId="6">
    <w:name w:val="Стиль6"/>
    <w:basedOn w:val="a3"/>
    <w:link w:val="63"/>
    <w:qFormat/>
    <w:rsid w:val="000C748F"/>
    <w:pPr>
      <w:widowControl w:val="0"/>
      <w:numPr>
        <w:numId w:val="12"/>
      </w:numPr>
      <w:autoSpaceDE w:val="0"/>
      <w:autoSpaceDN w:val="0"/>
      <w:adjustRightInd w:val="0"/>
      <w:spacing w:before="60" w:after="0" w:line="240" w:lineRule="auto"/>
      <w:jc w:val="both"/>
    </w:pPr>
    <w:rPr>
      <w:rFonts w:eastAsia="Times New Roman"/>
    </w:rPr>
  </w:style>
  <w:style w:type="paragraph" w:customStyle="1" w:styleId="72">
    <w:name w:val="Стиль7"/>
    <w:basedOn w:val="20"/>
    <w:rsid w:val="000C748F"/>
    <w:pPr>
      <w:keepNext w:val="0"/>
      <w:widowControl/>
      <w:numPr>
        <w:ilvl w:val="0"/>
        <w:numId w:val="0"/>
      </w:numPr>
      <w:tabs>
        <w:tab w:val="clear" w:pos="993"/>
        <w:tab w:val="num" w:pos="792"/>
      </w:tabs>
      <w:autoSpaceDE/>
      <w:autoSpaceDN/>
      <w:adjustRightInd/>
      <w:spacing w:before="240" w:after="120"/>
      <w:ind w:left="792" w:hanging="432"/>
      <w:jc w:val="both"/>
    </w:pPr>
    <w:rPr>
      <w:rFonts w:ascii="Arial" w:hAnsi="Arial"/>
      <w:szCs w:val="20"/>
    </w:rPr>
  </w:style>
  <w:style w:type="paragraph" w:customStyle="1" w:styleId="43">
    <w:name w:val="Абзац 4"/>
    <w:rsid w:val="000C748F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0">
    <w:name w:val="Стиль10"/>
    <w:basedOn w:val="3"/>
    <w:rsid w:val="000C748F"/>
    <w:pPr>
      <w:keepNext w:val="0"/>
      <w:widowControl/>
      <w:numPr>
        <w:numId w:val="2"/>
      </w:numPr>
      <w:tabs>
        <w:tab w:val="clear" w:pos="1302"/>
        <w:tab w:val="num" w:pos="36"/>
        <w:tab w:val="left" w:pos="1026"/>
      </w:tabs>
      <w:suppressAutoHyphens/>
      <w:autoSpaceDE/>
      <w:autoSpaceDN/>
      <w:adjustRightInd/>
      <w:spacing w:before="120" w:after="120"/>
      <w:ind w:left="1055" w:hanging="601"/>
    </w:pPr>
    <w:rPr>
      <w:sz w:val="20"/>
      <w:szCs w:val="20"/>
    </w:rPr>
  </w:style>
  <w:style w:type="paragraph" w:customStyle="1" w:styleId="FR1">
    <w:name w:val="FR1"/>
    <w:rsid w:val="000C748F"/>
    <w:pPr>
      <w:widowControl w:val="0"/>
      <w:autoSpaceDE w:val="0"/>
      <w:autoSpaceDN w:val="0"/>
      <w:adjustRightInd w:val="0"/>
      <w:spacing w:line="300" w:lineRule="auto"/>
      <w:ind w:firstLine="560"/>
      <w:jc w:val="both"/>
    </w:pPr>
    <w:rPr>
      <w:rFonts w:ascii="Times New Roman" w:eastAsia="Times New Roman" w:hAnsi="Times New Roman"/>
      <w:sz w:val="22"/>
      <w:szCs w:val="22"/>
    </w:rPr>
  </w:style>
  <w:style w:type="paragraph" w:styleId="afff1">
    <w:name w:val="List Paragraph"/>
    <w:basedOn w:val="a3"/>
    <w:link w:val="afff2"/>
    <w:uiPriority w:val="34"/>
    <w:qFormat/>
    <w:rsid w:val="000C748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/>
    </w:rPr>
  </w:style>
  <w:style w:type="paragraph" w:customStyle="1" w:styleId="53">
    <w:name w:val="5 Приложение"/>
    <w:basedOn w:val="1"/>
    <w:link w:val="54"/>
    <w:qFormat/>
    <w:rsid w:val="000C748F"/>
    <w:pPr>
      <w:widowControl/>
      <w:numPr>
        <w:numId w:val="0"/>
      </w:numPr>
      <w:shd w:val="clear" w:color="auto" w:fill="auto"/>
      <w:tabs>
        <w:tab w:val="num" w:pos="1104"/>
      </w:tabs>
      <w:suppressAutoHyphens/>
      <w:autoSpaceDE/>
      <w:autoSpaceDN/>
      <w:adjustRightInd/>
      <w:spacing w:before="360" w:after="0"/>
      <w:jc w:val="center"/>
    </w:pPr>
    <w:rPr>
      <w:sz w:val="20"/>
      <w:szCs w:val="20"/>
    </w:rPr>
  </w:style>
  <w:style w:type="paragraph" w:customStyle="1" w:styleId="44">
    <w:name w:val="4 Приложение"/>
    <w:basedOn w:val="1"/>
    <w:link w:val="45"/>
    <w:qFormat/>
    <w:rsid w:val="000C748F"/>
    <w:pPr>
      <w:numPr>
        <w:numId w:val="0"/>
      </w:numPr>
      <w:spacing w:before="0"/>
      <w:jc w:val="center"/>
    </w:pPr>
    <w:rPr>
      <w:b w:val="0"/>
      <w:sz w:val="20"/>
      <w:szCs w:val="20"/>
    </w:rPr>
  </w:style>
  <w:style w:type="character" w:customStyle="1" w:styleId="54">
    <w:name w:val="5 Приложение Знак"/>
    <w:link w:val="53"/>
    <w:rsid w:val="000C748F"/>
    <w:rPr>
      <w:rFonts w:ascii="Arial" w:eastAsia="Times New Roman" w:hAnsi="Arial" w:cs="Arial"/>
      <w:b/>
    </w:rPr>
  </w:style>
  <w:style w:type="paragraph" w:customStyle="1" w:styleId="64">
    <w:name w:val="6 Таблица"/>
    <w:link w:val="65"/>
    <w:qFormat/>
    <w:rsid w:val="000C748F"/>
    <w:pPr>
      <w:spacing w:before="101"/>
      <w:outlineLvl w:val="4"/>
    </w:pPr>
    <w:rPr>
      <w:rFonts w:eastAsia="Times New Roman"/>
      <w:b/>
      <w:bCs/>
      <w:iCs/>
      <w:sz w:val="18"/>
      <w:szCs w:val="18"/>
    </w:rPr>
  </w:style>
  <w:style w:type="character" w:customStyle="1" w:styleId="45">
    <w:name w:val="4 Приложение Знак"/>
    <w:link w:val="44"/>
    <w:rsid w:val="000C748F"/>
    <w:rPr>
      <w:rFonts w:ascii="Arial" w:eastAsia="Times New Roman" w:hAnsi="Arial" w:cs="Arial"/>
      <w:shd w:val="clear" w:color="auto" w:fill="FFFFFF"/>
    </w:rPr>
  </w:style>
  <w:style w:type="character" w:customStyle="1" w:styleId="65">
    <w:name w:val="6 Таблица Знак"/>
    <w:link w:val="64"/>
    <w:rsid w:val="000C748F"/>
    <w:rPr>
      <w:rFonts w:ascii="Arial" w:eastAsia="Times New Roman" w:hAnsi="Arial" w:cs="Arial"/>
      <w:b/>
      <w:bCs/>
      <w:iCs/>
      <w:sz w:val="18"/>
      <w:szCs w:val="18"/>
    </w:rPr>
  </w:style>
  <w:style w:type="paragraph" w:styleId="afff3">
    <w:name w:val="Normal (Web)"/>
    <w:basedOn w:val="a3"/>
    <w:rsid w:val="000C7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73">
    <w:name w:val="7 табл.продолж"/>
    <w:basedOn w:val="a3"/>
    <w:link w:val="74"/>
    <w:qFormat/>
    <w:rsid w:val="00D64138"/>
    <w:pPr>
      <w:spacing w:after="0" w:line="240" w:lineRule="auto"/>
      <w:ind w:firstLine="567"/>
      <w:jc w:val="both"/>
    </w:pPr>
    <w:rPr>
      <w:b/>
      <w:sz w:val="18"/>
      <w:szCs w:val="18"/>
    </w:rPr>
  </w:style>
  <w:style w:type="character" w:customStyle="1" w:styleId="74">
    <w:name w:val="7 табл.продолж Знак"/>
    <w:link w:val="73"/>
    <w:rsid w:val="00D64138"/>
    <w:rPr>
      <w:rFonts w:ascii="Arial" w:hAnsi="Arial"/>
      <w:b/>
      <w:sz w:val="18"/>
      <w:szCs w:val="18"/>
      <w:lang w:eastAsia="en-US"/>
    </w:rPr>
  </w:style>
  <w:style w:type="numbering" w:customStyle="1" w:styleId="15">
    <w:name w:val="Нет списка1"/>
    <w:next w:val="a6"/>
    <w:uiPriority w:val="99"/>
    <w:semiHidden/>
    <w:unhideWhenUsed/>
    <w:rsid w:val="000C748F"/>
  </w:style>
  <w:style w:type="table" w:customStyle="1" w:styleId="16">
    <w:name w:val="Сетка таблицы1"/>
    <w:basedOn w:val="a5"/>
    <w:next w:val="af"/>
    <w:rsid w:val="000C748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">
    <w:name w:val="Стиль6 Знак"/>
    <w:link w:val="6"/>
    <w:rsid w:val="000C748F"/>
    <w:rPr>
      <w:rFonts w:eastAsia="Times New Roman"/>
    </w:rPr>
  </w:style>
  <w:style w:type="paragraph" w:styleId="afff4">
    <w:name w:val="Revision"/>
    <w:hidden/>
    <w:uiPriority w:val="99"/>
    <w:semiHidden/>
    <w:rsid w:val="000C748F"/>
    <w:rPr>
      <w:rFonts w:eastAsia="Times New Roman"/>
    </w:rPr>
  </w:style>
  <w:style w:type="character" w:styleId="afff5">
    <w:name w:val="annotation reference"/>
    <w:uiPriority w:val="99"/>
    <w:semiHidden/>
    <w:unhideWhenUsed/>
    <w:rsid w:val="000C748F"/>
    <w:rPr>
      <w:sz w:val="16"/>
      <w:szCs w:val="16"/>
    </w:rPr>
  </w:style>
  <w:style w:type="paragraph" w:styleId="afff6">
    <w:name w:val="annotation text"/>
    <w:basedOn w:val="a3"/>
    <w:link w:val="afff7"/>
    <w:uiPriority w:val="99"/>
    <w:semiHidden/>
    <w:unhideWhenUsed/>
    <w:rsid w:val="000C748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</w:rPr>
  </w:style>
  <w:style w:type="character" w:customStyle="1" w:styleId="afff7">
    <w:name w:val="Текст примечания Знак"/>
    <w:link w:val="afff6"/>
    <w:uiPriority w:val="99"/>
    <w:semiHidden/>
    <w:rsid w:val="000C748F"/>
    <w:rPr>
      <w:rFonts w:ascii="Arial" w:eastAsia="Times New Roman" w:hAnsi="Arial" w:cs="Arial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0C748F"/>
    <w:rPr>
      <w:b/>
      <w:bCs/>
    </w:rPr>
  </w:style>
  <w:style w:type="character" w:customStyle="1" w:styleId="afff9">
    <w:name w:val="Тема примечания Знак"/>
    <w:link w:val="afff8"/>
    <w:uiPriority w:val="99"/>
    <w:semiHidden/>
    <w:rsid w:val="000C748F"/>
    <w:rPr>
      <w:rFonts w:ascii="Arial" w:eastAsia="Times New Roman" w:hAnsi="Arial" w:cs="Arial"/>
      <w:b/>
      <w:bCs/>
    </w:rPr>
  </w:style>
  <w:style w:type="character" w:customStyle="1" w:styleId="112">
    <w:name w:val="Заголовок 1 Знак1 Знак Знак2 Знак"/>
    <w:rsid w:val="000C748F"/>
    <w:rPr>
      <w:rFonts w:ascii="Arial" w:hAnsi="Arial" w:cs="Arial"/>
      <w:b/>
      <w:sz w:val="24"/>
      <w:szCs w:val="24"/>
      <w:lang w:val="ru-RU" w:eastAsia="ru-RU" w:bidi="ar-SA"/>
    </w:rPr>
  </w:style>
  <w:style w:type="character" w:customStyle="1" w:styleId="afffa">
    <w:name w:val="Текст сноски Знак"/>
    <w:link w:val="afffb"/>
    <w:semiHidden/>
    <w:rsid w:val="000C748F"/>
  </w:style>
  <w:style w:type="paragraph" w:styleId="afffb">
    <w:name w:val="footnote text"/>
    <w:basedOn w:val="a3"/>
    <w:link w:val="afffa"/>
    <w:semiHidden/>
    <w:rsid w:val="000C748F"/>
    <w:pPr>
      <w:spacing w:after="0" w:line="240" w:lineRule="auto"/>
    </w:pPr>
  </w:style>
  <w:style w:type="character" w:customStyle="1" w:styleId="17">
    <w:name w:val="Текст сноски Знак1"/>
    <w:uiPriority w:val="99"/>
    <w:semiHidden/>
    <w:rsid w:val="000C748F"/>
    <w:rPr>
      <w:lang w:eastAsia="en-US"/>
    </w:rPr>
  </w:style>
  <w:style w:type="paragraph" w:customStyle="1" w:styleId="82">
    <w:name w:val="8 Примечание"/>
    <w:basedOn w:val="a3"/>
    <w:link w:val="83"/>
    <w:qFormat/>
    <w:rsid w:val="00596A21"/>
    <w:pPr>
      <w:spacing w:before="60" w:after="60" w:line="240" w:lineRule="auto"/>
      <w:ind w:left="425"/>
      <w:jc w:val="both"/>
    </w:pPr>
    <w:rPr>
      <w:rFonts w:eastAsia="MS Mincho"/>
      <w:sz w:val="18"/>
      <w:szCs w:val="16"/>
    </w:rPr>
  </w:style>
  <w:style w:type="character" w:customStyle="1" w:styleId="83">
    <w:name w:val="8 Примечание Знак"/>
    <w:link w:val="82"/>
    <w:rsid w:val="00596A21"/>
    <w:rPr>
      <w:rFonts w:ascii="Arial" w:eastAsia="MS Mincho" w:hAnsi="Arial" w:cs="Arial"/>
      <w:sz w:val="18"/>
      <w:szCs w:val="16"/>
    </w:rPr>
  </w:style>
  <w:style w:type="character" w:customStyle="1" w:styleId="translation-chunk">
    <w:name w:val="translation-chunk"/>
    <w:rsid w:val="000C748F"/>
  </w:style>
  <w:style w:type="paragraph" w:customStyle="1" w:styleId="18">
    <w:name w:val="1 Раздел"/>
    <w:link w:val="19"/>
    <w:qFormat/>
    <w:rsid w:val="000C748F"/>
    <w:pPr>
      <w:shd w:val="clear" w:color="auto" w:fill="FFFFFF"/>
      <w:tabs>
        <w:tab w:val="left" w:pos="0"/>
        <w:tab w:val="left" w:pos="709"/>
      </w:tabs>
      <w:spacing w:before="235" w:after="163"/>
      <w:ind w:firstLine="425"/>
      <w:outlineLvl w:val="0"/>
    </w:pPr>
    <w:rPr>
      <w:rFonts w:eastAsia="Times New Roman"/>
      <w:b/>
      <w:sz w:val="22"/>
      <w:szCs w:val="18"/>
    </w:rPr>
  </w:style>
  <w:style w:type="character" w:customStyle="1" w:styleId="afff2">
    <w:name w:val="Абзац списка Знак"/>
    <w:link w:val="afff1"/>
    <w:uiPriority w:val="34"/>
    <w:rsid w:val="000C748F"/>
    <w:rPr>
      <w:rFonts w:ascii="Arial" w:eastAsia="Times New Roman" w:hAnsi="Arial" w:cs="Arial"/>
    </w:rPr>
  </w:style>
  <w:style w:type="character" w:customStyle="1" w:styleId="19">
    <w:name w:val="1 Раздел Знак"/>
    <w:link w:val="18"/>
    <w:rsid w:val="000C748F"/>
    <w:rPr>
      <w:rFonts w:ascii="Arial" w:eastAsia="Times New Roman" w:hAnsi="Arial" w:cs="Arial"/>
      <w:b/>
      <w:sz w:val="22"/>
      <w:szCs w:val="18"/>
      <w:shd w:val="clear" w:color="auto" w:fill="FFFFFF"/>
    </w:rPr>
  </w:style>
  <w:style w:type="paragraph" w:customStyle="1" w:styleId="28">
    <w:name w:val="2 Подраздел"/>
    <w:basedOn w:val="18"/>
    <w:link w:val="29"/>
    <w:qFormat/>
    <w:rsid w:val="000C748F"/>
    <w:pPr>
      <w:tabs>
        <w:tab w:val="clear" w:pos="709"/>
        <w:tab w:val="left" w:pos="851"/>
      </w:tabs>
      <w:spacing w:before="86" w:after="0"/>
      <w:jc w:val="both"/>
      <w:outlineLvl w:val="1"/>
    </w:pPr>
    <w:rPr>
      <w:sz w:val="20"/>
    </w:rPr>
  </w:style>
  <w:style w:type="paragraph" w:customStyle="1" w:styleId="38">
    <w:name w:val="3 Просто текст"/>
    <w:link w:val="39"/>
    <w:qFormat/>
    <w:rsid w:val="000C748F"/>
    <w:pPr>
      <w:autoSpaceDE w:val="0"/>
      <w:autoSpaceDN w:val="0"/>
      <w:adjustRightInd w:val="0"/>
      <w:ind w:firstLine="454"/>
      <w:jc w:val="both"/>
    </w:pPr>
    <w:rPr>
      <w:rFonts w:eastAsia="Times New Roman"/>
      <w:szCs w:val="18"/>
    </w:rPr>
  </w:style>
  <w:style w:type="character" w:customStyle="1" w:styleId="29">
    <w:name w:val="2 Подраздел Знак"/>
    <w:link w:val="28"/>
    <w:rsid w:val="000C748F"/>
    <w:rPr>
      <w:rFonts w:ascii="Arial" w:eastAsia="Times New Roman" w:hAnsi="Arial" w:cs="Arial"/>
      <w:b/>
      <w:szCs w:val="18"/>
      <w:shd w:val="clear" w:color="auto" w:fill="FFFFFF"/>
    </w:rPr>
  </w:style>
  <w:style w:type="character" w:customStyle="1" w:styleId="39">
    <w:name w:val="3 Просто текст Знак"/>
    <w:link w:val="38"/>
    <w:rsid w:val="000C748F"/>
    <w:rPr>
      <w:rFonts w:ascii="Arial" w:eastAsia="Times New Roman" w:hAnsi="Arial" w:cs="Arial"/>
      <w:szCs w:val="18"/>
    </w:rPr>
  </w:style>
  <w:style w:type="paragraph" w:customStyle="1" w:styleId="33--">
    <w:name w:val="33 - перечень с -"/>
    <w:basedOn w:val="38"/>
    <w:link w:val="33--0"/>
    <w:qFormat/>
    <w:rsid w:val="000C748F"/>
  </w:style>
  <w:style w:type="character" w:customStyle="1" w:styleId="33--0">
    <w:name w:val="33 - перечень с - Знак"/>
    <w:link w:val="33--"/>
    <w:rsid w:val="000C748F"/>
    <w:rPr>
      <w:rFonts w:ascii="Arial" w:eastAsia="Times New Roman" w:hAnsi="Arial" w:cs="Arial"/>
      <w:szCs w:val="18"/>
    </w:rPr>
  </w:style>
  <w:style w:type="paragraph" w:customStyle="1" w:styleId="340">
    <w:name w:val="34 Рисунок"/>
    <w:basedOn w:val="38"/>
    <w:link w:val="341"/>
    <w:qFormat/>
    <w:rsid w:val="000C748F"/>
    <w:pPr>
      <w:spacing w:before="120" w:after="120"/>
      <w:ind w:firstLine="0"/>
      <w:jc w:val="center"/>
      <w:outlineLvl w:val="3"/>
    </w:pPr>
    <w:rPr>
      <w:b/>
      <w:sz w:val="18"/>
      <w:szCs w:val="16"/>
    </w:rPr>
  </w:style>
  <w:style w:type="character" w:customStyle="1" w:styleId="341">
    <w:name w:val="34 Рисунок Знак"/>
    <w:link w:val="340"/>
    <w:rsid w:val="000C748F"/>
    <w:rPr>
      <w:rFonts w:ascii="Arial" w:eastAsia="Times New Roman" w:hAnsi="Arial" w:cs="Arial"/>
      <w:b/>
      <w:sz w:val="18"/>
      <w:szCs w:val="16"/>
    </w:rPr>
  </w:style>
  <w:style w:type="paragraph" w:customStyle="1" w:styleId="222">
    <w:name w:val="2.2.2 Пункт"/>
    <w:basedOn w:val="28"/>
    <w:link w:val="2220"/>
    <w:qFormat/>
    <w:rsid w:val="000C748F"/>
    <w:pPr>
      <w:spacing w:after="80"/>
      <w:outlineLvl w:val="2"/>
    </w:pPr>
  </w:style>
  <w:style w:type="character" w:customStyle="1" w:styleId="2220">
    <w:name w:val="2.2.2 Пункт Знак"/>
    <w:link w:val="222"/>
    <w:rsid w:val="000C748F"/>
    <w:rPr>
      <w:rFonts w:ascii="Arial" w:eastAsia="Times New Roman" w:hAnsi="Arial" w:cs="Arial"/>
      <w:b/>
      <w:szCs w:val="18"/>
      <w:shd w:val="clear" w:color="auto" w:fill="FFFFFF"/>
    </w:rPr>
  </w:style>
  <w:style w:type="paragraph" w:customStyle="1" w:styleId="333">
    <w:name w:val="333 перечисление"/>
    <w:basedOn w:val="33--"/>
    <w:link w:val="3330"/>
    <w:autoRedefine/>
    <w:qFormat/>
    <w:rsid w:val="00D115EB"/>
    <w:pPr>
      <w:ind w:firstLine="567"/>
    </w:pPr>
  </w:style>
  <w:style w:type="character" w:customStyle="1" w:styleId="3330">
    <w:name w:val="333 перечисление Знак"/>
    <w:link w:val="333"/>
    <w:rsid w:val="00D115EB"/>
    <w:rPr>
      <w:rFonts w:eastAsia="Times New Roman"/>
      <w:szCs w:val="18"/>
    </w:rPr>
  </w:style>
  <w:style w:type="character" w:styleId="afffc">
    <w:name w:val="Placeholder Text"/>
    <w:uiPriority w:val="99"/>
    <w:semiHidden/>
    <w:rsid w:val="000C748F"/>
    <w:rPr>
      <w:color w:val="808080"/>
    </w:rPr>
  </w:style>
  <w:style w:type="paragraph" w:customStyle="1" w:styleId="2222">
    <w:name w:val="2.2.2.2"/>
    <w:link w:val="22220"/>
    <w:autoRedefine/>
    <w:qFormat/>
    <w:rsid w:val="00B26687"/>
    <w:pPr>
      <w:ind w:firstLine="397"/>
      <w:jc w:val="both"/>
      <w:outlineLvl w:val="3"/>
    </w:pPr>
    <w:rPr>
      <w:rFonts w:eastAsia="Times New Roman"/>
      <w:szCs w:val="18"/>
    </w:rPr>
  </w:style>
  <w:style w:type="character" w:customStyle="1" w:styleId="22220">
    <w:name w:val="2.2.2.2 Знак"/>
    <w:link w:val="2222"/>
    <w:rsid w:val="00B26687"/>
    <w:rPr>
      <w:rFonts w:eastAsia="Times New Roman"/>
      <w:szCs w:val="18"/>
    </w:rPr>
  </w:style>
  <w:style w:type="paragraph" w:customStyle="1" w:styleId="3333">
    <w:name w:val="333 3 Пример"/>
    <w:basedOn w:val="38"/>
    <w:link w:val="33330"/>
    <w:qFormat/>
    <w:rsid w:val="000C748F"/>
    <w:pPr>
      <w:ind w:left="426" w:firstLine="28"/>
    </w:pPr>
    <w:rPr>
      <w:b/>
      <w:i/>
      <w:sz w:val="18"/>
    </w:rPr>
  </w:style>
  <w:style w:type="character" w:customStyle="1" w:styleId="33330">
    <w:name w:val="333 3 Пример Знак"/>
    <w:link w:val="3333"/>
    <w:rsid w:val="000C748F"/>
    <w:rPr>
      <w:rFonts w:ascii="Arial" w:eastAsia="Times New Roman" w:hAnsi="Arial" w:cs="Arial"/>
      <w:b/>
      <w:i/>
      <w:sz w:val="18"/>
      <w:szCs w:val="18"/>
    </w:rPr>
  </w:style>
  <w:style w:type="table" w:customStyle="1" w:styleId="2a">
    <w:name w:val="Сетка таблицы2"/>
    <w:basedOn w:val="a5"/>
    <w:next w:val="af"/>
    <w:rsid w:val="000C748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a">
    <w:name w:val="3 таб.лев.верх"/>
    <w:basedOn w:val="38"/>
    <w:link w:val="3b"/>
    <w:qFormat/>
    <w:rsid w:val="000C748F"/>
    <w:pPr>
      <w:ind w:firstLine="0"/>
      <w:jc w:val="left"/>
    </w:pPr>
  </w:style>
  <w:style w:type="paragraph" w:customStyle="1" w:styleId="3c">
    <w:name w:val="3 таб.ц"/>
    <w:basedOn w:val="3a"/>
    <w:link w:val="3d"/>
    <w:qFormat/>
    <w:rsid w:val="000C748F"/>
    <w:pPr>
      <w:jc w:val="center"/>
    </w:pPr>
  </w:style>
  <w:style w:type="character" w:customStyle="1" w:styleId="3b">
    <w:name w:val="3 таб.лев.верх Знак"/>
    <w:link w:val="3a"/>
    <w:rsid w:val="000C748F"/>
    <w:rPr>
      <w:rFonts w:ascii="Arial" w:eastAsia="Times New Roman" w:hAnsi="Arial" w:cs="Arial"/>
      <w:szCs w:val="18"/>
    </w:rPr>
  </w:style>
  <w:style w:type="character" w:customStyle="1" w:styleId="3d">
    <w:name w:val="3 таб.ц Знак"/>
    <w:link w:val="3c"/>
    <w:rsid w:val="000C748F"/>
    <w:rPr>
      <w:rFonts w:ascii="Arial" w:eastAsia="Times New Roman" w:hAnsi="Arial" w:cs="Arial"/>
      <w:szCs w:val="18"/>
    </w:rPr>
  </w:style>
  <w:style w:type="paragraph" w:customStyle="1" w:styleId="911">
    <w:name w:val="9 1 Подчеркивание"/>
    <w:basedOn w:val="a3"/>
    <w:next w:val="a3"/>
    <w:link w:val="912"/>
    <w:qFormat/>
    <w:rsid w:val="00B71286"/>
    <w:pPr>
      <w:tabs>
        <w:tab w:val="right" w:leader="underscore" w:pos="10206"/>
      </w:tabs>
      <w:spacing w:after="100" w:line="240" w:lineRule="auto"/>
      <w:ind w:left="681" w:hanging="284"/>
    </w:pPr>
    <w:rPr>
      <w:rFonts w:ascii="Times New Roman" w:hAnsi="Times New Roman"/>
      <w:sz w:val="24"/>
    </w:rPr>
  </w:style>
  <w:style w:type="character" w:customStyle="1" w:styleId="912">
    <w:name w:val="9 1 Подчеркивание Знак"/>
    <w:link w:val="911"/>
    <w:rsid w:val="00B71286"/>
    <w:rPr>
      <w:rFonts w:ascii="Times New Roman" w:hAnsi="Times New Roman" w:cs="Arial"/>
      <w:sz w:val="24"/>
    </w:rPr>
  </w:style>
  <w:style w:type="paragraph" w:customStyle="1" w:styleId="93">
    <w:name w:val="93 подчеркивание"/>
    <w:basedOn w:val="92"/>
    <w:link w:val="930"/>
    <w:qFormat/>
    <w:rsid w:val="00B71286"/>
    <w:pPr>
      <w:numPr>
        <w:numId w:val="13"/>
      </w:numPr>
      <w:tabs>
        <w:tab w:val="right" w:leader="underscore" w:pos="9639"/>
        <w:tab w:val="right" w:leader="underscore" w:pos="10206"/>
      </w:tabs>
      <w:ind w:left="709" w:firstLine="0"/>
      <w:jc w:val="both"/>
    </w:pPr>
    <w:rPr>
      <w:rFonts w:ascii="Times New Roman" w:hAnsi="Times New Roman"/>
      <w:sz w:val="24"/>
      <w:szCs w:val="24"/>
    </w:rPr>
  </w:style>
  <w:style w:type="character" w:customStyle="1" w:styleId="930">
    <w:name w:val="93 подчеркивание Знак"/>
    <w:link w:val="93"/>
    <w:rsid w:val="00B71286"/>
    <w:rPr>
      <w:rFonts w:ascii="Times New Roman" w:hAnsi="Times New Roman"/>
      <w:sz w:val="24"/>
      <w:szCs w:val="24"/>
    </w:rPr>
  </w:style>
  <w:style w:type="paragraph" w:customStyle="1" w:styleId="99">
    <w:name w:val="99Без заголовк"/>
    <w:link w:val="990"/>
    <w:qFormat/>
    <w:rsid w:val="00B71286"/>
    <w:rPr>
      <w:rFonts w:eastAsia="Times New Roman"/>
      <w:b/>
      <w:bCs/>
      <w:i/>
      <w:iCs/>
    </w:rPr>
  </w:style>
  <w:style w:type="paragraph" w:customStyle="1" w:styleId="999">
    <w:name w:val="999"/>
    <w:basedOn w:val="aff9"/>
    <w:qFormat/>
    <w:rsid w:val="00B71286"/>
    <w:rPr>
      <w:rFonts w:ascii="Arial" w:eastAsia="MS Mincho" w:hAnsi="Arial"/>
    </w:rPr>
  </w:style>
  <w:style w:type="character" w:customStyle="1" w:styleId="990">
    <w:name w:val="99Без заголовк Знак"/>
    <w:link w:val="99"/>
    <w:rsid w:val="00B71286"/>
    <w:rPr>
      <w:rFonts w:ascii="Arial" w:eastAsia="Times New Roman" w:hAnsi="Arial" w:cs="Arial"/>
      <w:b/>
      <w:bCs/>
      <w:i/>
      <w:iCs/>
    </w:rPr>
  </w:style>
  <w:style w:type="paragraph" w:customStyle="1" w:styleId="931">
    <w:name w:val="9 3 Библиография"/>
    <w:basedOn w:val="a3"/>
    <w:link w:val="932"/>
    <w:qFormat/>
    <w:rsid w:val="000A6000"/>
    <w:pPr>
      <w:tabs>
        <w:tab w:val="num" w:pos="834"/>
      </w:tabs>
      <w:spacing w:after="0" w:line="240" w:lineRule="auto"/>
      <w:ind w:left="862" w:hanging="437"/>
      <w:jc w:val="both"/>
    </w:pPr>
    <w:rPr>
      <w:sz w:val="18"/>
      <w:szCs w:val="18"/>
    </w:rPr>
  </w:style>
  <w:style w:type="character" w:customStyle="1" w:styleId="932">
    <w:name w:val="9 3 Библиография Знак"/>
    <w:link w:val="931"/>
    <w:rsid w:val="000A6000"/>
    <w:rPr>
      <w:rFonts w:ascii="Arial" w:hAnsi="Arial" w:cs="Arial"/>
      <w:sz w:val="18"/>
      <w:szCs w:val="18"/>
      <w:lang w:eastAsia="en-US"/>
    </w:rPr>
  </w:style>
  <w:style w:type="paragraph" w:customStyle="1" w:styleId="84">
    <w:name w:val="8 Содержание"/>
    <w:basedOn w:val="a3"/>
    <w:link w:val="85"/>
    <w:qFormat/>
    <w:rsid w:val="00EA69E6"/>
    <w:pPr>
      <w:tabs>
        <w:tab w:val="left" w:pos="198"/>
        <w:tab w:val="right" w:leader="dot" w:pos="10206"/>
      </w:tabs>
      <w:spacing w:after="100" w:line="240" w:lineRule="auto"/>
    </w:pPr>
  </w:style>
  <w:style w:type="character" w:customStyle="1" w:styleId="85">
    <w:name w:val="8 Содержание Знак"/>
    <w:link w:val="84"/>
    <w:rsid w:val="00EA69E6"/>
    <w:rPr>
      <w:rFonts w:ascii="Arial" w:hAnsi="Arial" w:cs="Arial"/>
    </w:rPr>
  </w:style>
  <w:style w:type="paragraph" w:customStyle="1" w:styleId="ConsPlusNormal">
    <w:name w:val="ConsPlusNormal"/>
    <w:rsid w:val="008E3D0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1a">
    <w:name w:val="ОБЛОЖКА1"/>
    <w:basedOn w:val="a3"/>
    <w:rsid w:val="005B5A36"/>
    <w:pPr>
      <w:spacing w:after="0" w:line="240" w:lineRule="auto"/>
    </w:pPr>
    <w:rPr>
      <w:rFonts w:eastAsia="Times New Roman"/>
      <w:b/>
      <w:caps/>
      <w:sz w:val="28"/>
    </w:rPr>
  </w:style>
  <w:style w:type="paragraph" w:customStyle="1" w:styleId="--">
    <w:name w:val="ОБЛ-н-колон"/>
    <w:basedOn w:val="a3"/>
    <w:rsid w:val="005B5A36"/>
    <w:pPr>
      <w:spacing w:after="0" w:line="360" w:lineRule="auto"/>
    </w:pPr>
    <w:rPr>
      <w:rFonts w:eastAsia="Times New Roman"/>
      <w:b/>
      <w:sz w:val="24"/>
    </w:rPr>
  </w:style>
  <w:style w:type="paragraph" w:customStyle="1" w:styleId="-">
    <w:name w:val="Ст-обозначен"/>
    <w:basedOn w:val="1a"/>
    <w:rsid w:val="005B5A36"/>
    <w:pPr>
      <w:jc w:val="right"/>
    </w:pPr>
    <w:rPr>
      <w:spacing w:val="-2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9" Type="http://schemas.openxmlformats.org/officeDocument/2006/relationships/header" Target="header10.xml"/><Relationship Id="rId21" Type="http://schemas.openxmlformats.org/officeDocument/2006/relationships/image" Target="media/image4.png"/><Relationship Id="rId34" Type="http://schemas.openxmlformats.org/officeDocument/2006/relationships/header" Target="header7.xml"/><Relationship Id="rId42" Type="http://schemas.openxmlformats.org/officeDocument/2006/relationships/header" Target="header11.xml"/><Relationship Id="rId47" Type="http://schemas.openxmlformats.org/officeDocument/2006/relationships/header" Target="header14.xml"/><Relationship Id="rId50" Type="http://schemas.openxmlformats.org/officeDocument/2006/relationships/header" Target="header15.xml"/><Relationship Id="rId55" Type="http://schemas.openxmlformats.org/officeDocument/2006/relationships/header" Target="header18.xml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footer" Target="footer10.xml"/><Relationship Id="rId54" Type="http://schemas.openxmlformats.org/officeDocument/2006/relationships/header" Target="header17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footer" Target="footer5.xml"/><Relationship Id="rId37" Type="http://schemas.openxmlformats.org/officeDocument/2006/relationships/footer" Target="footer8.xml"/><Relationship Id="rId40" Type="http://schemas.openxmlformats.org/officeDocument/2006/relationships/footer" Target="footer9.xml"/><Relationship Id="rId45" Type="http://schemas.openxmlformats.org/officeDocument/2006/relationships/footer" Target="footer12.xml"/><Relationship Id="rId53" Type="http://schemas.openxmlformats.org/officeDocument/2006/relationships/footer" Target="footer16.xml"/><Relationship Id="rId58" Type="http://schemas.openxmlformats.org/officeDocument/2006/relationships/header" Target="header19.xml"/><Relationship Id="rId5" Type="http://schemas.microsoft.com/office/2007/relationships/stylesWithEffects" Target="stylesWithEffects.xml"/><Relationship Id="rId15" Type="http://schemas.openxmlformats.org/officeDocument/2006/relationships/header" Target="header4.xm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footer" Target="footer7.xml"/><Relationship Id="rId49" Type="http://schemas.openxmlformats.org/officeDocument/2006/relationships/footer" Target="footer14.xml"/><Relationship Id="rId57" Type="http://schemas.openxmlformats.org/officeDocument/2006/relationships/footer" Target="footer18.xml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31" Type="http://schemas.openxmlformats.org/officeDocument/2006/relationships/header" Target="header6.xml"/><Relationship Id="rId44" Type="http://schemas.openxmlformats.org/officeDocument/2006/relationships/footer" Target="footer11.xml"/><Relationship Id="rId52" Type="http://schemas.openxmlformats.org/officeDocument/2006/relationships/footer" Target="footer15.xml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eader" Target="header5.xml"/><Relationship Id="rId35" Type="http://schemas.openxmlformats.org/officeDocument/2006/relationships/header" Target="header8.xml"/><Relationship Id="rId43" Type="http://schemas.openxmlformats.org/officeDocument/2006/relationships/header" Target="header12.xml"/><Relationship Id="rId48" Type="http://schemas.openxmlformats.org/officeDocument/2006/relationships/footer" Target="footer13.xml"/><Relationship Id="rId56" Type="http://schemas.openxmlformats.org/officeDocument/2006/relationships/footer" Target="footer17.xml"/><Relationship Id="rId8" Type="http://schemas.openxmlformats.org/officeDocument/2006/relationships/footnotes" Target="footnotes.xml"/><Relationship Id="rId51" Type="http://schemas.openxmlformats.org/officeDocument/2006/relationships/header" Target="header16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33" Type="http://schemas.openxmlformats.org/officeDocument/2006/relationships/footer" Target="footer6.xml"/><Relationship Id="rId38" Type="http://schemas.openxmlformats.org/officeDocument/2006/relationships/header" Target="header9.xml"/><Relationship Id="rId46" Type="http://schemas.openxmlformats.org/officeDocument/2006/relationships/header" Target="header13.xml"/><Relationship Id="rId59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3B20A-CC1F-4261-A674-5558B3858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118</Pages>
  <Words>38925</Words>
  <Characters>221878</Characters>
  <Application>Microsoft Office Word</Application>
  <DocSecurity>0</DocSecurity>
  <Lines>1848</Lines>
  <Paragraphs>520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GIS</Company>
  <LinksUpToDate>false</LinksUpToDate>
  <CharactersWithSpaces>260283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Ugnachova</dc:creator>
  <cp:lastModifiedBy>Угначева Нина Владимировна</cp:lastModifiedBy>
  <cp:revision>8</cp:revision>
  <cp:lastPrinted>2017-08-22T06:38:00Z</cp:lastPrinted>
  <dcterms:created xsi:type="dcterms:W3CDTF">2023-06-26T11:14:00Z</dcterms:created>
  <dcterms:modified xsi:type="dcterms:W3CDTF">2023-06-26T11:26:00Z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