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5D" w:rsidRPr="009F703C" w:rsidRDefault="00361D5D" w:rsidP="00E67F6B">
      <w:pPr>
        <w:pStyle w:val="afffe"/>
        <w:jc w:val="center"/>
        <w:rPr>
          <w:sz w:val="22"/>
          <w:szCs w:val="22"/>
          <w:lang w:val="ru-RU"/>
        </w:rPr>
      </w:pPr>
      <w:bookmarkStart w:id="0" w:name="_Toc159834387"/>
      <w:r w:rsidRPr="009F703C">
        <w:rPr>
          <w:sz w:val="22"/>
          <w:szCs w:val="22"/>
        </w:rPr>
        <w:t>Земельно-информационная</w:t>
      </w:r>
      <w:r w:rsidR="00D72BF2" w:rsidRPr="009F703C">
        <w:rPr>
          <w:sz w:val="22"/>
          <w:szCs w:val="22"/>
        </w:rPr>
        <w:t xml:space="preserve"> </w:t>
      </w:r>
      <w:r w:rsidRPr="009F703C">
        <w:rPr>
          <w:sz w:val="22"/>
          <w:szCs w:val="22"/>
        </w:rPr>
        <w:t>система</w:t>
      </w:r>
      <w:r w:rsidR="00D72BF2" w:rsidRPr="009F703C">
        <w:rPr>
          <w:sz w:val="22"/>
          <w:szCs w:val="22"/>
        </w:rPr>
        <w:t xml:space="preserve"> </w:t>
      </w:r>
      <w:r w:rsidRPr="009F703C">
        <w:rPr>
          <w:sz w:val="22"/>
          <w:szCs w:val="22"/>
        </w:rPr>
        <w:t>Республики</w:t>
      </w:r>
      <w:r w:rsidR="00D72BF2" w:rsidRPr="009F703C">
        <w:rPr>
          <w:sz w:val="22"/>
          <w:szCs w:val="22"/>
        </w:rPr>
        <w:t xml:space="preserve"> </w:t>
      </w:r>
      <w:r w:rsidRPr="009F703C">
        <w:rPr>
          <w:sz w:val="22"/>
          <w:szCs w:val="22"/>
        </w:rPr>
        <w:t>Беларусь</w:t>
      </w:r>
      <w:r w:rsidR="001A6E07" w:rsidRPr="009F703C">
        <w:rPr>
          <w:sz w:val="22"/>
          <w:szCs w:val="22"/>
        </w:rPr>
        <w:br/>
      </w:r>
      <w:r w:rsidRPr="009F703C">
        <w:rPr>
          <w:sz w:val="22"/>
          <w:szCs w:val="22"/>
        </w:rPr>
        <w:t>ПОРЯДОК</w:t>
      </w:r>
      <w:r w:rsidR="00D72BF2" w:rsidRPr="009F703C">
        <w:rPr>
          <w:sz w:val="22"/>
          <w:szCs w:val="22"/>
        </w:rPr>
        <w:t xml:space="preserve"> </w:t>
      </w:r>
      <w:r w:rsidRPr="009F703C">
        <w:rPr>
          <w:sz w:val="22"/>
          <w:szCs w:val="22"/>
        </w:rPr>
        <w:t>СОЗДАНИЯ</w:t>
      </w:r>
      <w:r w:rsidR="004B46FB" w:rsidRPr="009F703C">
        <w:rPr>
          <w:sz w:val="22"/>
          <w:szCs w:val="22"/>
          <w:lang w:val="ru-RU"/>
        </w:rPr>
        <w:t>,</w:t>
      </w:r>
      <w:r w:rsidR="00D72BF2" w:rsidRPr="009F703C">
        <w:rPr>
          <w:sz w:val="22"/>
          <w:szCs w:val="22"/>
        </w:rPr>
        <w:t xml:space="preserve"> </w:t>
      </w:r>
      <w:r w:rsidRPr="009F703C">
        <w:rPr>
          <w:sz w:val="22"/>
          <w:szCs w:val="22"/>
        </w:rPr>
        <w:t>ВЕДЕНИЯ</w:t>
      </w:r>
      <w:r w:rsidR="00D72BF2" w:rsidRPr="009F703C">
        <w:rPr>
          <w:sz w:val="22"/>
          <w:szCs w:val="22"/>
          <w:lang w:val="ru-RU"/>
        </w:rPr>
        <w:t xml:space="preserve"> </w:t>
      </w:r>
      <w:r w:rsidR="004B46FB" w:rsidRPr="009F703C">
        <w:rPr>
          <w:sz w:val="22"/>
          <w:szCs w:val="22"/>
        </w:rPr>
        <w:t>(ЭКСПЛУАТАЦИИ и</w:t>
      </w:r>
      <w:r w:rsidR="00D72BF2" w:rsidRPr="009F703C">
        <w:rPr>
          <w:sz w:val="22"/>
          <w:szCs w:val="22"/>
        </w:rPr>
        <w:t xml:space="preserve"> </w:t>
      </w:r>
      <w:r w:rsidRPr="009F703C">
        <w:rPr>
          <w:sz w:val="22"/>
          <w:szCs w:val="22"/>
        </w:rPr>
        <w:t>ОБНОВЛЕНИЯ)</w:t>
      </w:r>
    </w:p>
    <w:p w:rsidR="00361D5D" w:rsidRPr="009F703C" w:rsidRDefault="00361D5D" w:rsidP="001A6E07">
      <w:pPr>
        <w:pStyle w:val="afffe"/>
        <w:spacing w:before="120"/>
        <w:jc w:val="center"/>
        <w:rPr>
          <w:sz w:val="22"/>
          <w:szCs w:val="22"/>
        </w:rPr>
      </w:pPr>
      <w:r w:rsidRPr="009F703C">
        <w:rPr>
          <w:sz w:val="22"/>
          <w:szCs w:val="22"/>
        </w:rPr>
        <w:t>Зямельна-iнфармацыйная</w:t>
      </w:r>
      <w:r w:rsidR="00D72BF2" w:rsidRPr="009F703C">
        <w:rPr>
          <w:sz w:val="22"/>
          <w:szCs w:val="22"/>
        </w:rPr>
        <w:t xml:space="preserve"> </w:t>
      </w:r>
      <w:r w:rsidRPr="009F703C">
        <w:rPr>
          <w:sz w:val="22"/>
          <w:szCs w:val="22"/>
        </w:rPr>
        <w:t>сiстэма</w:t>
      </w:r>
      <w:r w:rsidR="00D72BF2" w:rsidRPr="009F703C">
        <w:rPr>
          <w:sz w:val="22"/>
          <w:szCs w:val="22"/>
        </w:rPr>
        <w:t xml:space="preserve"> </w:t>
      </w:r>
      <w:r w:rsidRPr="009F703C">
        <w:rPr>
          <w:sz w:val="22"/>
          <w:szCs w:val="22"/>
        </w:rPr>
        <w:t>Рэспублiкi</w:t>
      </w:r>
      <w:r w:rsidR="00D72BF2" w:rsidRPr="009F703C">
        <w:rPr>
          <w:sz w:val="22"/>
          <w:szCs w:val="22"/>
        </w:rPr>
        <w:t xml:space="preserve"> </w:t>
      </w:r>
      <w:r w:rsidRPr="009F703C">
        <w:rPr>
          <w:sz w:val="22"/>
          <w:szCs w:val="22"/>
        </w:rPr>
        <w:t>Беларусь</w:t>
      </w:r>
      <w:r w:rsidR="001A6E07" w:rsidRPr="009F703C">
        <w:rPr>
          <w:sz w:val="22"/>
          <w:szCs w:val="22"/>
        </w:rPr>
        <w:br/>
      </w:r>
      <w:r w:rsidRPr="009F703C">
        <w:rPr>
          <w:sz w:val="22"/>
          <w:szCs w:val="22"/>
        </w:rPr>
        <w:t>ПАРАДАК</w:t>
      </w:r>
      <w:r w:rsidR="00D72BF2" w:rsidRPr="009F703C">
        <w:rPr>
          <w:sz w:val="22"/>
          <w:szCs w:val="22"/>
        </w:rPr>
        <w:t xml:space="preserve"> </w:t>
      </w:r>
      <w:r w:rsidRPr="009F703C">
        <w:rPr>
          <w:sz w:val="22"/>
          <w:szCs w:val="22"/>
        </w:rPr>
        <w:t>СТВАРЭННЯ</w:t>
      </w:r>
      <w:r w:rsidR="004B46FB" w:rsidRPr="009F703C">
        <w:rPr>
          <w:sz w:val="22"/>
          <w:szCs w:val="22"/>
          <w:lang w:val="ru-RU"/>
        </w:rPr>
        <w:t>,</w:t>
      </w:r>
      <w:r w:rsidR="00D72BF2" w:rsidRPr="009F703C">
        <w:rPr>
          <w:sz w:val="22"/>
          <w:szCs w:val="22"/>
        </w:rPr>
        <w:t xml:space="preserve"> </w:t>
      </w:r>
      <w:r w:rsidRPr="009F703C">
        <w:rPr>
          <w:sz w:val="22"/>
          <w:szCs w:val="22"/>
        </w:rPr>
        <w:t>ВЯДЗЕННЯ</w:t>
      </w:r>
      <w:r w:rsidR="001A6E07" w:rsidRPr="009F703C">
        <w:rPr>
          <w:sz w:val="22"/>
          <w:szCs w:val="22"/>
        </w:rPr>
        <w:br/>
      </w:r>
      <w:r w:rsidRPr="009F703C">
        <w:rPr>
          <w:sz w:val="22"/>
          <w:szCs w:val="22"/>
        </w:rPr>
        <w:t>(ЭКСПЛУАТАЦЫІ</w:t>
      </w:r>
      <w:r w:rsidR="004B46FB" w:rsidRPr="009F703C">
        <w:rPr>
          <w:sz w:val="22"/>
          <w:szCs w:val="22"/>
          <w:lang w:val="ru-RU"/>
        </w:rPr>
        <w:t xml:space="preserve"> </w:t>
      </w:r>
      <w:r w:rsidR="004B46FB" w:rsidRPr="009F703C">
        <w:rPr>
          <w:sz w:val="22"/>
          <w:szCs w:val="22"/>
          <w:lang w:val="en-US"/>
        </w:rPr>
        <w:t>I</w:t>
      </w:r>
      <w:r w:rsidR="00D72BF2" w:rsidRPr="009F703C">
        <w:rPr>
          <w:sz w:val="22"/>
          <w:szCs w:val="22"/>
        </w:rPr>
        <w:t xml:space="preserve"> </w:t>
      </w:r>
      <w:r w:rsidRPr="009F703C">
        <w:rPr>
          <w:sz w:val="22"/>
          <w:szCs w:val="22"/>
        </w:rPr>
        <w:t>АБНАЎЛЕННЯ)</w:t>
      </w:r>
    </w:p>
    <w:p w:rsidR="00361D5D" w:rsidRPr="009F703C" w:rsidRDefault="005A66DC" w:rsidP="00A665AE">
      <w:pPr>
        <w:pStyle w:val="affff"/>
        <w:spacing w:beforeLines="90" w:before="216" w:after="0"/>
        <w:ind w:firstLine="0"/>
        <w:rPr>
          <w:noProof/>
        </w:rPr>
      </w:pPr>
      <w:r w:rsidRPr="009F703C">
        <w:rPr>
          <w:noProof/>
        </w:rPr>
        <w:t>В</w:t>
      </w:r>
      <w:r w:rsidR="00361D5D" w:rsidRPr="009F703C">
        <w:rPr>
          <w:noProof/>
        </w:rPr>
        <w:t>ведено</w:t>
      </w:r>
      <w:r w:rsidR="00D72BF2" w:rsidRPr="009F703C">
        <w:rPr>
          <w:noProof/>
        </w:rPr>
        <w:t xml:space="preserve"> </w:t>
      </w:r>
      <w:r w:rsidR="00361D5D" w:rsidRPr="009F703C">
        <w:rPr>
          <w:noProof/>
        </w:rPr>
        <w:t>в</w:t>
      </w:r>
      <w:r w:rsidR="00D72BF2" w:rsidRPr="009F703C">
        <w:rPr>
          <w:noProof/>
        </w:rPr>
        <w:t xml:space="preserve"> </w:t>
      </w:r>
      <w:r w:rsidR="00361D5D" w:rsidRPr="009F703C">
        <w:rPr>
          <w:noProof/>
        </w:rPr>
        <w:t>действие</w:t>
      </w:r>
      <w:r w:rsidR="00D72BF2" w:rsidRPr="009F703C">
        <w:rPr>
          <w:noProof/>
        </w:rPr>
        <w:t xml:space="preserve"> </w:t>
      </w:r>
      <w:r w:rsidR="00361D5D" w:rsidRPr="009F703C">
        <w:rPr>
          <w:noProof/>
        </w:rPr>
        <w:t>приказом</w:t>
      </w:r>
      <w:r w:rsidR="00D72BF2" w:rsidRPr="009F703C">
        <w:rPr>
          <w:noProof/>
        </w:rPr>
        <w:t xml:space="preserve"> </w:t>
      </w:r>
      <w:r w:rsidR="00361D5D" w:rsidRPr="009F703C">
        <w:rPr>
          <w:noProof/>
        </w:rPr>
        <w:t>Государственного</w:t>
      </w:r>
      <w:r w:rsidR="00D72BF2" w:rsidRPr="009F703C">
        <w:rPr>
          <w:noProof/>
        </w:rPr>
        <w:t xml:space="preserve"> </w:t>
      </w:r>
      <w:r w:rsidR="00361D5D" w:rsidRPr="009F703C">
        <w:rPr>
          <w:noProof/>
        </w:rPr>
        <w:t>комитета</w:t>
      </w:r>
      <w:r w:rsidR="00D72BF2" w:rsidRPr="009F703C">
        <w:rPr>
          <w:noProof/>
        </w:rPr>
        <w:t xml:space="preserve"> </w:t>
      </w:r>
      <w:r w:rsidR="00361D5D" w:rsidRPr="009F703C">
        <w:rPr>
          <w:noProof/>
        </w:rPr>
        <w:t>по</w:t>
      </w:r>
      <w:r w:rsidR="00D72BF2" w:rsidRPr="009F703C">
        <w:rPr>
          <w:noProof/>
        </w:rPr>
        <w:t xml:space="preserve"> </w:t>
      </w:r>
      <w:r w:rsidR="00361D5D" w:rsidRPr="009F703C">
        <w:rPr>
          <w:noProof/>
        </w:rPr>
        <w:t>имуществу</w:t>
      </w:r>
      <w:r w:rsidR="00D72BF2" w:rsidRPr="009F703C">
        <w:rPr>
          <w:noProof/>
        </w:rPr>
        <w:t xml:space="preserve"> </w:t>
      </w:r>
      <w:r w:rsidR="00361D5D" w:rsidRPr="009F703C">
        <w:rPr>
          <w:noProof/>
        </w:rPr>
        <w:t>Республики</w:t>
      </w:r>
      <w:r w:rsidR="00D72BF2" w:rsidRPr="009F703C">
        <w:rPr>
          <w:noProof/>
        </w:rPr>
        <w:t xml:space="preserve"> </w:t>
      </w:r>
      <w:r w:rsidR="00361D5D" w:rsidRPr="009F703C">
        <w:rPr>
          <w:noProof/>
        </w:rPr>
        <w:t>Беларусь</w:t>
      </w:r>
      <w:r w:rsidR="00703B9D" w:rsidRPr="009F703C">
        <w:rPr>
          <w:noProof/>
        </w:rPr>
        <w:t xml:space="preserve"> </w:t>
      </w:r>
      <w:r w:rsidR="00703B9D" w:rsidRPr="009F703C">
        <w:rPr>
          <w:noProof/>
        </w:rPr>
        <w:br/>
      </w:r>
      <w:r w:rsidR="00361D5D" w:rsidRPr="009F703C">
        <w:t>от</w:t>
      </w:r>
      <w:r w:rsidR="00D72BF2" w:rsidRPr="009F703C">
        <w:t xml:space="preserve"> </w:t>
      </w:r>
      <w:r w:rsidR="008E0D19" w:rsidRPr="009F703C">
        <w:rPr>
          <w:lang w:val="en-US"/>
        </w:rPr>
        <w:t>XX</w:t>
      </w:r>
      <w:r w:rsidR="00EC339C" w:rsidRPr="009F703C">
        <w:t>.</w:t>
      </w:r>
      <w:r w:rsidR="008E0D19" w:rsidRPr="009F703C">
        <w:rPr>
          <w:lang w:val="en-US"/>
        </w:rPr>
        <w:t>XX</w:t>
      </w:r>
      <w:r w:rsidR="00EC339C" w:rsidRPr="009F703C">
        <w:t>.202</w:t>
      </w:r>
      <w:r w:rsidR="008E0D19" w:rsidRPr="009F703C">
        <w:rPr>
          <w:lang w:val="en-US"/>
        </w:rPr>
        <w:t>X</w:t>
      </w:r>
      <w:r w:rsidR="00D72BF2" w:rsidRPr="009F703C">
        <w:t xml:space="preserve"> </w:t>
      </w:r>
      <w:r w:rsidR="00361D5D" w:rsidRPr="009F703C">
        <w:t>№</w:t>
      </w:r>
      <w:r w:rsidR="00D72BF2" w:rsidRPr="009F703C">
        <w:t xml:space="preserve"> </w:t>
      </w:r>
      <w:r w:rsidR="008E0D19" w:rsidRPr="009F703C">
        <w:rPr>
          <w:lang w:val="en-US"/>
        </w:rPr>
        <w:t>XX</w:t>
      </w:r>
    </w:p>
    <w:p w:rsidR="00361D5D" w:rsidRPr="009F703C" w:rsidRDefault="00361D5D" w:rsidP="00A367FA">
      <w:pPr>
        <w:pStyle w:val="affff0"/>
        <w:spacing w:before="360" w:after="0"/>
        <w:rPr>
          <w:noProof/>
        </w:rPr>
      </w:pPr>
      <w:r w:rsidRPr="009F703C">
        <w:rPr>
          <w:noProof/>
        </w:rPr>
        <w:t>Дата</w:t>
      </w:r>
      <w:r w:rsidR="00D72BF2" w:rsidRPr="009F703C">
        <w:rPr>
          <w:noProof/>
        </w:rPr>
        <w:t xml:space="preserve"> </w:t>
      </w:r>
      <w:r w:rsidRPr="009F703C">
        <w:rPr>
          <w:noProof/>
        </w:rPr>
        <w:t>введения</w:t>
      </w:r>
      <w:r w:rsidR="00D72BF2" w:rsidRPr="009F703C">
        <w:rPr>
          <w:noProof/>
        </w:rPr>
        <w:t xml:space="preserve"> </w:t>
      </w:r>
      <w:r w:rsidR="00A665AE" w:rsidRPr="009F703C">
        <w:rPr>
          <w:noProof/>
        </w:rPr>
        <w:t>202</w:t>
      </w:r>
      <w:r w:rsidR="008E0D19" w:rsidRPr="009F703C">
        <w:rPr>
          <w:noProof/>
          <w:lang w:val="en-US"/>
        </w:rPr>
        <w:t>X</w:t>
      </w:r>
      <w:r w:rsidR="00A665AE" w:rsidRPr="009F703C">
        <w:rPr>
          <w:rFonts w:eastAsia="Times New Roman"/>
          <w:bCs/>
          <w:lang w:eastAsia="ru-RU"/>
        </w:rPr>
        <w:t>–</w:t>
      </w:r>
      <w:r w:rsidR="008E0D19" w:rsidRPr="009F703C">
        <w:rPr>
          <w:noProof/>
          <w:lang w:val="en-US"/>
        </w:rPr>
        <w:t>XX</w:t>
      </w:r>
      <w:r w:rsidR="00A665AE" w:rsidRPr="009F703C">
        <w:rPr>
          <w:rFonts w:eastAsia="Times New Roman"/>
          <w:bCs/>
          <w:lang w:eastAsia="ru-RU"/>
        </w:rPr>
        <w:t>–</w:t>
      </w:r>
      <w:r w:rsidR="008E0D19" w:rsidRPr="009F703C">
        <w:rPr>
          <w:noProof/>
          <w:lang w:val="en-US"/>
        </w:rPr>
        <w:t>XX</w:t>
      </w:r>
    </w:p>
    <w:p w:rsidR="008C1B5D" w:rsidRPr="009F703C" w:rsidRDefault="008C1B5D" w:rsidP="00703B9D">
      <w:pPr>
        <w:pStyle w:val="1"/>
        <w:spacing w:before="220" w:after="0"/>
        <w:ind w:firstLine="397"/>
        <w:rPr>
          <w:b w:val="0"/>
          <w:sz w:val="20"/>
          <w:szCs w:val="20"/>
        </w:rPr>
      </w:pPr>
      <w:bookmarkStart w:id="1" w:name="_Ref104267678"/>
      <w:bookmarkStart w:id="2" w:name="_Toc104884796"/>
      <w:bookmarkStart w:id="3" w:name="_Toc104968558"/>
      <w:bookmarkStart w:id="4" w:name="_Toc105386150"/>
      <w:bookmarkStart w:id="5" w:name="_Toc105584892"/>
      <w:bookmarkStart w:id="6" w:name="_Toc111355844"/>
      <w:bookmarkEnd w:id="0"/>
      <w:r w:rsidRPr="009F703C">
        <w:rPr>
          <w:b w:val="0"/>
          <w:sz w:val="20"/>
          <w:szCs w:val="20"/>
        </w:rPr>
        <w:t>Раздел</w:t>
      </w:r>
      <w:r w:rsidR="00D72BF2" w:rsidRPr="009F703C">
        <w:rPr>
          <w:b w:val="0"/>
          <w:sz w:val="20"/>
          <w:szCs w:val="20"/>
        </w:rPr>
        <w:t xml:space="preserve"> </w:t>
      </w:r>
      <w:r w:rsidR="000525A3" w:rsidRPr="009F703C">
        <w:rPr>
          <w:b w:val="0"/>
          <w:sz w:val="20"/>
          <w:szCs w:val="20"/>
        </w:rPr>
        <w:t>2</w:t>
      </w:r>
      <w:r w:rsidR="004A4C70">
        <w:rPr>
          <w:b w:val="0"/>
          <w:sz w:val="20"/>
          <w:szCs w:val="20"/>
        </w:rPr>
        <w:t>.</w:t>
      </w:r>
      <w:r w:rsidR="000525A3" w:rsidRPr="009F703C">
        <w:rPr>
          <w:b w:val="0"/>
          <w:sz w:val="20"/>
          <w:szCs w:val="20"/>
        </w:rPr>
        <w:t xml:space="preserve"> </w:t>
      </w:r>
      <w:r w:rsidR="004A4C70">
        <w:rPr>
          <w:b w:val="0"/>
          <w:sz w:val="20"/>
          <w:szCs w:val="20"/>
        </w:rPr>
        <w:t>Д</w:t>
      </w:r>
      <w:r w:rsidRPr="009F703C">
        <w:rPr>
          <w:b w:val="0"/>
          <w:sz w:val="20"/>
          <w:szCs w:val="20"/>
        </w:rPr>
        <w:t>ополнить</w:t>
      </w:r>
      <w:r w:rsidR="00D72BF2" w:rsidRPr="009F703C">
        <w:rPr>
          <w:b w:val="0"/>
          <w:sz w:val="20"/>
          <w:szCs w:val="20"/>
        </w:rPr>
        <w:t xml:space="preserve"> </w:t>
      </w:r>
      <w:r w:rsidR="000525A3" w:rsidRPr="009F703C">
        <w:rPr>
          <w:b w:val="0"/>
          <w:sz w:val="20"/>
          <w:szCs w:val="20"/>
        </w:rPr>
        <w:t>нормативной ссылкой:</w:t>
      </w:r>
    </w:p>
    <w:p w:rsidR="00093F3C" w:rsidRPr="009F703C" w:rsidRDefault="008C1B5D" w:rsidP="006401F5">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w:t>
      </w:r>
      <w:r w:rsidR="000525A3" w:rsidRPr="009F703C">
        <w:rPr>
          <w:rFonts w:ascii="Arial" w:eastAsia="Arial Unicode MS" w:hAnsi="Arial" w:cs="Arial"/>
          <w:sz w:val="20"/>
          <w:szCs w:val="20"/>
        </w:rPr>
        <w:t>ТКП 302-2025 (33520) Кадастровая оценка сельскохозяйственных земель. Технология работ.</w:t>
      </w:r>
      <w:r w:rsidR="00B67EDA" w:rsidRPr="009F703C">
        <w:rPr>
          <w:rFonts w:ascii="Arial" w:eastAsia="Arial Unicode MS" w:hAnsi="Arial" w:cs="Arial"/>
          <w:sz w:val="20"/>
          <w:szCs w:val="20"/>
        </w:rPr>
        <w:t>».</w:t>
      </w:r>
    </w:p>
    <w:p w:rsidR="00885FC3" w:rsidRPr="009F703C" w:rsidRDefault="00885FC3" w:rsidP="006401F5">
      <w:pPr>
        <w:spacing w:after="0" w:line="240" w:lineRule="auto"/>
        <w:ind w:firstLine="397"/>
        <w:jc w:val="both"/>
        <w:rPr>
          <w:rFonts w:ascii="Arial" w:eastAsia="Arial Unicode MS" w:hAnsi="Arial" w:cs="Arial"/>
          <w:sz w:val="20"/>
          <w:szCs w:val="20"/>
        </w:rPr>
      </w:pPr>
    </w:p>
    <w:p w:rsidR="00303AF9" w:rsidRPr="009F703C" w:rsidRDefault="00303AF9" w:rsidP="00303AF9">
      <w:pPr>
        <w:pStyle w:val="1"/>
        <w:spacing w:before="0" w:after="0"/>
        <w:ind w:firstLine="397"/>
        <w:rPr>
          <w:b w:val="0"/>
          <w:sz w:val="20"/>
          <w:szCs w:val="20"/>
        </w:rPr>
      </w:pPr>
      <w:r w:rsidRPr="009F703C">
        <w:rPr>
          <w:b w:val="0"/>
          <w:sz w:val="20"/>
          <w:szCs w:val="20"/>
        </w:rPr>
        <w:t>Раздел 3. Дополнить терминологической статьей 3.26а:</w:t>
      </w:r>
    </w:p>
    <w:p w:rsidR="00303AF9" w:rsidRPr="009F703C" w:rsidRDefault="00303AF9" w:rsidP="00303AF9">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w:t>
      </w:r>
      <w:r w:rsidRPr="009F703C">
        <w:rPr>
          <w:rFonts w:ascii="Arial" w:eastAsia="Arial Unicode MS" w:hAnsi="Arial" w:cs="Arial"/>
          <w:b/>
          <w:sz w:val="20"/>
          <w:szCs w:val="20"/>
        </w:rPr>
        <w:t>3.26а сличение сельскохозяйственных земель:</w:t>
      </w:r>
      <w:r w:rsidRPr="009F703C">
        <w:rPr>
          <w:rFonts w:ascii="Arial" w:eastAsia="Arial Unicode MS" w:hAnsi="Arial" w:cs="Arial"/>
          <w:sz w:val="20"/>
          <w:szCs w:val="20"/>
        </w:rPr>
        <w:t xml:space="preserve"> Сравнение на основе земельно-информационной системы Республики Беларусь земельных контуров сельскохозяйственных земель сельскохозяйственного назначения с данными дистанционного зондирования Земли, полученными после создания или обновления земельно-информационной системы Республики Беларусь, для выявления признаков изменения их фактического состояния и характера использования, выполняемое при обновлении земельно-информационной системы Республики Беларусь.».</w:t>
      </w:r>
    </w:p>
    <w:p w:rsidR="00303AF9" w:rsidRPr="009F703C" w:rsidRDefault="00303AF9" w:rsidP="00303AF9">
      <w:pPr>
        <w:spacing w:after="0" w:line="240" w:lineRule="auto"/>
        <w:ind w:firstLine="397"/>
        <w:jc w:val="both"/>
        <w:rPr>
          <w:rFonts w:ascii="Arial" w:eastAsia="Arial Unicode MS" w:hAnsi="Arial" w:cs="Arial"/>
          <w:sz w:val="20"/>
          <w:szCs w:val="20"/>
        </w:rPr>
      </w:pPr>
    </w:p>
    <w:p w:rsidR="00093F3C" w:rsidRPr="009F703C" w:rsidRDefault="004D0B2B" w:rsidP="004D0B2B">
      <w:pPr>
        <w:pStyle w:val="1"/>
        <w:spacing w:before="0" w:after="0"/>
        <w:ind w:firstLine="397"/>
        <w:rPr>
          <w:b w:val="0"/>
          <w:sz w:val="20"/>
          <w:szCs w:val="20"/>
        </w:rPr>
      </w:pPr>
      <w:r w:rsidRPr="009F703C">
        <w:rPr>
          <w:b w:val="0"/>
          <w:sz w:val="20"/>
          <w:szCs w:val="20"/>
        </w:rPr>
        <w:t>Раздел 3. Терминологическую статью 3.33 изложить в новой редакции:</w:t>
      </w:r>
    </w:p>
    <w:p w:rsidR="00093F3C" w:rsidRPr="009F703C" w:rsidRDefault="00C51909" w:rsidP="006401F5">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w:t>
      </w:r>
      <w:r w:rsidRPr="009F703C">
        <w:rPr>
          <w:rFonts w:ascii="Arial" w:eastAsia="Arial Unicode MS" w:hAnsi="Arial" w:cs="Arial"/>
          <w:b/>
          <w:sz w:val="20"/>
          <w:szCs w:val="20"/>
        </w:rPr>
        <w:t>3.33 экспликация земель:</w:t>
      </w:r>
      <w:r w:rsidR="00303AF9" w:rsidRPr="009F703C">
        <w:rPr>
          <w:rFonts w:ascii="Arial" w:eastAsia="Arial Unicode MS" w:hAnsi="Arial" w:cs="Arial"/>
          <w:sz w:val="20"/>
          <w:szCs w:val="20"/>
        </w:rPr>
        <w:t xml:space="preserve"> И</w:t>
      </w:r>
      <w:r w:rsidRPr="009F703C">
        <w:rPr>
          <w:rFonts w:ascii="Arial" w:eastAsia="Arial Unicode MS" w:hAnsi="Arial" w:cs="Arial"/>
          <w:sz w:val="20"/>
          <w:szCs w:val="20"/>
        </w:rPr>
        <w:t>сходная (базовая) форма государственного кадастрового учета земель в табличном виде, характеризующая состав и распределение земель по видам (подвидам, разновидностям) земель в границах одного или нескольких земельных участков с единым целевым назначением, предоставленных землепользователю, подготовка которой выполняется с использованием информационного слоя «Виды земель по результатам обновления ЗИС</w:t>
      </w:r>
      <w:r w:rsidR="007C1497" w:rsidRPr="009F703C">
        <w:rPr>
          <w:rFonts w:ascii="Arial" w:eastAsia="Arial Unicode MS" w:hAnsi="Arial" w:cs="Arial"/>
          <w:sz w:val="20"/>
          <w:szCs w:val="20"/>
        </w:rPr>
        <w:t>»</w:t>
      </w:r>
      <w:r w:rsidR="00885FC3" w:rsidRPr="009F703C">
        <w:rPr>
          <w:rFonts w:ascii="Arial" w:eastAsia="Arial Unicode MS" w:hAnsi="Arial" w:cs="Arial"/>
          <w:sz w:val="20"/>
          <w:szCs w:val="20"/>
        </w:rPr>
        <w:t>.</w:t>
      </w:r>
      <w:r w:rsidRPr="009F703C">
        <w:rPr>
          <w:rFonts w:ascii="Arial" w:eastAsia="Arial Unicode MS" w:hAnsi="Arial" w:cs="Arial"/>
          <w:sz w:val="20"/>
          <w:szCs w:val="20"/>
        </w:rPr>
        <w:t>».</w:t>
      </w:r>
    </w:p>
    <w:p w:rsidR="00885FC3" w:rsidRPr="009F703C" w:rsidRDefault="00885FC3" w:rsidP="006401F5">
      <w:pPr>
        <w:spacing w:after="0" w:line="240" w:lineRule="auto"/>
        <w:ind w:firstLine="397"/>
        <w:jc w:val="both"/>
        <w:rPr>
          <w:rFonts w:ascii="Arial" w:eastAsia="Arial Unicode MS" w:hAnsi="Arial" w:cs="Arial"/>
          <w:sz w:val="20"/>
          <w:szCs w:val="20"/>
        </w:rPr>
      </w:pPr>
    </w:p>
    <w:p w:rsidR="007E6010" w:rsidRPr="009F703C" w:rsidRDefault="004D0B2B" w:rsidP="00582507">
      <w:pPr>
        <w:pStyle w:val="1"/>
        <w:spacing w:before="0" w:after="0"/>
        <w:ind w:firstLine="397"/>
        <w:rPr>
          <w:b w:val="0"/>
          <w:sz w:val="20"/>
          <w:szCs w:val="20"/>
        </w:rPr>
      </w:pPr>
      <w:r w:rsidRPr="009F703C">
        <w:rPr>
          <w:b w:val="0"/>
          <w:sz w:val="20"/>
          <w:szCs w:val="20"/>
        </w:rPr>
        <w:t xml:space="preserve">Пункт </w:t>
      </w:r>
      <w:r w:rsidR="006D690C" w:rsidRPr="009F703C">
        <w:rPr>
          <w:b w:val="0"/>
          <w:sz w:val="20"/>
          <w:szCs w:val="20"/>
        </w:rPr>
        <w:t>4.1. Перечисление в)</w:t>
      </w:r>
      <w:r w:rsidRPr="009F703C">
        <w:rPr>
          <w:b w:val="0"/>
          <w:sz w:val="20"/>
          <w:szCs w:val="20"/>
        </w:rPr>
        <w:t xml:space="preserve"> изложить в новой редакции:</w:t>
      </w:r>
    </w:p>
    <w:p w:rsidR="00C4090A" w:rsidRPr="009F703C" w:rsidRDefault="0013433E" w:rsidP="006401F5">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«в) проведения сличения видов земель, сличения (мониторинга) границ земельных участков [2] и сличения сельскохозяйственных земель [6];»</w:t>
      </w:r>
      <w:r w:rsidR="00C4090A" w:rsidRPr="009F703C">
        <w:rPr>
          <w:rFonts w:ascii="Arial" w:eastAsia="Arial Unicode MS" w:hAnsi="Arial" w:cs="Arial"/>
          <w:sz w:val="20"/>
          <w:szCs w:val="20"/>
        </w:rPr>
        <w:t>.</w:t>
      </w:r>
    </w:p>
    <w:p w:rsidR="000844CC" w:rsidRPr="009F703C" w:rsidRDefault="000844CC" w:rsidP="006401F5">
      <w:pPr>
        <w:spacing w:after="0" w:line="240" w:lineRule="auto"/>
        <w:ind w:firstLine="397"/>
        <w:jc w:val="both"/>
        <w:rPr>
          <w:rFonts w:ascii="Arial" w:eastAsia="Arial Unicode MS" w:hAnsi="Arial" w:cs="Arial"/>
          <w:sz w:val="20"/>
          <w:szCs w:val="20"/>
        </w:rPr>
      </w:pPr>
    </w:p>
    <w:p w:rsidR="009956E9" w:rsidRPr="009F703C" w:rsidRDefault="009956E9" w:rsidP="009956E9">
      <w:pPr>
        <w:pStyle w:val="1"/>
        <w:spacing w:before="0" w:after="0"/>
        <w:ind w:firstLine="397"/>
        <w:rPr>
          <w:b w:val="0"/>
          <w:sz w:val="20"/>
          <w:szCs w:val="20"/>
        </w:rPr>
      </w:pPr>
      <w:r w:rsidRPr="009F703C">
        <w:rPr>
          <w:b w:val="0"/>
          <w:sz w:val="20"/>
          <w:szCs w:val="20"/>
        </w:rPr>
        <w:t xml:space="preserve">Пункт 5.1.1 изложить в </w:t>
      </w:r>
      <w:r w:rsidR="00BB0BC7" w:rsidRPr="009F703C">
        <w:rPr>
          <w:b w:val="0"/>
          <w:sz w:val="20"/>
          <w:szCs w:val="20"/>
        </w:rPr>
        <w:t>новой</w:t>
      </w:r>
      <w:r w:rsidRPr="009F703C">
        <w:rPr>
          <w:b w:val="0"/>
          <w:sz w:val="20"/>
          <w:szCs w:val="20"/>
        </w:rPr>
        <w:t xml:space="preserve"> редакции:</w:t>
      </w:r>
    </w:p>
    <w:p w:rsidR="009956E9" w:rsidRPr="009F703C" w:rsidRDefault="00C8455B" w:rsidP="009956E9">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«Выполнение работ по созданию и обновлению ЗИС осуществляется на основании проектно-сметной документации, прошедшей экспертизу и утвержденной Государственным комитетом по имуществу (далее − Госкомимущество) в порядке, установленном [7].</w:t>
      </w:r>
      <w:r w:rsidR="009956E9" w:rsidRPr="009F703C">
        <w:rPr>
          <w:rFonts w:ascii="Arial" w:eastAsia="Arial Unicode MS" w:hAnsi="Arial" w:cs="Arial"/>
          <w:sz w:val="20"/>
          <w:szCs w:val="20"/>
        </w:rPr>
        <w:t>».</w:t>
      </w:r>
    </w:p>
    <w:p w:rsidR="009956E9" w:rsidRPr="009F703C" w:rsidRDefault="009956E9" w:rsidP="006401F5">
      <w:pPr>
        <w:spacing w:after="0" w:line="240" w:lineRule="auto"/>
        <w:ind w:firstLine="397"/>
        <w:jc w:val="both"/>
        <w:rPr>
          <w:rFonts w:ascii="Arial" w:eastAsia="Arial Unicode MS" w:hAnsi="Arial" w:cs="Arial"/>
          <w:sz w:val="20"/>
          <w:szCs w:val="20"/>
        </w:rPr>
      </w:pPr>
    </w:p>
    <w:p w:rsidR="007E6010" w:rsidRPr="00B649B4" w:rsidRDefault="00D30110" w:rsidP="000844CC">
      <w:pPr>
        <w:pStyle w:val="1"/>
        <w:spacing w:before="0" w:after="0"/>
        <w:ind w:firstLine="397"/>
        <w:rPr>
          <w:b w:val="0"/>
          <w:sz w:val="20"/>
          <w:szCs w:val="20"/>
        </w:rPr>
      </w:pPr>
      <w:r>
        <w:rPr>
          <w:b w:val="0"/>
          <w:sz w:val="20"/>
          <w:szCs w:val="20"/>
        </w:rPr>
        <w:t>Пункт 5.1.3,</w:t>
      </w:r>
      <w:r w:rsidR="00C4090A" w:rsidRPr="009F703C">
        <w:rPr>
          <w:b w:val="0"/>
          <w:sz w:val="20"/>
          <w:szCs w:val="20"/>
        </w:rPr>
        <w:t xml:space="preserve"> </w:t>
      </w:r>
      <w:r>
        <w:rPr>
          <w:b w:val="0"/>
          <w:sz w:val="20"/>
          <w:szCs w:val="20"/>
        </w:rPr>
        <w:t>п</w:t>
      </w:r>
      <w:r w:rsidR="00A8502A" w:rsidRPr="009F703C">
        <w:rPr>
          <w:b w:val="0"/>
          <w:sz w:val="20"/>
          <w:szCs w:val="20"/>
        </w:rPr>
        <w:t>еречисление третье</w:t>
      </w:r>
      <w:r>
        <w:rPr>
          <w:b w:val="0"/>
          <w:sz w:val="20"/>
          <w:szCs w:val="20"/>
        </w:rPr>
        <w:t>.</w:t>
      </w:r>
      <w:r w:rsidR="00A8502A" w:rsidRPr="009F703C">
        <w:rPr>
          <w:b w:val="0"/>
          <w:sz w:val="20"/>
          <w:szCs w:val="20"/>
        </w:rPr>
        <w:t xml:space="preserve"> </w:t>
      </w:r>
      <w:r>
        <w:rPr>
          <w:b w:val="0"/>
          <w:sz w:val="20"/>
          <w:szCs w:val="20"/>
        </w:rPr>
        <w:t>С</w:t>
      </w:r>
      <w:r w:rsidR="00B649B4">
        <w:rPr>
          <w:b w:val="0"/>
          <w:sz w:val="20"/>
          <w:szCs w:val="20"/>
        </w:rPr>
        <w:t xml:space="preserve">лово «смете» заменить на </w:t>
      </w:r>
      <w:r w:rsidR="00B649B4" w:rsidRPr="00B649B4">
        <w:rPr>
          <w:b w:val="0"/>
          <w:sz w:val="20"/>
          <w:szCs w:val="20"/>
        </w:rPr>
        <w:t>«</w:t>
      </w:r>
      <w:r w:rsidR="00B649B4" w:rsidRPr="00B649B4">
        <w:rPr>
          <w:rFonts w:eastAsia="Arial Unicode MS"/>
          <w:b w:val="0"/>
          <w:sz w:val="20"/>
          <w:szCs w:val="20"/>
        </w:rPr>
        <w:t>проектно-сметной документации».</w:t>
      </w:r>
    </w:p>
    <w:p w:rsidR="00A8502A" w:rsidRPr="009F703C" w:rsidRDefault="00A8502A" w:rsidP="006401F5">
      <w:pPr>
        <w:spacing w:after="0" w:line="240" w:lineRule="auto"/>
        <w:ind w:firstLine="397"/>
        <w:jc w:val="both"/>
        <w:rPr>
          <w:rFonts w:ascii="Arial" w:eastAsia="Arial Unicode MS" w:hAnsi="Arial" w:cs="Arial"/>
          <w:sz w:val="20"/>
          <w:szCs w:val="20"/>
        </w:rPr>
      </w:pPr>
    </w:p>
    <w:p w:rsidR="00307CDA" w:rsidRPr="009F703C" w:rsidRDefault="00A10877" w:rsidP="00A10877">
      <w:pPr>
        <w:pStyle w:val="1"/>
        <w:spacing w:before="0" w:after="0"/>
        <w:ind w:firstLine="397"/>
        <w:rPr>
          <w:b w:val="0"/>
          <w:sz w:val="20"/>
          <w:szCs w:val="20"/>
        </w:rPr>
      </w:pPr>
      <w:r w:rsidRPr="009F703C">
        <w:rPr>
          <w:b w:val="0"/>
          <w:sz w:val="20"/>
          <w:szCs w:val="20"/>
        </w:rPr>
        <w:t>Пункт 5.4.3. Дополнить подпунктами 5.4.3.1 − 5.4.3.4:</w:t>
      </w:r>
    </w:p>
    <w:p w:rsidR="00412792" w:rsidRPr="00507A38" w:rsidRDefault="00A10877" w:rsidP="007D7666">
      <w:pPr>
        <w:spacing w:after="0" w:line="240" w:lineRule="auto"/>
        <w:ind w:firstLine="425"/>
        <w:jc w:val="both"/>
        <w:outlineLvl w:val="1"/>
        <w:rPr>
          <w:rFonts w:ascii="Arial" w:hAnsi="Arial" w:cs="Arial"/>
          <w:sz w:val="20"/>
          <w:szCs w:val="20"/>
        </w:rPr>
      </w:pPr>
      <w:r w:rsidRPr="009F703C">
        <w:rPr>
          <w:rFonts w:ascii="Arial" w:eastAsia="Arial Unicode MS" w:hAnsi="Arial" w:cs="Arial"/>
          <w:sz w:val="20"/>
          <w:szCs w:val="20"/>
        </w:rPr>
        <w:t>«</w:t>
      </w:r>
      <w:r w:rsidR="00412792" w:rsidRPr="00507A38">
        <w:rPr>
          <w:rFonts w:ascii="Arial" w:hAnsi="Arial" w:cs="Arial"/>
          <w:b/>
          <w:sz w:val="20"/>
          <w:szCs w:val="20"/>
        </w:rPr>
        <w:t>5.4.3.1</w:t>
      </w:r>
      <w:r w:rsidR="00412792" w:rsidRPr="00507A38">
        <w:rPr>
          <w:rFonts w:ascii="Arial" w:hAnsi="Arial" w:cs="Arial"/>
          <w:sz w:val="20"/>
          <w:szCs w:val="20"/>
        </w:rPr>
        <w:t> Объемы работ в проектно-сметной документации</w:t>
      </w:r>
      <w:r w:rsidR="00884E16" w:rsidRPr="00507A38">
        <w:rPr>
          <w:rFonts w:ascii="Arial" w:hAnsi="Arial" w:cs="Arial"/>
          <w:sz w:val="20"/>
          <w:szCs w:val="20"/>
        </w:rPr>
        <w:t xml:space="preserve"> (см. </w:t>
      </w:r>
      <w:r w:rsidR="00884E16" w:rsidRPr="004A4C70">
        <w:rPr>
          <w:rFonts w:ascii="Arial" w:hAnsi="Arial" w:cs="Arial"/>
          <w:sz w:val="20"/>
          <w:szCs w:val="20"/>
        </w:rPr>
        <w:t>[</w:t>
      </w:r>
      <w:r w:rsidR="00884E16" w:rsidRPr="00507A38">
        <w:rPr>
          <w:rFonts w:ascii="Arial" w:hAnsi="Arial" w:cs="Arial"/>
          <w:sz w:val="20"/>
          <w:szCs w:val="20"/>
        </w:rPr>
        <w:t>20]</w:t>
      </w:r>
      <w:r w:rsidR="00884E16" w:rsidRPr="004A4C70">
        <w:rPr>
          <w:rFonts w:ascii="Arial" w:hAnsi="Arial" w:cs="Arial"/>
          <w:sz w:val="20"/>
          <w:szCs w:val="20"/>
        </w:rPr>
        <w:t>)</w:t>
      </w:r>
      <w:r w:rsidR="00412792" w:rsidRPr="00507A38">
        <w:rPr>
          <w:rFonts w:ascii="Arial" w:hAnsi="Arial" w:cs="Arial"/>
          <w:sz w:val="20"/>
          <w:szCs w:val="20"/>
        </w:rPr>
        <w:t xml:space="preserve"> устанавливаются:</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а) согласно сведениям о площадях в отчете о наличии и распределении земель, полученном по БД ЗИС;</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б) по БД ЗИС по состоянию на 1 января года выполнения работ по созданию или обновлению ЗИС.</w:t>
      </w:r>
    </w:p>
    <w:p w:rsidR="00412792" w:rsidRPr="00507A38" w:rsidRDefault="00412792" w:rsidP="007D7666">
      <w:pPr>
        <w:spacing w:after="0" w:line="240" w:lineRule="auto"/>
        <w:ind w:firstLine="425"/>
        <w:outlineLvl w:val="1"/>
        <w:rPr>
          <w:rFonts w:ascii="Arial" w:hAnsi="Arial" w:cs="Arial"/>
          <w:sz w:val="20"/>
          <w:szCs w:val="20"/>
        </w:rPr>
      </w:pPr>
      <w:r w:rsidRPr="00507A38">
        <w:rPr>
          <w:rFonts w:ascii="Arial" w:hAnsi="Arial" w:cs="Arial"/>
          <w:b/>
          <w:sz w:val="20"/>
          <w:szCs w:val="20"/>
        </w:rPr>
        <w:t>5.4.3.2</w:t>
      </w:r>
      <w:r w:rsidRPr="00507A38">
        <w:rPr>
          <w:rFonts w:ascii="Arial" w:hAnsi="Arial" w:cs="Arial"/>
          <w:sz w:val="20"/>
          <w:szCs w:val="20"/>
        </w:rPr>
        <w:t> Объемы работ в проектно-сметной документации определяются в:</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а) гектарах (га);</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б) километрах (км);</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в) квадратных километрах (км</w:t>
      </w:r>
      <w:r w:rsidRPr="00507A38">
        <w:rPr>
          <w:rFonts w:ascii="Arial" w:hAnsi="Arial" w:cs="Arial"/>
          <w:sz w:val="20"/>
          <w:szCs w:val="20"/>
          <w:vertAlign w:val="superscript"/>
        </w:rPr>
        <w:t>2</w:t>
      </w:r>
      <w:r w:rsidRPr="00507A38">
        <w:rPr>
          <w:rFonts w:ascii="Arial" w:hAnsi="Arial" w:cs="Arial"/>
          <w:sz w:val="20"/>
          <w:szCs w:val="20"/>
        </w:rPr>
        <w:t>);</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г) квадратных дециметрах (дм</w:t>
      </w:r>
      <w:r w:rsidRPr="00507A38">
        <w:rPr>
          <w:rFonts w:ascii="Arial" w:hAnsi="Arial" w:cs="Arial"/>
          <w:sz w:val="20"/>
          <w:szCs w:val="20"/>
          <w:vertAlign w:val="superscript"/>
        </w:rPr>
        <w:t>2</w:t>
      </w:r>
      <w:r w:rsidRPr="00507A38">
        <w:rPr>
          <w:rFonts w:ascii="Arial" w:hAnsi="Arial" w:cs="Arial"/>
          <w:sz w:val="20"/>
          <w:szCs w:val="20"/>
        </w:rPr>
        <w:t>). В зависимости от масштабов ортофотопланов, по которым создаются или обновляются ЗИС (см. 4.5) объем работ в квадратных дециметрах определяется как отношение необходимой площади в гектарах к числу 4 (четыре) – для ЗИС г. Минска и городов областного подчинения, к числу 100 (сто) – для ЗИС районов;</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г) иных количественных показателях.</w:t>
      </w:r>
    </w:p>
    <w:p w:rsidR="00412792" w:rsidRPr="00507A38" w:rsidRDefault="00412792" w:rsidP="007D7666">
      <w:pPr>
        <w:spacing w:after="0" w:line="240" w:lineRule="auto"/>
        <w:ind w:firstLine="425"/>
        <w:jc w:val="both"/>
        <w:outlineLvl w:val="1"/>
        <w:rPr>
          <w:rFonts w:ascii="Arial" w:hAnsi="Arial" w:cs="Arial"/>
          <w:sz w:val="20"/>
          <w:szCs w:val="20"/>
        </w:rPr>
      </w:pPr>
      <w:r w:rsidRPr="00507A38">
        <w:rPr>
          <w:rFonts w:ascii="Arial" w:hAnsi="Arial" w:cs="Arial"/>
          <w:b/>
          <w:sz w:val="20"/>
          <w:szCs w:val="20"/>
        </w:rPr>
        <w:t>5.4.3.3</w:t>
      </w:r>
      <w:r w:rsidRPr="00507A38">
        <w:rPr>
          <w:rFonts w:ascii="Arial" w:hAnsi="Arial" w:cs="Arial"/>
          <w:sz w:val="20"/>
          <w:szCs w:val="20"/>
        </w:rPr>
        <w:t> При расчетах объемов работ используются следующие понятия:</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lastRenderedPageBreak/>
        <w:t>а) общая площадь ЗИС – сумма площадей объектов информационного слоя «Административно-территориальное деление» по БД ЗИС, определенная в квадратных дециметрах;</w:t>
      </w:r>
    </w:p>
    <w:p w:rsidR="00412792" w:rsidRPr="009F703C" w:rsidRDefault="00412792" w:rsidP="00412792">
      <w:pPr>
        <w:spacing w:after="0" w:line="240" w:lineRule="auto"/>
        <w:ind w:firstLine="426"/>
        <w:jc w:val="both"/>
        <w:rPr>
          <w:rStyle w:val="83"/>
          <w:szCs w:val="18"/>
        </w:rPr>
      </w:pPr>
      <w:r w:rsidRPr="009F703C">
        <w:rPr>
          <w:rStyle w:val="83"/>
          <w:szCs w:val="18"/>
        </w:rPr>
        <w:t>Примечание – При выполнении работ по обновлению информационного слоя «Земельные участки, используемые гражданами» как части ЗИС (см. 4.5) общая площадь ЗИС – сумма площадей объектов данного информационного слоя</w:t>
      </w:r>
      <w:r w:rsidR="00443E69" w:rsidRPr="00443E69">
        <w:rPr>
          <w:rStyle w:val="83"/>
          <w:szCs w:val="18"/>
        </w:rPr>
        <w:t>, определенная в квадратных дециметрах</w:t>
      </w:r>
      <w:r w:rsidRPr="009F703C">
        <w:rPr>
          <w:rStyle w:val="83"/>
          <w:szCs w:val="18"/>
        </w:rPr>
        <w:t>.</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б) площадь земельных участков организаций, ведущих лесное хозяйство, и земельных участков, предоставленных организациям природоохранного, оздоровительного, рекреационного и историко-культурного назначения для размещения заповедников, национальных парков и дендрологических парков (далее – площадь земель природоохранных и лесохозяйственных организаций) – сумма общих площадей земель строк 19 и 20 (графа 3) за исключением земель, занятых поверхностными водными объектами (графа 21) по строкам 19 и 20 отчета о наличии и распределении земель</w:t>
      </w:r>
      <w:r w:rsidR="00443E69" w:rsidRPr="00443E69">
        <w:rPr>
          <w:rFonts w:ascii="Arial" w:hAnsi="Arial" w:cs="Arial"/>
          <w:sz w:val="20"/>
          <w:szCs w:val="20"/>
        </w:rPr>
        <w:t>, определенная в квадратных дециметрах</w:t>
      </w:r>
      <w:r w:rsidRPr="00507A38">
        <w:rPr>
          <w:rFonts w:ascii="Arial" w:hAnsi="Arial" w:cs="Arial"/>
          <w:sz w:val="20"/>
          <w:szCs w:val="20"/>
        </w:rPr>
        <w:t>;</w:t>
      </w:r>
    </w:p>
    <w:p w:rsidR="00412792" w:rsidRPr="00507A38" w:rsidRDefault="00412792" w:rsidP="00412792">
      <w:pPr>
        <w:spacing w:after="0" w:line="240" w:lineRule="auto"/>
        <w:ind w:firstLine="426"/>
        <w:jc w:val="both"/>
        <w:rPr>
          <w:rFonts w:ascii="Arial" w:hAnsi="Arial" w:cs="Arial"/>
          <w:sz w:val="20"/>
          <w:szCs w:val="20"/>
        </w:rPr>
      </w:pPr>
      <w:r w:rsidRPr="00507A38">
        <w:rPr>
          <w:rFonts w:ascii="Arial" w:hAnsi="Arial" w:cs="Arial"/>
          <w:sz w:val="20"/>
          <w:szCs w:val="20"/>
        </w:rPr>
        <w:t>в) рабочая площадь ЗИС – разница между общей площадью ЗИС и площадью земель природоохранных и лесохозяйственных организаций.</w:t>
      </w:r>
    </w:p>
    <w:p w:rsidR="00412792" w:rsidRPr="00507A38" w:rsidRDefault="00412792" w:rsidP="007D7666">
      <w:pPr>
        <w:spacing w:after="0" w:line="240" w:lineRule="auto"/>
        <w:ind w:firstLine="425"/>
        <w:outlineLvl w:val="1"/>
        <w:rPr>
          <w:rFonts w:ascii="Arial" w:hAnsi="Arial" w:cs="Arial"/>
          <w:sz w:val="20"/>
          <w:szCs w:val="20"/>
        </w:rPr>
      </w:pPr>
      <w:r w:rsidRPr="00507A38">
        <w:rPr>
          <w:rFonts w:ascii="Arial" w:hAnsi="Arial" w:cs="Arial"/>
          <w:b/>
          <w:sz w:val="20"/>
          <w:szCs w:val="20"/>
        </w:rPr>
        <w:t>5.4.3.4</w:t>
      </w:r>
      <w:r w:rsidRPr="00507A38">
        <w:rPr>
          <w:rFonts w:ascii="Arial" w:hAnsi="Arial" w:cs="Arial"/>
          <w:sz w:val="20"/>
          <w:szCs w:val="20"/>
        </w:rPr>
        <w:t> Работы по созданию и обновлению ЗИС заключаются в формировании БД ЗИС. Исходя из этого устанавливается следующий порядок определения видов и объемов работ:</w:t>
      </w:r>
    </w:p>
    <w:p w:rsidR="00412792" w:rsidRPr="009F703C" w:rsidRDefault="00412792" w:rsidP="00412792">
      <w:pPr>
        <w:pStyle w:val="33--"/>
      </w:pPr>
      <w:r w:rsidRPr="009F703C">
        <w:t>а) подготовительные работы выполняются согласно 6.1, проектируемый объем работ соответствует общей площади ЗИС;</w:t>
      </w:r>
    </w:p>
    <w:p w:rsidR="00412792" w:rsidRPr="009F703C" w:rsidRDefault="00412792" w:rsidP="00412792">
      <w:pPr>
        <w:pStyle w:val="33--"/>
      </w:pPr>
      <w:r w:rsidRPr="009F703C">
        <w:t xml:space="preserve">б) формирование объектов информационных слоев «Административно-территориальное деление», «Земельные участки», «Земельные участки, используемые гражданами» по сведениям </w:t>
      </w:r>
      <w:proofErr w:type="gramStart"/>
      <w:r w:rsidRPr="009F703C">
        <w:t>регистра недвижимого имущества</w:t>
      </w:r>
      <w:proofErr w:type="gramEnd"/>
      <w:r w:rsidRPr="009F703C">
        <w:t xml:space="preserve"> выполняется согласно 6.3.2.5, при этом проектируемый объем работ соответствует количеству земельных участков, зарегистрированных в регистре недвижимого имущества за год, предшествующий выполнению работ по созданию или обновлению ЗИС;</w:t>
      </w:r>
    </w:p>
    <w:p w:rsidR="00412792" w:rsidRPr="009F703C" w:rsidRDefault="00412792" w:rsidP="00412792">
      <w:pPr>
        <w:pStyle w:val="33--"/>
      </w:pPr>
      <w:r w:rsidRPr="009F703C">
        <w:rPr>
          <w:rFonts w:eastAsia="MS Mincho"/>
          <w:sz w:val="18"/>
          <w:lang w:eastAsia="en-US"/>
        </w:rPr>
        <w:t>Примечание – При выполнении работ по обновлению слоя «Земельные участки, использу</w:t>
      </w:r>
      <w:r w:rsidR="00DB6927">
        <w:rPr>
          <w:rFonts w:eastAsia="MS Mincho"/>
          <w:sz w:val="18"/>
          <w:lang w:eastAsia="en-US"/>
        </w:rPr>
        <w:t xml:space="preserve">емые гражданами» как части ЗИС, </w:t>
      </w:r>
      <w:r w:rsidRPr="009F703C">
        <w:rPr>
          <w:rFonts w:eastAsia="MS Mincho"/>
          <w:sz w:val="18"/>
          <w:lang w:eastAsia="en-US"/>
        </w:rPr>
        <w:t>проектируемый объем работ определяется исходя из количества земельных участков граждан, зарегистрированных в регистре недвижимости за год, предшествующий выполнению работ.</w:t>
      </w:r>
    </w:p>
    <w:p w:rsidR="00412792" w:rsidRPr="009F703C" w:rsidRDefault="00412792" w:rsidP="00412792">
      <w:pPr>
        <w:pStyle w:val="33--"/>
      </w:pPr>
      <w:r w:rsidRPr="009F703C">
        <w:t>в) обновление информационного слоя «Административно-территориальное деление» выполняется согласно 6.3.1, при этом проектируемый объем работ определяется в квадратных дециметрах в размере 35% от площади населенных пунктов;</w:t>
      </w:r>
    </w:p>
    <w:p w:rsidR="00412792" w:rsidRPr="009F703C" w:rsidRDefault="00412792" w:rsidP="00412792">
      <w:pPr>
        <w:pStyle w:val="33--"/>
      </w:pPr>
      <w:r w:rsidRPr="009F703C">
        <w:t>г) обновление информационного слоя «Земельные участки» выполняется согласно 6.3.2, при этом проектируемый объем работ определяется в квадратных дециметрах в размере 45% от рабочей площади ЗИС;</w:t>
      </w:r>
    </w:p>
    <w:p w:rsidR="00412792" w:rsidRPr="009F703C" w:rsidRDefault="00412792" w:rsidP="00412792">
      <w:pPr>
        <w:pStyle w:val="33--"/>
      </w:pPr>
      <w:r w:rsidRPr="009F703C">
        <w:t>д) обновление информационного слоя «Земельные участки, используемые гражданами» выполняется согласно 6.3.3, при этом проектируемый объем работ определяется в размере 45% от общего количества земельных участков граждан в данном информационном слое;</w:t>
      </w:r>
    </w:p>
    <w:p w:rsidR="00412792" w:rsidRPr="009F703C" w:rsidRDefault="00412792" w:rsidP="00412792">
      <w:pPr>
        <w:pStyle w:val="33--"/>
      </w:pPr>
      <w:r w:rsidRPr="009F703C">
        <w:t>е) камеральное дешифрирование и цифрование объектов при обновлении слоя «Виды земель» выполняется согласно 6.3.4, при этом проектируемый объем работ определяется:</w:t>
      </w:r>
    </w:p>
    <w:p w:rsidR="00412792" w:rsidRPr="009F703C" w:rsidRDefault="00412792" w:rsidP="00412792">
      <w:pPr>
        <w:pStyle w:val="33--"/>
        <w:ind w:firstLine="567"/>
      </w:pPr>
      <w:r w:rsidRPr="009F703C">
        <w:t xml:space="preserve">1) в квадратных дециметрах рабочей площади ЗИС с учетом категории сложности работ, </w:t>
      </w:r>
      <w:r w:rsidRPr="009F703C">
        <w:rPr>
          <w:szCs w:val="20"/>
        </w:rPr>
        <w:t>определяемых количеством земельных контуров на квадратный дециметр рабочей площади ЗИС</w:t>
      </w:r>
      <w:r w:rsidRPr="009F703C">
        <w:t>;</w:t>
      </w:r>
    </w:p>
    <w:p w:rsidR="00412792" w:rsidRPr="009F703C" w:rsidRDefault="00412792" w:rsidP="00412792">
      <w:pPr>
        <w:pStyle w:val="33--"/>
        <w:ind w:firstLine="567"/>
      </w:pPr>
      <w:r w:rsidRPr="009F703C">
        <w:t>2) в размере 50% от количества строк атрибутивной таблицы данного информационного слоя;</w:t>
      </w:r>
    </w:p>
    <w:p w:rsidR="00412792" w:rsidRPr="009F703C" w:rsidRDefault="00412792" w:rsidP="00412792">
      <w:pPr>
        <w:pStyle w:val="33--"/>
      </w:pPr>
      <w:r w:rsidRPr="009F703C">
        <w:t>ж) обновление информационного слоя «Мелиоративное состояние земель» выполняется согласно 6.3.5, при этом проектируемый объем работ определяется квадратных дециметрах в размере 25% от площади мелиорированных земель;</w:t>
      </w:r>
    </w:p>
    <w:p w:rsidR="00412792" w:rsidRPr="009F703C" w:rsidRDefault="00412792" w:rsidP="00412792">
      <w:pPr>
        <w:pStyle w:val="33--"/>
      </w:pPr>
      <w:r w:rsidRPr="009F703C">
        <w:t>к) камеральное дешифрирование и цифрование объектов при обновлении слоя «Коммуникации» выполняется согласно 6.3.7, при этом проектируемый объем работ определяется в километрах размере 30% от общей протяженности объектов данного информационного слоя;</w:t>
      </w:r>
    </w:p>
    <w:p w:rsidR="00412792" w:rsidRPr="009F703C" w:rsidRDefault="00412792" w:rsidP="00412792">
      <w:pPr>
        <w:pStyle w:val="33--"/>
      </w:pPr>
      <w:r w:rsidRPr="009F703C">
        <w:t>л) камеральное дешифрирование и цифрование объектов при обновлении слоя «Объекты и символы» выполняется согласно 6.3.8, при этом проектируемый объем работ определяется в размере 30% от количества объектов данного информационного слоя;</w:t>
      </w:r>
    </w:p>
    <w:p w:rsidR="00412792" w:rsidRPr="009F703C" w:rsidRDefault="00412792" w:rsidP="00412792">
      <w:pPr>
        <w:pStyle w:val="33--"/>
      </w:pPr>
      <w:r w:rsidRPr="009F703C">
        <w:t>м) создание, обновление ЗИС в части формирования слоя «Сличение границ земельных участков, предоставленных юридическим лицам, индивидуальным предпринимателям и гражданам» выполняется согласно 6.3.9, при этом проектируемый объем работ определяется:</w:t>
      </w:r>
    </w:p>
    <w:p w:rsidR="00412792" w:rsidRPr="009F703C" w:rsidRDefault="00412792" w:rsidP="00412792">
      <w:pPr>
        <w:pStyle w:val="33--"/>
        <w:ind w:firstLine="567"/>
      </w:pPr>
      <w:r w:rsidRPr="009F703C">
        <w:t xml:space="preserve">1) </w:t>
      </w:r>
      <w:r w:rsidRPr="009F703C">
        <w:rPr>
          <w:szCs w:val="20"/>
        </w:rPr>
        <w:t>в гектарах как сумма площадей населенных пунктов и садоводческих товариществ, дачных кооперативов;</w:t>
      </w:r>
    </w:p>
    <w:p w:rsidR="00412792" w:rsidRPr="009F703C" w:rsidRDefault="00412792" w:rsidP="00412792">
      <w:pPr>
        <w:pStyle w:val="33--"/>
        <w:ind w:firstLine="567"/>
      </w:pPr>
      <w:r w:rsidRPr="009F703C">
        <w:t xml:space="preserve">2) </w:t>
      </w:r>
      <w:r w:rsidRPr="009F703C">
        <w:rPr>
          <w:szCs w:val="20"/>
        </w:rPr>
        <w:t xml:space="preserve">исходя из количества </w:t>
      </w:r>
      <w:r w:rsidRPr="009F703C">
        <w:t>земельных участков, зарегистрированных в регистре недвижимого имущества, расположенных вне границ населенных пунктов, садоводческих товариществ, дачных кооперативов;</w:t>
      </w:r>
    </w:p>
    <w:p w:rsidR="00412792" w:rsidRPr="009F703C" w:rsidRDefault="00412792" w:rsidP="00412792">
      <w:pPr>
        <w:pStyle w:val="33--"/>
      </w:pPr>
      <w:r w:rsidRPr="009F703C">
        <w:lastRenderedPageBreak/>
        <w:t>н) создание, обновление ЗИС в части формирования слоя «Сличение видов земель сельскохозяйственного назначения» выполняется согласно 6.3.11, при этом проектируемый объем работ соответствует площади земель по строке 35 (графа 3) отчета о наличии и распределении земель;</w:t>
      </w:r>
    </w:p>
    <w:p w:rsidR="00412792" w:rsidRPr="009F703C" w:rsidRDefault="00412792" w:rsidP="00412792">
      <w:pPr>
        <w:pStyle w:val="33--"/>
      </w:pPr>
      <w:r w:rsidRPr="009F703C">
        <w:t>п) создание, обновление ЗИС в части формирования слоя «Виды земель по результатам обновления ЗИС» выполняется согласно 6.3.12, при этом проектируемый объем работ соответствует площади земель в гектарах по строке 35 (графа 3) отчета о наличии и распределении земель;</w:t>
      </w:r>
    </w:p>
    <w:p w:rsidR="00412792" w:rsidRPr="009F703C" w:rsidRDefault="00507A38" w:rsidP="00412792">
      <w:pPr>
        <w:pStyle w:val="33--"/>
      </w:pPr>
      <w:r>
        <w:t>р) с</w:t>
      </w:r>
      <w:r w:rsidR="00412792" w:rsidRPr="009F703C">
        <w:t>огласование материалов дешифрирования выполняется согласно 6.4, при этом проектируемый объем работ определяется:</w:t>
      </w:r>
    </w:p>
    <w:p w:rsidR="00412792" w:rsidRPr="009F703C" w:rsidRDefault="00412792" w:rsidP="00412792">
      <w:pPr>
        <w:pStyle w:val="33--"/>
        <w:ind w:firstLine="567"/>
      </w:pPr>
      <w:r w:rsidRPr="009F703C">
        <w:t>1) в номенклатурных листах масштабов 1:10 000 и 1:2 000;</w:t>
      </w:r>
    </w:p>
    <w:p w:rsidR="00412792" w:rsidRPr="009F703C" w:rsidRDefault="00412792" w:rsidP="00412792">
      <w:pPr>
        <w:pStyle w:val="33--"/>
        <w:ind w:firstLine="567"/>
      </w:pPr>
      <w:r w:rsidRPr="009F703C">
        <w:t>2) исходя из количества чертежей согласования земельных участков, используемых гражданами, определяемых как сумма количества сельских населенных пунктов, количества садоводческих товариществ, дачных кооперативов, а также исходя из количества чертежей для поселков городского типа, определяемых как отношение площади поселков городского типа в гектарах к числу 100 (сто);</w:t>
      </w:r>
    </w:p>
    <w:p w:rsidR="00412792" w:rsidRPr="009F703C" w:rsidRDefault="00412792" w:rsidP="00412792">
      <w:pPr>
        <w:pStyle w:val="33--"/>
        <w:ind w:firstLine="567"/>
      </w:pPr>
      <w:r w:rsidRPr="009F703C">
        <w:t>3) в квадратных дециметрах рабочей площади ЗИС;</w:t>
      </w:r>
    </w:p>
    <w:p w:rsidR="00412792" w:rsidRPr="009F703C" w:rsidRDefault="00412792" w:rsidP="00412792">
      <w:pPr>
        <w:pStyle w:val="33--"/>
        <w:ind w:firstLine="567"/>
      </w:pPr>
      <w:r w:rsidRPr="009F703C">
        <w:t>4) в размере 45% от общего количества земельных участков в информационном слое «Земельные участки, используемые гражданами»;</w:t>
      </w:r>
    </w:p>
    <w:p w:rsidR="00412792" w:rsidRPr="009F703C" w:rsidRDefault="00412792" w:rsidP="00412792">
      <w:pPr>
        <w:spacing w:after="0" w:line="240" w:lineRule="auto"/>
        <w:ind w:firstLine="426"/>
        <w:jc w:val="both"/>
        <w:rPr>
          <w:rStyle w:val="83"/>
          <w:szCs w:val="18"/>
        </w:rPr>
      </w:pPr>
      <w:r w:rsidRPr="009F703C">
        <w:rPr>
          <w:rStyle w:val="83"/>
          <w:szCs w:val="18"/>
        </w:rPr>
        <w:t>Примечание – При выполнении работ по обновлению слоя «Земельные участки, используемые гражданами» как части ЗИС проектируемый объем работ определяется исходя из количества чертежей согласования земельных участков граждан, определяемых как сумма количества номенклатурных листов масштаба 1:2 000, количества сельских населенных пунктов, количества садоводческих товариществ, дачных кооперативов, а также исходя из количества чертежей для поселков городского типа, определяемых как отношение площади поселков городского типа в гектарах к числу 100 (сто), а также исходя из количества земельных участков при согласовании земельных участков граждан, определяемых в размере 45 % от общего количества земельных участков граждан по БД ЗИС.</w:t>
      </w:r>
    </w:p>
    <w:p w:rsidR="00412792" w:rsidRPr="009F703C" w:rsidRDefault="00412792" w:rsidP="00412792">
      <w:pPr>
        <w:pStyle w:val="33--"/>
      </w:pPr>
      <w:r w:rsidRPr="009F703C">
        <w:t>с) редактирование БД ЗИС по результатам согласования материалов дешифрирования выполняется согласно 6.4.7, при этом проектируемый объем работ определяется:</w:t>
      </w:r>
    </w:p>
    <w:p w:rsidR="00412792" w:rsidRPr="009F703C" w:rsidRDefault="00412792" w:rsidP="00412792">
      <w:pPr>
        <w:pStyle w:val="33--"/>
        <w:ind w:firstLine="567"/>
      </w:pPr>
      <w:r w:rsidRPr="009F703C">
        <w:t>1) в квадратных дециметрах рабочей площади ЗИС, при редактировании БД ЗИС;</w:t>
      </w:r>
    </w:p>
    <w:p w:rsidR="00412792" w:rsidRPr="009F703C" w:rsidRDefault="00412792" w:rsidP="00412792">
      <w:pPr>
        <w:pStyle w:val="33--"/>
        <w:ind w:firstLine="567"/>
      </w:pPr>
      <w:r w:rsidRPr="009F703C">
        <w:t xml:space="preserve">2) в гектарах </w:t>
      </w:r>
      <w:r w:rsidRPr="009F703C">
        <w:rPr>
          <w:szCs w:val="20"/>
        </w:rPr>
        <w:t>при редактировании информационного слоя «Земельные участки, используемые гражданами» в размере площади объектов данного информационного слоя</w:t>
      </w:r>
      <w:r w:rsidRPr="009F703C">
        <w:t>;</w:t>
      </w:r>
    </w:p>
    <w:p w:rsidR="00412792" w:rsidRPr="009F703C" w:rsidRDefault="00412792" w:rsidP="00412792">
      <w:pPr>
        <w:pStyle w:val="33--"/>
      </w:pPr>
      <w:r w:rsidRPr="009F703C">
        <w:t>т) формирование БД ЗИС в пределах рабочих участков (см. таблицу 1, показатель 8) выполняется согласно 6.5.1, при этом проектируемый объем работ определяется в квадратных дециметрах рабочей площади ЗИС;</w:t>
      </w:r>
    </w:p>
    <w:p w:rsidR="00412792" w:rsidRPr="009F703C" w:rsidRDefault="00412792" w:rsidP="00412792">
      <w:pPr>
        <w:pStyle w:val="33--"/>
      </w:pPr>
      <w:r w:rsidRPr="009F703C">
        <w:t>ф) обновление информационного слоя «Ограничения (обременения) прав на земельные участки» выполняется согласно 6.3.6, при этом проектируемый объем работ определяется:</w:t>
      </w:r>
    </w:p>
    <w:p w:rsidR="00412792" w:rsidRPr="009F703C" w:rsidRDefault="00412792" w:rsidP="00412792">
      <w:pPr>
        <w:pStyle w:val="33--"/>
        <w:ind w:firstLine="567"/>
      </w:pPr>
      <w:r w:rsidRPr="009F703C">
        <w:t>1) в квадратных дециметрах в размере 30% от площади объектов данного информационного слоя;</w:t>
      </w:r>
    </w:p>
    <w:p w:rsidR="00412792" w:rsidRPr="009F703C" w:rsidRDefault="00412792" w:rsidP="00412792">
      <w:pPr>
        <w:pStyle w:val="33--"/>
        <w:ind w:firstLine="567"/>
      </w:pPr>
      <w:r w:rsidRPr="009F703C">
        <w:t>2) исходя из количества видов ограничений, формируемых вдоль линейных объектов информационного слоя «Коммуникации» (см. 6.3.6.1, перечисление б)), и составляет 8 (восемь) видов ограничений;</w:t>
      </w:r>
    </w:p>
    <w:p w:rsidR="00412792" w:rsidRPr="009F703C" w:rsidRDefault="00412792" w:rsidP="00412792">
      <w:pPr>
        <w:pStyle w:val="33--"/>
      </w:pPr>
      <w:r w:rsidRPr="009F703C">
        <w:t>х) формирование БД ЗИС на территорию объекта работ выполняется согласно 6.5.1, при этом проектируемый объем работ определяется:</w:t>
      </w:r>
    </w:p>
    <w:p w:rsidR="00412792" w:rsidRPr="009F703C" w:rsidRDefault="00412792" w:rsidP="00412792">
      <w:pPr>
        <w:pStyle w:val="33--"/>
        <w:ind w:firstLine="567"/>
      </w:pPr>
      <w:r w:rsidRPr="009F703C">
        <w:t>1) в номенклатурных листах масштабов 1:10 000 и 1:2 000 для сшивки (см. 6.5.1, перечисление в)) информационных слоев «Земельные участки», «Виды земель», «Коммуникации»; «Объекты и символы», «Ограничения (обременения) прав на земельные участки»;</w:t>
      </w:r>
    </w:p>
    <w:p w:rsidR="00412792" w:rsidRPr="009F703C" w:rsidRDefault="00412792" w:rsidP="00412792">
      <w:pPr>
        <w:pStyle w:val="33--"/>
        <w:ind w:firstLine="567"/>
      </w:pPr>
      <w:r w:rsidRPr="009F703C">
        <w:t>2) в номенклатурных листах для сшивки (см. 6.5.1, перечисление в)) информационного слоя «Административно-территориальное деление» как отношение рабочей площади ЗИС в квадратных дециметрах к числу 19 (девятнадцать);</w:t>
      </w:r>
    </w:p>
    <w:p w:rsidR="00412792" w:rsidRPr="009F703C" w:rsidRDefault="00412792" w:rsidP="00412792">
      <w:pPr>
        <w:pStyle w:val="33--"/>
        <w:ind w:firstLine="567"/>
      </w:pPr>
      <w:r w:rsidRPr="009F703C">
        <w:t>3) в номенклатурных листах для сшивки (см. 6.5.1, перечисление в)) информационного слоя «Мелиоративное состояние земель» как отношение общей площади мелиорируемых земель в квадратных дециметрах к числу 19 (девятнадцать);</w:t>
      </w:r>
    </w:p>
    <w:p w:rsidR="00412792" w:rsidRPr="009F703C" w:rsidRDefault="00412792" w:rsidP="00412792">
      <w:pPr>
        <w:pStyle w:val="33--"/>
        <w:ind w:firstLine="567"/>
      </w:pPr>
      <w:r w:rsidRPr="009F703C">
        <w:t xml:space="preserve">4) в гектарах исходя из общей площади земельных участков </w:t>
      </w:r>
      <w:r w:rsidRPr="009F703C">
        <w:rPr>
          <w:szCs w:val="20"/>
        </w:rPr>
        <w:t xml:space="preserve">для сшивки </w:t>
      </w:r>
      <w:r w:rsidRPr="009F703C">
        <w:t xml:space="preserve">(см. 6.5.1, перечисление в)) </w:t>
      </w:r>
      <w:r w:rsidRPr="009F703C">
        <w:rPr>
          <w:szCs w:val="20"/>
        </w:rPr>
        <w:t>информационного слоя</w:t>
      </w:r>
      <w:r w:rsidRPr="009F703C">
        <w:t xml:space="preserve"> «Земельные участки, используемые гражданами»;</w:t>
      </w:r>
    </w:p>
    <w:p w:rsidR="00412792" w:rsidRPr="009F703C" w:rsidRDefault="00412792" w:rsidP="00412792">
      <w:pPr>
        <w:pStyle w:val="33--"/>
        <w:ind w:firstLine="567"/>
      </w:pPr>
      <w:r w:rsidRPr="009F703C">
        <w:t>5) исходя из количества БД ЗИС для подготовки проекта сводной экспликации земель и отчета о наличии и распределении земель;</w:t>
      </w:r>
    </w:p>
    <w:p w:rsidR="00412792" w:rsidRPr="009F703C" w:rsidRDefault="00412792" w:rsidP="00412792">
      <w:pPr>
        <w:pStyle w:val="33--"/>
      </w:pPr>
      <w:r w:rsidRPr="009F703C">
        <w:t>ц) составление технического отчета о выполненных работах выполняется согласно разделу 7, при этом проектируемый объем работ определяется как 1 технический отчет;</w:t>
      </w:r>
    </w:p>
    <w:p w:rsidR="00412792" w:rsidRPr="009F703C" w:rsidRDefault="00412792" w:rsidP="00412792">
      <w:pPr>
        <w:pStyle w:val="33--"/>
      </w:pPr>
      <w:r w:rsidRPr="009F703C">
        <w:t xml:space="preserve">ш) проведение экспертизы геодезических и картографических материалов выполняется согласно [7], при этом проектируемый объем работ определяется в человеко-часах </w:t>
      </w:r>
      <w:r w:rsidR="009E1E7E" w:rsidRPr="009E1E7E">
        <w:t>в зависимости</w:t>
      </w:r>
      <w:r w:rsidR="009E1E7E">
        <w:t xml:space="preserve"> от</w:t>
      </w:r>
      <w:r w:rsidRPr="009F703C">
        <w:t xml:space="preserve"> общей площади ЗИС в квадратных километрах;</w:t>
      </w:r>
    </w:p>
    <w:p w:rsidR="00412792" w:rsidRPr="009F703C" w:rsidRDefault="00412792" w:rsidP="00412792">
      <w:pPr>
        <w:spacing w:after="0" w:line="240" w:lineRule="auto"/>
        <w:ind w:firstLine="426"/>
        <w:jc w:val="both"/>
        <w:rPr>
          <w:rStyle w:val="83"/>
          <w:szCs w:val="18"/>
        </w:rPr>
      </w:pPr>
      <w:r w:rsidRPr="009F703C">
        <w:rPr>
          <w:rStyle w:val="83"/>
          <w:szCs w:val="18"/>
        </w:rPr>
        <w:lastRenderedPageBreak/>
        <w:t>Примечание – При выполнении работ по обновлению информационного слоя «Земельные участки, используемые гражданами» как части ЗИС, проектируемый объем работ определяется в человеко-часах, определяемых в зависимости от площади объектов данного информационного слоя в квадратных километрах.</w:t>
      </w:r>
    </w:p>
    <w:p w:rsidR="00A10877" w:rsidRPr="009F703C" w:rsidRDefault="00412792" w:rsidP="00412792">
      <w:pPr>
        <w:pStyle w:val="33--"/>
      </w:pPr>
      <w:r w:rsidRPr="009F703C">
        <w:t>э) заполнение формуляра ЗИС выполняется согласно разделу 8, при этом проектируемый объем работ определяется в количестве заполняемых разделов формуляра ЗИС.</w:t>
      </w:r>
      <w:r w:rsidR="00A10877" w:rsidRPr="009F703C">
        <w:rPr>
          <w:szCs w:val="20"/>
        </w:rPr>
        <w:t>».</w:t>
      </w:r>
    </w:p>
    <w:p w:rsidR="00A10877" w:rsidRPr="009F703C" w:rsidRDefault="00A10877" w:rsidP="00307CDA">
      <w:pPr>
        <w:spacing w:after="0" w:line="240" w:lineRule="auto"/>
        <w:ind w:firstLine="397"/>
        <w:jc w:val="both"/>
        <w:rPr>
          <w:rFonts w:ascii="Arial" w:eastAsia="Arial Unicode MS" w:hAnsi="Arial" w:cs="Arial"/>
          <w:sz w:val="20"/>
          <w:szCs w:val="20"/>
        </w:rPr>
      </w:pPr>
    </w:p>
    <w:p w:rsidR="00A10877" w:rsidRPr="009F703C" w:rsidRDefault="003E151E" w:rsidP="003E151E">
      <w:pPr>
        <w:pStyle w:val="1"/>
        <w:spacing w:before="0" w:after="0"/>
        <w:ind w:firstLine="425"/>
        <w:rPr>
          <w:b w:val="0"/>
          <w:sz w:val="20"/>
          <w:szCs w:val="20"/>
        </w:rPr>
      </w:pPr>
      <w:r w:rsidRPr="009F703C">
        <w:rPr>
          <w:b w:val="0"/>
          <w:sz w:val="20"/>
          <w:szCs w:val="20"/>
        </w:rPr>
        <w:t>Таблица 1. Графа «Наименование этапа подготовительных работ», показатель 2 дополнить словами:</w:t>
      </w:r>
    </w:p>
    <w:p w:rsidR="003E151E" w:rsidRDefault="003E151E" w:rsidP="003E151E">
      <w:pPr>
        <w:pStyle w:val="33--"/>
        <w:rPr>
          <w:color w:val="000000" w:themeColor="text1"/>
          <w:szCs w:val="20"/>
        </w:rPr>
      </w:pPr>
      <w:r w:rsidRPr="009F703C">
        <w:rPr>
          <w:color w:val="000000" w:themeColor="text1"/>
          <w:szCs w:val="20"/>
        </w:rPr>
        <w:t>«, единого реестра имущества − сведений о земельных участках, включенных в перечни свободных (незанятых) земельных участков, единого реестра пустующих домов».</w:t>
      </w:r>
    </w:p>
    <w:p w:rsidR="00451E64" w:rsidRPr="009F703C" w:rsidRDefault="00451E64" w:rsidP="003E151E">
      <w:pPr>
        <w:pStyle w:val="33--"/>
        <w:rPr>
          <w:color w:val="000000" w:themeColor="text1"/>
          <w:szCs w:val="20"/>
        </w:rPr>
      </w:pPr>
    </w:p>
    <w:p w:rsidR="00160ACB" w:rsidRPr="009F703C" w:rsidRDefault="00160ACB" w:rsidP="00160ACB">
      <w:pPr>
        <w:pStyle w:val="1"/>
        <w:spacing w:before="0" w:after="0"/>
        <w:ind w:firstLine="425"/>
        <w:rPr>
          <w:b w:val="0"/>
          <w:sz w:val="20"/>
          <w:szCs w:val="20"/>
        </w:rPr>
      </w:pPr>
      <w:r w:rsidRPr="009F703C">
        <w:rPr>
          <w:b w:val="0"/>
          <w:sz w:val="20"/>
          <w:szCs w:val="20"/>
        </w:rPr>
        <w:t>Таблица 1. Графа «Наименование этапа подготовительных работ», показатель 7 изложить в новой редакции:</w:t>
      </w:r>
    </w:p>
    <w:p w:rsidR="00160ACB" w:rsidRPr="009F703C" w:rsidRDefault="00160ACB" w:rsidP="00160ACB">
      <w:pPr>
        <w:pStyle w:val="33--"/>
        <w:rPr>
          <w:color w:val="000000" w:themeColor="text1"/>
          <w:szCs w:val="20"/>
        </w:rPr>
      </w:pPr>
      <w:r w:rsidRPr="009F703C">
        <w:rPr>
          <w:color w:val="000000" w:themeColor="text1"/>
          <w:szCs w:val="20"/>
        </w:rPr>
        <w:t>«7 Получение:</w:t>
      </w:r>
    </w:p>
    <w:p w:rsidR="00160ACB" w:rsidRPr="009F703C" w:rsidRDefault="00160ACB" w:rsidP="00160ACB">
      <w:pPr>
        <w:pStyle w:val="33--"/>
        <w:rPr>
          <w:color w:val="000000" w:themeColor="text1"/>
          <w:szCs w:val="20"/>
        </w:rPr>
      </w:pPr>
      <w:r w:rsidRPr="009F703C">
        <w:rPr>
          <w:color w:val="000000" w:themeColor="text1"/>
          <w:szCs w:val="20"/>
        </w:rPr>
        <w:t xml:space="preserve">а) БД обновляемой </w:t>
      </w:r>
      <w:r w:rsidRPr="009F703C">
        <w:rPr>
          <w:szCs w:val="20"/>
        </w:rPr>
        <w:t>ЗИС</w:t>
      </w:r>
      <w:r w:rsidR="003715C8" w:rsidRPr="009F703C">
        <w:rPr>
          <w:szCs w:val="20"/>
        </w:rPr>
        <w:t xml:space="preserve"> </w:t>
      </w:r>
      <w:r w:rsidR="003715C8" w:rsidRPr="009F703C">
        <w:t>(далее – исходная БД ЗИС)</w:t>
      </w:r>
      <w:r w:rsidRPr="009F703C">
        <w:rPr>
          <w:szCs w:val="20"/>
        </w:rPr>
        <w:t>;</w:t>
      </w:r>
    </w:p>
    <w:p w:rsidR="00160ACB" w:rsidRPr="009F703C" w:rsidRDefault="00160ACB" w:rsidP="00160ACB">
      <w:pPr>
        <w:pStyle w:val="33--"/>
        <w:rPr>
          <w:color w:val="000000" w:themeColor="text1"/>
          <w:szCs w:val="20"/>
        </w:rPr>
      </w:pPr>
      <w:r w:rsidRPr="009F703C">
        <w:rPr>
          <w:color w:val="000000" w:themeColor="text1"/>
          <w:szCs w:val="20"/>
        </w:rPr>
        <w:t>б) фрагментов БД смежных ЗИС на территорию, прилегающую к границе объекта работ».</w:t>
      </w:r>
    </w:p>
    <w:p w:rsidR="003715C8" w:rsidRPr="009F703C" w:rsidRDefault="003715C8" w:rsidP="003715C8">
      <w:pPr>
        <w:spacing w:after="0" w:line="240" w:lineRule="auto"/>
        <w:ind w:firstLine="397"/>
        <w:jc w:val="both"/>
        <w:rPr>
          <w:rFonts w:ascii="Arial" w:eastAsia="Arial Unicode MS" w:hAnsi="Arial" w:cs="Arial"/>
          <w:sz w:val="20"/>
          <w:szCs w:val="20"/>
        </w:rPr>
      </w:pPr>
    </w:p>
    <w:p w:rsidR="00413D9B" w:rsidRPr="009F703C" w:rsidRDefault="00413D9B" w:rsidP="00413D9B">
      <w:pPr>
        <w:pStyle w:val="1"/>
        <w:spacing w:before="0" w:after="0"/>
        <w:ind w:firstLine="397"/>
        <w:rPr>
          <w:b w:val="0"/>
          <w:sz w:val="20"/>
          <w:szCs w:val="20"/>
        </w:rPr>
      </w:pPr>
      <w:r w:rsidRPr="009F703C">
        <w:rPr>
          <w:b w:val="0"/>
          <w:sz w:val="20"/>
          <w:szCs w:val="20"/>
        </w:rPr>
        <w:t>Пункт 6.2.4 изложить в новой редакции:</w:t>
      </w:r>
    </w:p>
    <w:p w:rsidR="00413D9B" w:rsidRPr="009F703C" w:rsidRDefault="00413D9B" w:rsidP="00413D9B">
      <w:pPr>
        <w:spacing w:after="0" w:line="240" w:lineRule="auto"/>
        <w:ind w:firstLine="397"/>
        <w:jc w:val="both"/>
        <w:rPr>
          <w:rFonts w:ascii="Arial" w:hAnsi="Arial" w:cs="Arial"/>
          <w:sz w:val="20"/>
          <w:szCs w:val="20"/>
        </w:rPr>
      </w:pPr>
      <w:r w:rsidRPr="009F703C">
        <w:rPr>
          <w:rFonts w:ascii="Arial" w:hAnsi="Arial" w:cs="Arial"/>
          <w:sz w:val="20"/>
          <w:szCs w:val="20"/>
        </w:rPr>
        <w:t>«</w:t>
      </w:r>
      <w:r w:rsidRPr="009F703C">
        <w:rPr>
          <w:rFonts w:ascii="Arial" w:hAnsi="Arial" w:cs="Arial"/>
          <w:b/>
          <w:sz w:val="20"/>
          <w:szCs w:val="20"/>
        </w:rPr>
        <w:t>6.2.4</w:t>
      </w:r>
      <w:r w:rsidRPr="009F703C">
        <w:rPr>
          <w:rFonts w:ascii="Arial" w:hAnsi="Arial" w:cs="Arial"/>
          <w:sz w:val="20"/>
          <w:szCs w:val="20"/>
        </w:rPr>
        <w:t xml:space="preserve"> Дешифрированию подлежат контуры видов (подвидов и разновидностей) земель, объектов информационного слоя «Сличение границ земельных участков, предоставленных юридическим лицам, индивидуальным предпринимателям и гражданам» (SLICHENIE_ZU), объектов информационного слоя «Сличение видов земель сельскохозяйственного назначения» (SLICHENIE_SH) в зависимости от их площадей, а также контуры поверхностных водных объектов (водотоков) в зависимости от длин их осей. Значения соответствующих наименьших площадей и длин приведены в таблице 3 с учетом масштаба </w:t>
      </w:r>
      <w:proofErr w:type="spellStart"/>
      <w:r w:rsidRPr="009F703C">
        <w:rPr>
          <w:rFonts w:ascii="Arial" w:hAnsi="Arial" w:cs="Arial"/>
          <w:sz w:val="20"/>
          <w:szCs w:val="20"/>
        </w:rPr>
        <w:t>ортофотоплана</w:t>
      </w:r>
      <w:proofErr w:type="spellEnd"/>
      <w:r w:rsidRPr="009F703C">
        <w:rPr>
          <w:rFonts w:ascii="Arial" w:hAnsi="Arial" w:cs="Arial"/>
          <w:sz w:val="20"/>
          <w:szCs w:val="20"/>
        </w:rPr>
        <w:t xml:space="preserve"> (см. 4.5).».</w:t>
      </w:r>
    </w:p>
    <w:p w:rsidR="001E39B3" w:rsidRPr="009F703C" w:rsidRDefault="001E39B3" w:rsidP="001E39B3">
      <w:pPr>
        <w:spacing w:after="0" w:line="240" w:lineRule="auto"/>
        <w:ind w:firstLine="397"/>
        <w:jc w:val="both"/>
        <w:rPr>
          <w:rFonts w:ascii="Arial" w:eastAsia="Arial Unicode MS" w:hAnsi="Arial" w:cs="Arial"/>
          <w:sz w:val="20"/>
          <w:szCs w:val="20"/>
        </w:rPr>
      </w:pPr>
    </w:p>
    <w:p w:rsidR="00B168E4" w:rsidRPr="009F703C" w:rsidRDefault="00B168E4" w:rsidP="00B168E4">
      <w:pPr>
        <w:pStyle w:val="1"/>
        <w:spacing w:before="0" w:after="0"/>
        <w:ind w:firstLine="397"/>
        <w:rPr>
          <w:b w:val="0"/>
          <w:sz w:val="20"/>
          <w:szCs w:val="20"/>
        </w:rPr>
      </w:pPr>
      <w:r w:rsidRPr="009F703C">
        <w:rPr>
          <w:b w:val="0"/>
          <w:sz w:val="20"/>
          <w:szCs w:val="20"/>
        </w:rPr>
        <w:t xml:space="preserve">Пункт 6.2.4. Таблицу 3 дополнить показателем «объекты информационного слоя «Сличение видов земель сельскохозяйственного назначения» после показателя «объекты </w:t>
      </w:r>
      <w:r w:rsidR="00705BE4" w:rsidRPr="009F703C">
        <w:rPr>
          <w:b w:val="0"/>
          <w:sz w:val="20"/>
          <w:szCs w:val="20"/>
        </w:rPr>
        <w:t xml:space="preserve">информационного </w:t>
      </w:r>
      <w:r w:rsidRPr="009F703C">
        <w:rPr>
          <w:b w:val="0"/>
          <w:sz w:val="20"/>
          <w:szCs w:val="20"/>
        </w:rPr>
        <w:t>слоя «Сличение границ земельных участков, предоставленных юридическим лицам, индивидуальным предпринимателям и гражданам».</w:t>
      </w:r>
      <w:r w:rsidR="004A6828" w:rsidRPr="009F703C">
        <w:rPr>
          <w:b w:val="0"/>
          <w:sz w:val="20"/>
          <w:szCs w:val="20"/>
        </w:rPr>
        <w:t>».</w:t>
      </w:r>
    </w:p>
    <w:p w:rsidR="00B168E4" w:rsidRPr="009F703C" w:rsidRDefault="00B168E4" w:rsidP="00B168E4">
      <w:pPr>
        <w:pStyle w:val="20"/>
        <w:spacing w:before="160" w:after="80"/>
        <w:ind w:firstLine="397"/>
        <w:rPr>
          <w:rFonts w:ascii="Arial" w:hAnsi="Arial"/>
          <w:sz w:val="18"/>
          <w:szCs w:val="18"/>
        </w:rPr>
      </w:pPr>
      <w:r w:rsidRPr="009F703C">
        <w:rPr>
          <w:rFonts w:ascii="Arial" w:hAnsi="Arial"/>
          <w:sz w:val="18"/>
          <w:szCs w:val="18"/>
        </w:rPr>
        <w:t>Таблица 3</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677"/>
        <w:gridCol w:w="1648"/>
      </w:tblGrid>
      <w:tr w:rsidR="00B168E4" w:rsidRPr="009F703C" w:rsidTr="0071421D">
        <w:trPr>
          <w:trHeight w:val="22"/>
          <w:tblHeader/>
        </w:trPr>
        <w:tc>
          <w:tcPr>
            <w:tcW w:w="6148" w:type="dxa"/>
            <w:vMerge w:val="restart"/>
            <w:shd w:val="clear" w:color="auto" w:fill="auto"/>
            <w:vAlign w:val="center"/>
          </w:tcPr>
          <w:p w:rsidR="00B168E4" w:rsidRPr="009F703C" w:rsidRDefault="00B168E4" w:rsidP="00E060CE">
            <w:pPr>
              <w:widowControl w:val="0"/>
              <w:autoSpaceDE w:val="0"/>
              <w:autoSpaceDN w:val="0"/>
              <w:adjustRightInd w:val="0"/>
              <w:spacing w:before="20" w:after="20" w:line="240" w:lineRule="auto"/>
              <w:jc w:val="center"/>
              <w:rPr>
                <w:rFonts w:ascii="Arial" w:eastAsia="Times New Roman" w:hAnsi="Arial" w:cs="Arial"/>
                <w:sz w:val="18"/>
                <w:szCs w:val="18"/>
                <w:lang w:eastAsia="ru-RU"/>
              </w:rPr>
            </w:pPr>
            <w:r w:rsidRPr="009F703C">
              <w:rPr>
                <w:rFonts w:ascii="Arial" w:eastAsia="Times New Roman" w:hAnsi="Arial" w:cs="Arial"/>
                <w:sz w:val="18"/>
                <w:szCs w:val="18"/>
                <w:lang w:eastAsia="ru-RU"/>
              </w:rPr>
              <w:t>Наименование объектов дешифрирования</w:t>
            </w:r>
          </w:p>
        </w:tc>
        <w:tc>
          <w:tcPr>
            <w:tcW w:w="3325" w:type="dxa"/>
            <w:gridSpan w:val="2"/>
            <w:shd w:val="clear" w:color="auto" w:fill="auto"/>
            <w:vAlign w:val="center"/>
          </w:tcPr>
          <w:p w:rsidR="00B168E4" w:rsidRPr="009F703C" w:rsidRDefault="00B168E4" w:rsidP="00E060CE">
            <w:pPr>
              <w:widowControl w:val="0"/>
              <w:autoSpaceDE w:val="0"/>
              <w:autoSpaceDN w:val="0"/>
              <w:adjustRightInd w:val="0"/>
              <w:spacing w:before="20" w:after="20" w:line="240" w:lineRule="auto"/>
              <w:ind w:left="-81"/>
              <w:jc w:val="center"/>
              <w:rPr>
                <w:rFonts w:ascii="Arial" w:eastAsia="Times New Roman" w:hAnsi="Arial" w:cs="Arial"/>
                <w:sz w:val="18"/>
                <w:szCs w:val="18"/>
                <w:lang w:eastAsia="ru-RU"/>
              </w:rPr>
            </w:pPr>
            <w:r w:rsidRPr="009F703C">
              <w:rPr>
                <w:rFonts w:ascii="Arial" w:eastAsia="Times New Roman" w:hAnsi="Arial" w:cs="Arial"/>
                <w:sz w:val="18"/>
                <w:szCs w:val="18"/>
                <w:lang w:eastAsia="ru-RU"/>
              </w:rPr>
              <w:t>Наименьшие площади и длины</w:t>
            </w:r>
          </w:p>
        </w:tc>
      </w:tr>
      <w:tr w:rsidR="00B168E4" w:rsidRPr="009F703C" w:rsidTr="0071421D">
        <w:trPr>
          <w:trHeight w:val="22"/>
          <w:tblHeader/>
        </w:trPr>
        <w:tc>
          <w:tcPr>
            <w:tcW w:w="6148" w:type="dxa"/>
            <w:vMerge/>
            <w:tcBorders>
              <w:bottom w:val="double" w:sz="4" w:space="0" w:color="auto"/>
            </w:tcBorders>
            <w:shd w:val="clear" w:color="auto" w:fill="auto"/>
            <w:vAlign w:val="center"/>
          </w:tcPr>
          <w:p w:rsidR="00B168E4" w:rsidRPr="009F703C" w:rsidRDefault="00B168E4" w:rsidP="00E060CE">
            <w:pPr>
              <w:widowControl w:val="0"/>
              <w:autoSpaceDE w:val="0"/>
              <w:autoSpaceDN w:val="0"/>
              <w:adjustRightInd w:val="0"/>
              <w:spacing w:before="20" w:after="20" w:line="240" w:lineRule="auto"/>
              <w:jc w:val="both"/>
              <w:rPr>
                <w:rFonts w:ascii="Arial" w:eastAsia="Times New Roman" w:hAnsi="Arial" w:cs="Arial"/>
                <w:sz w:val="18"/>
                <w:szCs w:val="18"/>
                <w:lang w:eastAsia="ru-RU"/>
              </w:rPr>
            </w:pPr>
          </w:p>
        </w:tc>
        <w:tc>
          <w:tcPr>
            <w:tcW w:w="1677" w:type="dxa"/>
            <w:shd w:val="clear" w:color="auto" w:fill="auto"/>
            <w:vAlign w:val="center"/>
          </w:tcPr>
          <w:p w:rsidR="00B168E4" w:rsidRPr="009F703C" w:rsidRDefault="008943AF" w:rsidP="00E060CE">
            <w:pPr>
              <w:widowControl w:val="0"/>
              <w:autoSpaceDE w:val="0"/>
              <w:autoSpaceDN w:val="0"/>
              <w:adjustRightInd w:val="0"/>
              <w:spacing w:before="20" w:after="20" w:line="240" w:lineRule="auto"/>
              <w:jc w:val="center"/>
              <w:rPr>
                <w:rFonts w:ascii="Arial" w:eastAsia="Times New Roman" w:hAnsi="Arial" w:cs="Arial"/>
                <w:sz w:val="18"/>
                <w:szCs w:val="18"/>
                <w:lang w:eastAsia="ru-RU"/>
              </w:rPr>
            </w:pPr>
            <w:r w:rsidRPr="009F703C">
              <w:rPr>
                <w:rFonts w:ascii="Arial" w:eastAsia="MS Mincho" w:hAnsi="Arial" w:cs="Arial"/>
                <w:sz w:val="18"/>
                <w:szCs w:val="18"/>
                <w:lang w:eastAsia="ru-RU"/>
              </w:rPr>
              <w:t xml:space="preserve">масштаб </w:t>
            </w:r>
            <w:proofErr w:type="spellStart"/>
            <w:r w:rsidRPr="009F703C">
              <w:rPr>
                <w:rFonts w:ascii="Arial" w:eastAsia="MS Mincho" w:hAnsi="Arial" w:cs="Arial"/>
                <w:sz w:val="18"/>
                <w:szCs w:val="18"/>
                <w:lang w:eastAsia="ru-RU"/>
              </w:rPr>
              <w:t>ортофотоплана</w:t>
            </w:r>
            <w:proofErr w:type="spellEnd"/>
            <w:r w:rsidRPr="009F703C">
              <w:rPr>
                <w:rFonts w:ascii="Arial" w:eastAsia="MS Mincho" w:hAnsi="Arial" w:cs="Arial"/>
                <w:sz w:val="18"/>
                <w:szCs w:val="18"/>
                <w:lang w:eastAsia="ru-RU"/>
              </w:rPr>
              <w:t xml:space="preserve"> 1:10 000</w:t>
            </w:r>
          </w:p>
        </w:tc>
        <w:tc>
          <w:tcPr>
            <w:tcW w:w="1648" w:type="dxa"/>
            <w:shd w:val="clear" w:color="auto" w:fill="auto"/>
            <w:vAlign w:val="center"/>
          </w:tcPr>
          <w:p w:rsidR="00B168E4" w:rsidRPr="009F703C" w:rsidRDefault="008943AF" w:rsidP="00E060CE">
            <w:pPr>
              <w:widowControl w:val="0"/>
              <w:autoSpaceDE w:val="0"/>
              <w:autoSpaceDN w:val="0"/>
              <w:adjustRightInd w:val="0"/>
              <w:spacing w:before="20" w:after="20" w:line="240" w:lineRule="auto"/>
              <w:jc w:val="center"/>
              <w:rPr>
                <w:rFonts w:ascii="Arial" w:eastAsia="Times New Roman" w:hAnsi="Arial" w:cs="Arial"/>
                <w:sz w:val="18"/>
                <w:szCs w:val="18"/>
                <w:lang w:eastAsia="ru-RU"/>
              </w:rPr>
            </w:pPr>
            <w:r w:rsidRPr="009F703C">
              <w:rPr>
                <w:rFonts w:ascii="Arial" w:eastAsia="MS Mincho" w:hAnsi="Arial" w:cs="Arial"/>
                <w:sz w:val="18"/>
                <w:szCs w:val="18"/>
                <w:lang w:eastAsia="ru-RU"/>
              </w:rPr>
              <w:t xml:space="preserve">масштаб </w:t>
            </w:r>
            <w:proofErr w:type="spellStart"/>
            <w:r w:rsidRPr="009F703C">
              <w:rPr>
                <w:rFonts w:ascii="Arial" w:eastAsia="MS Mincho" w:hAnsi="Arial" w:cs="Arial"/>
                <w:sz w:val="18"/>
                <w:szCs w:val="18"/>
                <w:lang w:eastAsia="ru-RU"/>
              </w:rPr>
              <w:t>ортофотоплана</w:t>
            </w:r>
            <w:proofErr w:type="spellEnd"/>
            <w:r w:rsidRPr="009F703C">
              <w:rPr>
                <w:rFonts w:ascii="Arial" w:eastAsia="MS Mincho" w:hAnsi="Arial" w:cs="Arial"/>
                <w:sz w:val="18"/>
                <w:szCs w:val="18"/>
                <w:lang w:eastAsia="ru-RU"/>
              </w:rPr>
              <w:t xml:space="preserve"> 1:2 000</w:t>
            </w:r>
          </w:p>
        </w:tc>
      </w:tr>
      <w:tr w:rsidR="00B168E4" w:rsidRPr="009F703C" w:rsidTr="0071421D">
        <w:trPr>
          <w:trHeight w:val="22"/>
        </w:trPr>
        <w:tc>
          <w:tcPr>
            <w:tcW w:w="6148" w:type="dxa"/>
            <w:tcBorders>
              <w:top w:val="double" w:sz="4" w:space="0" w:color="auto"/>
              <w:bottom w:val="single" w:sz="4" w:space="0" w:color="auto"/>
            </w:tcBorders>
            <w:shd w:val="clear" w:color="auto" w:fill="auto"/>
          </w:tcPr>
          <w:p w:rsidR="00B168E4" w:rsidRPr="009F703C" w:rsidRDefault="00C277D4" w:rsidP="00C277D4">
            <w:pPr>
              <w:autoSpaceDE w:val="0"/>
              <w:autoSpaceDN w:val="0"/>
              <w:adjustRightInd w:val="0"/>
              <w:spacing w:after="0" w:line="240" w:lineRule="auto"/>
              <w:jc w:val="both"/>
              <w:rPr>
                <w:rFonts w:ascii="Arial" w:eastAsia="Times New Roman" w:hAnsi="Arial" w:cs="Arial"/>
                <w:sz w:val="20"/>
                <w:szCs w:val="20"/>
                <w:lang w:eastAsia="ru-RU"/>
              </w:rPr>
            </w:pPr>
            <w:r w:rsidRPr="009F703C">
              <w:rPr>
                <w:rFonts w:ascii="Arial" w:hAnsi="Arial" w:cs="Arial"/>
                <w:sz w:val="20"/>
                <w:szCs w:val="20"/>
              </w:rPr>
              <w:t>объекты информационного слоя «Сличение видов земель сельскохозяйственного назначения»</w:t>
            </w:r>
          </w:p>
        </w:tc>
        <w:tc>
          <w:tcPr>
            <w:tcW w:w="3325" w:type="dxa"/>
            <w:gridSpan w:val="2"/>
            <w:tcBorders>
              <w:top w:val="double" w:sz="4" w:space="0" w:color="auto"/>
              <w:bottom w:val="single" w:sz="4" w:space="0" w:color="auto"/>
            </w:tcBorders>
            <w:shd w:val="clear" w:color="auto" w:fill="auto"/>
          </w:tcPr>
          <w:p w:rsidR="00B168E4" w:rsidRPr="009F703C" w:rsidRDefault="00B168E4" w:rsidP="00E060CE">
            <w:pPr>
              <w:autoSpaceDE w:val="0"/>
              <w:autoSpaceDN w:val="0"/>
              <w:adjustRightInd w:val="0"/>
              <w:spacing w:after="0" w:line="240" w:lineRule="auto"/>
              <w:jc w:val="center"/>
              <w:rPr>
                <w:rFonts w:ascii="Arial" w:eastAsia="MS Mincho" w:hAnsi="Arial" w:cs="Arial"/>
                <w:sz w:val="20"/>
                <w:szCs w:val="20"/>
                <w:lang w:eastAsia="ru-RU"/>
              </w:rPr>
            </w:pPr>
            <w:r w:rsidRPr="009F703C">
              <w:rPr>
                <w:rFonts w:ascii="Arial" w:eastAsia="MS Mincho" w:hAnsi="Arial" w:cs="Arial"/>
                <w:sz w:val="20"/>
                <w:szCs w:val="20"/>
                <w:lang w:eastAsia="ru-RU"/>
              </w:rPr>
              <w:t>10</w:t>
            </w:r>
            <w:r w:rsidR="00C277D4" w:rsidRPr="009F703C">
              <w:rPr>
                <w:rFonts w:ascii="Arial" w:eastAsia="MS Mincho" w:hAnsi="Arial" w:cs="Arial"/>
                <w:sz w:val="20"/>
                <w:szCs w:val="20"/>
                <w:lang w:eastAsia="ru-RU"/>
              </w:rPr>
              <w:t>0</w:t>
            </w:r>
            <w:r w:rsidRPr="009F703C">
              <w:rPr>
                <w:rFonts w:ascii="Arial" w:eastAsia="MS Mincho" w:hAnsi="Arial" w:cs="Arial"/>
                <w:sz w:val="20"/>
                <w:szCs w:val="20"/>
                <w:lang w:eastAsia="ru-RU"/>
              </w:rPr>
              <w:t>0 м</w:t>
            </w:r>
            <w:r w:rsidRPr="009F703C">
              <w:rPr>
                <w:rFonts w:ascii="Arial" w:eastAsia="MS Mincho" w:hAnsi="Arial" w:cs="Arial"/>
                <w:sz w:val="20"/>
                <w:szCs w:val="20"/>
                <w:vertAlign w:val="superscript"/>
                <w:lang w:eastAsia="ru-RU"/>
              </w:rPr>
              <w:t>2</w:t>
            </w:r>
            <w:r w:rsidRPr="009F703C">
              <w:rPr>
                <w:rFonts w:ascii="Arial" w:eastAsia="MS Mincho" w:hAnsi="Arial" w:cs="Arial"/>
                <w:sz w:val="20"/>
                <w:szCs w:val="20"/>
                <w:lang w:eastAsia="ru-RU"/>
              </w:rPr>
              <w:t>».</w:t>
            </w:r>
          </w:p>
        </w:tc>
      </w:tr>
    </w:tbl>
    <w:p w:rsidR="00307CDA" w:rsidRPr="009F703C" w:rsidRDefault="00307CDA" w:rsidP="00307CDA">
      <w:pPr>
        <w:spacing w:after="0" w:line="240" w:lineRule="auto"/>
        <w:ind w:firstLine="397"/>
        <w:jc w:val="both"/>
        <w:rPr>
          <w:rFonts w:ascii="Arial" w:eastAsia="Arial Unicode MS" w:hAnsi="Arial" w:cs="Arial"/>
          <w:sz w:val="20"/>
          <w:szCs w:val="20"/>
        </w:rPr>
      </w:pPr>
    </w:p>
    <w:p w:rsidR="00307CDA" w:rsidRPr="009F703C" w:rsidRDefault="00212EA3" w:rsidP="00774A4C">
      <w:pPr>
        <w:spacing w:after="0" w:line="240" w:lineRule="auto"/>
        <w:ind w:firstLine="397"/>
        <w:jc w:val="both"/>
        <w:outlineLvl w:val="0"/>
        <w:rPr>
          <w:rFonts w:ascii="Arial" w:eastAsia="Arial Unicode MS" w:hAnsi="Arial" w:cs="Arial"/>
          <w:sz w:val="20"/>
          <w:szCs w:val="20"/>
        </w:rPr>
      </w:pPr>
      <w:r w:rsidRPr="009F703C">
        <w:rPr>
          <w:rFonts w:ascii="Arial" w:eastAsia="Arial Unicode MS" w:hAnsi="Arial" w:cs="Arial"/>
          <w:sz w:val="20"/>
          <w:szCs w:val="20"/>
        </w:rPr>
        <w:t xml:space="preserve">Подпункт 6.3.2.3. Перечисление третье дополнить словами «, как правило,» после слов </w:t>
      </w:r>
      <w:r w:rsidR="00C64EB4">
        <w:rPr>
          <w:rFonts w:ascii="Arial" w:eastAsia="Arial Unicode MS" w:hAnsi="Arial" w:cs="Arial"/>
          <w:sz w:val="20"/>
          <w:szCs w:val="20"/>
        </w:rPr>
        <w:br/>
      </w:r>
      <w:r w:rsidRPr="009F703C">
        <w:rPr>
          <w:rFonts w:ascii="Arial" w:eastAsia="Arial Unicode MS" w:hAnsi="Arial" w:cs="Arial"/>
          <w:sz w:val="20"/>
          <w:szCs w:val="20"/>
        </w:rPr>
        <w:t>«− количество заполненных полей (UserN_1), …, (UserN_10)».</w:t>
      </w:r>
    </w:p>
    <w:p w:rsidR="00413D9B" w:rsidRPr="009F703C" w:rsidRDefault="00413D9B" w:rsidP="00307CDA">
      <w:pPr>
        <w:spacing w:after="0" w:line="240" w:lineRule="auto"/>
        <w:ind w:firstLine="397"/>
        <w:jc w:val="both"/>
        <w:rPr>
          <w:rFonts w:ascii="Arial" w:eastAsia="Arial Unicode MS" w:hAnsi="Arial" w:cs="Arial"/>
          <w:sz w:val="20"/>
          <w:szCs w:val="20"/>
        </w:rPr>
      </w:pPr>
    </w:p>
    <w:p w:rsidR="008349FF" w:rsidRPr="009F703C" w:rsidRDefault="00F91BE1" w:rsidP="00774A4C">
      <w:pPr>
        <w:spacing w:after="0" w:line="240" w:lineRule="auto"/>
        <w:ind w:firstLine="397"/>
        <w:jc w:val="both"/>
        <w:outlineLvl w:val="0"/>
        <w:rPr>
          <w:rFonts w:ascii="Arial" w:eastAsia="Arial Unicode MS" w:hAnsi="Arial" w:cs="Arial"/>
          <w:sz w:val="20"/>
          <w:szCs w:val="20"/>
        </w:rPr>
      </w:pPr>
      <w:r w:rsidRPr="009F703C">
        <w:rPr>
          <w:rFonts w:ascii="Arial" w:eastAsia="Arial Unicode MS" w:hAnsi="Arial" w:cs="Arial"/>
          <w:sz w:val="20"/>
          <w:szCs w:val="20"/>
        </w:rPr>
        <w:t>Пункт 6.3.4. Дополнить подпунктом 6.3.4.6:</w:t>
      </w:r>
    </w:p>
    <w:p w:rsidR="00F91BE1" w:rsidRPr="009F703C" w:rsidRDefault="00F91BE1" w:rsidP="00774A4C">
      <w:pPr>
        <w:spacing w:after="0" w:line="240" w:lineRule="auto"/>
        <w:ind w:firstLine="397"/>
        <w:jc w:val="both"/>
        <w:outlineLvl w:val="1"/>
        <w:rPr>
          <w:rFonts w:ascii="Arial" w:hAnsi="Arial" w:cs="Arial"/>
          <w:color w:val="000000" w:themeColor="text1"/>
          <w:sz w:val="20"/>
          <w:szCs w:val="20"/>
        </w:rPr>
      </w:pPr>
      <w:r w:rsidRPr="009F703C">
        <w:rPr>
          <w:rFonts w:ascii="Arial" w:eastAsia="Arial Unicode MS" w:hAnsi="Arial" w:cs="Arial"/>
          <w:sz w:val="20"/>
          <w:szCs w:val="20"/>
        </w:rPr>
        <w:t>«</w:t>
      </w:r>
      <w:r w:rsidRPr="009F703C">
        <w:rPr>
          <w:rFonts w:ascii="Arial" w:hAnsi="Arial" w:cs="Arial"/>
          <w:b/>
          <w:color w:val="000000" w:themeColor="text1"/>
          <w:sz w:val="20"/>
          <w:szCs w:val="20"/>
        </w:rPr>
        <w:t>6.3.4.6</w:t>
      </w:r>
      <w:r w:rsidRPr="009F703C">
        <w:rPr>
          <w:rFonts w:ascii="Arial" w:hAnsi="Arial" w:cs="Arial"/>
          <w:color w:val="000000" w:themeColor="text1"/>
          <w:sz w:val="20"/>
          <w:szCs w:val="20"/>
        </w:rPr>
        <w:t> </w:t>
      </w:r>
      <w:r w:rsidR="00741E50" w:rsidRPr="009F703C">
        <w:rPr>
          <w:rFonts w:ascii="Arial" w:hAnsi="Arial" w:cs="Arial"/>
          <w:color w:val="000000" w:themeColor="text1"/>
          <w:sz w:val="20"/>
          <w:szCs w:val="20"/>
        </w:rPr>
        <w:t>После приемки результатов работ по обновлению ЗИС [6] создается полная копия информационного слоя «Виды земель» (</w:t>
      </w:r>
      <w:proofErr w:type="spellStart"/>
      <w:r w:rsidR="00741E50" w:rsidRPr="009F703C">
        <w:rPr>
          <w:rFonts w:ascii="Arial" w:hAnsi="Arial" w:cs="Arial"/>
          <w:color w:val="000000" w:themeColor="text1"/>
          <w:sz w:val="20"/>
          <w:szCs w:val="20"/>
        </w:rPr>
        <w:t>Land</w:t>
      </w:r>
      <w:proofErr w:type="spellEnd"/>
      <w:r w:rsidR="00741E50" w:rsidRPr="009F703C">
        <w:rPr>
          <w:rFonts w:ascii="Arial" w:hAnsi="Arial" w:cs="Arial"/>
          <w:color w:val="000000" w:themeColor="text1"/>
          <w:sz w:val="20"/>
          <w:szCs w:val="20"/>
        </w:rPr>
        <w:t>) с именем «Виды земель, обновленные по данным ДЗЗ» (</w:t>
      </w:r>
      <w:proofErr w:type="spellStart"/>
      <w:r w:rsidR="00741E50" w:rsidRPr="009F703C">
        <w:rPr>
          <w:rFonts w:ascii="Arial" w:hAnsi="Arial" w:cs="Arial"/>
          <w:color w:val="000000" w:themeColor="text1"/>
          <w:sz w:val="20"/>
          <w:szCs w:val="20"/>
        </w:rPr>
        <w:t>Land_DZZ</w:t>
      </w:r>
      <w:proofErr w:type="spellEnd"/>
      <w:r w:rsidR="00741E50" w:rsidRPr="009F703C">
        <w:rPr>
          <w:rFonts w:ascii="Arial" w:hAnsi="Arial" w:cs="Arial"/>
          <w:color w:val="000000" w:themeColor="text1"/>
          <w:sz w:val="20"/>
          <w:szCs w:val="20"/>
        </w:rPr>
        <w:t>) (см. 6.3.13), объекты информационного слоя «Виды земель» (</w:t>
      </w:r>
      <w:proofErr w:type="spellStart"/>
      <w:r w:rsidR="00741E50" w:rsidRPr="009F703C">
        <w:rPr>
          <w:rFonts w:ascii="Arial" w:hAnsi="Arial" w:cs="Arial"/>
          <w:color w:val="000000" w:themeColor="text1"/>
          <w:sz w:val="20"/>
          <w:szCs w:val="20"/>
        </w:rPr>
        <w:t>Land</w:t>
      </w:r>
      <w:proofErr w:type="spellEnd"/>
      <w:r w:rsidR="00741E50" w:rsidRPr="009F703C">
        <w:rPr>
          <w:rFonts w:ascii="Arial" w:hAnsi="Arial" w:cs="Arial"/>
          <w:color w:val="000000" w:themeColor="text1"/>
          <w:sz w:val="20"/>
          <w:szCs w:val="20"/>
        </w:rPr>
        <w:t>) заменяются объектами информационного слоя «Виды земель по результатам обновления ЗИС» (</w:t>
      </w:r>
      <w:proofErr w:type="spellStart"/>
      <w:r w:rsidR="00741E50" w:rsidRPr="009F703C">
        <w:rPr>
          <w:rFonts w:ascii="Arial" w:hAnsi="Arial" w:cs="Arial"/>
          <w:color w:val="000000" w:themeColor="text1"/>
          <w:sz w:val="20"/>
          <w:szCs w:val="20"/>
        </w:rPr>
        <w:t>Land_RestSH</w:t>
      </w:r>
      <w:proofErr w:type="spellEnd"/>
      <w:r w:rsidR="00741E50" w:rsidRPr="009F703C">
        <w:rPr>
          <w:rFonts w:ascii="Arial" w:hAnsi="Arial" w:cs="Arial"/>
          <w:color w:val="000000" w:themeColor="text1"/>
          <w:sz w:val="20"/>
          <w:szCs w:val="20"/>
        </w:rPr>
        <w:t>) (см. 6.3.12).».</w:t>
      </w:r>
    </w:p>
    <w:p w:rsidR="00774A4C" w:rsidRPr="009F703C" w:rsidRDefault="00774A4C" w:rsidP="00307CDA">
      <w:pPr>
        <w:spacing w:after="0" w:line="240" w:lineRule="auto"/>
        <w:ind w:firstLine="397"/>
        <w:jc w:val="both"/>
        <w:rPr>
          <w:rFonts w:ascii="Arial" w:eastAsia="Arial Unicode MS" w:hAnsi="Arial" w:cs="Arial"/>
          <w:sz w:val="20"/>
          <w:szCs w:val="20"/>
        </w:rPr>
      </w:pPr>
    </w:p>
    <w:p w:rsidR="008349FF" w:rsidRPr="009F703C" w:rsidRDefault="00E615BE" w:rsidP="00A72157">
      <w:pPr>
        <w:spacing w:after="0" w:line="240" w:lineRule="auto"/>
        <w:ind w:firstLine="397"/>
        <w:jc w:val="both"/>
        <w:outlineLvl w:val="0"/>
        <w:rPr>
          <w:rFonts w:ascii="Arial" w:eastAsia="Arial Unicode MS" w:hAnsi="Arial" w:cs="Arial"/>
          <w:sz w:val="20"/>
          <w:szCs w:val="20"/>
        </w:rPr>
      </w:pPr>
      <w:r w:rsidRPr="009F703C">
        <w:rPr>
          <w:rFonts w:ascii="Arial" w:eastAsia="Arial Unicode MS" w:hAnsi="Arial" w:cs="Arial"/>
          <w:sz w:val="20"/>
          <w:szCs w:val="20"/>
        </w:rPr>
        <w:t>Подраздел 6.3. Дополнить пунктами 6.3.11 – 6.3.13:</w:t>
      </w:r>
    </w:p>
    <w:p w:rsidR="008D3497" w:rsidRPr="00213347" w:rsidRDefault="00947B0F" w:rsidP="008D3497">
      <w:pPr>
        <w:shd w:val="clear" w:color="auto" w:fill="FFFFFF"/>
        <w:tabs>
          <w:tab w:val="left" w:pos="0"/>
          <w:tab w:val="left" w:pos="851"/>
        </w:tabs>
        <w:spacing w:after="0" w:line="240" w:lineRule="auto"/>
        <w:ind w:firstLine="397"/>
        <w:jc w:val="both"/>
        <w:outlineLvl w:val="2"/>
        <w:rPr>
          <w:rFonts w:ascii="Arial" w:eastAsia="Times New Roman" w:hAnsi="Arial" w:cs="Arial"/>
          <w:b/>
          <w:sz w:val="20"/>
          <w:szCs w:val="20"/>
        </w:rPr>
      </w:pPr>
      <w:r w:rsidRPr="00213347">
        <w:rPr>
          <w:rFonts w:ascii="Arial" w:eastAsia="Arial Unicode MS" w:hAnsi="Arial" w:cs="Arial"/>
          <w:sz w:val="20"/>
          <w:szCs w:val="20"/>
        </w:rPr>
        <w:t>«</w:t>
      </w:r>
      <w:r w:rsidR="008D3497" w:rsidRPr="00213347">
        <w:rPr>
          <w:rFonts w:ascii="Arial" w:eastAsia="Times New Roman" w:hAnsi="Arial" w:cs="Arial"/>
          <w:b/>
          <w:sz w:val="20"/>
          <w:szCs w:val="20"/>
        </w:rPr>
        <w:t>6.3.11 Информационный слой «Сличение видов земель сельскохозяйственного назначения»</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6.3.11.1</w:t>
      </w:r>
      <w:r w:rsidRPr="009F703C">
        <w:rPr>
          <w:rFonts w:ascii="Arial" w:hAnsi="Arial" w:cs="Arial"/>
          <w:sz w:val="20"/>
          <w:szCs w:val="20"/>
        </w:rPr>
        <w:t xml:space="preserve"> Формирование информационного слоя «Сличение видов земель сельскохозяйственного назначения» (SLICHENIE_SH) осуществляется в границах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путем сличения сельскохозяйственных земель сельскохозяйственного назначения (далее – сельскохозяйственные земли).</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Объекты информационного слоя формируются в отношении:</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lastRenderedPageBreak/>
        <w:t>земельных контуров несельскохозяйственных земель, за исключением отдельных несельскохозяйственных земель, опознаваемых по ортофотопланам и расположенных на сельскохозяйственных землях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земельных контуров менее продуктивных сельскохозяйственных земель, опознаваемых по ортофотопланам и расположенных на более продуктивных сельскохозяйственных землях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земельных контуров сельскохозяйственных земель, опознаваемых по ортофотопланам и расположенных на несельскохозяйственных землях, за исключением отдельных несельскохозяйственных земель,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земельных контуров более продуктивных сельскохозяйственных земель, опознаваемых по ортофотопланам и расположенных на менее продуктивных сельскохозяйственных землях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земельных контуров отдельных несельскохозяйственных земель, опознаваемых по ортофотопланам и расположенных на сельскохозяйственных землях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земельных контуров сельскохозяйственных земель, опознаваемых по ортофотопланам и расположенных на отдельных несельскохозяйственных землях исходной ЗИС.</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 xml:space="preserve">Объекты информационного слоя формируются путем цифрования земельных контуров с признаками изменения фактического состояния и характера использования сельскохозяйственных земель (далее − признак изменения сельскохозяйственных земель) (см. таблицу Г.24), при условии превышения величины погрешностей цифрования этих объектов на </w:t>
      </w:r>
      <w:proofErr w:type="spellStart"/>
      <w:r w:rsidRPr="009F703C">
        <w:rPr>
          <w:rFonts w:ascii="Arial" w:hAnsi="Arial" w:cs="Arial"/>
          <w:sz w:val="20"/>
          <w:szCs w:val="20"/>
        </w:rPr>
        <w:t>ортофотопланах</w:t>
      </w:r>
      <w:proofErr w:type="spellEnd"/>
      <w:r w:rsidRPr="009F703C">
        <w:rPr>
          <w:rFonts w:ascii="Arial" w:hAnsi="Arial" w:cs="Arial"/>
          <w:sz w:val="20"/>
          <w:szCs w:val="20"/>
        </w:rPr>
        <w:t xml:space="preserve"> согласно 6.2.3, перечисление м) и превышения площади объекта, приведенной в таблице 3.</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6.3.11.2</w:t>
      </w:r>
      <w:r w:rsidRPr="009F703C">
        <w:rPr>
          <w:rFonts w:ascii="Arial" w:hAnsi="Arial" w:cs="Arial"/>
          <w:sz w:val="20"/>
          <w:szCs w:val="20"/>
        </w:rPr>
        <w:t> Формирование объектов информационного слоя «Сличение видов земель сельскохозяйственного назначения» (SLICHENIE_SH) осуществляется в соответствии со следующим правилом их цифрового описания:</w:t>
      </w:r>
    </w:p>
    <w:p w:rsidR="008D3497" w:rsidRPr="009F703C" w:rsidRDefault="008D3497" w:rsidP="008D3497">
      <w:pPr>
        <w:autoSpaceDE w:val="0"/>
        <w:autoSpaceDN w:val="0"/>
        <w:adjustRightInd w:val="0"/>
        <w:spacing w:after="0" w:line="240" w:lineRule="auto"/>
        <w:ind w:firstLine="397"/>
        <w:jc w:val="both"/>
        <w:rPr>
          <w:rFonts w:ascii="Arial" w:eastAsia="Times New Roman" w:hAnsi="Arial" w:cs="Arial"/>
          <w:sz w:val="20"/>
          <w:szCs w:val="20"/>
        </w:rPr>
      </w:pPr>
      <w:r w:rsidRPr="009F703C">
        <w:rPr>
          <w:rFonts w:ascii="Arial" w:eastAsia="Times New Roman" w:hAnsi="Arial" w:cs="Arial"/>
          <w:sz w:val="20"/>
          <w:szCs w:val="20"/>
        </w:rPr>
        <w:t>− границы объектов не должны выходить за пределы информационного слоя «Административно-территориальное деление» (</w:t>
      </w:r>
      <w:proofErr w:type="spellStart"/>
      <w:r w:rsidRPr="009F703C">
        <w:rPr>
          <w:rFonts w:ascii="Arial" w:eastAsia="Times New Roman" w:hAnsi="Arial" w:cs="Arial"/>
          <w:sz w:val="20"/>
          <w:szCs w:val="20"/>
        </w:rPr>
        <w:t>Admi</w:t>
      </w:r>
      <w:proofErr w:type="spellEnd"/>
      <w:r w:rsidRPr="009F703C">
        <w:rPr>
          <w:rFonts w:ascii="Arial" w:eastAsia="Times New Roman" w:hAnsi="Arial" w:cs="Arial"/>
          <w:sz w:val="20"/>
          <w:szCs w:val="20"/>
        </w:rPr>
        <w:t>);</w:t>
      </w:r>
    </w:p>
    <w:p w:rsidR="008D3497" w:rsidRPr="009F703C" w:rsidRDefault="008D3497" w:rsidP="008D3497">
      <w:pPr>
        <w:autoSpaceDE w:val="0"/>
        <w:autoSpaceDN w:val="0"/>
        <w:adjustRightInd w:val="0"/>
        <w:spacing w:after="0" w:line="240" w:lineRule="auto"/>
        <w:ind w:firstLine="397"/>
        <w:jc w:val="both"/>
        <w:rPr>
          <w:rFonts w:ascii="Arial" w:eastAsia="Times New Roman" w:hAnsi="Arial" w:cs="Arial"/>
          <w:sz w:val="20"/>
          <w:szCs w:val="20"/>
        </w:rPr>
      </w:pPr>
      <w:r w:rsidRPr="009F703C">
        <w:rPr>
          <w:rFonts w:ascii="Arial" w:eastAsia="Times New Roman" w:hAnsi="Arial" w:cs="Arial"/>
          <w:sz w:val="20"/>
          <w:szCs w:val="20"/>
        </w:rPr>
        <w:t>– границы смежных объектов информационного слоя не должны перекрываться (см. таблицу Д.1).</w:t>
      </w:r>
    </w:p>
    <w:p w:rsidR="008D3497" w:rsidRPr="009F703C" w:rsidRDefault="008D3497" w:rsidP="008D3497">
      <w:pPr>
        <w:spacing w:after="0" w:line="240" w:lineRule="auto"/>
        <w:ind w:firstLine="567"/>
        <w:jc w:val="both"/>
        <w:outlineLvl w:val="3"/>
        <w:rPr>
          <w:rFonts w:ascii="Arial" w:eastAsia="Times New Roman" w:hAnsi="Arial" w:cs="Arial"/>
          <w:sz w:val="20"/>
          <w:szCs w:val="20"/>
        </w:rPr>
      </w:pPr>
      <w:r w:rsidRPr="009F703C">
        <w:rPr>
          <w:rFonts w:ascii="Arial" w:hAnsi="Arial" w:cs="Arial"/>
          <w:b/>
          <w:sz w:val="20"/>
          <w:szCs w:val="20"/>
        </w:rPr>
        <w:t>6.3.11.3</w:t>
      </w:r>
      <w:r w:rsidRPr="009F703C">
        <w:rPr>
          <w:rFonts w:ascii="Arial" w:hAnsi="Arial" w:cs="Arial"/>
          <w:sz w:val="20"/>
          <w:szCs w:val="20"/>
        </w:rPr>
        <w:t xml:space="preserve"> Атрибутивные данные об объектах заносятся в атрибутивную таблицу информационного слоя согласно </w:t>
      </w:r>
      <w:proofErr w:type="gramStart"/>
      <w:r w:rsidRPr="009F703C">
        <w:rPr>
          <w:rFonts w:ascii="Arial" w:hAnsi="Arial" w:cs="Arial"/>
          <w:sz w:val="20"/>
          <w:szCs w:val="20"/>
        </w:rPr>
        <w:t>таблице</w:t>
      </w:r>
      <w:proofErr w:type="gramEnd"/>
      <w:r w:rsidRPr="009F703C">
        <w:rPr>
          <w:rFonts w:ascii="Arial" w:hAnsi="Arial" w:cs="Arial"/>
          <w:sz w:val="20"/>
          <w:szCs w:val="20"/>
        </w:rPr>
        <w:t> Б.2, показатель 23а.</w:t>
      </w:r>
    </w:p>
    <w:p w:rsidR="008D3497" w:rsidRPr="009F703C" w:rsidRDefault="008D3497" w:rsidP="008D3497">
      <w:pPr>
        <w:autoSpaceDE w:val="0"/>
        <w:autoSpaceDN w:val="0"/>
        <w:adjustRightInd w:val="0"/>
        <w:spacing w:after="0" w:line="240" w:lineRule="auto"/>
        <w:ind w:firstLine="397"/>
        <w:jc w:val="both"/>
        <w:rPr>
          <w:rFonts w:ascii="Arial" w:eastAsia="Times New Roman" w:hAnsi="Arial" w:cs="Arial"/>
          <w:sz w:val="20"/>
          <w:szCs w:val="20"/>
        </w:rPr>
      </w:pPr>
      <w:r w:rsidRPr="009F703C">
        <w:rPr>
          <w:rFonts w:ascii="Arial" w:eastAsia="Times New Roman" w:hAnsi="Arial" w:cs="Arial"/>
          <w:sz w:val="20"/>
          <w:szCs w:val="20"/>
        </w:rPr>
        <w:t xml:space="preserve">Сочетание кодов подвидов (разновидностей) </w:t>
      </w:r>
      <w:r w:rsidR="00D96BBB">
        <w:rPr>
          <w:rFonts w:ascii="Arial" w:eastAsia="Times New Roman" w:hAnsi="Arial" w:cs="Arial"/>
          <w:sz w:val="20"/>
          <w:szCs w:val="20"/>
        </w:rPr>
        <w:t>земель</w:t>
      </w:r>
      <w:r w:rsidR="002422D5">
        <w:rPr>
          <w:rFonts w:ascii="Arial" w:eastAsia="Times New Roman" w:hAnsi="Arial" w:cs="Arial"/>
          <w:sz w:val="20"/>
          <w:szCs w:val="20"/>
        </w:rPr>
        <w:t xml:space="preserve"> (см. таблицу Г.9)</w:t>
      </w:r>
      <w:r w:rsidRPr="009F703C">
        <w:rPr>
          <w:rFonts w:ascii="Arial" w:eastAsia="Times New Roman" w:hAnsi="Arial" w:cs="Arial"/>
          <w:sz w:val="20"/>
          <w:szCs w:val="20"/>
        </w:rPr>
        <w:t xml:space="preserve"> и признаков </w:t>
      </w:r>
      <w:r w:rsidRPr="009F703C">
        <w:rPr>
          <w:rFonts w:ascii="Arial" w:hAnsi="Arial" w:cs="Arial"/>
          <w:sz w:val="20"/>
          <w:szCs w:val="20"/>
        </w:rPr>
        <w:t>изменения сельскохозяйственных земель</w:t>
      </w:r>
      <w:r w:rsidRPr="009F703C">
        <w:rPr>
          <w:rFonts w:ascii="Arial" w:eastAsia="Times New Roman" w:hAnsi="Arial" w:cs="Arial"/>
          <w:sz w:val="20"/>
          <w:szCs w:val="20"/>
        </w:rPr>
        <w:t xml:space="preserve"> </w:t>
      </w:r>
      <w:r w:rsidR="002422D5">
        <w:rPr>
          <w:rFonts w:ascii="Arial" w:eastAsia="Times New Roman" w:hAnsi="Arial" w:cs="Arial"/>
          <w:sz w:val="20"/>
          <w:szCs w:val="20"/>
        </w:rPr>
        <w:t>(см. таблицу Г.24)</w:t>
      </w:r>
      <w:r w:rsidR="002422D5" w:rsidRPr="009F703C">
        <w:rPr>
          <w:rFonts w:ascii="Arial" w:eastAsia="Times New Roman" w:hAnsi="Arial" w:cs="Arial"/>
          <w:sz w:val="20"/>
          <w:szCs w:val="20"/>
        </w:rPr>
        <w:t xml:space="preserve"> </w:t>
      </w:r>
      <w:r w:rsidRPr="009F703C">
        <w:rPr>
          <w:rFonts w:ascii="Arial" w:eastAsia="Times New Roman" w:hAnsi="Arial" w:cs="Arial"/>
          <w:sz w:val="20"/>
          <w:szCs w:val="20"/>
        </w:rPr>
        <w:t>приведено в таблице 4.</w:t>
      </w:r>
    </w:p>
    <w:p w:rsidR="008D3497" w:rsidRPr="009F703C" w:rsidRDefault="008D3497" w:rsidP="008D3497">
      <w:pPr>
        <w:pStyle w:val="340"/>
        <w:widowControl w:val="0"/>
        <w:spacing w:before="0" w:after="0"/>
        <w:ind w:firstLine="397"/>
        <w:jc w:val="left"/>
      </w:pPr>
      <w:r w:rsidRPr="009F703C">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8D3497" w:rsidRPr="009F703C" w:rsidTr="00D64548">
        <w:trPr>
          <w:trHeight w:val="401"/>
          <w:tblHeader/>
        </w:trPr>
        <w:tc>
          <w:tcPr>
            <w:tcW w:w="5000" w:type="pct"/>
            <w:gridSpan w:val="2"/>
            <w:tcBorders>
              <w:bottom w:val="single" w:sz="4" w:space="0" w:color="auto"/>
            </w:tcBorders>
            <w:shd w:val="clear" w:color="auto" w:fill="auto"/>
            <w:vAlign w:val="center"/>
          </w:tcPr>
          <w:p w:rsidR="008D3497" w:rsidRPr="009F703C" w:rsidRDefault="008D3497" w:rsidP="008D3497">
            <w:pPr>
              <w:widowControl w:val="0"/>
              <w:autoSpaceDE w:val="0"/>
              <w:autoSpaceDN w:val="0"/>
              <w:adjustRightInd w:val="0"/>
              <w:spacing w:after="0" w:line="240" w:lineRule="auto"/>
              <w:jc w:val="center"/>
              <w:rPr>
                <w:rFonts w:ascii="Arial" w:eastAsia="Times New Roman" w:hAnsi="Arial" w:cs="Arial"/>
                <w:sz w:val="18"/>
                <w:szCs w:val="18"/>
              </w:rPr>
            </w:pPr>
            <w:r w:rsidRPr="009F703C">
              <w:rPr>
                <w:rFonts w:ascii="Arial" w:eastAsia="Times New Roman" w:hAnsi="Arial" w:cs="Arial"/>
                <w:sz w:val="18"/>
                <w:szCs w:val="18"/>
              </w:rPr>
              <w:t>Подвиды (разновидности) земель (Код − описание)</w:t>
            </w:r>
          </w:p>
        </w:tc>
      </w:tr>
      <w:tr w:rsidR="008D3497" w:rsidRPr="009F703C" w:rsidTr="00D64548">
        <w:trPr>
          <w:trHeight w:val="401"/>
          <w:tblHeader/>
        </w:trPr>
        <w:tc>
          <w:tcPr>
            <w:tcW w:w="2427" w:type="pct"/>
            <w:tcBorders>
              <w:bottom w:val="double" w:sz="4" w:space="0" w:color="auto"/>
            </w:tcBorders>
            <w:shd w:val="clear" w:color="auto" w:fill="auto"/>
            <w:vAlign w:val="center"/>
          </w:tcPr>
          <w:p w:rsidR="008D3497" w:rsidRPr="009F703C" w:rsidRDefault="008D3497" w:rsidP="008D3497">
            <w:pPr>
              <w:widowControl w:val="0"/>
              <w:autoSpaceDE w:val="0"/>
              <w:autoSpaceDN w:val="0"/>
              <w:adjustRightInd w:val="0"/>
              <w:spacing w:after="0" w:line="240" w:lineRule="auto"/>
              <w:jc w:val="center"/>
              <w:rPr>
                <w:rFonts w:ascii="Arial" w:eastAsia="Times New Roman" w:hAnsi="Arial" w:cs="Arial"/>
                <w:sz w:val="18"/>
                <w:szCs w:val="18"/>
              </w:rPr>
            </w:pPr>
            <w:r w:rsidRPr="009F703C">
              <w:rPr>
                <w:rFonts w:ascii="Arial" w:eastAsia="Times New Roman" w:hAnsi="Arial" w:cs="Arial"/>
                <w:sz w:val="18"/>
                <w:szCs w:val="18"/>
              </w:rPr>
              <w:t>по данным ДЗЗ</w:t>
            </w:r>
          </w:p>
        </w:tc>
        <w:tc>
          <w:tcPr>
            <w:tcW w:w="2573" w:type="pct"/>
            <w:tcBorders>
              <w:bottom w:val="double" w:sz="4" w:space="0" w:color="auto"/>
            </w:tcBorders>
            <w:shd w:val="clear" w:color="auto" w:fill="auto"/>
            <w:vAlign w:val="center"/>
          </w:tcPr>
          <w:p w:rsidR="008D3497" w:rsidRPr="009F703C" w:rsidRDefault="008D3497" w:rsidP="008D3497">
            <w:pPr>
              <w:widowControl w:val="0"/>
              <w:autoSpaceDE w:val="0"/>
              <w:autoSpaceDN w:val="0"/>
              <w:adjustRightInd w:val="0"/>
              <w:spacing w:after="0" w:line="240" w:lineRule="auto"/>
              <w:jc w:val="center"/>
              <w:rPr>
                <w:rFonts w:ascii="Arial" w:eastAsia="MS Mincho" w:hAnsi="Arial" w:cs="Arial"/>
                <w:bCs/>
                <w:sz w:val="18"/>
                <w:szCs w:val="18"/>
              </w:rPr>
            </w:pPr>
            <w:r w:rsidRPr="009F703C">
              <w:rPr>
                <w:rFonts w:ascii="Arial" w:eastAsia="Times New Roman" w:hAnsi="Arial" w:cs="Arial"/>
                <w:sz w:val="18"/>
                <w:szCs w:val="18"/>
              </w:rPr>
              <w:t>исходной ЗИС</w:t>
            </w:r>
          </w:p>
        </w:tc>
      </w:tr>
      <w:tr w:rsidR="008D3497" w:rsidRPr="009F703C" w:rsidTr="00D64548">
        <w:trPr>
          <w:trHeight w:val="401"/>
        </w:trPr>
        <w:tc>
          <w:tcPr>
            <w:tcW w:w="5000" w:type="pct"/>
            <w:gridSpan w:val="2"/>
            <w:tcBorders>
              <w:top w:val="double" w:sz="4" w:space="0" w:color="auto"/>
            </w:tcBorders>
            <w:shd w:val="clear" w:color="auto" w:fill="auto"/>
            <w:vAlign w:val="center"/>
          </w:tcPr>
          <w:p w:rsidR="008D3497" w:rsidRPr="009F703C" w:rsidRDefault="008D3497" w:rsidP="00222D6A">
            <w:pPr>
              <w:widowControl w:val="0"/>
              <w:autoSpaceDE w:val="0"/>
              <w:autoSpaceDN w:val="0"/>
              <w:adjustRightInd w:val="0"/>
              <w:spacing w:after="0" w:line="240" w:lineRule="auto"/>
              <w:rPr>
                <w:rFonts w:ascii="Arial" w:eastAsia="Times New Roman" w:hAnsi="Arial" w:cs="Arial"/>
                <w:b/>
                <w:sz w:val="20"/>
                <w:szCs w:val="20"/>
              </w:rPr>
            </w:pPr>
            <w:r w:rsidRPr="009F703C">
              <w:rPr>
                <w:rFonts w:ascii="Arial" w:eastAsia="Times New Roman" w:hAnsi="Arial" w:cs="Arial"/>
                <w:b/>
                <w:sz w:val="20"/>
                <w:szCs w:val="20"/>
              </w:rPr>
              <w:t xml:space="preserve">1 − </w:t>
            </w:r>
            <w:r w:rsidRPr="009F703C">
              <w:rPr>
                <w:rFonts w:ascii="Arial" w:hAnsi="Arial" w:cs="Arial"/>
                <w:b/>
                <w:sz w:val="20"/>
                <w:szCs w:val="20"/>
              </w:rPr>
              <w:t>Несельскохозяйственные земли, за исключением отдельных несельскохозяйственных земель, по данным ДЗЗ на сельскохозяйственных землях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36 </w:t>
            </w:r>
            <w:r w:rsidRPr="009F703C">
              <w:rPr>
                <w:rFonts w:ascii="Arial" w:eastAsia="Times New Roman" w:hAnsi="Arial" w:cs="Arial"/>
                <w:sz w:val="18"/>
                <w:szCs w:val="18"/>
              </w:rPr>
              <w:t>– б</w:t>
            </w:r>
            <w:r w:rsidRPr="009F703C">
              <w:rPr>
                <w:rFonts w:ascii="Arial" w:eastAsia="MS Mincho" w:hAnsi="Arial" w:cs="Arial"/>
                <w:sz w:val="18"/>
                <w:szCs w:val="18"/>
              </w:rPr>
              <w:t>олота,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326 – земли, покрытые лесом,</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327 – лесные культуры (посадки лесных растений),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328 – земли, не покрытые лесом,</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321 – под древесно-кустарниковой растительностью вне противоэрозионных, в том числе полезащитных, насаждений (лесополос),</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322 – под противоэрозионными, в том числе полезащитными, насаждениями (лесополосами),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40 – реки,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41 – озера,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42 – водохранилища и пруды,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441 – дороги проселочные, полевые, лесные,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444 – просеки,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446 – дороги улучшенные – полотно,</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449 – дороги улучшенные – откос,</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704 – скотопрогоны,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701 – железные дороги − полотно (верхняя часть пути),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703 – железные дороги – откосы,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705 – железные дороги − платформы грузовые и пассажирские,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440 – иные транспортные коммуникации,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442 – земли под трубопроводами,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443 – мосты, путепроводы, эстакады,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451 – площади,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452 – улицы и проезды,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453 – проезжие части улиц,</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460 – парки, скверы,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456 – газоны и клумбы,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 – земли, используемые гражданами для коллективного садоводства,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67 – усадебные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461 − дворы (без разделения на жилую и производственную застройку),</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463 – открытые склады,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473 – загоны,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464 – здания жилые,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467 – здания нежилые,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470 – постройки легкого типа,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472 – иные строения и сооружения,</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462 – силосные ямы,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49 – земли, нарушенные при разработке полезных ископаемых,</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500 – земли, нарушенные при торфоразработках и добыче сапропелей,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51 – земли, нарушенные при ведении строительных работ,</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53 – прочие неиспользуемые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54 – пески, лишенные растительности,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55 – овраги и промоины,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58 – выгоревшие торфяники,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59 – загрязненные радионуклидами, выбывшие из с/х оборота,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662 – курганы,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663 – ямы,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23 – земли, находящиеся в стадии мелиоративного строительства,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665 − отвалы и терриконы,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668 – карьеры и иные объекты в стадии добычи полезных ископаемых и их переработки,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370 – земли в стадии добычи торфа и сапропелей,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669 – действующие стройплощадки и иные объекты в стадии строительства,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63 – отходы потребления,</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64 – отходы производства,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65 – радиоактивные отходы,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661 – дамбы, плотины,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60 – кладбища,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61 – скотомогильники</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5000" w:type="pct"/>
            <w:gridSpan w:val="2"/>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b/>
                <w:sz w:val="20"/>
                <w:szCs w:val="20"/>
              </w:rPr>
            </w:pPr>
            <w:r w:rsidRPr="009F703C">
              <w:rPr>
                <w:rFonts w:ascii="Arial" w:eastAsia="MS Mincho" w:hAnsi="Arial" w:cs="Arial"/>
                <w:b/>
                <w:sz w:val="20"/>
                <w:szCs w:val="20"/>
              </w:rPr>
              <w:t xml:space="preserve">2 − </w:t>
            </w:r>
            <w:r w:rsidRPr="009F703C">
              <w:rPr>
                <w:rFonts w:ascii="Arial" w:hAnsi="Arial" w:cs="Arial"/>
                <w:b/>
                <w:sz w:val="20"/>
                <w:szCs w:val="20"/>
              </w:rPr>
              <w:t>Менее продуктивные сельскохозяйственные земли по данным ДЗЗ на более продуктивных сельскохозяйственных землях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 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 – пахотные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471 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 залежные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 – сады,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 – ягодники,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8 – плантации,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9 – 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123 – 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132 – 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 – пахотные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471 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 залежные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 – сады,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 – ягодники,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8 – плантации,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9 – 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123 – 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 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5000" w:type="pct"/>
            <w:gridSpan w:val="2"/>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b/>
                <w:sz w:val="20"/>
                <w:szCs w:val="20"/>
              </w:rPr>
            </w:pPr>
            <w:r w:rsidRPr="009F703C">
              <w:rPr>
                <w:rFonts w:ascii="Arial" w:hAnsi="Arial" w:cs="Arial"/>
                <w:b/>
                <w:sz w:val="20"/>
                <w:szCs w:val="20"/>
              </w:rPr>
              <w:t>7 − Сельскохозяйственные земли по данным ДЗЗ на несельскохозяйственных землях, за исключением отдельных несельскохозяйственных земель,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36 </w:t>
            </w:r>
            <w:r w:rsidRPr="009F703C">
              <w:rPr>
                <w:rFonts w:ascii="Arial" w:eastAsia="Times New Roman" w:hAnsi="Arial" w:cs="Arial"/>
                <w:sz w:val="18"/>
                <w:szCs w:val="18"/>
              </w:rPr>
              <w:t>– б</w:t>
            </w:r>
            <w:r w:rsidRPr="009F703C">
              <w:rPr>
                <w:rFonts w:ascii="Arial" w:eastAsia="MS Mincho" w:hAnsi="Arial" w:cs="Arial"/>
                <w:sz w:val="18"/>
                <w:szCs w:val="18"/>
              </w:rPr>
              <w:t>олота,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326 – земли, покрытые лесом,</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327 – лесные культуры (посадки лесных растений),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328 – земли, не покрытые лесом,</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321 – под древесно-кустарниковой растительностью вне противоэрозионных, в том числе полезащитных, насаждений (лесополос),</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322 – под противоэрозионными, в том числе полезащитными, насаждениями (лесополосами),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40 – реки,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41 – озера,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42 – водохранилища и пруды,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441 – дороги проселочные, полевые, лесные,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444 – просеки,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446 – дороги улучшенные – полотно,</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449 – дороги улучшенные – откос,</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704 – скотопрогоны,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701 – железные дороги − полотно (верхняя часть пути),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703 – железные дороги – откосы,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705 – железные дороги − платформы грузовые и пассажирские,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440 – иные транспортные коммуникации,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442 – земли под трубопроводами,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443 – мосты, путепроводы, эстакады,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451 – площади,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452 – улицы и проезды,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453 – проезжие части улиц,</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460 – парки, скверы,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456 – газоны и клумбы,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 – земли, используемые гражданами для коллективного садоводства,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67 – усадебные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461 − дворы (без разделения на жилую и производственную застройку),</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463 – открытые склады,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473 – загоны,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464 – здания жилые,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467 – здания нежилые,</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470 – постройки легкого типа,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472 – иные строения и сооружения,</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462 – силосные ямы,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49 – земли, нарушенные при разработке полезных ископаемых,</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500 – земли, нарушенные при торфоразработках и добыче сапропелей,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51 – земли, нарушенные при ведении строительных работ,</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53 – прочие неиспользуемые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54 – пески, лишенные растительности,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55 – овраги и промоины,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58 – выгоревшие торфяники,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59 – загрязненные радионуклидами, выбывшие из с/х оборота,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662 – курганы,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663 – ямы,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23 – земли, находящиеся в стадии мелиоративного строительства,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665 − отвалы и терриконы,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668 – карьеры и иные объекты в стадии добычи полезных ископаемых и их переработки,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370 – земли в стадии добычи торфа и сапропелей,</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669 – действующие стройплощадки и иные объекты в стадии строительства,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63 – отходы потребления,</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64 – отходы производства,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65 – радиоактивные отходы,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661 – дамбы, плотины,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60 – кладбища,</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61 – скотомогильники</w:t>
            </w:r>
          </w:p>
        </w:tc>
      </w:tr>
      <w:tr w:rsidR="008D3497" w:rsidRPr="009F703C" w:rsidTr="00D64548">
        <w:trPr>
          <w:trHeight w:val="20"/>
        </w:trPr>
        <w:tc>
          <w:tcPr>
            <w:tcW w:w="5000" w:type="pct"/>
            <w:gridSpan w:val="2"/>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b/>
                <w:sz w:val="20"/>
                <w:szCs w:val="20"/>
              </w:rPr>
            </w:pPr>
            <w:r w:rsidRPr="009F703C">
              <w:rPr>
                <w:rFonts w:ascii="Arial" w:eastAsia="MS Mincho" w:hAnsi="Arial" w:cs="Arial"/>
                <w:b/>
                <w:sz w:val="20"/>
                <w:szCs w:val="20"/>
              </w:rPr>
              <w:lastRenderedPageBreak/>
              <w:t xml:space="preserve">8 − </w:t>
            </w:r>
            <w:r w:rsidRPr="009F703C">
              <w:rPr>
                <w:rFonts w:ascii="Arial" w:hAnsi="Arial" w:cs="Arial"/>
                <w:b/>
                <w:sz w:val="20"/>
                <w:szCs w:val="20"/>
              </w:rPr>
              <w:t>Более продуктивные сельскохозяйственные земли по данным ДЗЗ на менее продуктивных сельскохозяйственных землях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 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 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 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132 – 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5000" w:type="pct"/>
            <w:gridSpan w:val="2"/>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b/>
                <w:sz w:val="20"/>
                <w:szCs w:val="20"/>
              </w:rPr>
            </w:pPr>
            <w:r w:rsidRPr="009F703C">
              <w:rPr>
                <w:rFonts w:ascii="Arial" w:eastAsia="MS Mincho" w:hAnsi="Arial" w:cs="Arial"/>
                <w:b/>
                <w:sz w:val="20"/>
                <w:szCs w:val="20"/>
              </w:rPr>
              <w:t xml:space="preserve">9 − </w:t>
            </w:r>
            <w:r w:rsidRPr="009F703C">
              <w:rPr>
                <w:rFonts w:ascii="Arial" w:hAnsi="Arial" w:cs="Arial"/>
                <w:b/>
                <w:sz w:val="20"/>
                <w:szCs w:val="20"/>
              </w:rPr>
              <w:t>Отдельные несельскохозяйственные земли по данным ДЗЗ на сельскохозяйственных землях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24 – земли, находящиеся в стадии восстановления плодородия, </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43 – каналы и канавы,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56 – валы, </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57 − под бровками,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664 − вымочки</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lastRenderedPageBreak/>
              <w:t xml:space="preserve">132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r>
      <w:tr w:rsidR="008D3497" w:rsidRPr="009F703C" w:rsidTr="00D64548">
        <w:trPr>
          <w:trHeight w:val="20"/>
        </w:trPr>
        <w:tc>
          <w:tcPr>
            <w:tcW w:w="5000" w:type="pct"/>
            <w:gridSpan w:val="2"/>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b/>
                <w:sz w:val="20"/>
                <w:szCs w:val="20"/>
              </w:rPr>
            </w:pPr>
            <w:r w:rsidRPr="009F703C">
              <w:rPr>
                <w:rFonts w:ascii="Arial" w:eastAsia="MS Mincho" w:hAnsi="Arial" w:cs="Arial"/>
                <w:b/>
                <w:sz w:val="20"/>
                <w:szCs w:val="20"/>
              </w:rPr>
              <w:lastRenderedPageBreak/>
              <w:t xml:space="preserve">10 − </w:t>
            </w:r>
            <w:r w:rsidRPr="009F703C">
              <w:rPr>
                <w:rFonts w:ascii="Arial" w:hAnsi="Arial" w:cs="Arial"/>
                <w:b/>
                <w:sz w:val="20"/>
                <w:szCs w:val="20"/>
              </w:rPr>
              <w:t>Сельскохозяйственные земли по данным ДЗЗ на отдельных несельскохозяйственных землях исходной ЗИС</w:t>
            </w:r>
          </w:p>
        </w:tc>
      </w:tr>
      <w:tr w:rsidR="008D3497" w:rsidRPr="009F703C" w:rsidTr="00D64548">
        <w:trPr>
          <w:trHeight w:val="20"/>
        </w:trPr>
        <w:tc>
          <w:tcPr>
            <w:tcW w:w="2427"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3</w:t>
            </w:r>
            <w:r w:rsidRPr="009F703C">
              <w:rPr>
                <w:rFonts w:ascii="Arial" w:eastAsia="Times New Roman" w:hAnsi="Arial" w:cs="Arial"/>
                <w:sz w:val="18"/>
                <w:szCs w:val="18"/>
              </w:rPr>
              <w:t xml:space="preserve"> – пахотные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471 </w:t>
            </w:r>
            <w:r w:rsidRPr="009F703C">
              <w:rPr>
                <w:rFonts w:ascii="Arial" w:hAnsi="Arial" w:cs="Arial"/>
                <w:sz w:val="18"/>
                <w:szCs w:val="18"/>
              </w:rPr>
              <w:t>участки закрытого грунта (парники, теплицы и оранжереи),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w:t>
            </w:r>
            <w:r w:rsidRPr="009F703C">
              <w:rPr>
                <w:rFonts w:ascii="Arial" w:eastAsia="Times New Roman" w:hAnsi="Arial" w:cs="Arial"/>
                <w:sz w:val="18"/>
                <w:szCs w:val="18"/>
              </w:rPr>
              <w:t>– залежные земли</w:t>
            </w:r>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6 </w:t>
            </w:r>
            <w:r w:rsidRPr="009F703C">
              <w:rPr>
                <w:rFonts w:ascii="Arial" w:eastAsia="Times New Roman" w:hAnsi="Arial" w:cs="Arial"/>
                <w:sz w:val="18"/>
                <w:szCs w:val="18"/>
              </w:rPr>
              <w:t>– с</w:t>
            </w:r>
            <w:r w:rsidRPr="009F703C">
              <w:rPr>
                <w:rFonts w:ascii="Arial" w:eastAsia="MS Mincho" w:hAnsi="Arial" w:cs="Arial"/>
                <w:sz w:val="18"/>
                <w:szCs w:val="18"/>
              </w:rPr>
              <w:t>ады,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7 </w:t>
            </w:r>
            <w:r w:rsidRPr="009F703C">
              <w:rPr>
                <w:rFonts w:ascii="Arial" w:eastAsia="Times New Roman" w:hAnsi="Arial" w:cs="Arial"/>
                <w:sz w:val="18"/>
                <w:szCs w:val="18"/>
              </w:rPr>
              <w:t>– я</w:t>
            </w:r>
            <w:r w:rsidRPr="009F703C">
              <w:rPr>
                <w:rFonts w:ascii="Arial" w:eastAsia="MS Mincho" w:hAnsi="Arial" w:cs="Arial"/>
                <w:sz w:val="18"/>
                <w:szCs w:val="18"/>
              </w:rPr>
              <w:t>годники,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8 </w:t>
            </w:r>
            <w:r w:rsidRPr="009F703C">
              <w:rPr>
                <w:rFonts w:ascii="Arial" w:eastAsia="Times New Roman" w:hAnsi="Arial" w:cs="Arial"/>
                <w:sz w:val="18"/>
                <w:szCs w:val="18"/>
              </w:rPr>
              <w:t>– п</w:t>
            </w:r>
            <w:r w:rsidRPr="009F703C">
              <w:rPr>
                <w:rFonts w:ascii="Arial" w:eastAsia="MS Mincho" w:hAnsi="Arial" w:cs="Arial"/>
                <w:sz w:val="18"/>
                <w:szCs w:val="18"/>
              </w:rPr>
              <w:t>лантации,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9 </w:t>
            </w:r>
            <w:r w:rsidRPr="009F703C">
              <w:rPr>
                <w:rFonts w:ascii="Arial" w:eastAsia="Times New Roman" w:hAnsi="Arial" w:cs="Arial"/>
                <w:sz w:val="18"/>
                <w:szCs w:val="18"/>
              </w:rPr>
              <w:t xml:space="preserve">– </w:t>
            </w:r>
            <w:r w:rsidRPr="009F703C">
              <w:rPr>
                <w:rFonts w:ascii="Arial" w:eastAsia="MS Mincho" w:hAnsi="Arial" w:cs="Arial"/>
                <w:sz w:val="18"/>
                <w:szCs w:val="18"/>
              </w:rPr>
              <w:t>плодовые питомники,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123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улучшенные земли,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121 − луговые естественные земли (не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122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(не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131 </w:t>
            </w:r>
            <w:r w:rsidRPr="009F703C">
              <w:rPr>
                <w:rFonts w:ascii="Arial" w:eastAsia="Times New Roman" w:hAnsi="Arial" w:cs="Arial"/>
                <w:sz w:val="18"/>
                <w:szCs w:val="18"/>
              </w:rPr>
              <w:t xml:space="preserve">– </w:t>
            </w:r>
            <w:r w:rsidRPr="009F703C">
              <w:rPr>
                <w:rFonts w:ascii="Arial" w:eastAsia="MS Mincho" w:hAnsi="Arial" w:cs="Arial"/>
                <w:sz w:val="18"/>
                <w:szCs w:val="18"/>
              </w:rPr>
              <w:t>луговые естественные земли (заболоченные не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132 </w:t>
            </w:r>
            <w:r w:rsidRPr="009F703C">
              <w:rPr>
                <w:rFonts w:ascii="Arial" w:eastAsia="Times New Roman" w:hAnsi="Arial" w:cs="Arial"/>
                <w:sz w:val="18"/>
                <w:szCs w:val="18"/>
              </w:rPr>
              <w:t xml:space="preserve">– </w:t>
            </w:r>
            <w:r w:rsidRPr="009F703C">
              <w:rPr>
                <w:rFonts w:ascii="Arial" w:eastAsia="MS Mincho" w:hAnsi="Arial" w:cs="Arial"/>
                <w:sz w:val="18"/>
                <w:szCs w:val="18"/>
              </w:rPr>
              <w:t xml:space="preserve">луговые естественные земли (заболоченные </w:t>
            </w:r>
            <w:proofErr w:type="spellStart"/>
            <w:r w:rsidRPr="009F703C">
              <w:rPr>
                <w:rFonts w:ascii="Arial" w:eastAsia="MS Mincho" w:hAnsi="Arial" w:cs="Arial"/>
                <w:sz w:val="18"/>
                <w:szCs w:val="18"/>
              </w:rPr>
              <w:t>закустаренные</w:t>
            </w:r>
            <w:proofErr w:type="spellEnd"/>
            <w:r w:rsidRPr="009F703C">
              <w:rPr>
                <w:rFonts w:ascii="Arial" w:eastAsia="MS Mincho" w:hAnsi="Arial" w:cs="Arial"/>
                <w:sz w:val="18"/>
                <w:szCs w:val="18"/>
              </w:rPr>
              <w:t>)</w:t>
            </w:r>
          </w:p>
        </w:tc>
        <w:tc>
          <w:tcPr>
            <w:tcW w:w="2573" w:type="pct"/>
            <w:shd w:val="clear" w:color="auto" w:fill="auto"/>
          </w:tcPr>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24 – земли, находящиеся в стадии восстановления плодородия, </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43 – каналы и канавы,</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 xml:space="preserve">56 – валы, </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57 − под бровками,</w:t>
            </w:r>
          </w:p>
          <w:p w:rsidR="008D3497" w:rsidRPr="009F703C" w:rsidRDefault="008D3497" w:rsidP="008D3497">
            <w:pPr>
              <w:autoSpaceDE w:val="0"/>
              <w:autoSpaceDN w:val="0"/>
              <w:adjustRightInd w:val="0"/>
              <w:spacing w:after="0" w:line="240" w:lineRule="auto"/>
              <w:rPr>
                <w:rFonts w:ascii="Arial" w:eastAsia="MS Mincho" w:hAnsi="Arial" w:cs="Arial"/>
                <w:sz w:val="18"/>
                <w:szCs w:val="18"/>
              </w:rPr>
            </w:pPr>
            <w:r w:rsidRPr="009F703C">
              <w:rPr>
                <w:rFonts w:ascii="Arial" w:eastAsia="MS Mincho" w:hAnsi="Arial" w:cs="Arial"/>
                <w:sz w:val="18"/>
                <w:szCs w:val="18"/>
              </w:rPr>
              <w:t>664 − вымочки</w:t>
            </w:r>
          </w:p>
        </w:tc>
      </w:tr>
    </w:tbl>
    <w:p w:rsidR="008D3497" w:rsidRPr="00495761" w:rsidRDefault="008D3497" w:rsidP="008D3497">
      <w:pPr>
        <w:shd w:val="clear" w:color="auto" w:fill="FFFFFF"/>
        <w:tabs>
          <w:tab w:val="left" w:pos="0"/>
          <w:tab w:val="left" w:pos="851"/>
        </w:tabs>
        <w:spacing w:after="0" w:line="240" w:lineRule="auto"/>
        <w:ind w:firstLine="397"/>
        <w:jc w:val="both"/>
        <w:outlineLvl w:val="2"/>
        <w:rPr>
          <w:rFonts w:ascii="Arial" w:eastAsia="Times New Roman" w:hAnsi="Arial" w:cs="Arial"/>
          <w:b/>
          <w:sz w:val="20"/>
          <w:szCs w:val="20"/>
        </w:rPr>
      </w:pPr>
      <w:r w:rsidRPr="00495761">
        <w:rPr>
          <w:rFonts w:ascii="Arial" w:eastAsia="Times New Roman" w:hAnsi="Arial" w:cs="Arial"/>
          <w:b/>
          <w:sz w:val="20"/>
          <w:szCs w:val="20"/>
        </w:rPr>
        <w:t>6.3.12 Информационный слой «Виды земель по результатам обновления ЗИС»</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6.3.12.1</w:t>
      </w:r>
      <w:r w:rsidRPr="009F703C">
        <w:rPr>
          <w:rFonts w:ascii="Arial" w:hAnsi="Arial" w:cs="Arial"/>
          <w:sz w:val="20"/>
          <w:szCs w:val="20"/>
        </w:rPr>
        <w:t xml:space="preserve"> Формирование информационного слоя «Виды земель по результатам обновления ЗИС (</w:t>
      </w:r>
      <w:proofErr w:type="spellStart"/>
      <w:r w:rsidRPr="009F703C">
        <w:rPr>
          <w:rFonts w:ascii="Arial" w:hAnsi="Arial" w:cs="Arial"/>
          <w:sz w:val="20"/>
          <w:szCs w:val="20"/>
        </w:rPr>
        <w:t>Land_RestSH</w:t>
      </w:r>
      <w:proofErr w:type="spellEnd"/>
      <w:r w:rsidRPr="009F703C">
        <w:rPr>
          <w:rFonts w:ascii="Arial" w:hAnsi="Arial" w:cs="Arial"/>
          <w:sz w:val="20"/>
          <w:szCs w:val="20"/>
        </w:rPr>
        <w:t>) осуществляется путем замещения в информационном слое «Виды земель» (</w:t>
      </w:r>
      <w:proofErr w:type="spellStart"/>
      <w:r w:rsidRPr="009F703C">
        <w:rPr>
          <w:rFonts w:ascii="Arial" w:hAnsi="Arial" w:cs="Arial"/>
          <w:sz w:val="20"/>
          <w:szCs w:val="20"/>
        </w:rPr>
        <w:t>Land</w:t>
      </w:r>
      <w:proofErr w:type="spellEnd"/>
      <w:r w:rsidRPr="009F703C">
        <w:rPr>
          <w:rFonts w:ascii="Arial" w:hAnsi="Arial" w:cs="Arial"/>
          <w:sz w:val="20"/>
          <w:szCs w:val="20"/>
        </w:rPr>
        <w:t>) по данным ДЗЗ соответствующих территорий объектами слоя «Сличение видов земель сельскохозяйственного назначения» (SLICHENIE_SH), содержащих сведения о земельных контурах сельскохозяйственных земель, в отношении которых выявлены признаки изменения сельскохозяйственных земель равные: «1 − Несельскохозяйственные земли, за исключением отдельных несельскохозяйственных земель, по данным ДЗЗ на сельскохозяйственных землях исходной ЗИС», «2 − Менее продуктивные сельскохозяйственные земли по данным ДЗЗ на более продуктивных сельскохозяйственных землях исходной ЗИС», «7 − Сельскохозяйственные земли по данным ДЗЗ на несельскохозяйственных землях, за исключением отдельных несельскохозяйственных земель, исходной ЗИС», «8 − Более продуктивные сельскохозяйственные земли по данным ДЗЗ на менее продуктивных сельскохозяйственных землях исходной ЗИС» [6].</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6.3.12.2</w:t>
      </w:r>
      <w:r w:rsidRPr="009F703C">
        <w:rPr>
          <w:rFonts w:ascii="Arial" w:hAnsi="Arial" w:cs="Arial"/>
          <w:sz w:val="20"/>
          <w:szCs w:val="20"/>
        </w:rPr>
        <w:t xml:space="preserve"> Формирование объектов информационного слоя «Виды земель по результатам обновления ЗИС (</w:t>
      </w:r>
      <w:proofErr w:type="spellStart"/>
      <w:r w:rsidRPr="009F703C">
        <w:rPr>
          <w:rFonts w:ascii="Arial" w:hAnsi="Arial" w:cs="Arial"/>
          <w:sz w:val="20"/>
          <w:szCs w:val="20"/>
        </w:rPr>
        <w:t>Land_RestSH</w:t>
      </w:r>
      <w:proofErr w:type="spellEnd"/>
      <w:r w:rsidRPr="009F703C">
        <w:rPr>
          <w:rFonts w:ascii="Arial" w:hAnsi="Arial" w:cs="Arial"/>
          <w:sz w:val="20"/>
          <w:szCs w:val="20"/>
        </w:rPr>
        <w:t>) осуществляется в соответствии со следующими правилами их цифрового описания:</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 границы объектов не должны выходить за пределы информационного слоя «Административно-территориальное деление» (</w:t>
      </w:r>
      <w:proofErr w:type="spellStart"/>
      <w:r w:rsidRPr="009F703C">
        <w:rPr>
          <w:rFonts w:ascii="Arial" w:hAnsi="Arial" w:cs="Arial"/>
          <w:sz w:val="20"/>
          <w:szCs w:val="20"/>
        </w:rPr>
        <w:t>Admi</w:t>
      </w:r>
      <w:proofErr w:type="spellEnd"/>
      <w:r w:rsidRPr="009F703C">
        <w:rPr>
          <w:rFonts w:ascii="Arial" w:hAnsi="Arial" w:cs="Arial"/>
          <w:sz w:val="20"/>
          <w:szCs w:val="20"/>
        </w:rPr>
        <w:t>);</w:t>
      </w:r>
    </w:p>
    <w:p w:rsidR="008D3497" w:rsidRPr="009F703C" w:rsidRDefault="008D3497" w:rsidP="008D3497">
      <w:pPr>
        <w:spacing w:after="0" w:line="240" w:lineRule="auto"/>
        <w:ind w:firstLine="567"/>
        <w:jc w:val="both"/>
        <w:rPr>
          <w:rFonts w:ascii="Arial" w:hAnsi="Arial" w:cs="Arial"/>
          <w:sz w:val="20"/>
          <w:szCs w:val="20"/>
        </w:rPr>
      </w:pPr>
      <w:r w:rsidRPr="009F703C">
        <w:rPr>
          <w:rFonts w:ascii="Arial" w:hAnsi="Arial" w:cs="Arial"/>
          <w:sz w:val="20"/>
          <w:szCs w:val="20"/>
        </w:rPr>
        <w:t>− границы смежных объектов не должны перекрываться и иметь разрывов в соответствии с топологическими правилами, приведенными в таблице Д.1.</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6.3.12.3</w:t>
      </w:r>
      <w:r w:rsidRPr="009F703C">
        <w:rPr>
          <w:rFonts w:ascii="Arial" w:hAnsi="Arial" w:cs="Arial"/>
          <w:sz w:val="20"/>
          <w:szCs w:val="20"/>
        </w:rPr>
        <w:t xml:space="preserve"> Кодирование объектов информационного слоя осуществляется в полях (</w:t>
      </w:r>
      <w:proofErr w:type="spellStart"/>
      <w:r w:rsidRPr="009F703C">
        <w:rPr>
          <w:rFonts w:ascii="Arial" w:hAnsi="Arial" w:cs="Arial"/>
          <w:sz w:val="20"/>
          <w:szCs w:val="20"/>
        </w:rPr>
        <w:t>LandType</w:t>
      </w:r>
      <w:proofErr w:type="spellEnd"/>
      <w:r w:rsidRPr="009F703C">
        <w:rPr>
          <w:rFonts w:ascii="Arial" w:hAnsi="Arial" w:cs="Arial"/>
          <w:sz w:val="20"/>
          <w:szCs w:val="20"/>
        </w:rPr>
        <w:t>) «Типы земель» и (</w:t>
      </w:r>
      <w:proofErr w:type="spellStart"/>
      <w:r w:rsidRPr="009F703C">
        <w:rPr>
          <w:rFonts w:ascii="Arial" w:hAnsi="Arial" w:cs="Arial"/>
          <w:sz w:val="20"/>
          <w:szCs w:val="20"/>
        </w:rPr>
        <w:t>LandCode</w:t>
      </w:r>
      <w:proofErr w:type="spellEnd"/>
      <w:r w:rsidRPr="009F703C">
        <w:rPr>
          <w:rFonts w:ascii="Arial" w:hAnsi="Arial" w:cs="Arial"/>
          <w:sz w:val="20"/>
          <w:szCs w:val="20"/>
        </w:rPr>
        <w:t>) «Подтипы земель» атрибутивной таблицы согласно 6.3.4.3, таблице Б.2, показатель 15 и таблице Г.9.</w:t>
      </w:r>
    </w:p>
    <w:p w:rsidR="008D3497" w:rsidRPr="009F703C" w:rsidRDefault="008D3497" w:rsidP="008D3497">
      <w:pPr>
        <w:spacing w:after="0" w:line="240" w:lineRule="auto"/>
        <w:ind w:firstLine="567"/>
        <w:jc w:val="both"/>
        <w:outlineLvl w:val="3"/>
        <w:rPr>
          <w:rFonts w:ascii="Arial" w:hAnsi="Arial" w:cs="Arial"/>
          <w:sz w:val="20"/>
          <w:szCs w:val="20"/>
        </w:rPr>
      </w:pPr>
      <w:r w:rsidRPr="009F703C">
        <w:rPr>
          <w:rFonts w:ascii="Arial" w:hAnsi="Arial" w:cs="Arial"/>
          <w:b/>
          <w:sz w:val="20"/>
          <w:szCs w:val="20"/>
        </w:rPr>
        <w:t>6.3.12.4 </w:t>
      </w:r>
      <w:r w:rsidRPr="009F703C">
        <w:rPr>
          <w:rFonts w:ascii="Arial" w:hAnsi="Arial" w:cs="Arial"/>
          <w:sz w:val="20"/>
          <w:szCs w:val="20"/>
        </w:rPr>
        <w:t>После приемки результатов работ по обновлению ЗИС [6] объекты информационного слоя «Виды земель по результатам обновления ЗИС» (</w:t>
      </w:r>
      <w:proofErr w:type="spellStart"/>
      <w:r w:rsidRPr="009F703C">
        <w:rPr>
          <w:rFonts w:ascii="Arial" w:hAnsi="Arial" w:cs="Arial"/>
          <w:sz w:val="20"/>
          <w:szCs w:val="20"/>
        </w:rPr>
        <w:t>Land_RestSH</w:t>
      </w:r>
      <w:proofErr w:type="spellEnd"/>
      <w:r w:rsidRPr="009F703C">
        <w:rPr>
          <w:rFonts w:ascii="Arial" w:hAnsi="Arial" w:cs="Arial"/>
          <w:sz w:val="20"/>
          <w:szCs w:val="20"/>
        </w:rPr>
        <w:t>) заменяют объекты информационного слоя «Виды земель» (</w:t>
      </w:r>
      <w:proofErr w:type="spellStart"/>
      <w:r w:rsidRPr="009F703C">
        <w:rPr>
          <w:rFonts w:ascii="Arial" w:hAnsi="Arial" w:cs="Arial"/>
          <w:sz w:val="20"/>
          <w:szCs w:val="20"/>
        </w:rPr>
        <w:t>Land</w:t>
      </w:r>
      <w:proofErr w:type="spellEnd"/>
      <w:r w:rsidRPr="009F703C">
        <w:rPr>
          <w:rFonts w:ascii="Arial" w:hAnsi="Arial" w:cs="Arial"/>
          <w:sz w:val="20"/>
          <w:szCs w:val="20"/>
        </w:rPr>
        <w:t>) (см. 6.3.4.6).</w:t>
      </w:r>
    </w:p>
    <w:p w:rsidR="008D3497" w:rsidRPr="00495761" w:rsidRDefault="008D3497" w:rsidP="008D3497">
      <w:pPr>
        <w:shd w:val="clear" w:color="auto" w:fill="FFFFFF"/>
        <w:tabs>
          <w:tab w:val="left" w:pos="0"/>
          <w:tab w:val="left" w:pos="851"/>
        </w:tabs>
        <w:spacing w:after="0" w:line="240" w:lineRule="auto"/>
        <w:ind w:firstLine="397"/>
        <w:jc w:val="both"/>
        <w:outlineLvl w:val="2"/>
        <w:rPr>
          <w:rFonts w:ascii="Arial" w:eastAsia="Times New Roman" w:hAnsi="Arial" w:cs="Arial"/>
          <w:b/>
          <w:sz w:val="20"/>
          <w:szCs w:val="20"/>
        </w:rPr>
      </w:pPr>
      <w:r w:rsidRPr="00495761">
        <w:rPr>
          <w:rFonts w:ascii="Arial" w:eastAsia="Times New Roman" w:hAnsi="Arial" w:cs="Arial"/>
          <w:b/>
          <w:sz w:val="20"/>
          <w:szCs w:val="20"/>
        </w:rPr>
        <w:t>6.3.13 Информационный слой «Виды земель, обновленные по данным ДЗЗ»</w:t>
      </w:r>
    </w:p>
    <w:p w:rsidR="008349FF" w:rsidRPr="009F703C" w:rsidRDefault="008D3497" w:rsidP="00E66A23">
      <w:pPr>
        <w:spacing w:after="0" w:line="240" w:lineRule="auto"/>
        <w:ind w:firstLine="567"/>
        <w:jc w:val="both"/>
        <w:rPr>
          <w:rFonts w:ascii="Arial" w:hAnsi="Arial" w:cs="Arial"/>
          <w:sz w:val="20"/>
          <w:szCs w:val="20"/>
        </w:rPr>
      </w:pPr>
      <w:r w:rsidRPr="009F703C">
        <w:rPr>
          <w:rFonts w:ascii="Arial" w:hAnsi="Arial" w:cs="Arial"/>
          <w:sz w:val="20"/>
          <w:szCs w:val="20"/>
        </w:rPr>
        <w:t>Информационный слой «Виды земель, обновленные по данным ДЗЗ» (</w:t>
      </w:r>
      <w:proofErr w:type="spellStart"/>
      <w:r w:rsidRPr="009F703C">
        <w:rPr>
          <w:rFonts w:ascii="Arial" w:hAnsi="Arial" w:cs="Arial"/>
          <w:sz w:val="20"/>
          <w:szCs w:val="20"/>
        </w:rPr>
        <w:t>Land_DZZ</w:t>
      </w:r>
      <w:proofErr w:type="spellEnd"/>
      <w:r w:rsidRPr="009F703C">
        <w:rPr>
          <w:rFonts w:ascii="Arial" w:hAnsi="Arial" w:cs="Arial"/>
          <w:sz w:val="20"/>
          <w:szCs w:val="20"/>
        </w:rPr>
        <w:t>) (см. 6.3.4.6) является полной копией информационного слоя «Виды земель» (</w:t>
      </w:r>
      <w:proofErr w:type="spellStart"/>
      <w:r w:rsidRPr="009F703C">
        <w:rPr>
          <w:rFonts w:ascii="Arial" w:hAnsi="Arial" w:cs="Arial"/>
          <w:sz w:val="20"/>
          <w:szCs w:val="20"/>
        </w:rPr>
        <w:t>Land</w:t>
      </w:r>
      <w:proofErr w:type="spellEnd"/>
      <w:r w:rsidRPr="009F703C">
        <w:rPr>
          <w:rFonts w:ascii="Arial" w:hAnsi="Arial" w:cs="Arial"/>
          <w:sz w:val="20"/>
          <w:szCs w:val="20"/>
        </w:rPr>
        <w:t xml:space="preserve">) и создается после приемки результатов работ по обновлению ЗИС [6] </w:t>
      </w:r>
      <w:r w:rsidR="00A97AC5">
        <w:rPr>
          <w:rFonts w:ascii="Arial" w:hAnsi="Arial" w:cs="Arial"/>
          <w:sz w:val="20"/>
          <w:szCs w:val="20"/>
        </w:rPr>
        <w:t>согласно</w:t>
      </w:r>
      <w:r w:rsidR="00A97AC5" w:rsidRPr="00A97AC5">
        <w:rPr>
          <w:rFonts w:ascii="Arial" w:hAnsi="Arial" w:cs="Arial"/>
          <w:sz w:val="20"/>
          <w:szCs w:val="20"/>
        </w:rPr>
        <w:t xml:space="preserve"> </w:t>
      </w:r>
      <w:proofErr w:type="gramStart"/>
      <w:r w:rsidR="00A97AC5" w:rsidRPr="00A97AC5">
        <w:rPr>
          <w:rFonts w:ascii="Arial" w:hAnsi="Arial" w:cs="Arial"/>
          <w:sz w:val="20"/>
          <w:szCs w:val="20"/>
        </w:rPr>
        <w:t>таблице</w:t>
      </w:r>
      <w:proofErr w:type="gramEnd"/>
      <w:r w:rsidR="00A97AC5" w:rsidRPr="00A97AC5">
        <w:rPr>
          <w:rFonts w:ascii="Arial" w:hAnsi="Arial" w:cs="Arial"/>
          <w:sz w:val="20"/>
          <w:szCs w:val="20"/>
        </w:rPr>
        <w:t xml:space="preserve"> Б.2, показатель 15 и таблице Г.9</w:t>
      </w:r>
      <w:r w:rsidR="00947B0F" w:rsidRPr="009F703C">
        <w:rPr>
          <w:rFonts w:ascii="Arial" w:hAnsi="Arial" w:cs="Arial"/>
          <w:sz w:val="20"/>
          <w:szCs w:val="20"/>
        </w:rPr>
        <w:t>».</w:t>
      </w:r>
    </w:p>
    <w:p w:rsidR="008349FF" w:rsidRPr="009F703C" w:rsidRDefault="008349FF" w:rsidP="00307CDA">
      <w:pPr>
        <w:spacing w:after="0" w:line="240" w:lineRule="auto"/>
        <w:ind w:firstLine="397"/>
        <w:jc w:val="both"/>
        <w:rPr>
          <w:rFonts w:ascii="Arial" w:eastAsia="Arial Unicode MS" w:hAnsi="Arial" w:cs="Arial"/>
          <w:sz w:val="20"/>
          <w:szCs w:val="20"/>
        </w:rPr>
      </w:pPr>
    </w:p>
    <w:p w:rsidR="00413D9B" w:rsidRPr="009F703C" w:rsidRDefault="004278DA" w:rsidP="00544966">
      <w:pPr>
        <w:pStyle w:val="1"/>
        <w:spacing w:before="0" w:after="0"/>
        <w:ind w:firstLine="397"/>
        <w:rPr>
          <w:b w:val="0"/>
          <w:sz w:val="20"/>
          <w:szCs w:val="20"/>
        </w:rPr>
      </w:pPr>
      <w:r>
        <w:rPr>
          <w:b w:val="0"/>
          <w:sz w:val="20"/>
          <w:szCs w:val="20"/>
        </w:rPr>
        <w:t>Пункт 6.4.2 д</w:t>
      </w:r>
      <w:r w:rsidR="00544966" w:rsidRPr="009F703C">
        <w:rPr>
          <w:b w:val="0"/>
          <w:sz w:val="20"/>
          <w:szCs w:val="20"/>
        </w:rPr>
        <w:t>ополнить перечислением «− перечней земельных контуров сельскохозяйственных земель с признаками изменения сельскохозяйственных земель [6];» после третьего перечисления</w:t>
      </w:r>
      <w:r w:rsidR="00630115">
        <w:rPr>
          <w:b w:val="0"/>
          <w:sz w:val="20"/>
          <w:szCs w:val="20"/>
        </w:rPr>
        <w:t>.</w:t>
      </w:r>
    </w:p>
    <w:p w:rsidR="001D051E" w:rsidRPr="009F703C" w:rsidRDefault="001D051E" w:rsidP="00307CDA">
      <w:pPr>
        <w:spacing w:after="0" w:line="240" w:lineRule="auto"/>
        <w:ind w:firstLine="397"/>
        <w:jc w:val="both"/>
        <w:rPr>
          <w:rFonts w:ascii="Arial" w:eastAsia="Arial Unicode MS" w:hAnsi="Arial" w:cs="Arial"/>
          <w:sz w:val="20"/>
          <w:szCs w:val="20"/>
        </w:rPr>
      </w:pPr>
    </w:p>
    <w:p w:rsidR="006134E1" w:rsidRPr="009F703C" w:rsidRDefault="006134E1" w:rsidP="006134E1">
      <w:pPr>
        <w:pStyle w:val="1"/>
        <w:spacing w:before="0" w:after="0"/>
        <w:ind w:firstLine="397"/>
        <w:rPr>
          <w:b w:val="0"/>
          <w:sz w:val="20"/>
          <w:szCs w:val="20"/>
        </w:rPr>
      </w:pPr>
      <w:r w:rsidRPr="009F703C">
        <w:rPr>
          <w:b w:val="0"/>
          <w:sz w:val="20"/>
          <w:szCs w:val="20"/>
        </w:rPr>
        <w:t xml:space="preserve">Пункт 6.4.3. Перечисление б) дополнить перечислением «10) «Сличение видов земель </w:t>
      </w:r>
      <w:r w:rsidRPr="009F703C">
        <w:rPr>
          <w:b w:val="0"/>
          <w:sz w:val="20"/>
          <w:szCs w:val="20"/>
        </w:rPr>
        <w:lastRenderedPageBreak/>
        <w:t>сельскохозяйственного назначения» (SLICHENIE_SH);».</w:t>
      </w:r>
    </w:p>
    <w:p w:rsidR="007C222B" w:rsidRPr="009F703C" w:rsidRDefault="007C222B" w:rsidP="00307CDA">
      <w:pPr>
        <w:spacing w:after="0" w:line="240" w:lineRule="auto"/>
        <w:ind w:firstLine="397"/>
        <w:jc w:val="both"/>
        <w:rPr>
          <w:rFonts w:ascii="Arial" w:eastAsia="Arial Unicode MS" w:hAnsi="Arial" w:cs="Arial"/>
          <w:sz w:val="20"/>
          <w:szCs w:val="20"/>
        </w:rPr>
      </w:pPr>
    </w:p>
    <w:p w:rsidR="00732462" w:rsidRPr="009F703C" w:rsidRDefault="00732462" w:rsidP="007C222B">
      <w:pPr>
        <w:pStyle w:val="1"/>
        <w:spacing w:before="0" w:after="0"/>
        <w:ind w:firstLine="397"/>
        <w:rPr>
          <w:b w:val="0"/>
          <w:sz w:val="20"/>
          <w:szCs w:val="20"/>
        </w:rPr>
      </w:pPr>
      <w:r w:rsidRPr="009F703C">
        <w:rPr>
          <w:b w:val="0"/>
          <w:sz w:val="20"/>
          <w:szCs w:val="20"/>
        </w:rPr>
        <w:t>Подраздел 6.4. Дополнить пунктом 6.4.5а</w:t>
      </w:r>
      <w:r w:rsidR="00011E36" w:rsidRPr="009F703C">
        <w:rPr>
          <w:b w:val="0"/>
          <w:sz w:val="20"/>
          <w:szCs w:val="20"/>
        </w:rPr>
        <w:t xml:space="preserve"> после пункта 6.4.5</w:t>
      </w:r>
      <w:r w:rsidRPr="009F703C">
        <w:rPr>
          <w:b w:val="0"/>
          <w:sz w:val="20"/>
          <w:szCs w:val="20"/>
        </w:rPr>
        <w:t>:</w:t>
      </w:r>
    </w:p>
    <w:p w:rsidR="00732462" w:rsidRPr="009F703C" w:rsidRDefault="00732462" w:rsidP="004D7C5C">
      <w:pPr>
        <w:pStyle w:val="222"/>
        <w:spacing w:before="0" w:after="0"/>
        <w:outlineLvl w:val="1"/>
        <w:rPr>
          <w:b w:val="0"/>
          <w:color w:val="000000" w:themeColor="text1"/>
        </w:rPr>
      </w:pPr>
      <w:r w:rsidRPr="009F703C">
        <w:rPr>
          <w:rFonts w:eastAsia="Arial Unicode MS"/>
          <w:color w:val="000000" w:themeColor="text1"/>
          <w:szCs w:val="20"/>
        </w:rPr>
        <w:t>«</w:t>
      </w:r>
      <w:r w:rsidRPr="009F703C">
        <w:rPr>
          <w:color w:val="000000" w:themeColor="text1"/>
        </w:rPr>
        <w:t>6.4.5а</w:t>
      </w:r>
      <w:r w:rsidRPr="009F703C">
        <w:rPr>
          <w:b w:val="0"/>
          <w:color w:val="000000" w:themeColor="text1"/>
        </w:rPr>
        <w:t> Составление перечня земельных контуров сельскохозяйственных земель с признаками изменения сельскохозяйственных земель производится по данным информационного слоя «Сличение видов земель сельскохозяйственного назначения» (SLICHENIE_SH).</w:t>
      </w:r>
    </w:p>
    <w:p w:rsidR="00732462" w:rsidRPr="009F703C" w:rsidRDefault="00732462" w:rsidP="000759D1">
      <w:pPr>
        <w:pStyle w:val="38"/>
      </w:pPr>
      <w:r w:rsidRPr="009F703C">
        <w:t>Заголовок перечня должен содержать наименование чертежа, приложением к которому он является.</w:t>
      </w:r>
    </w:p>
    <w:p w:rsidR="00732462" w:rsidRDefault="00732462" w:rsidP="000759D1">
      <w:pPr>
        <w:pStyle w:val="38"/>
      </w:pPr>
      <w:r w:rsidRPr="009F703C">
        <w:t>Пункты перечня должны иметь номер земельного контура. Номер земельного контура рекомендуется формировать в виде целых чисел от 1 до n, для каждого чертежа отдельно. Рекомендуется пространственная нумерация уточнения на чертеже «слева направо, сверху вниз».».</w:t>
      </w:r>
    </w:p>
    <w:p w:rsidR="002F5B96" w:rsidRPr="009F703C" w:rsidRDefault="002F5B96" w:rsidP="000759D1">
      <w:pPr>
        <w:pStyle w:val="38"/>
      </w:pPr>
    </w:p>
    <w:p w:rsidR="00F50727" w:rsidRPr="009F703C" w:rsidRDefault="00FE44A1" w:rsidP="00F50727">
      <w:pPr>
        <w:pStyle w:val="1"/>
        <w:spacing w:before="0" w:after="0"/>
        <w:ind w:firstLine="397"/>
        <w:rPr>
          <w:b w:val="0"/>
          <w:sz w:val="20"/>
          <w:szCs w:val="20"/>
        </w:rPr>
      </w:pPr>
      <w:r w:rsidRPr="009F703C">
        <w:rPr>
          <w:b w:val="0"/>
          <w:sz w:val="20"/>
          <w:szCs w:val="20"/>
        </w:rPr>
        <w:t>Пункт 6.5.2. Перечисление а) дополнить после слов «SLICHENIE_ZU</w:t>
      </w:r>
      <w:proofErr w:type="gramStart"/>
      <w:r w:rsidRPr="009F703C">
        <w:rPr>
          <w:b w:val="0"/>
          <w:sz w:val="20"/>
          <w:szCs w:val="20"/>
        </w:rPr>
        <w:t>, »</w:t>
      </w:r>
      <w:proofErr w:type="gramEnd"/>
      <w:r w:rsidRPr="009F703C">
        <w:rPr>
          <w:b w:val="0"/>
          <w:sz w:val="20"/>
          <w:szCs w:val="20"/>
        </w:rPr>
        <w:t xml:space="preserve"> словами «SLICHENIE_SH,»</w:t>
      </w:r>
      <w:r w:rsidR="00F15E34" w:rsidRPr="009F703C">
        <w:rPr>
          <w:b w:val="0"/>
          <w:sz w:val="20"/>
          <w:szCs w:val="20"/>
        </w:rPr>
        <w:t xml:space="preserve">; </w:t>
      </w:r>
      <w:r w:rsidR="00184D8A" w:rsidRPr="009F703C">
        <w:rPr>
          <w:b w:val="0"/>
          <w:sz w:val="20"/>
          <w:szCs w:val="20"/>
        </w:rPr>
        <w:t>дополнить после слов «</w:t>
      </w:r>
      <w:r w:rsidR="00EE39EC" w:rsidRPr="009F703C">
        <w:rPr>
          <w:b w:val="0"/>
          <w:sz w:val="20"/>
          <w:szCs w:val="20"/>
        </w:rPr>
        <w:t>23</w:t>
      </w:r>
      <w:r w:rsidR="00184D8A" w:rsidRPr="009F703C">
        <w:rPr>
          <w:b w:val="0"/>
          <w:sz w:val="20"/>
          <w:szCs w:val="20"/>
        </w:rPr>
        <w:t>, » словами «</w:t>
      </w:r>
      <w:r w:rsidR="00EE39EC" w:rsidRPr="009F703C">
        <w:rPr>
          <w:b w:val="0"/>
          <w:sz w:val="20"/>
          <w:szCs w:val="20"/>
        </w:rPr>
        <w:t>23а</w:t>
      </w:r>
      <w:r w:rsidR="00184D8A" w:rsidRPr="009F703C">
        <w:rPr>
          <w:b w:val="0"/>
          <w:sz w:val="20"/>
          <w:szCs w:val="20"/>
        </w:rPr>
        <w:t>,»</w:t>
      </w:r>
      <w:r w:rsidR="00F15E34" w:rsidRPr="009F703C">
        <w:rPr>
          <w:b w:val="0"/>
          <w:sz w:val="20"/>
          <w:szCs w:val="20"/>
        </w:rPr>
        <w:t xml:space="preserve">; </w:t>
      </w:r>
      <w:r w:rsidR="002B4C7F" w:rsidRPr="009F703C">
        <w:rPr>
          <w:b w:val="0"/>
          <w:sz w:val="20"/>
          <w:szCs w:val="20"/>
        </w:rPr>
        <w:t>слово «Г.23»</w:t>
      </w:r>
      <w:r w:rsidR="00F50727" w:rsidRPr="009F703C">
        <w:rPr>
          <w:b w:val="0"/>
          <w:sz w:val="20"/>
          <w:szCs w:val="20"/>
        </w:rPr>
        <w:t xml:space="preserve"> </w:t>
      </w:r>
      <w:r w:rsidR="002B4C7F" w:rsidRPr="009F703C">
        <w:rPr>
          <w:b w:val="0"/>
          <w:sz w:val="20"/>
          <w:szCs w:val="20"/>
        </w:rPr>
        <w:t xml:space="preserve">заменить на слово </w:t>
      </w:r>
      <w:r w:rsidR="00F50727" w:rsidRPr="009F703C">
        <w:rPr>
          <w:b w:val="0"/>
          <w:sz w:val="20"/>
          <w:szCs w:val="20"/>
        </w:rPr>
        <w:t>«</w:t>
      </w:r>
      <w:r w:rsidR="002B4C7F" w:rsidRPr="009F703C">
        <w:rPr>
          <w:b w:val="0"/>
          <w:sz w:val="20"/>
          <w:szCs w:val="20"/>
        </w:rPr>
        <w:t>Г.24</w:t>
      </w:r>
      <w:r w:rsidR="00F50727" w:rsidRPr="009F703C">
        <w:rPr>
          <w:b w:val="0"/>
          <w:sz w:val="20"/>
          <w:szCs w:val="20"/>
        </w:rPr>
        <w:t>».</w:t>
      </w:r>
    </w:p>
    <w:p w:rsidR="00FE44A1" w:rsidRPr="009F703C" w:rsidRDefault="00FE44A1" w:rsidP="000759D1">
      <w:pPr>
        <w:pStyle w:val="38"/>
      </w:pPr>
    </w:p>
    <w:p w:rsidR="00C637BC" w:rsidRPr="009F703C" w:rsidRDefault="00C637BC" w:rsidP="00C637BC">
      <w:pPr>
        <w:pStyle w:val="1"/>
        <w:spacing w:before="0" w:after="0"/>
        <w:ind w:firstLine="397"/>
        <w:rPr>
          <w:b w:val="0"/>
          <w:sz w:val="20"/>
          <w:szCs w:val="20"/>
        </w:rPr>
      </w:pPr>
      <w:r w:rsidRPr="009F703C">
        <w:rPr>
          <w:b w:val="0"/>
          <w:sz w:val="20"/>
          <w:szCs w:val="20"/>
        </w:rPr>
        <w:t>Пункт 6.5.6</w:t>
      </w:r>
      <w:r w:rsidR="00B103A8" w:rsidRPr="009F703C">
        <w:rPr>
          <w:b w:val="0"/>
          <w:sz w:val="20"/>
          <w:szCs w:val="20"/>
        </w:rPr>
        <w:t>.</w:t>
      </w:r>
      <w:r w:rsidRPr="009F703C">
        <w:rPr>
          <w:b w:val="0"/>
          <w:sz w:val="20"/>
          <w:szCs w:val="20"/>
        </w:rPr>
        <w:t xml:space="preserve"> </w:t>
      </w:r>
      <w:r w:rsidR="00B103A8" w:rsidRPr="009F703C">
        <w:rPr>
          <w:b w:val="0"/>
          <w:sz w:val="20"/>
          <w:szCs w:val="20"/>
        </w:rPr>
        <w:t>С</w:t>
      </w:r>
      <w:r w:rsidRPr="009F703C">
        <w:rPr>
          <w:b w:val="0"/>
          <w:sz w:val="20"/>
          <w:szCs w:val="20"/>
        </w:rPr>
        <w:t>лова «Государственным комитетом по имуществу Республики Беларусь (далее – Госкомимущество)» заменить на слово «Госкомимуществом».</w:t>
      </w:r>
    </w:p>
    <w:p w:rsidR="00C637BC" w:rsidRPr="009F703C" w:rsidRDefault="00C637BC" w:rsidP="000759D1">
      <w:pPr>
        <w:pStyle w:val="38"/>
      </w:pPr>
    </w:p>
    <w:p w:rsidR="008B7970" w:rsidRPr="009F703C" w:rsidRDefault="008B7970" w:rsidP="008B7970">
      <w:pPr>
        <w:pStyle w:val="1"/>
        <w:spacing w:before="0" w:after="0"/>
        <w:ind w:firstLine="397"/>
        <w:rPr>
          <w:b w:val="0"/>
          <w:sz w:val="20"/>
          <w:szCs w:val="20"/>
        </w:rPr>
      </w:pPr>
      <w:r w:rsidRPr="009F703C">
        <w:rPr>
          <w:b w:val="0"/>
          <w:sz w:val="20"/>
          <w:szCs w:val="20"/>
        </w:rPr>
        <w:t>Пункт 7</w:t>
      </w:r>
      <w:r w:rsidR="00A73EA8" w:rsidRPr="009F703C">
        <w:rPr>
          <w:b w:val="0"/>
          <w:sz w:val="20"/>
          <w:szCs w:val="20"/>
        </w:rPr>
        <w:t>.1</w:t>
      </w:r>
      <w:r w:rsidRPr="009F703C">
        <w:rPr>
          <w:b w:val="0"/>
          <w:sz w:val="20"/>
          <w:szCs w:val="20"/>
        </w:rPr>
        <w:t>.</w:t>
      </w:r>
      <w:r w:rsidR="00A73EA8" w:rsidRPr="009F703C">
        <w:rPr>
          <w:b w:val="0"/>
          <w:sz w:val="20"/>
          <w:szCs w:val="20"/>
        </w:rPr>
        <w:t>3</w:t>
      </w:r>
      <w:r w:rsidRPr="009F703C">
        <w:rPr>
          <w:b w:val="0"/>
          <w:sz w:val="20"/>
          <w:szCs w:val="20"/>
        </w:rPr>
        <w:t xml:space="preserve">. Перечисление </w:t>
      </w:r>
      <w:r w:rsidR="00A73EA8" w:rsidRPr="009F703C">
        <w:rPr>
          <w:b w:val="0"/>
          <w:sz w:val="20"/>
          <w:szCs w:val="20"/>
        </w:rPr>
        <w:t>второе после слова «перечень»</w:t>
      </w:r>
      <w:r w:rsidRPr="009F703C">
        <w:rPr>
          <w:b w:val="0"/>
          <w:sz w:val="20"/>
          <w:szCs w:val="20"/>
        </w:rPr>
        <w:t xml:space="preserve"> </w:t>
      </w:r>
      <w:r w:rsidR="00A73EA8" w:rsidRPr="009F703C">
        <w:rPr>
          <w:b w:val="0"/>
          <w:sz w:val="20"/>
          <w:szCs w:val="20"/>
        </w:rPr>
        <w:t xml:space="preserve">дополнить словами </w:t>
      </w:r>
      <w:r w:rsidR="00C23224" w:rsidRPr="009F703C">
        <w:rPr>
          <w:b w:val="0"/>
          <w:sz w:val="20"/>
          <w:szCs w:val="20"/>
        </w:rPr>
        <w:t>«</w:t>
      </w:r>
      <w:r w:rsidR="00A73EA8" w:rsidRPr="009F703C">
        <w:rPr>
          <w:b w:val="0"/>
          <w:sz w:val="20"/>
          <w:szCs w:val="20"/>
        </w:rPr>
        <w:t xml:space="preserve">документов </w:t>
      </w:r>
      <w:proofErr w:type="gramStart"/>
      <w:r w:rsidR="00A73EA8" w:rsidRPr="009F703C">
        <w:rPr>
          <w:b w:val="0"/>
          <w:sz w:val="20"/>
          <w:szCs w:val="20"/>
        </w:rPr>
        <w:t>и</w:t>
      </w:r>
      <w:r w:rsidR="00A36BAE" w:rsidRPr="009F703C">
        <w:rPr>
          <w:b w:val="0"/>
          <w:sz w:val="20"/>
          <w:szCs w:val="20"/>
        </w:rPr>
        <w:t xml:space="preserve"> </w:t>
      </w:r>
      <w:r w:rsidRPr="009F703C">
        <w:rPr>
          <w:b w:val="0"/>
          <w:sz w:val="20"/>
          <w:szCs w:val="20"/>
        </w:rPr>
        <w:t>»</w:t>
      </w:r>
      <w:proofErr w:type="gramEnd"/>
      <w:r w:rsidRPr="009F703C">
        <w:rPr>
          <w:b w:val="0"/>
          <w:sz w:val="20"/>
          <w:szCs w:val="20"/>
        </w:rPr>
        <w:t>.</w:t>
      </w:r>
    </w:p>
    <w:p w:rsidR="001D051E" w:rsidRPr="009F703C" w:rsidRDefault="001D051E" w:rsidP="00307CDA">
      <w:pPr>
        <w:spacing w:after="0" w:line="240" w:lineRule="auto"/>
        <w:ind w:firstLine="397"/>
        <w:jc w:val="both"/>
        <w:rPr>
          <w:rFonts w:ascii="Arial" w:eastAsia="Arial Unicode MS" w:hAnsi="Arial" w:cs="Arial"/>
          <w:sz w:val="20"/>
          <w:szCs w:val="20"/>
        </w:rPr>
      </w:pPr>
    </w:p>
    <w:p w:rsidR="00FE44A1" w:rsidRPr="009F703C" w:rsidRDefault="00A73EA8" w:rsidP="00A73EA8">
      <w:pPr>
        <w:pStyle w:val="1"/>
        <w:spacing w:before="0" w:after="0"/>
        <w:ind w:firstLine="397"/>
        <w:rPr>
          <w:b w:val="0"/>
          <w:sz w:val="20"/>
          <w:szCs w:val="20"/>
        </w:rPr>
      </w:pPr>
      <w:r w:rsidRPr="009F703C">
        <w:rPr>
          <w:b w:val="0"/>
          <w:sz w:val="20"/>
          <w:szCs w:val="20"/>
        </w:rPr>
        <w:t>Пункт 7.4.</w:t>
      </w:r>
      <w:r w:rsidR="00F876E2" w:rsidRPr="009F703C">
        <w:rPr>
          <w:b w:val="0"/>
          <w:sz w:val="20"/>
          <w:szCs w:val="20"/>
        </w:rPr>
        <w:t>5</w:t>
      </w:r>
      <w:r w:rsidRPr="009F703C">
        <w:rPr>
          <w:b w:val="0"/>
          <w:sz w:val="20"/>
          <w:szCs w:val="20"/>
        </w:rPr>
        <w:t xml:space="preserve">. </w:t>
      </w:r>
      <w:r w:rsidR="00500E1B" w:rsidRPr="009F703C">
        <w:rPr>
          <w:b w:val="0"/>
          <w:sz w:val="20"/>
          <w:szCs w:val="20"/>
        </w:rPr>
        <w:t xml:space="preserve">Примечание </w:t>
      </w:r>
      <w:r w:rsidRPr="009F703C">
        <w:rPr>
          <w:b w:val="0"/>
          <w:sz w:val="20"/>
          <w:szCs w:val="20"/>
        </w:rPr>
        <w:t>исключить</w:t>
      </w:r>
      <w:r w:rsidR="00500E1B" w:rsidRPr="009F703C">
        <w:rPr>
          <w:b w:val="0"/>
          <w:sz w:val="20"/>
          <w:szCs w:val="20"/>
        </w:rPr>
        <w:t xml:space="preserve">, дополнить абзацем </w:t>
      </w:r>
      <w:r w:rsidR="004360C8">
        <w:rPr>
          <w:b w:val="0"/>
          <w:sz w:val="20"/>
          <w:szCs w:val="20"/>
        </w:rPr>
        <w:t xml:space="preserve">в </w:t>
      </w:r>
      <w:r w:rsidR="00500E1B" w:rsidRPr="009F703C">
        <w:rPr>
          <w:b w:val="0"/>
          <w:sz w:val="20"/>
          <w:szCs w:val="20"/>
        </w:rPr>
        <w:t>следующе</w:t>
      </w:r>
      <w:r w:rsidR="004360C8">
        <w:rPr>
          <w:b w:val="0"/>
          <w:sz w:val="20"/>
          <w:szCs w:val="20"/>
        </w:rPr>
        <w:t>й</w:t>
      </w:r>
      <w:r w:rsidR="00500E1B" w:rsidRPr="009F703C">
        <w:rPr>
          <w:b w:val="0"/>
          <w:sz w:val="20"/>
          <w:szCs w:val="20"/>
        </w:rPr>
        <w:t xml:space="preserve"> </w:t>
      </w:r>
      <w:r w:rsidR="004360C8">
        <w:rPr>
          <w:b w:val="0"/>
          <w:sz w:val="20"/>
          <w:szCs w:val="20"/>
        </w:rPr>
        <w:t>редакции</w:t>
      </w:r>
      <w:r w:rsidR="00500E1B" w:rsidRPr="009F703C">
        <w:rPr>
          <w:b w:val="0"/>
          <w:sz w:val="20"/>
          <w:szCs w:val="20"/>
        </w:rPr>
        <w:t>:</w:t>
      </w:r>
    </w:p>
    <w:p w:rsidR="00FE44A1" w:rsidRPr="009F703C" w:rsidRDefault="00500E1B" w:rsidP="00FE44A1">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«Копия акта согласования работ по созданию (обновлению) ЗИС [6] помещается в дополнительное отделение после его получения, не предоставляется в техническом отчете, направляемом для проведения экспертизы сформированной БД ЗИС (см. 6.5.4), отражается на оборотной странице титульного листа технического отчета в описании содержания дополнительного отделения (см. 7.1.3, Приложение Е).».</w:t>
      </w:r>
    </w:p>
    <w:p w:rsidR="00500E1B" w:rsidRPr="009F703C" w:rsidRDefault="00500E1B" w:rsidP="00FE44A1">
      <w:pPr>
        <w:spacing w:after="0" w:line="240" w:lineRule="auto"/>
        <w:ind w:firstLine="397"/>
        <w:jc w:val="both"/>
        <w:rPr>
          <w:rFonts w:ascii="Arial" w:eastAsia="Arial Unicode MS" w:hAnsi="Arial" w:cs="Arial"/>
          <w:sz w:val="20"/>
          <w:szCs w:val="20"/>
        </w:rPr>
      </w:pPr>
    </w:p>
    <w:p w:rsidR="00F13556" w:rsidRPr="009F703C" w:rsidRDefault="00F13556" w:rsidP="00F13556">
      <w:pPr>
        <w:pStyle w:val="1"/>
        <w:spacing w:before="0" w:after="0"/>
        <w:ind w:firstLine="397"/>
        <w:rPr>
          <w:b w:val="0"/>
          <w:sz w:val="20"/>
          <w:szCs w:val="20"/>
        </w:rPr>
      </w:pPr>
      <w:r w:rsidRPr="009F703C">
        <w:rPr>
          <w:b w:val="0"/>
          <w:sz w:val="20"/>
          <w:szCs w:val="20"/>
        </w:rPr>
        <w:t xml:space="preserve">Пункт 7.4.7. Примечание исключить, дополнить абзацами </w:t>
      </w:r>
      <w:r w:rsidR="00C04F3D">
        <w:rPr>
          <w:b w:val="0"/>
          <w:sz w:val="20"/>
          <w:szCs w:val="20"/>
        </w:rPr>
        <w:t xml:space="preserve">в </w:t>
      </w:r>
      <w:r w:rsidR="00C04F3D" w:rsidRPr="009F703C">
        <w:rPr>
          <w:b w:val="0"/>
          <w:sz w:val="20"/>
          <w:szCs w:val="20"/>
        </w:rPr>
        <w:t>следующе</w:t>
      </w:r>
      <w:r w:rsidR="00C04F3D">
        <w:rPr>
          <w:b w:val="0"/>
          <w:sz w:val="20"/>
          <w:szCs w:val="20"/>
        </w:rPr>
        <w:t>й</w:t>
      </w:r>
      <w:r w:rsidR="00C04F3D" w:rsidRPr="009F703C">
        <w:rPr>
          <w:b w:val="0"/>
          <w:sz w:val="20"/>
          <w:szCs w:val="20"/>
        </w:rPr>
        <w:t xml:space="preserve"> </w:t>
      </w:r>
      <w:r w:rsidR="00C04F3D">
        <w:rPr>
          <w:b w:val="0"/>
          <w:sz w:val="20"/>
          <w:szCs w:val="20"/>
        </w:rPr>
        <w:t>редакции</w:t>
      </w:r>
      <w:r w:rsidRPr="009F703C">
        <w:rPr>
          <w:b w:val="0"/>
          <w:sz w:val="20"/>
          <w:szCs w:val="20"/>
        </w:rPr>
        <w:t>:</w:t>
      </w:r>
    </w:p>
    <w:p w:rsidR="00F13556" w:rsidRPr="009F703C" w:rsidRDefault="00F13556" w:rsidP="00F13556">
      <w:pPr>
        <w:pStyle w:val="33--"/>
        <w:rPr>
          <w:color w:val="000000" w:themeColor="text1"/>
        </w:rPr>
      </w:pPr>
      <w:r w:rsidRPr="009F703C">
        <w:rPr>
          <w:rFonts w:eastAsia="Arial Unicode MS"/>
          <w:szCs w:val="20"/>
        </w:rPr>
        <w:t>«</w:t>
      </w:r>
      <w:r w:rsidR="00CB0D9A">
        <w:rPr>
          <w:color w:val="000000" w:themeColor="text1"/>
        </w:rPr>
        <w:t>Согласно [7]</w:t>
      </w:r>
      <w:r w:rsidRPr="009F703C">
        <w:rPr>
          <w:color w:val="000000" w:themeColor="text1"/>
        </w:rPr>
        <w:t xml:space="preserve"> в дополнительное отделение помещаются копии следующих документов:</w:t>
      </w:r>
    </w:p>
    <w:p w:rsidR="00F13556" w:rsidRPr="009F703C" w:rsidRDefault="00F13556" w:rsidP="00F13556">
      <w:pPr>
        <w:pStyle w:val="33--"/>
        <w:rPr>
          <w:color w:val="000000" w:themeColor="text1"/>
        </w:rPr>
      </w:pPr>
      <w:r w:rsidRPr="009F703C">
        <w:rPr>
          <w:color w:val="000000" w:themeColor="text1"/>
        </w:rPr>
        <w:t>– заявка на проведение экспертизы геодезических и картографических материалов и данных;</w:t>
      </w:r>
    </w:p>
    <w:p w:rsidR="00F13556" w:rsidRPr="009F703C" w:rsidRDefault="00F13556" w:rsidP="00F13556">
      <w:pPr>
        <w:pStyle w:val="33--"/>
        <w:rPr>
          <w:color w:val="000000" w:themeColor="text1"/>
        </w:rPr>
      </w:pPr>
      <w:r w:rsidRPr="009F703C">
        <w:rPr>
          <w:color w:val="000000" w:themeColor="text1"/>
        </w:rPr>
        <w:t>– уведомление о проведении экспертизы геодезических и картографических материалов и данных;</w:t>
      </w:r>
    </w:p>
    <w:p w:rsidR="00F13556" w:rsidRPr="009F703C" w:rsidRDefault="00F13556" w:rsidP="00F13556">
      <w:pPr>
        <w:pStyle w:val="33--"/>
        <w:rPr>
          <w:color w:val="000000" w:themeColor="text1"/>
        </w:rPr>
      </w:pPr>
      <w:r w:rsidRPr="009F703C">
        <w:rPr>
          <w:color w:val="000000" w:themeColor="text1"/>
        </w:rPr>
        <w:t>– заключение, содержащее обоснованный вывод о несоответствии материалов и данных требованиям [7] (при наличии);</w:t>
      </w:r>
    </w:p>
    <w:p w:rsidR="00F13556" w:rsidRPr="009F703C" w:rsidRDefault="00F13556" w:rsidP="00F13556">
      <w:pPr>
        <w:pStyle w:val="33--"/>
        <w:rPr>
          <w:color w:val="000000" w:themeColor="text1"/>
        </w:rPr>
      </w:pPr>
      <w:r w:rsidRPr="009F703C">
        <w:rPr>
          <w:color w:val="000000" w:themeColor="text1"/>
        </w:rPr>
        <w:t>– заключение, содержащее обоснованный вывод о соответствии материалов и данных требованиям [7].</w:t>
      </w:r>
    </w:p>
    <w:p w:rsidR="00F13556" w:rsidRPr="00332DCF" w:rsidRDefault="00F13556" w:rsidP="00F13556">
      <w:pPr>
        <w:spacing w:after="0" w:line="240" w:lineRule="auto"/>
        <w:ind w:firstLine="397"/>
        <w:jc w:val="both"/>
        <w:rPr>
          <w:rFonts w:ascii="Arial" w:eastAsia="Arial Unicode MS" w:hAnsi="Arial" w:cs="Arial"/>
          <w:color w:val="000000" w:themeColor="text1"/>
          <w:sz w:val="20"/>
          <w:szCs w:val="20"/>
        </w:rPr>
      </w:pPr>
      <w:r w:rsidRPr="00332DCF">
        <w:rPr>
          <w:rFonts w:ascii="Arial" w:hAnsi="Arial" w:cs="Arial"/>
          <w:color w:val="000000" w:themeColor="text1"/>
          <w:sz w:val="20"/>
          <w:szCs w:val="20"/>
        </w:rPr>
        <w:t>Копии, перечисленных выше документов не предоставляются в техническом отчете, направляемом для проведения экспертизы сформированной БД ЗИС (см. 6.5.4), отражаются на оборотной странице титульного листа технического отчета в описании содержания дополнительного отделения (см. 7.1.3, Приложение Е).</w:t>
      </w:r>
      <w:r w:rsidRPr="00332DCF">
        <w:rPr>
          <w:rFonts w:ascii="Arial" w:eastAsia="Arial Unicode MS" w:hAnsi="Arial" w:cs="Arial"/>
          <w:color w:val="000000" w:themeColor="text1"/>
          <w:sz w:val="20"/>
          <w:szCs w:val="20"/>
        </w:rPr>
        <w:t>».</w:t>
      </w:r>
    </w:p>
    <w:p w:rsidR="00500E1B" w:rsidRPr="009F703C" w:rsidRDefault="00500E1B" w:rsidP="00FE44A1">
      <w:pPr>
        <w:spacing w:after="0" w:line="240" w:lineRule="auto"/>
        <w:ind w:firstLine="397"/>
        <w:jc w:val="both"/>
        <w:rPr>
          <w:rFonts w:ascii="Arial" w:eastAsia="Arial Unicode MS" w:hAnsi="Arial" w:cs="Arial"/>
          <w:sz w:val="20"/>
          <w:szCs w:val="20"/>
        </w:rPr>
      </w:pPr>
    </w:p>
    <w:p w:rsidR="00D63428" w:rsidRPr="009F703C" w:rsidRDefault="00D63428" w:rsidP="00D63428">
      <w:pPr>
        <w:pStyle w:val="1"/>
        <w:spacing w:before="0" w:after="0"/>
        <w:ind w:firstLine="397"/>
        <w:rPr>
          <w:b w:val="0"/>
          <w:sz w:val="20"/>
          <w:szCs w:val="20"/>
        </w:rPr>
      </w:pPr>
      <w:r w:rsidRPr="009F703C">
        <w:rPr>
          <w:b w:val="0"/>
          <w:sz w:val="20"/>
          <w:szCs w:val="20"/>
        </w:rPr>
        <w:t xml:space="preserve">Пункт 7.4.8. Примечание исключить, дополнить абзацами </w:t>
      </w:r>
      <w:r w:rsidR="001E3EB1">
        <w:rPr>
          <w:b w:val="0"/>
          <w:sz w:val="20"/>
          <w:szCs w:val="20"/>
        </w:rPr>
        <w:t xml:space="preserve">в </w:t>
      </w:r>
      <w:r w:rsidR="001E3EB1" w:rsidRPr="009F703C">
        <w:rPr>
          <w:b w:val="0"/>
          <w:sz w:val="20"/>
          <w:szCs w:val="20"/>
        </w:rPr>
        <w:t>следующе</w:t>
      </w:r>
      <w:r w:rsidR="001E3EB1">
        <w:rPr>
          <w:b w:val="0"/>
          <w:sz w:val="20"/>
          <w:szCs w:val="20"/>
        </w:rPr>
        <w:t>й</w:t>
      </w:r>
      <w:r w:rsidR="001E3EB1" w:rsidRPr="009F703C">
        <w:rPr>
          <w:b w:val="0"/>
          <w:sz w:val="20"/>
          <w:szCs w:val="20"/>
        </w:rPr>
        <w:t xml:space="preserve"> </w:t>
      </w:r>
      <w:r w:rsidR="001E3EB1">
        <w:rPr>
          <w:b w:val="0"/>
          <w:sz w:val="20"/>
          <w:szCs w:val="20"/>
        </w:rPr>
        <w:t>редакции</w:t>
      </w:r>
      <w:r w:rsidRPr="009F703C">
        <w:rPr>
          <w:b w:val="0"/>
          <w:sz w:val="20"/>
          <w:szCs w:val="20"/>
        </w:rPr>
        <w:t>:</w:t>
      </w:r>
    </w:p>
    <w:p w:rsidR="00D63428" w:rsidRPr="009F703C" w:rsidRDefault="00D63428" w:rsidP="00D63428">
      <w:pPr>
        <w:pStyle w:val="33--"/>
        <w:rPr>
          <w:color w:val="000000" w:themeColor="text1"/>
        </w:rPr>
      </w:pPr>
      <w:r w:rsidRPr="009F703C">
        <w:rPr>
          <w:rFonts w:eastAsia="Arial Unicode MS"/>
          <w:color w:val="000000" w:themeColor="text1"/>
          <w:szCs w:val="20"/>
        </w:rPr>
        <w:t>«</w:t>
      </w:r>
      <w:r w:rsidRPr="009F703C">
        <w:rPr>
          <w:color w:val="000000" w:themeColor="text1"/>
        </w:rPr>
        <w:t>Раздел оформляется в виде приложения, не предоставляется в техническом отчете, направляемом для проведения экспертизы сформированной БД ЗИС (см. 6.5.4).</w:t>
      </w:r>
    </w:p>
    <w:p w:rsidR="00D63428" w:rsidRPr="009F703C" w:rsidRDefault="00D63428" w:rsidP="00D63428">
      <w:pPr>
        <w:pStyle w:val="33--"/>
        <w:rPr>
          <w:color w:val="000000" w:themeColor="text1"/>
        </w:rPr>
      </w:pPr>
      <w:r w:rsidRPr="009F703C">
        <w:rPr>
          <w:color w:val="000000" w:themeColor="text1"/>
        </w:rPr>
        <w:t>Согласно [6], в дополнительное отделение помещаются копии следующих документов:</w:t>
      </w:r>
    </w:p>
    <w:p w:rsidR="00D63428" w:rsidRPr="009F703C" w:rsidRDefault="00D63428" w:rsidP="00D63428">
      <w:pPr>
        <w:pStyle w:val="33--"/>
        <w:rPr>
          <w:color w:val="000000" w:themeColor="text1"/>
        </w:rPr>
      </w:pPr>
      <w:r w:rsidRPr="009F703C">
        <w:rPr>
          <w:color w:val="000000" w:themeColor="text1"/>
        </w:rPr>
        <w:t xml:space="preserve">– протокол заседания </w:t>
      </w:r>
      <w:r w:rsidR="003E1BBF">
        <w:rPr>
          <w:color w:val="000000" w:themeColor="text1"/>
        </w:rPr>
        <w:t xml:space="preserve">комиссии </w:t>
      </w:r>
      <w:r w:rsidRPr="009F703C">
        <w:rPr>
          <w:color w:val="000000" w:themeColor="text1"/>
        </w:rPr>
        <w:t>по приемке работ по созданию или обновлению ЗИС;</w:t>
      </w:r>
    </w:p>
    <w:p w:rsidR="00D63428" w:rsidRPr="009F703C" w:rsidRDefault="00D63428" w:rsidP="00D63428">
      <w:pPr>
        <w:pStyle w:val="33--"/>
        <w:rPr>
          <w:color w:val="000000" w:themeColor="text1"/>
        </w:rPr>
      </w:pPr>
      <w:r w:rsidRPr="009F703C">
        <w:rPr>
          <w:color w:val="000000" w:themeColor="text1"/>
        </w:rPr>
        <w:t>– приказ Госкомимущества о приемке ЗИС в эксплуатацию;</w:t>
      </w:r>
    </w:p>
    <w:p w:rsidR="00D63428" w:rsidRPr="009F703C" w:rsidRDefault="00D63428" w:rsidP="00D63428">
      <w:pPr>
        <w:pStyle w:val="33--"/>
        <w:rPr>
          <w:color w:val="000000" w:themeColor="text1"/>
        </w:rPr>
      </w:pPr>
      <w:r w:rsidRPr="009F703C">
        <w:rPr>
          <w:color w:val="000000" w:themeColor="text1"/>
        </w:rPr>
        <w:t>– решение местного исполнительного комитета об отнесении земель.</w:t>
      </w:r>
    </w:p>
    <w:p w:rsidR="00D63428" w:rsidRPr="009F703C" w:rsidRDefault="00D63428" w:rsidP="00D63428">
      <w:pPr>
        <w:pStyle w:val="33--"/>
        <w:rPr>
          <w:rFonts w:eastAsia="Arial Unicode MS"/>
          <w:color w:val="000000" w:themeColor="text1"/>
          <w:szCs w:val="20"/>
        </w:rPr>
      </w:pPr>
      <w:r w:rsidRPr="009F703C">
        <w:rPr>
          <w:color w:val="000000" w:themeColor="text1"/>
        </w:rPr>
        <w:t>Копии, перечисленных выше документов не предоставляются в техническом отчете, направляемом для проведения экспертизы сформированной БД ЗИС (см. 6.5.4), отражаются на оборотной странице титульного листа технического отчета в описании содержания дополнительного отделения (см. 7.1.3, Приложение Е).</w:t>
      </w:r>
      <w:r w:rsidRPr="009F703C">
        <w:rPr>
          <w:rFonts w:eastAsia="Arial Unicode MS"/>
          <w:color w:val="000000" w:themeColor="text1"/>
          <w:szCs w:val="20"/>
        </w:rPr>
        <w:t>».</w:t>
      </w:r>
    </w:p>
    <w:p w:rsidR="00D63428" w:rsidRPr="009F703C" w:rsidRDefault="00D63428" w:rsidP="00D63428">
      <w:pPr>
        <w:spacing w:after="0" w:line="240" w:lineRule="auto"/>
        <w:ind w:firstLine="397"/>
        <w:jc w:val="both"/>
        <w:rPr>
          <w:rFonts w:ascii="Arial" w:eastAsia="Arial Unicode MS" w:hAnsi="Arial" w:cs="Arial"/>
          <w:sz w:val="20"/>
          <w:szCs w:val="20"/>
        </w:rPr>
      </w:pPr>
    </w:p>
    <w:p w:rsidR="001D051E" w:rsidRPr="009F703C" w:rsidRDefault="00F11182" w:rsidP="005B03A3">
      <w:pPr>
        <w:pStyle w:val="1"/>
        <w:spacing w:before="0" w:after="0"/>
        <w:ind w:firstLine="397"/>
        <w:rPr>
          <w:b w:val="0"/>
          <w:sz w:val="20"/>
          <w:szCs w:val="20"/>
        </w:rPr>
      </w:pPr>
      <w:r w:rsidRPr="009F703C">
        <w:rPr>
          <w:b w:val="0"/>
          <w:sz w:val="20"/>
          <w:szCs w:val="20"/>
        </w:rPr>
        <w:t>Пункт 8.2.1. Перечисление пятое слова «обработке данных ДЗЗ,» исключить.</w:t>
      </w:r>
    </w:p>
    <w:p w:rsidR="0099783E" w:rsidRPr="009F703C" w:rsidRDefault="0099783E" w:rsidP="0099783E">
      <w:pPr>
        <w:spacing w:after="0" w:line="240" w:lineRule="auto"/>
        <w:ind w:firstLine="397"/>
        <w:jc w:val="both"/>
        <w:rPr>
          <w:rFonts w:ascii="Arial" w:eastAsia="Arial Unicode MS" w:hAnsi="Arial" w:cs="Arial"/>
          <w:sz w:val="20"/>
          <w:szCs w:val="20"/>
        </w:rPr>
      </w:pPr>
    </w:p>
    <w:p w:rsidR="00D13DDF" w:rsidRPr="009F703C" w:rsidRDefault="00C608BF" w:rsidP="00C608BF">
      <w:pPr>
        <w:pStyle w:val="1"/>
        <w:spacing w:before="0" w:after="0"/>
        <w:ind w:firstLine="426"/>
        <w:rPr>
          <w:b w:val="0"/>
          <w:sz w:val="20"/>
          <w:szCs w:val="20"/>
        </w:rPr>
      </w:pPr>
      <w:r w:rsidRPr="009F703C">
        <w:rPr>
          <w:b w:val="0"/>
          <w:sz w:val="20"/>
          <w:szCs w:val="20"/>
        </w:rPr>
        <w:t xml:space="preserve">Таблица Б.1. </w:t>
      </w:r>
      <w:r w:rsidR="002A30EF" w:rsidRPr="009F703C">
        <w:rPr>
          <w:b w:val="0"/>
          <w:sz w:val="20"/>
          <w:szCs w:val="20"/>
        </w:rPr>
        <w:t>Показатели</w:t>
      </w:r>
      <w:r w:rsidRPr="009F703C">
        <w:rPr>
          <w:b w:val="0"/>
          <w:sz w:val="20"/>
          <w:szCs w:val="20"/>
        </w:rPr>
        <w:t xml:space="preserve"> «</w:t>
      </w:r>
      <w:r w:rsidR="00D13DDF" w:rsidRPr="009F703C">
        <w:rPr>
          <w:b w:val="0"/>
          <w:sz w:val="20"/>
          <w:szCs w:val="20"/>
        </w:rPr>
        <w:t>2</w:t>
      </w:r>
      <w:r w:rsidRPr="009F703C">
        <w:rPr>
          <w:b w:val="0"/>
          <w:sz w:val="20"/>
          <w:szCs w:val="20"/>
        </w:rPr>
        <w:t xml:space="preserve"> </w:t>
      </w:r>
      <w:r w:rsidR="00D13DDF" w:rsidRPr="009F703C">
        <w:rPr>
          <w:b w:val="0"/>
          <w:sz w:val="20"/>
          <w:szCs w:val="20"/>
        </w:rPr>
        <w:t>Земли</w:t>
      </w:r>
      <w:r w:rsidRPr="009F703C">
        <w:rPr>
          <w:b w:val="0"/>
          <w:sz w:val="20"/>
          <w:szCs w:val="20"/>
        </w:rPr>
        <w:t xml:space="preserve">», </w:t>
      </w:r>
      <w:r w:rsidR="00933237" w:rsidRPr="009F703C">
        <w:rPr>
          <w:b w:val="0"/>
          <w:sz w:val="20"/>
          <w:szCs w:val="20"/>
        </w:rPr>
        <w:t>«</w:t>
      </w:r>
      <w:r w:rsidR="00D13DDF" w:rsidRPr="009F703C">
        <w:rPr>
          <w:b w:val="0"/>
          <w:sz w:val="20"/>
          <w:szCs w:val="20"/>
        </w:rPr>
        <w:t>Формируется при выполнении работ по созданию и ведению ЗИС</w:t>
      </w:r>
      <w:r w:rsidR="00933237" w:rsidRPr="009F703C">
        <w:rPr>
          <w:b w:val="0"/>
          <w:sz w:val="20"/>
          <w:szCs w:val="20"/>
        </w:rPr>
        <w:t xml:space="preserve">», </w:t>
      </w:r>
      <w:r w:rsidRPr="009F703C">
        <w:rPr>
          <w:b w:val="0"/>
          <w:sz w:val="20"/>
          <w:szCs w:val="20"/>
        </w:rPr>
        <w:t>графа «</w:t>
      </w:r>
      <w:r w:rsidR="00D13DDF" w:rsidRPr="009F703C">
        <w:rPr>
          <w:b w:val="0"/>
          <w:sz w:val="20"/>
          <w:szCs w:val="20"/>
        </w:rPr>
        <w:t>Содержание</w:t>
      </w:r>
      <w:r w:rsidRPr="009F703C">
        <w:rPr>
          <w:b w:val="0"/>
          <w:sz w:val="20"/>
          <w:szCs w:val="20"/>
        </w:rPr>
        <w:t xml:space="preserve">» </w:t>
      </w:r>
      <w:r w:rsidR="00D13DDF" w:rsidRPr="009F703C">
        <w:rPr>
          <w:b w:val="0"/>
          <w:sz w:val="20"/>
          <w:szCs w:val="20"/>
        </w:rPr>
        <w:t>изложить в новой редакции:</w:t>
      </w:r>
    </w:p>
    <w:p w:rsidR="00D13DDF" w:rsidRPr="009F703C" w:rsidRDefault="00C608BF" w:rsidP="00D13DDF">
      <w:pPr>
        <w:pStyle w:val="33--"/>
        <w:rPr>
          <w:color w:val="000000" w:themeColor="text1"/>
        </w:rPr>
      </w:pPr>
      <w:r w:rsidRPr="009F703C">
        <w:rPr>
          <w:color w:val="000000" w:themeColor="text1"/>
        </w:rPr>
        <w:t>«</w:t>
      </w:r>
      <w:r w:rsidR="00D13DDF" w:rsidRPr="009F703C">
        <w:rPr>
          <w:color w:val="000000" w:themeColor="text1"/>
        </w:rPr>
        <w:t>Контуры видов (подвидов и разновидностей) земель</w:t>
      </w:r>
    </w:p>
    <w:p w:rsidR="00D13DDF" w:rsidRPr="009F703C" w:rsidRDefault="00D13DDF" w:rsidP="00D13DDF">
      <w:pPr>
        <w:pStyle w:val="33--"/>
        <w:rPr>
          <w:color w:val="000000" w:themeColor="text1"/>
          <w:sz w:val="18"/>
        </w:rPr>
      </w:pPr>
      <w:r w:rsidRPr="009F703C">
        <w:rPr>
          <w:color w:val="000000" w:themeColor="text1"/>
          <w:sz w:val="18"/>
        </w:rPr>
        <w:t>Примечания</w:t>
      </w:r>
    </w:p>
    <w:p w:rsidR="00D13DDF" w:rsidRPr="009F703C" w:rsidRDefault="00D13DDF" w:rsidP="00D13DDF">
      <w:pPr>
        <w:pStyle w:val="33--"/>
        <w:rPr>
          <w:color w:val="000000" w:themeColor="text1"/>
          <w:sz w:val="18"/>
        </w:rPr>
      </w:pPr>
      <w:r w:rsidRPr="009F703C">
        <w:rPr>
          <w:color w:val="000000" w:themeColor="text1"/>
          <w:sz w:val="18"/>
        </w:rPr>
        <w:lastRenderedPageBreak/>
        <w:t>1 При выполнении работ по обновлению ЗИС информационный слой содержит объекты по результатам дешифрирования (данным ДЗЗ).</w:t>
      </w:r>
    </w:p>
    <w:p w:rsidR="00C608BF" w:rsidRPr="009F703C" w:rsidRDefault="00D13DDF" w:rsidP="00D13DDF">
      <w:pPr>
        <w:pStyle w:val="33--"/>
        <w:rPr>
          <w:color w:val="000000" w:themeColor="text1"/>
        </w:rPr>
      </w:pPr>
      <w:r w:rsidRPr="009F703C">
        <w:rPr>
          <w:color w:val="000000" w:themeColor="text1"/>
          <w:sz w:val="18"/>
        </w:rPr>
        <w:t>2 При выполнении работ по эксплуатации ЗИС информационный слой содержит объекты по результатам обновления ЗИС (</w:t>
      </w:r>
      <w:proofErr w:type="spellStart"/>
      <w:r w:rsidRPr="009F703C">
        <w:rPr>
          <w:color w:val="000000" w:themeColor="text1"/>
          <w:sz w:val="18"/>
        </w:rPr>
        <w:t>Land_RestSH</w:t>
      </w:r>
      <w:proofErr w:type="spellEnd"/>
      <w:r w:rsidRPr="009F703C">
        <w:rPr>
          <w:color w:val="000000" w:themeColor="text1"/>
          <w:sz w:val="18"/>
        </w:rPr>
        <w:t>)</w:t>
      </w:r>
      <w:r w:rsidR="00C608BF" w:rsidRPr="009F703C">
        <w:rPr>
          <w:color w:val="000000" w:themeColor="text1"/>
        </w:rPr>
        <w:t>».</w:t>
      </w:r>
    </w:p>
    <w:p w:rsidR="00D13DDF" w:rsidRPr="009F703C" w:rsidRDefault="00D13DDF" w:rsidP="00D13DDF">
      <w:pPr>
        <w:spacing w:after="0" w:line="240" w:lineRule="auto"/>
        <w:ind w:firstLine="397"/>
        <w:jc w:val="both"/>
        <w:rPr>
          <w:rFonts w:ascii="Arial" w:eastAsia="Arial Unicode MS" w:hAnsi="Arial" w:cs="Arial"/>
          <w:sz w:val="20"/>
          <w:szCs w:val="20"/>
        </w:rPr>
      </w:pPr>
    </w:p>
    <w:p w:rsidR="00D13DDF" w:rsidRPr="009F703C" w:rsidRDefault="00D13DDF" w:rsidP="00D13DDF">
      <w:pPr>
        <w:pStyle w:val="1"/>
        <w:spacing w:before="0" w:after="0"/>
        <w:ind w:firstLine="426"/>
        <w:rPr>
          <w:b w:val="0"/>
          <w:sz w:val="20"/>
          <w:szCs w:val="20"/>
        </w:rPr>
      </w:pPr>
      <w:r w:rsidRPr="009F703C">
        <w:rPr>
          <w:b w:val="0"/>
          <w:sz w:val="20"/>
          <w:szCs w:val="20"/>
        </w:rPr>
        <w:t>Таблица Б.1. Показатели «4 Изменения», «Формируется при выполнении работ по обновлению ЗИС», графа «Наименование информационного слоя, таблицы» дополнить показателем «Сличение видов земель сельскохозяйственного назначения (SLICHENIE_SH)», графа «Тип информационного слоя*, таблица» дополнить показателем «Полигональный», графа «Содержание» дополнить показателем «Объекты БД ЗИС, формируемые при сличении сельскохозяйственных земель [6]».</w:t>
      </w:r>
    </w:p>
    <w:p w:rsidR="00D13DDF" w:rsidRPr="009F703C" w:rsidRDefault="00D13DDF" w:rsidP="00D13DDF">
      <w:pPr>
        <w:spacing w:after="0" w:line="240" w:lineRule="auto"/>
        <w:ind w:firstLine="397"/>
        <w:jc w:val="both"/>
        <w:rPr>
          <w:rFonts w:ascii="Arial" w:eastAsia="Arial Unicode MS" w:hAnsi="Arial" w:cs="Arial"/>
          <w:sz w:val="20"/>
          <w:szCs w:val="20"/>
        </w:rPr>
      </w:pPr>
    </w:p>
    <w:p w:rsidR="005B03A3" w:rsidRPr="009F703C" w:rsidRDefault="002A30EF" w:rsidP="00ED2C18">
      <w:pPr>
        <w:pStyle w:val="1"/>
        <w:spacing w:before="0" w:after="0"/>
        <w:ind w:firstLine="426"/>
        <w:rPr>
          <w:b w:val="0"/>
          <w:sz w:val="20"/>
          <w:szCs w:val="20"/>
        </w:rPr>
      </w:pPr>
      <w:r w:rsidRPr="009F703C">
        <w:rPr>
          <w:b w:val="0"/>
          <w:sz w:val="20"/>
          <w:szCs w:val="20"/>
        </w:rPr>
        <w:t>Таблица Б.1. Показатели</w:t>
      </w:r>
      <w:r w:rsidR="0061794A" w:rsidRPr="009F703C">
        <w:rPr>
          <w:b w:val="0"/>
          <w:sz w:val="20"/>
          <w:szCs w:val="20"/>
        </w:rPr>
        <w:t xml:space="preserve"> «4 Изменения», </w:t>
      </w:r>
      <w:r w:rsidR="00C8003E" w:rsidRPr="009F703C">
        <w:rPr>
          <w:b w:val="0"/>
          <w:sz w:val="20"/>
          <w:szCs w:val="20"/>
        </w:rPr>
        <w:t xml:space="preserve">«Формируется при выполнении работ по обновлению ЗИС», </w:t>
      </w:r>
      <w:r w:rsidR="0061794A" w:rsidRPr="009F703C">
        <w:rPr>
          <w:b w:val="0"/>
          <w:sz w:val="20"/>
          <w:szCs w:val="20"/>
        </w:rPr>
        <w:t xml:space="preserve">графа «Наименование информационного слоя, таблицы» дополнить </w:t>
      </w:r>
      <w:r w:rsidR="00ED2C18" w:rsidRPr="009F703C">
        <w:rPr>
          <w:b w:val="0"/>
          <w:sz w:val="20"/>
          <w:szCs w:val="20"/>
        </w:rPr>
        <w:t xml:space="preserve">показателем </w:t>
      </w:r>
      <w:r w:rsidR="0061794A" w:rsidRPr="009F703C">
        <w:rPr>
          <w:b w:val="0"/>
          <w:sz w:val="20"/>
          <w:szCs w:val="20"/>
        </w:rPr>
        <w:t>«Виды земель по результатам обновления ЗИС (</w:t>
      </w:r>
      <w:proofErr w:type="spellStart"/>
      <w:r w:rsidR="0061794A" w:rsidRPr="009F703C">
        <w:rPr>
          <w:b w:val="0"/>
          <w:sz w:val="20"/>
          <w:szCs w:val="20"/>
        </w:rPr>
        <w:t>Land_RestSH</w:t>
      </w:r>
      <w:proofErr w:type="spellEnd"/>
      <w:r w:rsidR="0061794A" w:rsidRPr="009F703C">
        <w:rPr>
          <w:b w:val="0"/>
          <w:sz w:val="20"/>
          <w:szCs w:val="20"/>
        </w:rPr>
        <w:t xml:space="preserve">)», графа «Тип информационного слоя*, таблица» дополнить </w:t>
      </w:r>
      <w:r w:rsidR="00ED2C18" w:rsidRPr="009F703C">
        <w:rPr>
          <w:b w:val="0"/>
          <w:sz w:val="20"/>
          <w:szCs w:val="20"/>
        </w:rPr>
        <w:t xml:space="preserve">показателем </w:t>
      </w:r>
      <w:r w:rsidR="0061794A" w:rsidRPr="009F703C">
        <w:rPr>
          <w:b w:val="0"/>
          <w:sz w:val="20"/>
          <w:szCs w:val="20"/>
        </w:rPr>
        <w:t xml:space="preserve">«Полигональный», графа «Содержание» дополнить </w:t>
      </w:r>
      <w:r w:rsidR="00ED2C18" w:rsidRPr="009F703C">
        <w:rPr>
          <w:b w:val="0"/>
          <w:sz w:val="20"/>
          <w:szCs w:val="20"/>
        </w:rPr>
        <w:t xml:space="preserve">показателем </w:t>
      </w:r>
      <w:r w:rsidR="0061794A" w:rsidRPr="009F703C">
        <w:rPr>
          <w:b w:val="0"/>
          <w:sz w:val="20"/>
          <w:szCs w:val="20"/>
        </w:rPr>
        <w:t>«</w:t>
      </w:r>
      <w:r w:rsidR="00411EFB" w:rsidRPr="009F703C">
        <w:rPr>
          <w:b w:val="0"/>
          <w:sz w:val="20"/>
          <w:szCs w:val="20"/>
        </w:rPr>
        <w:t>Контуры видов (подвидов и разновидностей) земель по результатам обновления ЗИС, за исключением сведений о произошедших изменениях фактического состояния и характера использования сельскохозяйственных земель [6]</w:t>
      </w:r>
      <w:r w:rsidR="0061794A" w:rsidRPr="009F703C">
        <w:rPr>
          <w:b w:val="0"/>
          <w:sz w:val="20"/>
          <w:szCs w:val="20"/>
        </w:rPr>
        <w:t>».</w:t>
      </w:r>
    </w:p>
    <w:p w:rsidR="0061794A" w:rsidRPr="009F703C" w:rsidRDefault="0061794A" w:rsidP="00307CDA">
      <w:pPr>
        <w:spacing w:after="0" w:line="240" w:lineRule="auto"/>
        <w:ind w:firstLine="397"/>
        <w:jc w:val="both"/>
        <w:rPr>
          <w:rFonts w:ascii="Arial" w:eastAsia="Arial Unicode MS" w:hAnsi="Arial" w:cs="Arial"/>
          <w:sz w:val="20"/>
          <w:szCs w:val="20"/>
        </w:rPr>
      </w:pPr>
    </w:p>
    <w:p w:rsidR="00ED2C18" w:rsidRPr="009F703C" w:rsidRDefault="00033B70" w:rsidP="00ED2C18">
      <w:pPr>
        <w:pStyle w:val="1"/>
        <w:spacing w:before="0" w:after="0"/>
        <w:ind w:firstLine="426"/>
        <w:rPr>
          <w:b w:val="0"/>
          <w:sz w:val="20"/>
          <w:szCs w:val="20"/>
        </w:rPr>
      </w:pPr>
      <w:r w:rsidRPr="009F703C">
        <w:rPr>
          <w:b w:val="0"/>
          <w:sz w:val="20"/>
          <w:szCs w:val="20"/>
        </w:rPr>
        <w:t>Таблица Б.1. Показатели</w:t>
      </w:r>
      <w:r w:rsidR="00ED2C18" w:rsidRPr="009F703C">
        <w:rPr>
          <w:b w:val="0"/>
          <w:sz w:val="20"/>
          <w:szCs w:val="20"/>
        </w:rPr>
        <w:t xml:space="preserve"> «4 Изменения», </w:t>
      </w:r>
      <w:r w:rsidRPr="009F703C">
        <w:rPr>
          <w:b w:val="0"/>
          <w:sz w:val="20"/>
          <w:szCs w:val="20"/>
        </w:rPr>
        <w:t xml:space="preserve">«Формируется при выполнении работ по обновлению ЗИС», </w:t>
      </w:r>
      <w:r w:rsidR="00ED2C18" w:rsidRPr="009F703C">
        <w:rPr>
          <w:b w:val="0"/>
          <w:sz w:val="20"/>
          <w:szCs w:val="20"/>
        </w:rPr>
        <w:t>графа «Наименование информационного слоя, таблицы» дополнить показателем «Виды земель, обновленные по данным ДЗЗ (</w:t>
      </w:r>
      <w:proofErr w:type="spellStart"/>
      <w:r w:rsidR="00ED2C18" w:rsidRPr="009F703C">
        <w:rPr>
          <w:b w:val="0"/>
          <w:sz w:val="20"/>
          <w:szCs w:val="20"/>
        </w:rPr>
        <w:t>Land_DZZ</w:t>
      </w:r>
      <w:proofErr w:type="spellEnd"/>
      <w:r w:rsidR="00ED2C18" w:rsidRPr="009F703C">
        <w:rPr>
          <w:b w:val="0"/>
          <w:sz w:val="20"/>
          <w:szCs w:val="20"/>
        </w:rPr>
        <w:t>)», графа «Тип информационного слоя*, таблица» дополнить показателем «Полигональный», графа «Содержание» дополнить показателем «</w:t>
      </w:r>
      <w:r w:rsidR="00E47C91" w:rsidRPr="009F703C">
        <w:rPr>
          <w:b w:val="0"/>
          <w:sz w:val="20"/>
          <w:szCs w:val="20"/>
        </w:rPr>
        <w:t>Контуры видов (подвидов и разновидностей) по данным ДЗЗ, информационный слой является копией информационного слоя «Виды земель» (</w:t>
      </w:r>
      <w:proofErr w:type="spellStart"/>
      <w:r w:rsidR="00E47C91" w:rsidRPr="009F703C">
        <w:rPr>
          <w:b w:val="0"/>
          <w:sz w:val="20"/>
          <w:szCs w:val="20"/>
        </w:rPr>
        <w:t>Land</w:t>
      </w:r>
      <w:proofErr w:type="spellEnd"/>
      <w:r w:rsidR="00E47C91" w:rsidRPr="009F703C">
        <w:rPr>
          <w:b w:val="0"/>
          <w:sz w:val="20"/>
          <w:szCs w:val="20"/>
        </w:rPr>
        <w:t>) после приемки результатов работ по обновлению ЗИС [6]</w:t>
      </w:r>
      <w:r w:rsidR="00ED2C18" w:rsidRPr="009F703C">
        <w:rPr>
          <w:b w:val="0"/>
          <w:sz w:val="20"/>
          <w:szCs w:val="20"/>
        </w:rPr>
        <w:t>».</w:t>
      </w:r>
    </w:p>
    <w:p w:rsidR="0061794A" w:rsidRPr="009F703C" w:rsidRDefault="0061794A" w:rsidP="00307CDA">
      <w:pPr>
        <w:spacing w:after="0" w:line="240" w:lineRule="auto"/>
        <w:ind w:firstLine="397"/>
        <w:jc w:val="both"/>
        <w:rPr>
          <w:rFonts w:ascii="Arial" w:eastAsia="Arial Unicode MS" w:hAnsi="Arial" w:cs="Arial"/>
          <w:sz w:val="20"/>
          <w:szCs w:val="20"/>
        </w:rPr>
      </w:pPr>
    </w:p>
    <w:p w:rsidR="00B945D3" w:rsidRPr="009F703C" w:rsidRDefault="00B8657D" w:rsidP="00B8657D">
      <w:pPr>
        <w:pStyle w:val="1"/>
        <w:spacing w:before="0" w:after="0"/>
        <w:ind w:firstLine="426"/>
        <w:rPr>
          <w:b w:val="0"/>
          <w:sz w:val="20"/>
          <w:szCs w:val="20"/>
        </w:rPr>
      </w:pPr>
      <w:r w:rsidRPr="009F703C">
        <w:rPr>
          <w:b w:val="0"/>
          <w:sz w:val="20"/>
          <w:szCs w:val="20"/>
        </w:rPr>
        <w:t>Таблица Б.2. Показатель «6.1 Уникальный номер землепользователя», графа «Характеристика, порядок заполнения и использования значений полей» дополнить текстом</w:t>
      </w:r>
      <w:r w:rsidR="00000D89" w:rsidRPr="009F703C">
        <w:rPr>
          <w:b w:val="0"/>
          <w:sz w:val="20"/>
          <w:szCs w:val="20"/>
        </w:rPr>
        <w:t xml:space="preserve"> следующего содержания</w:t>
      </w:r>
      <w:r w:rsidR="00B945D3" w:rsidRPr="009F703C">
        <w:rPr>
          <w:b w:val="0"/>
          <w:sz w:val="20"/>
          <w:szCs w:val="20"/>
        </w:rPr>
        <w:t>:</w:t>
      </w:r>
    </w:p>
    <w:p w:rsidR="004858B2" w:rsidRPr="009F703C" w:rsidRDefault="00B8657D" w:rsidP="004858B2">
      <w:pPr>
        <w:pStyle w:val="33--"/>
        <w:rPr>
          <w:color w:val="000000" w:themeColor="text1"/>
        </w:rPr>
      </w:pPr>
      <w:r w:rsidRPr="009F703C">
        <w:rPr>
          <w:color w:val="000000" w:themeColor="text1"/>
        </w:rPr>
        <w:t>«</w:t>
      </w:r>
      <w:r w:rsidR="004858B2" w:rsidRPr="009F703C">
        <w:rPr>
          <w:color w:val="000000" w:themeColor="text1"/>
        </w:rPr>
        <w:t>Заполняется в период выполнения работ по эксплуатации ЗИС по следующим правилам:</w:t>
      </w:r>
    </w:p>
    <w:p w:rsidR="004858B2" w:rsidRPr="009F703C" w:rsidRDefault="004858B2" w:rsidP="004858B2">
      <w:pPr>
        <w:pStyle w:val="33--"/>
        <w:rPr>
          <w:color w:val="000000" w:themeColor="text1"/>
        </w:rPr>
      </w:pPr>
      <w:r w:rsidRPr="009F703C">
        <w:rPr>
          <w:color w:val="000000" w:themeColor="text1"/>
        </w:rPr>
        <w:t xml:space="preserve"> а) новый номер </w:t>
      </w:r>
      <w:r w:rsidR="00F5786A" w:rsidRPr="009F703C">
        <w:rPr>
          <w:color w:val="000000" w:themeColor="text1"/>
        </w:rPr>
        <w:t xml:space="preserve">добавляется </w:t>
      </w:r>
      <w:r w:rsidRPr="009F703C">
        <w:rPr>
          <w:color w:val="000000" w:themeColor="text1"/>
        </w:rPr>
        <w:t>при возникновении нового землепользователя по сведениям государственных органов, иных государственных организаций;</w:t>
      </w:r>
    </w:p>
    <w:p w:rsidR="004858B2" w:rsidRPr="009F703C" w:rsidRDefault="004858B2" w:rsidP="004858B2">
      <w:pPr>
        <w:pStyle w:val="33--"/>
        <w:rPr>
          <w:color w:val="000000" w:themeColor="text1"/>
        </w:rPr>
      </w:pPr>
      <w:r w:rsidRPr="009F703C">
        <w:rPr>
          <w:color w:val="000000" w:themeColor="text1"/>
        </w:rPr>
        <w:t xml:space="preserve"> б) номер не изменяется при изменении идентификационных сведений о землепользователях по сведениям государственных органов, иных государственных организаций;</w:t>
      </w:r>
    </w:p>
    <w:p w:rsidR="004858B2" w:rsidRPr="009F703C" w:rsidRDefault="004858B2" w:rsidP="004858B2">
      <w:pPr>
        <w:pStyle w:val="33--"/>
        <w:rPr>
          <w:color w:val="000000" w:themeColor="text1"/>
        </w:rPr>
      </w:pPr>
      <w:r w:rsidRPr="009F703C">
        <w:rPr>
          <w:color w:val="000000" w:themeColor="text1"/>
        </w:rPr>
        <w:t xml:space="preserve"> в) значение для землепользователя с именем «Земли граждан» не должно изменяться и должно быть кратно числу 1000, например, 1000, 2000, 3000 и т.п.</w:t>
      </w:r>
    </w:p>
    <w:p w:rsidR="007E6791" w:rsidRPr="009F703C" w:rsidRDefault="004858B2" w:rsidP="004858B2">
      <w:pPr>
        <w:pStyle w:val="33--"/>
        <w:rPr>
          <w:color w:val="000000" w:themeColor="text1"/>
        </w:rPr>
      </w:pPr>
      <w:r w:rsidRPr="009F703C">
        <w:rPr>
          <w:color w:val="000000" w:themeColor="text1"/>
        </w:rPr>
        <w:t xml:space="preserve">По окончании работ по обновлению ЗИС </w:t>
      </w:r>
      <w:r w:rsidR="005D5119" w:rsidRPr="009F703C">
        <w:rPr>
          <w:color w:val="000000" w:themeColor="text1"/>
        </w:rPr>
        <w:t>осуществляется</w:t>
      </w:r>
      <w:r w:rsidRPr="009F703C">
        <w:rPr>
          <w:color w:val="000000" w:themeColor="text1"/>
        </w:rPr>
        <w:t xml:space="preserve"> изменение существующих номеров землепользователей, предполагающее создание новой системы их нумерации. При этом в обновленной ЗИС необходимо создать таблицу сопоставления номеров исходной ЗИС и номеров землепользователей обновленной ЗИС</w:t>
      </w:r>
      <w:r w:rsidR="00B8657D" w:rsidRPr="009F703C">
        <w:rPr>
          <w:color w:val="000000" w:themeColor="text1"/>
        </w:rPr>
        <w:t>».</w:t>
      </w:r>
    </w:p>
    <w:p w:rsidR="007E6791" w:rsidRPr="009F703C" w:rsidRDefault="007E6791" w:rsidP="00B945D3">
      <w:pPr>
        <w:pStyle w:val="38"/>
      </w:pPr>
    </w:p>
    <w:p w:rsidR="005D5119" w:rsidRPr="009F703C" w:rsidRDefault="005D5119" w:rsidP="005D5119">
      <w:pPr>
        <w:pStyle w:val="1"/>
        <w:spacing w:before="0" w:after="0"/>
        <w:ind w:firstLine="426"/>
        <w:rPr>
          <w:b w:val="0"/>
          <w:sz w:val="20"/>
          <w:szCs w:val="20"/>
        </w:rPr>
      </w:pPr>
      <w:r w:rsidRPr="009F703C">
        <w:rPr>
          <w:b w:val="0"/>
          <w:sz w:val="20"/>
          <w:szCs w:val="20"/>
        </w:rPr>
        <w:t xml:space="preserve">Таблица Б.2. Показатель «6.2 Краткое наименование землепользователя», графа «Характеристика, порядок заполнения и использования значений полей» дополнить </w:t>
      </w:r>
      <w:r w:rsidR="00903789">
        <w:rPr>
          <w:b w:val="0"/>
          <w:sz w:val="20"/>
          <w:szCs w:val="20"/>
        </w:rPr>
        <w:t>перечислением</w:t>
      </w:r>
      <w:r w:rsidRPr="009F703C">
        <w:rPr>
          <w:b w:val="0"/>
          <w:sz w:val="20"/>
          <w:szCs w:val="20"/>
        </w:rPr>
        <w:t>:</w:t>
      </w:r>
    </w:p>
    <w:p w:rsidR="00000D89" w:rsidRPr="009F703C" w:rsidRDefault="005D5119" w:rsidP="00000D89">
      <w:pPr>
        <w:pStyle w:val="33--"/>
        <w:rPr>
          <w:color w:val="000000" w:themeColor="text1"/>
        </w:rPr>
      </w:pPr>
      <w:r w:rsidRPr="009F703C">
        <w:rPr>
          <w:color w:val="000000" w:themeColor="text1"/>
        </w:rPr>
        <w:t>«</w:t>
      </w:r>
      <w:r w:rsidR="00000D89" w:rsidRPr="009F703C">
        <w:rPr>
          <w:color w:val="000000" w:themeColor="text1"/>
        </w:rPr>
        <w:t>г) изменяется при изменении идентификационных сведений о землепользователях (по сведениям государственных органов, иных государственных организаций);</w:t>
      </w:r>
    </w:p>
    <w:p w:rsidR="005D5119" w:rsidRPr="009F703C" w:rsidRDefault="00000D89" w:rsidP="00000D89">
      <w:pPr>
        <w:pStyle w:val="33--"/>
      </w:pPr>
      <w:r w:rsidRPr="009F703C">
        <w:rPr>
          <w:color w:val="000000" w:themeColor="text1"/>
        </w:rPr>
        <w:t xml:space="preserve"> д) обязательно наличие строки со значением «Земли граждан»</w:t>
      </w:r>
      <w:r w:rsidR="005D5119" w:rsidRPr="009F703C">
        <w:rPr>
          <w:color w:val="000000" w:themeColor="text1"/>
        </w:rPr>
        <w:t>».</w:t>
      </w:r>
    </w:p>
    <w:p w:rsidR="005D5119" w:rsidRPr="009F703C" w:rsidRDefault="005D5119" w:rsidP="00B945D3">
      <w:pPr>
        <w:pStyle w:val="38"/>
      </w:pPr>
    </w:p>
    <w:p w:rsidR="00B24A53" w:rsidRPr="009F703C" w:rsidRDefault="00B24A53" w:rsidP="00B24A53">
      <w:pPr>
        <w:pStyle w:val="1"/>
        <w:spacing w:before="0" w:after="0"/>
        <w:ind w:firstLine="426"/>
        <w:rPr>
          <w:b w:val="0"/>
          <w:sz w:val="20"/>
          <w:szCs w:val="20"/>
        </w:rPr>
      </w:pPr>
      <w:r w:rsidRPr="009F703C">
        <w:rPr>
          <w:b w:val="0"/>
          <w:sz w:val="20"/>
          <w:szCs w:val="20"/>
        </w:rPr>
        <w:t xml:space="preserve">Таблица Б.2. Показатель «6.3 Полное наименование землепользователя», графа «Характеристика, порядок заполнения и использования значений полей» дополнить </w:t>
      </w:r>
      <w:r w:rsidR="00903789">
        <w:rPr>
          <w:b w:val="0"/>
          <w:sz w:val="20"/>
          <w:szCs w:val="20"/>
        </w:rPr>
        <w:t>перечислением</w:t>
      </w:r>
      <w:r w:rsidRPr="009F703C">
        <w:rPr>
          <w:b w:val="0"/>
          <w:sz w:val="20"/>
          <w:szCs w:val="20"/>
        </w:rPr>
        <w:t>:</w:t>
      </w:r>
    </w:p>
    <w:p w:rsidR="00B24A53" w:rsidRPr="009F703C" w:rsidRDefault="00B24A53" w:rsidP="00B24A53">
      <w:pPr>
        <w:pStyle w:val="33--"/>
        <w:rPr>
          <w:color w:val="000000" w:themeColor="text1"/>
        </w:rPr>
      </w:pPr>
      <w:r w:rsidRPr="009F703C">
        <w:rPr>
          <w:color w:val="000000" w:themeColor="text1"/>
        </w:rPr>
        <w:t>«г) изменяется при изменении идентификационных сведений о землепользователях (по сведениям государственных органов, иных государственных организаций);</w:t>
      </w:r>
    </w:p>
    <w:p w:rsidR="005D5119" w:rsidRPr="009F703C" w:rsidRDefault="00B24A53" w:rsidP="00B24A53">
      <w:pPr>
        <w:pStyle w:val="38"/>
      </w:pPr>
      <w:r w:rsidRPr="009F703C">
        <w:rPr>
          <w:color w:val="000000" w:themeColor="text1"/>
        </w:rPr>
        <w:t xml:space="preserve"> д) обязательно наличие строки со значением «Земли граждан»».</w:t>
      </w:r>
    </w:p>
    <w:p w:rsidR="005D5119" w:rsidRPr="009F703C" w:rsidRDefault="005D5119" w:rsidP="00B945D3">
      <w:pPr>
        <w:pStyle w:val="38"/>
      </w:pPr>
    </w:p>
    <w:p w:rsidR="003B421C" w:rsidRPr="009F703C" w:rsidRDefault="007E6791" w:rsidP="00F65996">
      <w:pPr>
        <w:pStyle w:val="1"/>
        <w:spacing w:before="0" w:after="0"/>
        <w:ind w:firstLine="426"/>
        <w:rPr>
          <w:b w:val="0"/>
          <w:sz w:val="20"/>
          <w:szCs w:val="20"/>
        </w:rPr>
      </w:pPr>
      <w:r w:rsidRPr="009F703C">
        <w:rPr>
          <w:b w:val="0"/>
          <w:sz w:val="20"/>
          <w:szCs w:val="20"/>
        </w:rPr>
        <w:t xml:space="preserve">Таблица Б.2. </w:t>
      </w:r>
      <w:r w:rsidR="003B421C" w:rsidRPr="009F703C">
        <w:rPr>
          <w:b w:val="0"/>
          <w:sz w:val="20"/>
          <w:szCs w:val="20"/>
        </w:rPr>
        <w:t>П</w:t>
      </w:r>
      <w:r w:rsidR="00F65996" w:rsidRPr="009F703C">
        <w:rPr>
          <w:b w:val="0"/>
          <w:sz w:val="20"/>
          <w:szCs w:val="20"/>
        </w:rPr>
        <w:t>оказател</w:t>
      </w:r>
      <w:r w:rsidR="003B421C" w:rsidRPr="009F703C">
        <w:rPr>
          <w:b w:val="0"/>
          <w:sz w:val="20"/>
          <w:szCs w:val="20"/>
        </w:rPr>
        <w:t>ь</w:t>
      </w:r>
      <w:r w:rsidR="00F65996" w:rsidRPr="009F703C">
        <w:rPr>
          <w:b w:val="0"/>
          <w:sz w:val="20"/>
          <w:szCs w:val="20"/>
        </w:rPr>
        <w:t xml:space="preserve"> 15</w:t>
      </w:r>
      <w:r w:rsidR="003B421C" w:rsidRPr="009F703C">
        <w:rPr>
          <w:b w:val="0"/>
          <w:sz w:val="20"/>
          <w:szCs w:val="20"/>
        </w:rPr>
        <w:t xml:space="preserve"> изложить в новой редакции:</w:t>
      </w:r>
    </w:p>
    <w:p w:rsidR="00ED2C18" w:rsidRPr="009F703C" w:rsidRDefault="003B421C" w:rsidP="003B421C">
      <w:pPr>
        <w:pStyle w:val="33--"/>
        <w:rPr>
          <w:rFonts w:eastAsia="Arial Unicode MS"/>
          <w:szCs w:val="20"/>
        </w:rPr>
      </w:pPr>
      <w:r w:rsidRPr="009F703C">
        <w:rPr>
          <w:color w:val="000000" w:themeColor="text1"/>
        </w:rPr>
        <w:t>«15 информационные слои «Виды земель» (</w:t>
      </w:r>
      <w:proofErr w:type="spellStart"/>
      <w:r w:rsidRPr="009F703C">
        <w:rPr>
          <w:color w:val="000000" w:themeColor="text1"/>
        </w:rPr>
        <w:t>Land</w:t>
      </w:r>
      <w:proofErr w:type="spellEnd"/>
      <w:r w:rsidRPr="009F703C">
        <w:rPr>
          <w:color w:val="000000" w:themeColor="text1"/>
        </w:rPr>
        <w:t>), «Виды земель по результатам обновления ЗИС» (</w:t>
      </w:r>
      <w:proofErr w:type="spellStart"/>
      <w:r w:rsidRPr="009F703C">
        <w:rPr>
          <w:color w:val="000000" w:themeColor="text1"/>
        </w:rPr>
        <w:t>Land_RestSH</w:t>
      </w:r>
      <w:proofErr w:type="spellEnd"/>
      <w:r w:rsidRPr="009F703C">
        <w:rPr>
          <w:color w:val="000000" w:themeColor="text1"/>
        </w:rPr>
        <w:t>), «Виды земель, обновленные по данным ДЗЗ» (</w:t>
      </w:r>
      <w:proofErr w:type="spellStart"/>
      <w:r w:rsidRPr="009F703C">
        <w:rPr>
          <w:color w:val="000000" w:themeColor="text1"/>
        </w:rPr>
        <w:t>Land_DZZ</w:t>
      </w:r>
      <w:proofErr w:type="spellEnd"/>
      <w:r w:rsidRPr="009F703C">
        <w:rPr>
          <w:color w:val="000000" w:themeColor="text1"/>
        </w:rPr>
        <w:t>)».</w:t>
      </w:r>
    </w:p>
    <w:p w:rsidR="00ED2C18" w:rsidRPr="009F703C" w:rsidRDefault="00ED2C18" w:rsidP="00307CDA">
      <w:pPr>
        <w:spacing w:after="0" w:line="240" w:lineRule="auto"/>
        <w:ind w:firstLine="397"/>
        <w:jc w:val="both"/>
        <w:rPr>
          <w:rFonts w:ascii="Arial" w:eastAsia="Arial Unicode MS" w:hAnsi="Arial" w:cs="Arial"/>
          <w:sz w:val="20"/>
          <w:szCs w:val="20"/>
        </w:rPr>
      </w:pPr>
    </w:p>
    <w:p w:rsidR="005B03A3" w:rsidRPr="009F703C" w:rsidRDefault="00CC0E5C" w:rsidP="0095029D">
      <w:pPr>
        <w:pStyle w:val="1"/>
        <w:spacing w:before="0" w:after="0"/>
        <w:ind w:firstLine="426"/>
        <w:rPr>
          <w:rFonts w:eastAsia="Arial Unicode MS"/>
          <w:sz w:val="20"/>
          <w:szCs w:val="20"/>
        </w:rPr>
      </w:pPr>
      <w:r w:rsidRPr="009F703C">
        <w:rPr>
          <w:b w:val="0"/>
          <w:sz w:val="20"/>
          <w:szCs w:val="20"/>
        </w:rPr>
        <w:t xml:space="preserve">Таблица Б.2. </w:t>
      </w:r>
      <w:r w:rsidR="00C653A2" w:rsidRPr="009F703C">
        <w:rPr>
          <w:b w:val="0"/>
          <w:sz w:val="20"/>
          <w:szCs w:val="20"/>
        </w:rPr>
        <w:t xml:space="preserve">Дополнить показателем </w:t>
      </w:r>
      <w:r w:rsidR="00D11B5B" w:rsidRPr="009F703C">
        <w:rPr>
          <w:b w:val="0"/>
          <w:sz w:val="20"/>
          <w:szCs w:val="20"/>
        </w:rPr>
        <w:t>23а после показателя 23:</w:t>
      </w:r>
    </w:p>
    <w:p w:rsidR="0037747E" w:rsidRPr="009F703C" w:rsidRDefault="0037747E" w:rsidP="00307CDA">
      <w:pPr>
        <w:spacing w:after="0" w:line="240" w:lineRule="auto"/>
        <w:ind w:firstLine="397"/>
        <w:jc w:val="both"/>
        <w:rPr>
          <w:rFonts w:ascii="Arial" w:eastAsia="Arial Unicode MS" w:hAnsi="Arial" w:cs="Arial"/>
          <w:sz w:val="20"/>
          <w:szCs w:val="20"/>
        </w:rPr>
        <w:sectPr w:rsidR="0037747E" w:rsidRPr="009F703C" w:rsidSect="00395749">
          <w:headerReference w:type="even" r:id="rId9"/>
          <w:headerReference w:type="default" r:id="rId10"/>
          <w:footerReference w:type="even" r:id="rId11"/>
          <w:footerReference w:type="default" r:id="rId12"/>
          <w:headerReference w:type="first" r:id="rId13"/>
          <w:footerReference w:type="first" r:id="rId14"/>
          <w:pgSz w:w="11906" w:h="16838"/>
          <w:pgMar w:top="1701" w:right="1247" w:bottom="1814" w:left="1021" w:header="709" w:footer="709" w:gutter="0"/>
          <w:cols w:space="708"/>
          <w:titlePg/>
          <w:docGrid w:linePitch="360"/>
        </w:sect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97"/>
        <w:gridCol w:w="1276"/>
        <w:gridCol w:w="7"/>
        <w:gridCol w:w="1269"/>
        <w:gridCol w:w="14"/>
        <w:gridCol w:w="1403"/>
        <w:gridCol w:w="6242"/>
      </w:tblGrid>
      <w:tr w:rsidR="00D65DC8" w:rsidRPr="009F703C" w:rsidTr="002129A5">
        <w:trPr>
          <w:trHeight w:val="20"/>
          <w:tblHeader/>
          <w:jc w:val="center"/>
        </w:trPr>
        <w:tc>
          <w:tcPr>
            <w:tcW w:w="3397" w:type="dxa"/>
            <w:tcBorders>
              <w:bottom w:val="double" w:sz="4" w:space="0" w:color="auto"/>
            </w:tcBorders>
            <w:tcMar>
              <w:top w:w="0" w:type="dxa"/>
              <w:left w:w="57" w:type="dxa"/>
              <w:bottom w:w="0" w:type="dxa"/>
              <w:right w:w="57" w:type="dxa"/>
            </w:tcMar>
            <w:vAlign w:val="center"/>
          </w:tcPr>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lastRenderedPageBreak/>
              <w:t>Описание поля</w:t>
            </w:r>
          </w:p>
        </w:tc>
        <w:tc>
          <w:tcPr>
            <w:tcW w:w="1283" w:type="dxa"/>
            <w:gridSpan w:val="2"/>
            <w:tcBorders>
              <w:bottom w:val="double" w:sz="4" w:space="0" w:color="auto"/>
            </w:tcBorders>
            <w:tcMar>
              <w:top w:w="0" w:type="dxa"/>
              <w:left w:w="57" w:type="dxa"/>
              <w:bottom w:w="0" w:type="dxa"/>
              <w:right w:w="57" w:type="dxa"/>
            </w:tcMar>
            <w:vAlign w:val="center"/>
          </w:tcPr>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t>Имя поля</w:t>
            </w:r>
          </w:p>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t>(системное)</w:t>
            </w:r>
          </w:p>
        </w:tc>
        <w:tc>
          <w:tcPr>
            <w:tcW w:w="1283" w:type="dxa"/>
            <w:gridSpan w:val="2"/>
            <w:tcBorders>
              <w:bottom w:val="double" w:sz="4" w:space="0" w:color="auto"/>
            </w:tcBorders>
            <w:tcMar>
              <w:top w:w="0" w:type="dxa"/>
              <w:bottom w:w="0" w:type="dxa"/>
            </w:tcMar>
            <w:vAlign w:val="center"/>
          </w:tcPr>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t>Тип поля</w:t>
            </w:r>
          </w:p>
        </w:tc>
        <w:tc>
          <w:tcPr>
            <w:tcW w:w="1403" w:type="dxa"/>
            <w:tcBorders>
              <w:bottom w:val="double" w:sz="4" w:space="0" w:color="auto"/>
            </w:tcBorders>
            <w:tcMar>
              <w:top w:w="0" w:type="dxa"/>
              <w:left w:w="57" w:type="dxa"/>
              <w:bottom w:w="0" w:type="dxa"/>
              <w:right w:w="57" w:type="dxa"/>
            </w:tcMar>
            <w:vAlign w:val="center"/>
          </w:tcPr>
          <w:p w:rsidR="001C25DC" w:rsidRPr="009F703C" w:rsidRDefault="001C25DC" w:rsidP="00D65DC8">
            <w:pPr>
              <w:pStyle w:val="aff"/>
              <w:spacing w:before="0" w:after="0"/>
              <w:ind w:left="-57" w:right="-57" w:firstLine="0"/>
              <w:jc w:val="center"/>
              <w:rPr>
                <w:rFonts w:ascii="Arial" w:hAnsi="Arial" w:cs="Arial"/>
                <w:sz w:val="18"/>
                <w:szCs w:val="18"/>
              </w:rPr>
            </w:pPr>
            <w:r w:rsidRPr="009F703C">
              <w:rPr>
                <w:rFonts w:ascii="Arial" w:hAnsi="Arial" w:cs="Arial"/>
                <w:sz w:val="18"/>
                <w:szCs w:val="18"/>
              </w:rPr>
              <w:t>Необходимость заполнения поля (да, нет)</w:t>
            </w:r>
          </w:p>
        </w:tc>
        <w:tc>
          <w:tcPr>
            <w:tcW w:w="6242" w:type="dxa"/>
            <w:tcBorders>
              <w:bottom w:val="double" w:sz="4" w:space="0" w:color="auto"/>
            </w:tcBorders>
            <w:tcMar>
              <w:top w:w="0" w:type="dxa"/>
              <w:left w:w="57" w:type="dxa"/>
              <w:bottom w:w="0" w:type="dxa"/>
              <w:right w:w="57" w:type="dxa"/>
            </w:tcMar>
            <w:vAlign w:val="center"/>
          </w:tcPr>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t>Характеристика, порядок заполнения</w:t>
            </w:r>
          </w:p>
          <w:p w:rsidR="001C25DC" w:rsidRPr="009F703C" w:rsidRDefault="001C25DC" w:rsidP="00D65DC8">
            <w:pPr>
              <w:pStyle w:val="aff"/>
              <w:spacing w:before="0" w:after="0"/>
              <w:ind w:firstLine="0"/>
              <w:jc w:val="center"/>
              <w:rPr>
                <w:rFonts w:ascii="Arial" w:hAnsi="Arial" w:cs="Arial"/>
                <w:sz w:val="18"/>
                <w:szCs w:val="18"/>
              </w:rPr>
            </w:pPr>
            <w:r w:rsidRPr="009F703C">
              <w:rPr>
                <w:rFonts w:ascii="Arial" w:hAnsi="Arial" w:cs="Arial"/>
                <w:sz w:val="18"/>
                <w:szCs w:val="18"/>
              </w:rPr>
              <w:t>и использования значений полей</w:t>
            </w:r>
          </w:p>
        </w:tc>
      </w:tr>
      <w:tr w:rsidR="007C3DEB" w:rsidRPr="009F703C" w:rsidTr="007C3DEB">
        <w:trPr>
          <w:trHeight w:val="339"/>
          <w:jc w:val="center"/>
        </w:trPr>
        <w:tc>
          <w:tcPr>
            <w:tcW w:w="13608" w:type="dxa"/>
            <w:gridSpan w:val="7"/>
            <w:tcMar>
              <w:top w:w="0" w:type="dxa"/>
              <w:left w:w="57" w:type="dxa"/>
              <w:bottom w:w="0" w:type="dxa"/>
              <w:right w:w="57" w:type="dxa"/>
            </w:tcMar>
          </w:tcPr>
          <w:p w:rsidR="00E57588" w:rsidRPr="009F703C" w:rsidRDefault="00E57588" w:rsidP="00E060CE">
            <w:pPr>
              <w:pStyle w:val="aff"/>
              <w:spacing w:before="0" w:after="0"/>
              <w:ind w:firstLine="0"/>
              <w:rPr>
                <w:rFonts w:ascii="Arial" w:hAnsi="Arial" w:cs="Arial"/>
                <w:sz w:val="18"/>
                <w:szCs w:val="18"/>
              </w:rPr>
            </w:pPr>
            <w:r w:rsidRPr="009F703C">
              <w:rPr>
                <w:rFonts w:ascii="Arial" w:hAnsi="Arial" w:cs="Arial"/>
                <w:b/>
                <w:sz w:val="18"/>
                <w:szCs w:val="18"/>
              </w:rPr>
              <w:t>23а информационный слой «Сличение видов земель сельскохозяйственного назначения» (SLICHENIE_SH)</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41627A">
            <w:pPr>
              <w:pStyle w:val="aff"/>
              <w:spacing w:before="0" w:after="0"/>
              <w:ind w:firstLine="0"/>
              <w:jc w:val="left"/>
              <w:rPr>
                <w:rFonts w:ascii="Arial" w:hAnsi="Arial" w:cs="Arial"/>
                <w:sz w:val="18"/>
                <w:szCs w:val="18"/>
              </w:rPr>
            </w:pPr>
            <w:r w:rsidRPr="009F703C">
              <w:rPr>
                <w:rFonts w:ascii="Arial" w:hAnsi="Arial" w:cs="Arial"/>
                <w:sz w:val="18"/>
                <w:szCs w:val="18"/>
              </w:rPr>
              <w:t>23а.1 Код СОАТО</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lang w:val="en-US"/>
              </w:rPr>
            </w:pPr>
            <w:r w:rsidRPr="009F703C">
              <w:rPr>
                <w:rFonts w:ascii="Arial" w:hAnsi="Arial" w:cs="Arial"/>
                <w:sz w:val="18"/>
                <w:szCs w:val="18"/>
              </w:rPr>
              <w:t>S</w:t>
            </w:r>
            <w:r w:rsidRPr="009F703C">
              <w:rPr>
                <w:rFonts w:ascii="Arial" w:hAnsi="Arial" w:cs="Arial"/>
                <w:sz w:val="18"/>
                <w:szCs w:val="18"/>
                <w:lang w:val="en-US"/>
              </w:rPr>
              <w:t>OATO</w:t>
            </w:r>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lang w:val="en-US"/>
              </w:rPr>
            </w:pPr>
            <w:r w:rsidRPr="009F703C">
              <w:rPr>
                <w:rFonts w:ascii="Arial" w:hAnsi="Arial" w:cs="Arial"/>
                <w:sz w:val="18"/>
                <w:szCs w:val="18"/>
                <w:lang w:val="en-US"/>
              </w:rPr>
              <w:t>Text1</w:t>
            </w:r>
            <w:r w:rsidRPr="009F703C">
              <w:rPr>
                <w:rFonts w:ascii="Arial" w:hAnsi="Arial" w:cs="Arial"/>
                <w:sz w:val="18"/>
                <w:szCs w:val="18"/>
              </w:rPr>
              <w:t>0</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Содержит коды единого классификатора СОАТО.</w:t>
            </w:r>
          </w:p>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Заполняется согласно значениям информационной таблицы (COATO) по сведениям информационного слоя (</w:t>
            </w:r>
            <w:proofErr w:type="spellStart"/>
            <w:r w:rsidRPr="009F703C">
              <w:rPr>
                <w:rFonts w:ascii="Arial" w:hAnsi="Arial" w:cs="Arial"/>
                <w:sz w:val="18"/>
                <w:szCs w:val="18"/>
              </w:rPr>
              <w:t>Admi</w:t>
            </w:r>
            <w:proofErr w:type="spellEnd"/>
            <w:r w:rsidRPr="009F703C">
              <w:rPr>
                <w:rFonts w:ascii="Arial" w:hAnsi="Arial" w:cs="Arial"/>
                <w:sz w:val="18"/>
                <w:szCs w:val="18"/>
              </w:rPr>
              <w:t>) обновленной ЗИС</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23а.2 Наименование землепользователя</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UsName_1</w:t>
            </w:r>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Text100</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Содержит краткое наименование землепользователя, в границах земельного участка которого расположен земельный контур.</w:t>
            </w:r>
          </w:p>
          <w:p w:rsidR="00E57588" w:rsidRPr="009F703C" w:rsidRDefault="00E57588" w:rsidP="00E060CE">
            <w:pPr>
              <w:pStyle w:val="aff"/>
              <w:spacing w:before="0"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«Земельные участки» (</w:t>
            </w:r>
            <w:proofErr w:type="spellStart"/>
            <w:r w:rsidRPr="009F703C">
              <w:rPr>
                <w:rFonts w:ascii="Arial" w:hAnsi="Arial" w:cs="Arial"/>
                <w:sz w:val="18"/>
                <w:szCs w:val="18"/>
              </w:rPr>
              <w:t>Lots</w:t>
            </w:r>
            <w:proofErr w:type="spellEnd"/>
            <w:r w:rsidRPr="009F703C">
              <w:rPr>
                <w:rFonts w:ascii="Arial" w:hAnsi="Arial" w:cs="Arial"/>
                <w:sz w:val="18"/>
                <w:szCs w:val="18"/>
              </w:rPr>
              <w:t>) обновленной ЗИС значениями информационной таблицы «Землепользователи» (</w:t>
            </w:r>
            <w:proofErr w:type="spellStart"/>
            <w:r w:rsidRPr="009F703C">
              <w:rPr>
                <w:rFonts w:ascii="Arial" w:hAnsi="Arial" w:cs="Arial"/>
                <w:sz w:val="18"/>
                <w:szCs w:val="18"/>
              </w:rPr>
              <w:t>Users</w:t>
            </w:r>
            <w:proofErr w:type="spellEnd"/>
            <w:r w:rsidRPr="009F703C">
              <w:rPr>
                <w:rFonts w:ascii="Arial" w:hAnsi="Arial" w:cs="Arial"/>
                <w:sz w:val="18"/>
                <w:szCs w:val="18"/>
              </w:rPr>
              <w:t>)</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23а.3 Категория землепользователя земельного участка</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lang w:val="en-US"/>
              </w:rPr>
            </w:pPr>
            <w:r w:rsidRPr="009F703C">
              <w:rPr>
                <w:rFonts w:ascii="Arial" w:hAnsi="Arial" w:cs="Arial"/>
                <w:sz w:val="18"/>
                <w:szCs w:val="18"/>
                <w:lang w:val="en-US"/>
              </w:rPr>
              <w:t>Forma22_1</w:t>
            </w:r>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Text3</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Содержит информацию о категории землепользователя земельного участка, в границах которого расположен объект информационного слоя.</w:t>
            </w:r>
          </w:p>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«Земельные участки» (</w:t>
            </w:r>
            <w:proofErr w:type="spellStart"/>
            <w:r w:rsidRPr="009F703C">
              <w:rPr>
                <w:rFonts w:ascii="Arial" w:hAnsi="Arial" w:cs="Arial"/>
                <w:sz w:val="18"/>
                <w:szCs w:val="18"/>
              </w:rPr>
              <w:t>Lots</w:t>
            </w:r>
            <w:proofErr w:type="spellEnd"/>
            <w:r w:rsidRPr="009F703C">
              <w:rPr>
                <w:rFonts w:ascii="Arial" w:hAnsi="Arial" w:cs="Arial"/>
                <w:sz w:val="18"/>
                <w:szCs w:val="18"/>
              </w:rPr>
              <w:t>) (см. таблицу Г.1) обновленной ЗИС следующими значениями:</w:t>
            </w:r>
          </w:p>
          <w:p w:rsidR="00E57588" w:rsidRPr="009F703C" w:rsidRDefault="00E57588" w:rsidP="00E060CE">
            <w:pPr>
              <w:pStyle w:val="aff"/>
              <w:spacing w:after="0"/>
              <w:ind w:left="142" w:firstLine="0"/>
              <w:rPr>
                <w:rFonts w:ascii="Arial" w:hAnsi="Arial" w:cs="Arial"/>
                <w:sz w:val="18"/>
                <w:szCs w:val="18"/>
              </w:rPr>
            </w:pPr>
            <w:r w:rsidRPr="009F703C">
              <w:rPr>
                <w:rFonts w:ascii="Arial" w:hAnsi="Arial" w:cs="Arial"/>
                <w:sz w:val="18"/>
                <w:szCs w:val="18"/>
              </w:rPr>
              <w:t>01 – Сельскохозяйственные организации;</w:t>
            </w:r>
          </w:p>
          <w:p w:rsidR="00E57588" w:rsidRPr="009F703C" w:rsidRDefault="00E57588" w:rsidP="00E060CE">
            <w:pPr>
              <w:pStyle w:val="aff"/>
              <w:spacing w:after="0"/>
              <w:ind w:left="142" w:firstLine="0"/>
              <w:rPr>
                <w:rFonts w:ascii="Arial" w:hAnsi="Arial" w:cs="Arial"/>
                <w:sz w:val="18"/>
                <w:szCs w:val="18"/>
              </w:rPr>
            </w:pPr>
            <w:r w:rsidRPr="009F703C">
              <w:rPr>
                <w:rFonts w:ascii="Arial" w:hAnsi="Arial" w:cs="Arial"/>
                <w:sz w:val="18"/>
                <w:szCs w:val="18"/>
              </w:rPr>
              <w:t>02 – Сельскохозяйственные организации, подчиненные Минсельхозпроду;</w:t>
            </w:r>
          </w:p>
          <w:p w:rsidR="00E57588" w:rsidRPr="009F703C" w:rsidRDefault="00E57588" w:rsidP="00E060CE">
            <w:pPr>
              <w:pStyle w:val="aff"/>
              <w:spacing w:after="0"/>
              <w:ind w:left="142" w:firstLine="0"/>
              <w:rPr>
                <w:rFonts w:ascii="Arial" w:hAnsi="Arial" w:cs="Arial"/>
                <w:sz w:val="18"/>
                <w:szCs w:val="18"/>
              </w:rPr>
            </w:pPr>
            <w:r w:rsidRPr="009F703C">
              <w:rPr>
                <w:rFonts w:ascii="Arial" w:hAnsi="Arial" w:cs="Arial"/>
                <w:sz w:val="18"/>
                <w:szCs w:val="18"/>
              </w:rPr>
              <w:t>03 – Крестьянские (фермерские) хозяйства</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782E9F" w:rsidP="00E060CE">
            <w:pPr>
              <w:pStyle w:val="aff"/>
              <w:spacing w:before="0" w:after="0"/>
              <w:ind w:firstLine="104"/>
              <w:jc w:val="left"/>
              <w:rPr>
                <w:rFonts w:ascii="Arial" w:hAnsi="Arial" w:cs="Arial"/>
                <w:sz w:val="18"/>
                <w:szCs w:val="18"/>
              </w:rPr>
            </w:pPr>
            <w:r w:rsidRPr="009F703C">
              <w:rPr>
                <w:rFonts w:ascii="Arial" w:hAnsi="Arial" w:cs="Arial"/>
                <w:sz w:val="18"/>
                <w:szCs w:val="18"/>
              </w:rPr>
              <w:t>23а.4 Подтипы земель по БД исходной ЗИС</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color w:val="7030A0"/>
                <w:sz w:val="18"/>
                <w:szCs w:val="18"/>
              </w:rPr>
            </w:pPr>
            <w:proofErr w:type="spellStart"/>
            <w:r w:rsidRPr="009F703C">
              <w:rPr>
                <w:rFonts w:ascii="Arial" w:hAnsi="Arial" w:cs="Arial"/>
                <w:sz w:val="18"/>
                <w:szCs w:val="18"/>
                <w:lang w:val="en-US"/>
              </w:rPr>
              <w:t>LandCode</w:t>
            </w:r>
            <w:proofErr w:type="spellEnd"/>
            <w:r w:rsidR="0041627A" w:rsidRPr="009F703C">
              <w:rPr>
                <w:rFonts w:ascii="Arial" w:hAnsi="Arial" w:cs="Arial"/>
                <w:sz w:val="18"/>
                <w:szCs w:val="18"/>
              </w:rPr>
              <w:t>_1</w:t>
            </w:r>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Short</w:t>
            </w:r>
            <w:proofErr w:type="spellEnd"/>
            <w:r w:rsidRPr="009F703C">
              <w:rPr>
                <w:rFonts w:ascii="Arial" w:hAnsi="Arial" w:cs="Arial"/>
                <w:sz w:val="18"/>
                <w:szCs w:val="18"/>
              </w:rPr>
              <w:t xml:space="preserve"> </w:t>
            </w:r>
            <w:proofErr w:type="spellStart"/>
            <w:r w:rsidRPr="009F703C">
              <w:rPr>
                <w:rFonts w:ascii="Arial" w:hAnsi="Arial" w:cs="Arial"/>
                <w:sz w:val="18"/>
                <w:szCs w:val="18"/>
              </w:rPr>
              <w:t>integer</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512EE4" w:rsidRPr="009F703C" w:rsidRDefault="00512EE4" w:rsidP="00512EE4">
            <w:pPr>
              <w:pStyle w:val="aff"/>
              <w:spacing w:after="0"/>
              <w:ind w:firstLine="0"/>
              <w:rPr>
                <w:rFonts w:ascii="Arial" w:hAnsi="Arial" w:cs="Arial"/>
                <w:sz w:val="18"/>
                <w:szCs w:val="18"/>
              </w:rPr>
            </w:pPr>
            <w:r w:rsidRPr="009F703C">
              <w:rPr>
                <w:rFonts w:ascii="Arial" w:hAnsi="Arial" w:cs="Arial"/>
                <w:sz w:val="18"/>
                <w:szCs w:val="18"/>
              </w:rPr>
              <w:t xml:space="preserve">Содержит коды согласно </w:t>
            </w:r>
            <w:proofErr w:type="gramStart"/>
            <w:r w:rsidRPr="009F703C">
              <w:rPr>
                <w:rFonts w:ascii="Arial" w:hAnsi="Arial" w:cs="Arial"/>
                <w:sz w:val="18"/>
                <w:szCs w:val="18"/>
              </w:rPr>
              <w:t>таблице</w:t>
            </w:r>
            <w:proofErr w:type="gramEnd"/>
            <w:r w:rsidRPr="009F703C">
              <w:rPr>
                <w:rFonts w:ascii="Arial" w:hAnsi="Arial" w:cs="Arial"/>
                <w:sz w:val="18"/>
                <w:szCs w:val="18"/>
              </w:rPr>
              <w:t xml:space="preserve"> Г.9.</w:t>
            </w:r>
          </w:p>
          <w:p w:rsidR="00E57588" w:rsidRPr="009F703C" w:rsidRDefault="00512EE4" w:rsidP="00512EE4">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«Виды земель» (</w:t>
            </w:r>
            <w:proofErr w:type="spellStart"/>
            <w:r w:rsidRPr="009F703C">
              <w:rPr>
                <w:rFonts w:ascii="Arial" w:hAnsi="Arial" w:cs="Arial"/>
                <w:sz w:val="18"/>
                <w:szCs w:val="18"/>
              </w:rPr>
              <w:t>Land</w:t>
            </w:r>
            <w:proofErr w:type="spellEnd"/>
            <w:r w:rsidRPr="009F703C">
              <w:rPr>
                <w:rFonts w:ascii="Arial" w:hAnsi="Arial" w:cs="Arial"/>
                <w:sz w:val="18"/>
                <w:szCs w:val="18"/>
              </w:rPr>
              <w:t>) исходной ЗИС значениями атрибутивного домена (</w:t>
            </w:r>
            <w:proofErr w:type="spellStart"/>
            <w:r w:rsidRPr="009F703C">
              <w:rPr>
                <w:rFonts w:ascii="Arial" w:hAnsi="Arial" w:cs="Arial"/>
                <w:sz w:val="18"/>
                <w:szCs w:val="18"/>
              </w:rPr>
              <w:t>LandCod</w:t>
            </w:r>
            <w:proofErr w:type="spellEnd"/>
            <w:r w:rsidRPr="009F703C">
              <w:rPr>
                <w:rFonts w:ascii="Arial" w:hAnsi="Arial" w:cs="Arial"/>
                <w:sz w:val="18"/>
                <w:szCs w:val="18"/>
              </w:rPr>
              <w:t xml:space="preserve">&lt;Код </w:t>
            </w:r>
            <w:proofErr w:type="spellStart"/>
            <w:r w:rsidRPr="009F703C">
              <w:rPr>
                <w:rFonts w:ascii="Arial" w:hAnsi="Arial" w:cs="Arial"/>
                <w:sz w:val="18"/>
                <w:szCs w:val="18"/>
              </w:rPr>
              <w:t>LandTypeDom</w:t>
            </w:r>
            <w:proofErr w:type="spellEnd"/>
            <w:r w:rsidRPr="009F703C">
              <w:rPr>
                <w:rFonts w:ascii="Arial" w:hAnsi="Arial" w:cs="Arial"/>
                <w:sz w:val="18"/>
                <w:szCs w:val="18"/>
              </w:rPr>
              <w:t>&gt;</w:t>
            </w:r>
            <w:proofErr w:type="spellStart"/>
            <w:r w:rsidRPr="009F703C">
              <w:rPr>
                <w:rFonts w:ascii="Arial" w:hAnsi="Arial" w:cs="Arial"/>
                <w:sz w:val="18"/>
                <w:szCs w:val="18"/>
              </w:rPr>
              <w:t>Dom</w:t>
            </w:r>
            <w:proofErr w:type="spellEnd"/>
            <w:r w:rsidRPr="009F703C">
              <w:rPr>
                <w:rFonts w:ascii="Arial" w:hAnsi="Arial" w:cs="Arial"/>
                <w:sz w:val="18"/>
                <w:szCs w:val="18"/>
              </w:rPr>
              <w:t>)</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782E9F" w:rsidP="00E060CE">
            <w:pPr>
              <w:pStyle w:val="aff"/>
              <w:spacing w:before="0" w:after="0"/>
              <w:ind w:firstLine="104"/>
              <w:jc w:val="left"/>
              <w:rPr>
                <w:rFonts w:ascii="Arial" w:hAnsi="Arial" w:cs="Arial"/>
                <w:sz w:val="18"/>
                <w:szCs w:val="18"/>
              </w:rPr>
            </w:pPr>
            <w:r w:rsidRPr="009F703C">
              <w:rPr>
                <w:rFonts w:ascii="Arial" w:hAnsi="Arial" w:cs="Arial"/>
                <w:sz w:val="18"/>
                <w:szCs w:val="18"/>
              </w:rPr>
              <w:t>23a.5 Подтипы земель по данным ДЗЗ</w:t>
            </w:r>
          </w:p>
        </w:tc>
        <w:tc>
          <w:tcPr>
            <w:tcW w:w="1276" w:type="dxa"/>
            <w:tcMar>
              <w:top w:w="0" w:type="dxa"/>
              <w:left w:w="57" w:type="dxa"/>
              <w:bottom w:w="0" w:type="dxa"/>
              <w:right w:w="57" w:type="dxa"/>
            </w:tcMar>
          </w:tcPr>
          <w:p w:rsidR="00E57588" w:rsidRPr="009F703C" w:rsidRDefault="0041627A"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lang w:val="en-US"/>
              </w:rPr>
              <w:t>LandCode</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Short</w:t>
            </w:r>
            <w:proofErr w:type="spellEnd"/>
            <w:r w:rsidRPr="009F703C">
              <w:rPr>
                <w:rFonts w:ascii="Arial" w:hAnsi="Arial" w:cs="Arial"/>
                <w:sz w:val="18"/>
                <w:szCs w:val="18"/>
              </w:rPr>
              <w:t xml:space="preserve"> </w:t>
            </w:r>
            <w:proofErr w:type="spellStart"/>
            <w:r w:rsidRPr="009F703C">
              <w:rPr>
                <w:rFonts w:ascii="Arial" w:hAnsi="Arial" w:cs="Arial"/>
                <w:sz w:val="18"/>
                <w:szCs w:val="18"/>
              </w:rPr>
              <w:t>integer</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134832" w:rsidRPr="009F703C" w:rsidRDefault="00134832" w:rsidP="00134832">
            <w:pPr>
              <w:pStyle w:val="aff"/>
              <w:spacing w:after="0"/>
              <w:ind w:firstLine="0"/>
              <w:rPr>
                <w:rFonts w:ascii="Arial" w:hAnsi="Arial" w:cs="Arial"/>
                <w:sz w:val="18"/>
                <w:szCs w:val="18"/>
              </w:rPr>
            </w:pPr>
            <w:r w:rsidRPr="009F703C">
              <w:rPr>
                <w:rFonts w:ascii="Arial" w:hAnsi="Arial" w:cs="Arial"/>
                <w:sz w:val="18"/>
                <w:szCs w:val="18"/>
              </w:rPr>
              <w:t xml:space="preserve">Содержит коды согласно </w:t>
            </w:r>
            <w:proofErr w:type="gramStart"/>
            <w:r w:rsidRPr="009F703C">
              <w:rPr>
                <w:rFonts w:ascii="Arial" w:hAnsi="Arial" w:cs="Arial"/>
                <w:sz w:val="18"/>
                <w:szCs w:val="18"/>
              </w:rPr>
              <w:t>таблице</w:t>
            </w:r>
            <w:proofErr w:type="gramEnd"/>
            <w:r w:rsidRPr="009F703C">
              <w:rPr>
                <w:rFonts w:ascii="Arial" w:hAnsi="Arial" w:cs="Arial"/>
                <w:sz w:val="18"/>
                <w:szCs w:val="18"/>
              </w:rPr>
              <w:t xml:space="preserve"> Г.9.</w:t>
            </w:r>
          </w:p>
          <w:p w:rsidR="00E57588" w:rsidRPr="009F703C" w:rsidRDefault="00134832" w:rsidP="00134832">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«Виды земель» (</w:t>
            </w:r>
            <w:proofErr w:type="spellStart"/>
            <w:r w:rsidRPr="009F703C">
              <w:rPr>
                <w:rFonts w:ascii="Arial" w:hAnsi="Arial" w:cs="Arial"/>
                <w:sz w:val="18"/>
                <w:szCs w:val="18"/>
              </w:rPr>
              <w:t>Land</w:t>
            </w:r>
            <w:proofErr w:type="spellEnd"/>
            <w:r w:rsidRPr="009F703C">
              <w:rPr>
                <w:rFonts w:ascii="Arial" w:hAnsi="Arial" w:cs="Arial"/>
                <w:sz w:val="18"/>
                <w:szCs w:val="18"/>
              </w:rPr>
              <w:t>) исходной ЗИС значениями атрибутивного домена (</w:t>
            </w:r>
            <w:proofErr w:type="spellStart"/>
            <w:r w:rsidRPr="009F703C">
              <w:rPr>
                <w:rFonts w:ascii="Arial" w:hAnsi="Arial" w:cs="Arial"/>
                <w:sz w:val="18"/>
                <w:szCs w:val="18"/>
              </w:rPr>
              <w:t>LandCod</w:t>
            </w:r>
            <w:proofErr w:type="spellEnd"/>
            <w:r w:rsidRPr="009F703C">
              <w:rPr>
                <w:rFonts w:ascii="Arial" w:hAnsi="Arial" w:cs="Arial"/>
                <w:sz w:val="18"/>
                <w:szCs w:val="18"/>
              </w:rPr>
              <w:t xml:space="preserve">&lt;Код </w:t>
            </w:r>
            <w:proofErr w:type="spellStart"/>
            <w:r w:rsidRPr="009F703C">
              <w:rPr>
                <w:rFonts w:ascii="Arial" w:hAnsi="Arial" w:cs="Arial"/>
                <w:sz w:val="18"/>
                <w:szCs w:val="18"/>
              </w:rPr>
              <w:t>LandTypeDom</w:t>
            </w:r>
            <w:proofErr w:type="spellEnd"/>
            <w:r w:rsidRPr="009F703C">
              <w:rPr>
                <w:rFonts w:ascii="Arial" w:hAnsi="Arial" w:cs="Arial"/>
                <w:sz w:val="18"/>
                <w:szCs w:val="18"/>
              </w:rPr>
              <w:t>&gt;</w:t>
            </w:r>
            <w:proofErr w:type="spellStart"/>
            <w:r w:rsidRPr="009F703C">
              <w:rPr>
                <w:rFonts w:ascii="Arial" w:hAnsi="Arial" w:cs="Arial"/>
                <w:sz w:val="18"/>
                <w:szCs w:val="18"/>
              </w:rPr>
              <w:t>Dom</w:t>
            </w:r>
            <w:proofErr w:type="spellEnd"/>
            <w:r w:rsidRPr="009F703C">
              <w:rPr>
                <w:rFonts w:ascii="Arial" w:hAnsi="Arial" w:cs="Arial"/>
                <w:sz w:val="18"/>
                <w:szCs w:val="18"/>
              </w:rPr>
              <w:t>)</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23а.6 Признак изменения сельскохозяйственных земель</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Prizn_neisp_sh</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Short</w:t>
            </w:r>
            <w:proofErr w:type="spellEnd"/>
            <w:r w:rsidRPr="009F703C">
              <w:rPr>
                <w:rFonts w:ascii="Arial" w:hAnsi="Arial" w:cs="Arial"/>
                <w:sz w:val="18"/>
                <w:szCs w:val="18"/>
              </w:rPr>
              <w:t xml:space="preserve"> </w:t>
            </w:r>
            <w:proofErr w:type="spellStart"/>
            <w:r w:rsidRPr="009F703C">
              <w:rPr>
                <w:rFonts w:ascii="Arial" w:hAnsi="Arial" w:cs="Arial"/>
                <w:sz w:val="18"/>
                <w:szCs w:val="18"/>
              </w:rPr>
              <w:t>integer</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234687" w:rsidRPr="009F703C" w:rsidRDefault="00234687" w:rsidP="00234687">
            <w:pPr>
              <w:pStyle w:val="aff"/>
              <w:spacing w:after="0"/>
              <w:ind w:firstLine="0"/>
              <w:rPr>
                <w:rFonts w:ascii="Arial" w:hAnsi="Arial" w:cs="Arial"/>
                <w:sz w:val="18"/>
                <w:szCs w:val="18"/>
              </w:rPr>
            </w:pPr>
            <w:r w:rsidRPr="009F703C">
              <w:rPr>
                <w:rFonts w:ascii="Arial" w:hAnsi="Arial" w:cs="Arial"/>
                <w:sz w:val="18"/>
                <w:szCs w:val="18"/>
              </w:rPr>
              <w:t xml:space="preserve">Содержит коды согласно </w:t>
            </w:r>
            <w:proofErr w:type="gramStart"/>
            <w:r w:rsidRPr="009F703C">
              <w:rPr>
                <w:rFonts w:ascii="Arial" w:hAnsi="Arial" w:cs="Arial"/>
                <w:sz w:val="18"/>
                <w:szCs w:val="18"/>
              </w:rPr>
              <w:t>таблице</w:t>
            </w:r>
            <w:proofErr w:type="gramEnd"/>
            <w:r w:rsidRPr="009F703C">
              <w:rPr>
                <w:rFonts w:ascii="Arial" w:hAnsi="Arial" w:cs="Arial"/>
                <w:sz w:val="18"/>
                <w:szCs w:val="18"/>
              </w:rPr>
              <w:t xml:space="preserve"> Г.24.</w:t>
            </w:r>
          </w:p>
          <w:p w:rsidR="00E57588" w:rsidRPr="009F703C" w:rsidRDefault="00234687" w:rsidP="00234687">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информационных слоев «Виды земель» (</w:t>
            </w:r>
            <w:proofErr w:type="spellStart"/>
            <w:r w:rsidRPr="009F703C">
              <w:rPr>
                <w:rFonts w:ascii="Arial" w:hAnsi="Arial" w:cs="Arial"/>
                <w:sz w:val="18"/>
                <w:szCs w:val="18"/>
              </w:rPr>
              <w:t>Land</w:t>
            </w:r>
            <w:proofErr w:type="spellEnd"/>
            <w:r w:rsidRPr="009F703C">
              <w:rPr>
                <w:rFonts w:ascii="Arial" w:hAnsi="Arial" w:cs="Arial"/>
                <w:sz w:val="18"/>
                <w:szCs w:val="18"/>
              </w:rPr>
              <w:t xml:space="preserve">) исходной ЗИС и данным ДЗЗ </w:t>
            </w:r>
            <w:r w:rsidR="00BA11E5">
              <w:rPr>
                <w:rFonts w:ascii="Arial" w:hAnsi="Arial" w:cs="Arial"/>
                <w:sz w:val="18"/>
                <w:szCs w:val="18"/>
              </w:rPr>
              <w:t xml:space="preserve">(см. таблицу 4) </w:t>
            </w:r>
            <w:r w:rsidRPr="009F703C">
              <w:rPr>
                <w:rFonts w:ascii="Arial" w:hAnsi="Arial" w:cs="Arial"/>
                <w:sz w:val="18"/>
                <w:szCs w:val="18"/>
              </w:rPr>
              <w:t>значениями атрибутивного домена (</w:t>
            </w:r>
            <w:proofErr w:type="spellStart"/>
            <w:r w:rsidRPr="009F703C">
              <w:rPr>
                <w:rFonts w:ascii="Arial" w:hAnsi="Arial" w:cs="Arial"/>
                <w:sz w:val="18"/>
                <w:szCs w:val="18"/>
              </w:rPr>
              <w:t>Prizn_neisp_SHDom</w:t>
            </w:r>
            <w:proofErr w:type="spellEnd"/>
            <w:r w:rsidRPr="009F703C">
              <w:rPr>
                <w:rFonts w:ascii="Arial" w:hAnsi="Arial" w:cs="Arial"/>
                <w:sz w:val="18"/>
                <w:szCs w:val="18"/>
              </w:rPr>
              <w:t>)</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23а.7 Подтип мелиоративного состояния земель</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MelioCode</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Short</w:t>
            </w:r>
            <w:proofErr w:type="spellEnd"/>
            <w:r w:rsidRPr="009F703C">
              <w:rPr>
                <w:rFonts w:ascii="Arial" w:hAnsi="Arial" w:cs="Arial"/>
                <w:sz w:val="18"/>
                <w:szCs w:val="18"/>
              </w:rPr>
              <w:t xml:space="preserve"> </w:t>
            </w:r>
            <w:proofErr w:type="spellStart"/>
            <w:r w:rsidRPr="009F703C">
              <w:rPr>
                <w:rFonts w:ascii="Arial" w:hAnsi="Arial" w:cs="Arial"/>
                <w:sz w:val="18"/>
                <w:szCs w:val="18"/>
              </w:rPr>
              <w:t>integer</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 xml:space="preserve">Содержит коды согласно </w:t>
            </w:r>
            <w:proofErr w:type="gramStart"/>
            <w:r w:rsidRPr="009F703C">
              <w:rPr>
                <w:rFonts w:ascii="Arial" w:hAnsi="Arial" w:cs="Arial"/>
                <w:sz w:val="18"/>
                <w:szCs w:val="18"/>
              </w:rPr>
              <w:t>таблице</w:t>
            </w:r>
            <w:proofErr w:type="gramEnd"/>
            <w:r w:rsidRPr="009F703C">
              <w:rPr>
                <w:rFonts w:ascii="Arial" w:hAnsi="Arial" w:cs="Arial"/>
                <w:sz w:val="18"/>
                <w:szCs w:val="18"/>
              </w:rPr>
              <w:t xml:space="preserve"> Г.10.</w:t>
            </w:r>
          </w:p>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«Мелиоративное состояние земель» обновленной ЗИС значениями атрибутивного домена (</w:t>
            </w:r>
            <w:proofErr w:type="spellStart"/>
            <w:r w:rsidRPr="009F703C">
              <w:rPr>
                <w:rFonts w:ascii="Arial" w:hAnsi="Arial" w:cs="Arial"/>
                <w:sz w:val="18"/>
                <w:szCs w:val="18"/>
              </w:rPr>
              <w:t>SlSHMelioCod</w:t>
            </w:r>
            <w:proofErr w:type="spellEnd"/>
            <w:r w:rsidRPr="009F703C">
              <w:rPr>
                <w:rFonts w:ascii="Arial" w:hAnsi="Arial" w:cs="Arial"/>
                <w:sz w:val="18"/>
                <w:szCs w:val="18"/>
              </w:rPr>
              <w:t>)</w:t>
            </w:r>
          </w:p>
          <w:p w:rsidR="00E57588" w:rsidRPr="009F703C" w:rsidRDefault="00E57588" w:rsidP="00E060CE">
            <w:pPr>
              <w:pStyle w:val="aff"/>
              <w:spacing w:after="0"/>
              <w:ind w:firstLine="0"/>
              <w:rPr>
                <w:rFonts w:ascii="Arial" w:hAnsi="Arial" w:cs="Arial"/>
                <w:sz w:val="16"/>
                <w:szCs w:val="16"/>
              </w:rPr>
            </w:pPr>
            <w:r w:rsidRPr="009F703C">
              <w:rPr>
                <w:rFonts w:ascii="Arial" w:hAnsi="Arial" w:cs="Arial"/>
                <w:sz w:val="16"/>
                <w:szCs w:val="16"/>
              </w:rPr>
              <w:t>Примечание – при отсутствии кода подтипа, заполняется значением «0»</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lastRenderedPageBreak/>
              <w:t>23а.8 Код ограничений (обременений) прав на земельные участки</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ServCode</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Text10</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5B1513" w:rsidRPr="009F703C" w:rsidRDefault="005B1513" w:rsidP="005B1513">
            <w:pPr>
              <w:pStyle w:val="aff"/>
              <w:spacing w:after="0"/>
              <w:ind w:firstLine="0"/>
              <w:rPr>
                <w:rFonts w:ascii="Arial" w:hAnsi="Arial" w:cs="Arial"/>
                <w:sz w:val="18"/>
                <w:szCs w:val="18"/>
              </w:rPr>
            </w:pPr>
            <w:r w:rsidRPr="009F703C">
              <w:rPr>
                <w:rFonts w:ascii="Arial" w:hAnsi="Arial" w:cs="Arial"/>
                <w:sz w:val="18"/>
                <w:szCs w:val="18"/>
              </w:rPr>
              <w:t xml:space="preserve">Содержит коды согласно </w:t>
            </w:r>
            <w:proofErr w:type="gramStart"/>
            <w:r w:rsidRPr="009F703C">
              <w:rPr>
                <w:rFonts w:ascii="Arial" w:hAnsi="Arial" w:cs="Arial"/>
                <w:sz w:val="18"/>
                <w:szCs w:val="18"/>
              </w:rPr>
              <w:t>таблице</w:t>
            </w:r>
            <w:proofErr w:type="gramEnd"/>
            <w:r w:rsidRPr="009F703C">
              <w:rPr>
                <w:rFonts w:ascii="Arial" w:hAnsi="Arial" w:cs="Arial"/>
                <w:sz w:val="18"/>
                <w:szCs w:val="18"/>
              </w:rPr>
              <w:t xml:space="preserve"> Г.11.</w:t>
            </w:r>
          </w:p>
          <w:p w:rsidR="005B1513" w:rsidRPr="009F703C" w:rsidRDefault="005B1513" w:rsidP="005B1513">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информационного слоя «Ограничения (обременения) прав на земельные участки» БД ЗИС значениями атрибутивного домена (</w:t>
            </w:r>
            <w:proofErr w:type="spellStart"/>
            <w:r w:rsidRPr="009F703C">
              <w:rPr>
                <w:rFonts w:ascii="Arial" w:hAnsi="Arial" w:cs="Arial"/>
                <w:sz w:val="18"/>
                <w:szCs w:val="18"/>
              </w:rPr>
              <w:t>ServCode_Sl_SHDom</w:t>
            </w:r>
            <w:proofErr w:type="spellEnd"/>
            <w:r w:rsidRPr="009F703C">
              <w:rPr>
                <w:rFonts w:ascii="Arial" w:hAnsi="Arial" w:cs="Arial"/>
                <w:sz w:val="18"/>
                <w:szCs w:val="18"/>
              </w:rPr>
              <w:t>)</w:t>
            </w:r>
            <w:r w:rsidR="004158D8">
              <w:rPr>
                <w:rFonts w:ascii="Arial" w:hAnsi="Arial" w:cs="Arial"/>
                <w:sz w:val="18"/>
                <w:szCs w:val="18"/>
              </w:rPr>
              <w:t>.</w:t>
            </w:r>
          </w:p>
          <w:p w:rsidR="00E57588" w:rsidRPr="009F703C" w:rsidRDefault="005B1513" w:rsidP="005B1513">
            <w:pPr>
              <w:pStyle w:val="aff"/>
              <w:spacing w:after="0"/>
              <w:ind w:firstLine="0"/>
              <w:rPr>
                <w:rFonts w:ascii="Arial" w:hAnsi="Arial" w:cs="Arial"/>
                <w:sz w:val="16"/>
                <w:szCs w:val="16"/>
              </w:rPr>
            </w:pPr>
            <w:r w:rsidRPr="009F703C">
              <w:rPr>
                <w:rFonts w:ascii="Arial" w:hAnsi="Arial" w:cs="Arial"/>
                <w:sz w:val="16"/>
                <w:szCs w:val="16"/>
              </w:rPr>
              <w:t>Примечание – заполняется значением «2.5» − природные территории, подлежащие специальной охране (прибрежные полосы)</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23а.9 Балл плодородия почв</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Ball_PlPoch</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lang w:val="en-US"/>
              </w:rPr>
            </w:pPr>
            <w:r w:rsidRPr="009F703C">
              <w:rPr>
                <w:rFonts w:ascii="Arial" w:hAnsi="Arial" w:cs="Arial"/>
                <w:sz w:val="18"/>
                <w:szCs w:val="18"/>
                <w:lang w:val="en-US"/>
              </w:rPr>
              <w:t>Double</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07449C" w:rsidRPr="009F703C" w:rsidRDefault="0007449C" w:rsidP="0007449C">
            <w:pPr>
              <w:pStyle w:val="aff"/>
              <w:spacing w:after="0"/>
              <w:ind w:firstLine="0"/>
              <w:rPr>
                <w:rFonts w:ascii="Arial" w:hAnsi="Arial" w:cs="Arial"/>
                <w:sz w:val="18"/>
                <w:szCs w:val="18"/>
              </w:rPr>
            </w:pPr>
            <w:r w:rsidRPr="009F703C">
              <w:rPr>
                <w:rFonts w:ascii="Arial" w:hAnsi="Arial" w:cs="Arial"/>
                <w:sz w:val="18"/>
                <w:szCs w:val="18"/>
              </w:rPr>
              <w:t>Содержит информацию о балле плодородия почв.</w:t>
            </w:r>
          </w:p>
          <w:p w:rsidR="00E57588" w:rsidRPr="009F703C" w:rsidRDefault="0007449C" w:rsidP="0007449C">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БД показателей и результатов кадастровой оценки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БД кадастровой оценки сельскохозяйственных  земель) (см. ТКП 302)</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23а.10 Нормативный чистый доход</w:t>
            </w:r>
          </w:p>
        </w:tc>
        <w:tc>
          <w:tcPr>
            <w:tcW w:w="1276" w:type="dxa"/>
            <w:tcMar>
              <w:top w:w="0" w:type="dxa"/>
              <w:left w:w="57" w:type="dxa"/>
              <w:bottom w:w="0" w:type="dxa"/>
              <w:right w:w="57" w:type="dxa"/>
            </w:tcMar>
          </w:tcPr>
          <w:p w:rsidR="00E57588" w:rsidRPr="009F703C" w:rsidRDefault="002173DA" w:rsidP="00E060CE">
            <w:pPr>
              <w:pStyle w:val="aff"/>
              <w:spacing w:before="0" w:after="0"/>
              <w:ind w:firstLine="0"/>
              <w:jc w:val="left"/>
              <w:rPr>
                <w:rFonts w:ascii="Arial" w:hAnsi="Arial" w:cs="Arial"/>
                <w:sz w:val="18"/>
                <w:szCs w:val="18"/>
                <w:lang w:val="en-US"/>
              </w:rPr>
            </w:pPr>
            <w:proofErr w:type="spellStart"/>
            <w:r w:rsidRPr="009F703C">
              <w:rPr>
                <w:rFonts w:ascii="Arial" w:hAnsi="Arial" w:cs="Arial"/>
                <w:sz w:val="18"/>
                <w:szCs w:val="18"/>
              </w:rPr>
              <w:t>NDohod</w:t>
            </w:r>
            <w:proofErr w:type="spellEnd"/>
            <w:r w:rsidRPr="009F703C">
              <w:rPr>
                <w:rFonts w:ascii="Arial" w:hAnsi="Arial" w:cs="Arial"/>
                <w:sz w:val="18"/>
                <w:szCs w:val="18"/>
              </w:rPr>
              <w:t>_</w:t>
            </w:r>
            <w:r w:rsidRPr="009F703C">
              <w:rPr>
                <w:rFonts w:ascii="Arial" w:hAnsi="Arial" w:cs="Arial"/>
                <w:sz w:val="18"/>
                <w:szCs w:val="18"/>
                <w:lang w:val="en-US"/>
              </w:rPr>
              <w:t>r</w:t>
            </w:r>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lang w:val="en-US"/>
              </w:rPr>
              <w:t>Double</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2173DA" w:rsidRPr="009F703C" w:rsidRDefault="002173DA" w:rsidP="002173DA">
            <w:pPr>
              <w:pStyle w:val="aff"/>
              <w:spacing w:after="0"/>
              <w:ind w:firstLine="0"/>
              <w:rPr>
                <w:rFonts w:ascii="Arial" w:hAnsi="Arial" w:cs="Arial"/>
                <w:sz w:val="18"/>
                <w:szCs w:val="18"/>
              </w:rPr>
            </w:pPr>
            <w:r w:rsidRPr="009F703C">
              <w:rPr>
                <w:rFonts w:ascii="Arial" w:hAnsi="Arial" w:cs="Arial"/>
                <w:sz w:val="18"/>
                <w:szCs w:val="18"/>
              </w:rPr>
              <w:t>Содержит информацию о нормативном чистом доходе.</w:t>
            </w:r>
          </w:p>
          <w:p w:rsidR="00E57588" w:rsidRPr="009F703C" w:rsidRDefault="002173DA" w:rsidP="002173DA">
            <w:pPr>
              <w:pStyle w:val="aff"/>
              <w:spacing w:after="0"/>
              <w:ind w:firstLine="0"/>
              <w:rPr>
                <w:rFonts w:ascii="Arial" w:hAnsi="Arial" w:cs="Arial"/>
                <w:sz w:val="18"/>
                <w:szCs w:val="18"/>
              </w:rPr>
            </w:pPr>
            <w:r w:rsidRPr="009F703C">
              <w:rPr>
                <w:rFonts w:ascii="Arial" w:hAnsi="Arial" w:cs="Arial"/>
                <w:sz w:val="18"/>
                <w:szCs w:val="18"/>
              </w:rPr>
              <w:t>Заполняется по сведениям БД кадастровой оценки сельскохозяйственных земель (см. ТКП 302)</w:t>
            </w:r>
          </w:p>
        </w:tc>
      </w:tr>
      <w:tr w:rsidR="007C3DEB" w:rsidRPr="009F703C" w:rsidTr="007C3DEB">
        <w:trPr>
          <w:trHeight w:val="20"/>
          <w:jc w:val="center"/>
        </w:trPr>
        <w:tc>
          <w:tcPr>
            <w:tcW w:w="13608" w:type="dxa"/>
            <w:gridSpan w:val="7"/>
            <w:tcMar>
              <w:top w:w="0" w:type="dxa"/>
              <w:left w:w="57" w:type="dxa"/>
              <w:bottom w:w="0" w:type="dxa"/>
              <w:right w:w="57" w:type="dxa"/>
            </w:tcMar>
          </w:tcPr>
          <w:p w:rsidR="00E57588" w:rsidRPr="009F703C" w:rsidRDefault="004F7037" w:rsidP="00A258FF">
            <w:pPr>
              <w:pStyle w:val="aff"/>
              <w:spacing w:before="0" w:after="0"/>
              <w:ind w:firstLine="246"/>
              <w:jc w:val="left"/>
              <w:rPr>
                <w:rFonts w:ascii="Arial" w:hAnsi="Arial" w:cs="Arial"/>
                <w:sz w:val="18"/>
                <w:szCs w:val="18"/>
              </w:rPr>
            </w:pPr>
            <w:r w:rsidRPr="009F703C">
              <w:rPr>
                <w:rFonts w:ascii="Arial" w:hAnsi="Arial" w:cs="Arial"/>
                <w:sz w:val="16"/>
                <w:szCs w:val="16"/>
              </w:rPr>
              <w:t xml:space="preserve">Примечание – Значения </w:t>
            </w:r>
            <w:r w:rsidR="00A258FF">
              <w:rPr>
                <w:rFonts w:ascii="Arial" w:hAnsi="Arial" w:cs="Arial"/>
                <w:sz w:val="16"/>
                <w:szCs w:val="16"/>
              </w:rPr>
              <w:t>показателей</w:t>
            </w:r>
            <w:r w:rsidRPr="009F703C">
              <w:rPr>
                <w:rFonts w:ascii="Arial" w:hAnsi="Arial" w:cs="Arial"/>
                <w:sz w:val="16"/>
                <w:szCs w:val="16"/>
              </w:rPr>
              <w:t xml:space="preserve"> 23а.9, 23а.10 заполняются для объектов информационного слоя с признаками изменения сельскохозяйственных земель</w:t>
            </w:r>
            <w:r w:rsidR="008D0801" w:rsidRPr="009F703C">
              <w:rPr>
                <w:rFonts w:ascii="Arial" w:hAnsi="Arial" w:cs="Arial"/>
                <w:sz w:val="16"/>
                <w:szCs w:val="16"/>
              </w:rPr>
              <w:t xml:space="preserve"> </w:t>
            </w:r>
            <w:r w:rsidRPr="009F703C">
              <w:rPr>
                <w:rFonts w:ascii="Arial" w:hAnsi="Arial" w:cs="Arial"/>
                <w:sz w:val="16"/>
                <w:szCs w:val="16"/>
              </w:rPr>
              <w:t xml:space="preserve">(см. таблицу Г.24) равными «1 – </w:t>
            </w:r>
            <w:r w:rsidR="00F07161" w:rsidRPr="00F07161">
              <w:rPr>
                <w:rFonts w:ascii="Arial" w:hAnsi="Arial" w:cs="Arial"/>
                <w:sz w:val="16"/>
                <w:szCs w:val="16"/>
              </w:rPr>
              <w:t>Несельскохозяйственные земли, за исключением отдельных несельскохозяйственных земель, по данным ДЗЗ на сельскохозяйственных землях исходной ЗИС</w:t>
            </w:r>
            <w:r w:rsidRPr="009F703C">
              <w:rPr>
                <w:rFonts w:ascii="Arial" w:hAnsi="Arial" w:cs="Arial"/>
                <w:sz w:val="16"/>
                <w:szCs w:val="16"/>
              </w:rPr>
              <w:t>», «2 – Менее продуктивные сельскохозяйственные земли по данным ДЗЗ на более продуктивных сельскохозяйственных землях исходной ЗИС»</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23а.11 Примечание</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LandNoteZIS</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Text250</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Содержит дополнительную информацию о земельном контуре с признаками изменения сельскохозяйственных земель</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 xml:space="preserve">23а.12*** Способ вовлечения земель в сельскохозяйственный оборот </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SVovlech</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Short</w:t>
            </w:r>
            <w:proofErr w:type="spellEnd"/>
            <w:r w:rsidRPr="009F703C">
              <w:rPr>
                <w:rFonts w:ascii="Arial" w:hAnsi="Arial" w:cs="Arial"/>
                <w:sz w:val="18"/>
                <w:szCs w:val="18"/>
              </w:rPr>
              <w:t xml:space="preserve"> </w:t>
            </w:r>
            <w:proofErr w:type="spellStart"/>
            <w:r w:rsidRPr="009F703C">
              <w:rPr>
                <w:rFonts w:ascii="Arial" w:hAnsi="Arial" w:cs="Arial"/>
                <w:sz w:val="18"/>
                <w:szCs w:val="18"/>
              </w:rPr>
              <w:t>integer</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E57588" w:rsidRPr="009F703C" w:rsidRDefault="00E57588" w:rsidP="00E060CE">
            <w:pPr>
              <w:pStyle w:val="aff"/>
              <w:spacing w:before="0" w:after="0"/>
              <w:ind w:firstLine="0"/>
              <w:rPr>
                <w:rFonts w:ascii="Arial" w:hAnsi="Arial" w:cs="Arial"/>
                <w:sz w:val="18"/>
                <w:szCs w:val="18"/>
              </w:rPr>
            </w:pPr>
            <w:r w:rsidRPr="009F703C">
              <w:rPr>
                <w:rFonts w:ascii="Arial" w:hAnsi="Arial" w:cs="Arial"/>
                <w:sz w:val="18"/>
                <w:szCs w:val="18"/>
              </w:rPr>
              <w:t>Содержит коды способов вовлечения в хозяйственный оборот сельскохозяйственных земель, в отношении которых выявлены признаки изменения сельскохозяйственных земель.</w:t>
            </w:r>
          </w:p>
          <w:p w:rsidR="00E57588" w:rsidRPr="009F703C" w:rsidRDefault="00E57588" w:rsidP="00E060CE">
            <w:pPr>
              <w:pStyle w:val="aff"/>
              <w:spacing w:before="0" w:after="0"/>
              <w:ind w:firstLine="0"/>
              <w:rPr>
                <w:rFonts w:ascii="Arial" w:hAnsi="Arial" w:cs="Arial"/>
                <w:sz w:val="18"/>
                <w:szCs w:val="18"/>
              </w:rPr>
            </w:pPr>
            <w:r w:rsidRPr="009F703C">
              <w:rPr>
                <w:rFonts w:ascii="Arial" w:hAnsi="Arial" w:cs="Arial"/>
                <w:sz w:val="18"/>
                <w:szCs w:val="18"/>
              </w:rPr>
              <w:t>Заполняется следующими значениями:</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0 – для обследования;</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1 – подлежат включению в границу населенного пункта для его развития;</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2 − подлежат вовлечению в сельскохозяйственный оборот;</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3 − подлежат включению в состав земель лесного фонда;</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4 − подлежат вовлечению для использования в иных целях;</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5 – не могут быть использованы в хозяйственной деятельности;</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6 − включены в границу населенного пункта для его развития;</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7 − вовлечены в сельскохозяйственный оборот;</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8 − включены в состав земель лесного фонда;</w:t>
            </w:r>
          </w:p>
          <w:p w:rsidR="00E57588" w:rsidRPr="009F703C" w:rsidRDefault="00E57588" w:rsidP="00E060CE">
            <w:pPr>
              <w:pStyle w:val="aff"/>
              <w:spacing w:before="0" w:after="0"/>
              <w:ind w:firstLine="130"/>
              <w:rPr>
                <w:rFonts w:ascii="Arial" w:hAnsi="Arial" w:cs="Arial"/>
                <w:sz w:val="18"/>
                <w:szCs w:val="18"/>
              </w:rPr>
            </w:pPr>
            <w:r w:rsidRPr="009F703C">
              <w:rPr>
                <w:rFonts w:ascii="Arial" w:hAnsi="Arial" w:cs="Arial"/>
                <w:sz w:val="18"/>
                <w:szCs w:val="18"/>
              </w:rPr>
              <w:t>9 – вовлечены для использования в иных целях</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t>23а.13*** Примечание местного исполнительного комитета</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LandNoteZemsl</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Text250</w:t>
            </w:r>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нет</w:t>
            </w:r>
          </w:p>
        </w:tc>
        <w:tc>
          <w:tcPr>
            <w:tcW w:w="6242" w:type="dxa"/>
            <w:tcMar>
              <w:top w:w="0" w:type="dxa"/>
              <w:left w:w="57" w:type="dxa"/>
              <w:bottom w:w="0" w:type="dxa"/>
              <w:right w:w="57" w:type="dxa"/>
            </w:tcMar>
          </w:tcPr>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Содержит дополнительную информацию о земельном контуре сельскохозяйственных земель с признаками изменения сельскохозяйственных земель</w:t>
            </w:r>
          </w:p>
        </w:tc>
      </w:tr>
      <w:tr w:rsidR="007C3DEB" w:rsidRPr="009F703C" w:rsidTr="00AB5684">
        <w:trPr>
          <w:trHeight w:val="20"/>
          <w:jc w:val="center"/>
        </w:trPr>
        <w:tc>
          <w:tcPr>
            <w:tcW w:w="3397" w:type="dxa"/>
            <w:tcMar>
              <w:top w:w="0" w:type="dxa"/>
              <w:left w:w="57" w:type="dxa"/>
              <w:bottom w:w="0" w:type="dxa"/>
              <w:right w:w="57" w:type="dxa"/>
            </w:tcMar>
          </w:tcPr>
          <w:p w:rsidR="00E57588" w:rsidRPr="009F703C" w:rsidRDefault="00E57588" w:rsidP="00E060CE">
            <w:pPr>
              <w:pStyle w:val="aff"/>
              <w:spacing w:before="0" w:after="0"/>
              <w:ind w:firstLine="104"/>
              <w:jc w:val="left"/>
              <w:rPr>
                <w:rFonts w:ascii="Arial" w:hAnsi="Arial" w:cs="Arial"/>
                <w:sz w:val="18"/>
                <w:szCs w:val="18"/>
              </w:rPr>
            </w:pPr>
            <w:r w:rsidRPr="009F703C">
              <w:rPr>
                <w:rFonts w:ascii="Arial" w:hAnsi="Arial" w:cs="Arial"/>
                <w:sz w:val="18"/>
                <w:szCs w:val="18"/>
              </w:rPr>
              <w:lastRenderedPageBreak/>
              <w:t>23а.14 Площадь земельного контура</w:t>
            </w:r>
          </w:p>
        </w:tc>
        <w:tc>
          <w:tcPr>
            <w:tcW w:w="1276"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Shape_Area</w:t>
            </w:r>
            <w:proofErr w:type="spellEnd"/>
          </w:p>
        </w:tc>
        <w:tc>
          <w:tcPr>
            <w:tcW w:w="1276" w:type="dxa"/>
            <w:gridSpan w:val="2"/>
            <w:tcMar>
              <w:top w:w="0" w:type="dxa"/>
              <w:bottom w:w="0" w:type="dxa"/>
            </w:tcMar>
          </w:tcPr>
          <w:p w:rsidR="00E57588" w:rsidRPr="009F703C" w:rsidRDefault="00E57588" w:rsidP="00E060CE">
            <w:pPr>
              <w:pStyle w:val="aff"/>
              <w:spacing w:before="0" w:after="0"/>
              <w:ind w:firstLine="0"/>
              <w:jc w:val="left"/>
              <w:rPr>
                <w:rFonts w:ascii="Arial" w:hAnsi="Arial" w:cs="Arial"/>
                <w:sz w:val="18"/>
                <w:szCs w:val="18"/>
              </w:rPr>
            </w:pPr>
            <w:proofErr w:type="spellStart"/>
            <w:r w:rsidRPr="009F703C">
              <w:rPr>
                <w:rFonts w:ascii="Arial" w:hAnsi="Arial" w:cs="Arial"/>
                <w:sz w:val="18"/>
                <w:szCs w:val="18"/>
              </w:rPr>
              <w:t>Double</w:t>
            </w:r>
            <w:proofErr w:type="spellEnd"/>
          </w:p>
        </w:tc>
        <w:tc>
          <w:tcPr>
            <w:tcW w:w="1417" w:type="dxa"/>
            <w:gridSpan w:val="2"/>
            <w:tcMar>
              <w:top w:w="0" w:type="dxa"/>
              <w:left w:w="57" w:type="dxa"/>
              <w:bottom w:w="0" w:type="dxa"/>
              <w:right w:w="57" w:type="dxa"/>
            </w:tcMar>
          </w:tcPr>
          <w:p w:rsidR="00E57588" w:rsidRPr="009F703C" w:rsidRDefault="00E57588" w:rsidP="00E060CE">
            <w:pPr>
              <w:pStyle w:val="aff"/>
              <w:spacing w:before="0" w:after="0"/>
              <w:ind w:firstLine="0"/>
              <w:jc w:val="center"/>
              <w:rPr>
                <w:rFonts w:ascii="Arial" w:hAnsi="Arial" w:cs="Arial"/>
                <w:sz w:val="18"/>
                <w:szCs w:val="18"/>
              </w:rPr>
            </w:pPr>
            <w:r w:rsidRPr="009F703C">
              <w:rPr>
                <w:rFonts w:ascii="Arial" w:hAnsi="Arial" w:cs="Arial"/>
                <w:sz w:val="18"/>
                <w:szCs w:val="18"/>
              </w:rPr>
              <w:t>да</w:t>
            </w:r>
          </w:p>
        </w:tc>
        <w:tc>
          <w:tcPr>
            <w:tcW w:w="6242" w:type="dxa"/>
            <w:tcMar>
              <w:top w:w="0" w:type="dxa"/>
              <w:left w:w="57" w:type="dxa"/>
              <w:bottom w:w="0" w:type="dxa"/>
              <w:right w:w="57" w:type="dxa"/>
            </w:tcMar>
          </w:tcPr>
          <w:p w:rsidR="00E57588" w:rsidRPr="009F703C" w:rsidRDefault="00E57588" w:rsidP="00E060CE">
            <w:pPr>
              <w:pStyle w:val="aff"/>
              <w:spacing w:before="0" w:after="0"/>
              <w:ind w:firstLine="0"/>
              <w:jc w:val="left"/>
              <w:rPr>
                <w:rFonts w:ascii="Arial" w:hAnsi="Arial" w:cs="Arial"/>
                <w:sz w:val="18"/>
                <w:szCs w:val="18"/>
              </w:rPr>
            </w:pPr>
            <w:r w:rsidRPr="009F703C">
              <w:rPr>
                <w:rFonts w:ascii="Arial" w:hAnsi="Arial" w:cs="Arial"/>
                <w:sz w:val="18"/>
                <w:szCs w:val="18"/>
              </w:rPr>
              <w:t>Содержит информацию о площади с признаками неиспользования сельскохозяйственных земель.</w:t>
            </w:r>
          </w:p>
          <w:p w:rsidR="00E57588" w:rsidRPr="009F703C" w:rsidRDefault="00E57588" w:rsidP="00E060CE">
            <w:pPr>
              <w:pStyle w:val="aff"/>
              <w:spacing w:after="0"/>
              <w:ind w:firstLine="0"/>
              <w:rPr>
                <w:rFonts w:ascii="Arial" w:hAnsi="Arial" w:cs="Arial"/>
                <w:sz w:val="18"/>
                <w:szCs w:val="18"/>
              </w:rPr>
            </w:pPr>
            <w:r w:rsidRPr="009F703C">
              <w:rPr>
                <w:rFonts w:ascii="Arial" w:hAnsi="Arial" w:cs="Arial"/>
                <w:sz w:val="18"/>
                <w:szCs w:val="18"/>
              </w:rPr>
              <w:t>Значение площади рассчитывается программным обеспечением ПО геоинформационной системы по завершении цифрования (редактирования) границы земельного участка (см. Примечание 1 таблицы Б.2)</w:t>
            </w:r>
          </w:p>
        </w:tc>
      </w:tr>
      <w:tr w:rsidR="007C3DEB" w:rsidRPr="009F703C" w:rsidTr="007C3DEB">
        <w:trPr>
          <w:trHeight w:val="20"/>
          <w:jc w:val="center"/>
        </w:trPr>
        <w:tc>
          <w:tcPr>
            <w:tcW w:w="13608" w:type="dxa"/>
            <w:gridSpan w:val="7"/>
            <w:tcMar>
              <w:top w:w="0" w:type="dxa"/>
              <w:left w:w="57" w:type="dxa"/>
              <w:bottom w:w="0" w:type="dxa"/>
              <w:right w:w="57" w:type="dxa"/>
            </w:tcMar>
          </w:tcPr>
          <w:p w:rsidR="00E57588" w:rsidRPr="009F703C" w:rsidRDefault="00E57588" w:rsidP="00E060CE">
            <w:pPr>
              <w:pStyle w:val="aff"/>
              <w:spacing w:before="0" w:after="0"/>
              <w:ind w:firstLine="246"/>
              <w:jc w:val="left"/>
              <w:rPr>
                <w:rFonts w:ascii="Arial" w:hAnsi="Arial" w:cs="Arial"/>
                <w:sz w:val="18"/>
                <w:szCs w:val="18"/>
              </w:rPr>
            </w:pPr>
            <w:r w:rsidRPr="009F703C">
              <w:rPr>
                <w:rFonts w:ascii="Arial" w:hAnsi="Arial" w:cs="Arial"/>
                <w:sz w:val="18"/>
                <w:szCs w:val="18"/>
              </w:rPr>
              <w:t xml:space="preserve">*** Значения полей показателей 23а.12 – 23а.13 настоящей таблицы заполняются специалистами местных исполнительных комитетов средствами </w:t>
            </w:r>
            <w:proofErr w:type="spellStart"/>
            <w:r w:rsidRPr="009F703C">
              <w:rPr>
                <w:rFonts w:ascii="Arial" w:hAnsi="Arial" w:cs="Arial"/>
                <w:sz w:val="18"/>
                <w:szCs w:val="18"/>
              </w:rPr>
              <w:t>геопортала</w:t>
            </w:r>
            <w:proofErr w:type="spellEnd"/>
            <w:r w:rsidRPr="009F703C">
              <w:rPr>
                <w:rFonts w:ascii="Arial" w:hAnsi="Arial" w:cs="Arial"/>
                <w:sz w:val="18"/>
                <w:szCs w:val="18"/>
              </w:rPr>
              <w:t>.</w:t>
            </w:r>
          </w:p>
        </w:tc>
      </w:tr>
      <w:tr w:rsidR="007C3DEB" w:rsidRPr="009F703C" w:rsidTr="007C3DEB">
        <w:trPr>
          <w:trHeight w:val="20"/>
          <w:jc w:val="center"/>
        </w:trPr>
        <w:tc>
          <w:tcPr>
            <w:tcW w:w="13608" w:type="dxa"/>
            <w:gridSpan w:val="7"/>
            <w:tcMar>
              <w:top w:w="0" w:type="dxa"/>
              <w:left w:w="57" w:type="dxa"/>
              <w:bottom w:w="0" w:type="dxa"/>
              <w:right w:w="57" w:type="dxa"/>
            </w:tcMar>
          </w:tcPr>
          <w:p w:rsidR="00E57588" w:rsidRPr="009F703C" w:rsidRDefault="00E57588" w:rsidP="00E060CE">
            <w:pPr>
              <w:pStyle w:val="aff"/>
              <w:spacing w:before="0" w:after="0"/>
              <w:ind w:firstLine="246"/>
              <w:jc w:val="left"/>
              <w:rPr>
                <w:rFonts w:ascii="Arial" w:hAnsi="Arial" w:cs="Arial"/>
                <w:sz w:val="16"/>
                <w:szCs w:val="16"/>
              </w:rPr>
            </w:pPr>
            <w:r w:rsidRPr="009F703C">
              <w:rPr>
                <w:rFonts w:ascii="Arial" w:hAnsi="Arial" w:cs="Arial"/>
                <w:sz w:val="16"/>
                <w:szCs w:val="16"/>
              </w:rPr>
              <w:t xml:space="preserve">Примечание – по техническим и (или) иным требованиям </w:t>
            </w:r>
            <w:proofErr w:type="spellStart"/>
            <w:r w:rsidRPr="009F703C">
              <w:rPr>
                <w:rFonts w:ascii="Arial" w:hAnsi="Arial" w:cs="Arial"/>
                <w:sz w:val="16"/>
                <w:szCs w:val="16"/>
              </w:rPr>
              <w:t>геопортала</w:t>
            </w:r>
            <w:proofErr w:type="spellEnd"/>
            <w:r w:rsidRPr="009F703C">
              <w:rPr>
                <w:rFonts w:ascii="Arial" w:hAnsi="Arial" w:cs="Arial"/>
                <w:sz w:val="16"/>
                <w:szCs w:val="16"/>
              </w:rPr>
              <w:t xml:space="preserve"> в информационном слое могут присутствовать дополнительные поля.</w:t>
            </w:r>
          </w:p>
        </w:tc>
      </w:tr>
    </w:tbl>
    <w:p w:rsidR="001C25DC" w:rsidRPr="009F703C" w:rsidRDefault="001C25DC" w:rsidP="00307CDA">
      <w:pPr>
        <w:spacing w:after="0" w:line="240" w:lineRule="auto"/>
        <w:ind w:firstLine="397"/>
        <w:jc w:val="both"/>
        <w:rPr>
          <w:rFonts w:ascii="Arial" w:eastAsia="Arial Unicode MS" w:hAnsi="Arial" w:cs="Arial"/>
          <w:sz w:val="20"/>
          <w:szCs w:val="20"/>
        </w:rPr>
      </w:pPr>
    </w:p>
    <w:p w:rsidR="0037747E" w:rsidRPr="009F703C" w:rsidRDefault="0037747E" w:rsidP="00307CDA">
      <w:pPr>
        <w:spacing w:after="0" w:line="240" w:lineRule="auto"/>
        <w:ind w:firstLine="397"/>
        <w:jc w:val="both"/>
        <w:rPr>
          <w:rFonts w:ascii="Arial" w:eastAsia="Arial Unicode MS" w:hAnsi="Arial" w:cs="Arial"/>
          <w:sz w:val="20"/>
          <w:szCs w:val="20"/>
        </w:rPr>
      </w:pPr>
    </w:p>
    <w:p w:rsidR="0037747E" w:rsidRPr="009F703C" w:rsidRDefault="0037747E" w:rsidP="00307CDA">
      <w:pPr>
        <w:spacing w:after="0" w:line="240" w:lineRule="auto"/>
        <w:ind w:firstLine="397"/>
        <w:jc w:val="both"/>
        <w:rPr>
          <w:rFonts w:ascii="Arial" w:eastAsia="Arial Unicode MS" w:hAnsi="Arial" w:cs="Arial"/>
          <w:sz w:val="20"/>
          <w:szCs w:val="20"/>
        </w:rPr>
        <w:sectPr w:rsidR="0037747E" w:rsidRPr="009F703C" w:rsidSect="00395749">
          <w:pgSz w:w="16838" w:h="11906" w:orient="landscape"/>
          <w:pgMar w:top="1021" w:right="1701" w:bottom="1247" w:left="1814" w:header="709" w:footer="709" w:gutter="0"/>
          <w:cols w:space="708"/>
          <w:docGrid w:linePitch="360"/>
        </w:sectPr>
      </w:pPr>
    </w:p>
    <w:p w:rsidR="0037747E" w:rsidRPr="009F703C" w:rsidRDefault="00784C07" w:rsidP="0035046D">
      <w:pPr>
        <w:pStyle w:val="1"/>
        <w:spacing w:before="0" w:after="0"/>
        <w:ind w:firstLine="426"/>
        <w:rPr>
          <w:b w:val="0"/>
          <w:sz w:val="20"/>
          <w:szCs w:val="20"/>
        </w:rPr>
      </w:pPr>
      <w:r w:rsidRPr="009F703C">
        <w:rPr>
          <w:b w:val="0"/>
          <w:sz w:val="20"/>
          <w:szCs w:val="20"/>
        </w:rPr>
        <w:lastRenderedPageBreak/>
        <w:t>Таблица Г</w:t>
      </w:r>
      <w:r w:rsidR="00EB7604" w:rsidRPr="009F703C">
        <w:rPr>
          <w:b w:val="0"/>
          <w:sz w:val="20"/>
          <w:szCs w:val="20"/>
        </w:rPr>
        <w:t>.</w:t>
      </w:r>
      <w:r w:rsidRPr="009F703C">
        <w:rPr>
          <w:b w:val="0"/>
          <w:sz w:val="20"/>
          <w:szCs w:val="20"/>
        </w:rPr>
        <w:t>9. Показатели «505 – земли под застройкой (иные сооружения)», «472 – иные строения и сооружения», графа «Характеристика применения» в показателе «обязательное, определяется назначение сооружения» слово «обязательное» заменить на «необязательное».</w:t>
      </w:r>
    </w:p>
    <w:p w:rsidR="007A2530" w:rsidRPr="009F703C" w:rsidRDefault="007A2530" w:rsidP="00307CDA">
      <w:pPr>
        <w:spacing w:after="0" w:line="240" w:lineRule="auto"/>
        <w:ind w:firstLine="397"/>
        <w:jc w:val="both"/>
        <w:rPr>
          <w:rFonts w:ascii="Arial" w:eastAsia="Arial Unicode MS" w:hAnsi="Arial" w:cs="Arial"/>
          <w:sz w:val="20"/>
          <w:szCs w:val="20"/>
        </w:rPr>
      </w:pPr>
    </w:p>
    <w:p w:rsidR="006E39B4" w:rsidRPr="009F703C" w:rsidRDefault="006E39B4" w:rsidP="006E39B4">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w:t>
      </w:r>
      <w:r w:rsidR="00F44074">
        <w:rPr>
          <w:b w:val="0"/>
          <w:sz w:val="20"/>
          <w:szCs w:val="20"/>
        </w:rPr>
        <w:t xml:space="preserve"> </w:t>
      </w:r>
      <w:r w:rsidR="00F44074" w:rsidRPr="00F44074">
        <w:rPr>
          <w:rFonts w:ascii="Times New Roman" w:hAnsi="Times New Roman" w:cs="Times New Roman"/>
          <w:b w:val="0"/>
          <w:sz w:val="20"/>
          <w:szCs w:val="20"/>
        </w:rPr>
        <w:t>−</w:t>
      </w:r>
      <w:r w:rsidRPr="009F703C">
        <w:rPr>
          <w:b w:val="0"/>
          <w:sz w:val="20"/>
          <w:szCs w:val="20"/>
        </w:rPr>
        <w:t xml:space="preserve"> «215» показателем:</w:t>
      </w:r>
    </w:p>
    <w:p w:rsidR="006E39B4" w:rsidRPr="009F703C" w:rsidRDefault="006E39B4" w:rsidP="00C7263B">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«216»,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 xml:space="preserve">«2.16», графа «Описание»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«Естественные болота и их гидрологические буферные зоны»»</w:t>
      </w:r>
      <w:r w:rsidR="00C7263B" w:rsidRPr="009F703C">
        <w:rPr>
          <w:rFonts w:ascii="Arial" w:eastAsia="Arial Unicode MS" w:hAnsi="Arial" w:cs="Arial"/>
          <w:sz w:val="20"/>
          <w:szCs w:val="20"/>
        </w:rPr>
        <w:t>.</w:t>
      </w:r>
    </w:p>
    <w:p w:rsidR="003B1021" w:rsidRPr="009F703C" w:rsidRDefault="003B1021" w:rsidP="00307CDA">
      <w:pPr>
        <w:spacing w:after="0" w:line="240" w:lineRule="auto"/>
        <w:ind w:firstLine="397"/>
        <w:jc w:val="both"/>
        <w:rPr>
          <w:rFonts w:ascii="Arial" w:eastAsia="Arial Unicode MS" w:hAnsi="Arial" w:cs="Arial"/>
          <w:sz w:val="20"/>
          <w:szCs w:val="20"/>
        </w:rPr>
      </w:pPr>
    </w:p>
    <w:p w:rsidR="00C7263B" w:rsidRPr="009F703C" w:rsidRDefault="00C7263B" w:rsidP="00C7263B">
      <w:pPr>
        <w:pStyle w:val="1"/>
        <w:spacing w:before="0" w:after="0"/>
        <w:ind w:firstLine="426"/>
        <w:rPr>
          <w:b w:val="0"/>
          <w:sz w:val="20"/>
          <w:szCs w:val="20"/>
        </w:rPr>
      </w:pPr>
      <w:r w:rsidRPr="009F703C">
        <w:rPr>
          <w:b w:val="0"/>
          <w:sz w:val="20"/>
          <w:szCs w:val="20"/>
        </w:rPr>
        <w:t>Таблица Г.11. Показатель графа «Тип (</w:t>
      </w:r>
      <w:proofErr w:type="spellStart"/>
      <w:r w:rsidRPr="009F703C">
        <w:rPr>
          <w:b w:val="0"/>
          <w:sz w:val="20"/>
          <w:szCs w:val="20"/>
        </w:rPr>
        <w:t>ServTypes</w:t>
      </w:r>
      <w:proofErr w:type="spellEnd"/>
      <w:r w:rsidRPr="009F703C">
        <w:rPr>
          <w:b w:val="0"/>
          <w:sz w:val="20"/>
          <w:szCs w:val="20"/>
        </w:rPr>
        <w:t xml:space="preserve">)» </w:t>
      </w:r>
      <w:r w:rsidR="00F44074" w:rsidRPr="00F44074">
        <w:rPr>
          <w:rFonts w:ascii="Times New Roman" w:hAnsi="Times New Roman" w:cs="Times New Roman"/>
          <w:b w:val="0"/>
          <w:sz w:val="20"/>
          <w:szCs w:val="20"/>
        </w:rPr>
        <w:t>−</w:t>
      </w:r>
      <w:r w:rsidR="00F44074">
        <w:rPr>
          <w:rFonts w:ascii="Times New Roman" w:hAnsi="Times New Roman" w:cs="Times New Roman"/>
          <w:b w:val="0"/>
          <w:sz w:val="20"/>
          <w:szCs w:val="20"/>
        </w:rPr>
        <w:t xml:space="preserve"> </w:t>
      </w:r>
      <w:r w:rsidRPr="009F703C">
        <w:rPr>
          <w:b w:val="0"/>
          <w:sz w:val="20"/>
          <w:szCs w:val="20"/>
        </w:rPr>
        <w:t>«41» графа «Описание» изложить в новой редакции:</w:t>
      </w:r>
      <w:r w:rsidR="008C71AA" w:rsidRPr="009F703C">
        <w:rPr>
          <w:b w:val="0"/>
          <w:sz w:val="20"/>
          <w:szCs w:val="20"/>
        </w:rPr>
        <w:t xml:space="preserve"> </w:t>
      </w:r>
    </w:p>
    <w:p w:rsidR="00C7263B" w:rsidRPr="009F703C" w:rsidRDefault="00C7263B" w:rsidP="00C7263B">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«Граница зоны безопасности полигона (войскового стрельбища) Вооруженных Сил Республики Беларусь».</w:t>
      </w:r>
    </w:p>
    <w:p w:rsidR="00C7263B" w:rsidRPr="009F703C" w:rsidRDefault="00C7263B" w:rsidP="00307CDA">
      <w:pPr>
        <w:spacing w:after="0" w:line="240" w:lineRule="auto"/>
        <w:ind w:firstLine="397"/>
        <w:jc w:val="both"/>
        <w:rPr>
          <w:rFonts w:ascii="Arial" w:eastAsia="Arial Unicode MS" w:hAnsi="Arial" w:cs="Arial"/>
          <w:sz w:val="20"/>
          <w:szCs w:val="20"/>
        </w:rPr>
      </w:pPr>
    </w:p>
    <w:p w:rsidR="00C73FD8" w:rsidRPr="009F703C" w:rsidRDefault="00C73FD8" w:rsidP="00C73FD8">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proofErr w:type="gramStart"/>
      <w:r w:rsidRPr="009F703C">
        <w:rPr>
          <w:b w:val="0"/>
          <w:sz w:val="20"/>
          <w:szCs w:val="20"/>
        </w:rPr>
        <w:t xml:space="preserve">)» </w:t>
      </w:r>
      <w:r w:rsidR="00F44074">
        <w:rPr>
          <w:b w:val="0"/>
          <w:sz w:val="20"/>
          <w:szCs w:val="20"/>
        </w:rPr>
        <w:t xml:space="preserve"> </w:t>
      </w:r>
      <w:r w:rsidR="00F44074" w:rsidRPr="00F44074">
        <w:rPr>
          <w:rFonts w:ascii="Times New Roman" w:hAnsi="Times New Roman" w:cs="Times New Roman"/>
          <w:b w:val="0"/>
          <w:sz w:val="20"/>
          <w:szCs w:val="20"/>
        </w:rPr>
        <w:t>−</w:t>
      </w:r>
      <w:proofErr w:type="gramEnd"/>
      <w:r w:rsidR="00F44074">
        <w:rPr>
          <w:rFonts w:ascii="Times New Roman" w:hAnsi="Times New Roman" w:cs="Times New Roman"/>
          <w:b w:val="0"/>
          <w:sz w:val="20"/>
          <w:szCs w:val="20"/>
        </w:rPr>
        <w:t xml:space="preserve"> </w:t>
      </w:r>
      <w:r w:rsidRPr="009F703C">
        <w:rPr>
          <w:b w:val="0"/>
          <w:sz w:val="20"/>
          <w:szCs w:val="20"/>
        </w:rPr>
        <w:t>«41» показателем:</w:t>
      </w:r>
    </w:p>
    <w:p w:rsidR="00C73FD8" w:rsidRPr="009F703C" w:rsidRDefault="00C73FD8" w:rsidP="00C73FD8">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«42»,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 xml:space="preserve">«4.2», графа «Описание» </w:t>
      </w:r>
      <w:r w:rsidR="008437C5" w:rsidRPr="008437C5">
        <w:rPr>
          <w:rFonts w:ascii="Times New Roman" w:eastAsia="Arial Unicode MS" w:hAnsi="Times New Roman"/>
          <w:sz w:val="20"/>
          <w:szCs w:val="20"/>
        </w:rPr>
        <w:t>−</w:t>
      </w:r>
      <w:r w:rsidR="008437C5">
        <w:rPr>
          <w:rFonts w:ascii="Times New Roman" w:eastAsia="Arial Unicode MS" w:hAnsi="Times New Roman"/>
          <w:sz w:val="20"/>
          <w:szCs w:val="20"/>
        </w:rPr>
        <w:t xml:space="preserve"> </w:t>
      </w:r>
      <w:r w:rsidRPr="009F703C">
        <w:rPr>
          <w:rFonts w:ascii="Arial" w:eastAsia="Arial Unicode MS" w:hAnsi="Arial" w:cs="Arial"/>
          <w:sz w:val="20"/>
          <w:szCs w:val="20"/>
        </w:rPr>
        <w:t>«Граница полигона (войскового стрельбища) Вооруженных Сил Республики Беларусь»</w:t>
      </w:r>
      <w:r w:rsidR="00393D31" w:rsidRPr="009F703C">
        <w:rPr>
          <w:rFonts w:ascii="Arial" w:eastAsia="Arial Unicode MS" w:hAnsi="Arial" w:cs="Arial"/>
          <w:sz w:val="20"/>
          <w:szCs w:val="20"/>
        </w:rPr>
        <w:t>»</w:t>
      </w:r>
      <w:r w:rsidRPr="009F703C">
        <w:rPr>
          <w:rFonts w:ascii="Arial" w:eastAsia="Arial Unicode MS" w:hAnsi="Arial" w:cs="Arial"/>
          <w:sz w:val="20"/>
          <w:szCs w:val="20"/>
        </w:rPr>
        <w:t>.</w:t>
      </w:r>
    </w:p>
    <w:p w:rsidR="00C7263B" w:rsidRPr="009F703C" w:rsidRDefault="00C7263B" w:rsidP="00307CDA">
      <w:pPr>
        <w:spacing w:after="0" w:line="240" w:lineRule="auto"/>
        <w:ind w:firstLine="397"/>
        <w:jc w:val="both"/>
        <w:rPr>
          <w:rFonts w:ascii="Arial" w:eastAsia="Arial Unicode MS" w:hAnsi="Arial" w:cs="Arial"/>
          <w:sz w:val="20"/>
          <w:szCs w:val="20"/>
        </w:rPr>
      </w:pPr>
    </w:p>
    <w:p w:rsidR="008C71AA" w:rsidRPr="009F703C" w:rsidRDefault="008C71AA" w:rsidP="008C71AA">
      <w:pPr>
        <w:pStyle w:val="1"/>
        <w:spacing w:before="0" w:after="0"/>
        <w:ind w:firstLine="426"/>
        <w:rPr>
          <w:b w:val="0"/>
          <w:sz w:val="20"/>
          <w:szCs w:val="20"/>
        </w:rPr>
      </w:pPr>
      <w:r w:rsidRPr="009F703C">
        <w:rPr>
          <w:b w:val="0"/>
          <w:sz w:val="20"/>
          <w:szCs w:val="20"/>
        </w:rPr>
        <w:t>Таблица Г.11. Показатель графа «Тип (</w:t>
      </w:r>
      <w:proofErr w:type="spellStart"/>
      <w:r w:rsidRPr="009F703C">
        <w:rPr>
          <w:b w:val="0"/>
          <w:sz w:val="20"/>
          <w:szCs w:val="20"/>
        </w:rPr>
        <w:t>ServTypes</w:t>
      </w:r>
      <w:proofErr w:type="spellEnd"/>
      <w:r w:rsidRPr="009F703C">
        <w:rPr>
          <w:b w:val="0"/>
          <w:sz w:val="20"/>
          <w:szCs w:val="20"/>
        </w:rPr>
        <w:t xml:space="preserve">)» </w:t>
      </w:r>
      <w:r w:rsidR="00F44074" w:rsidRPr="00F44074">
        <w:rPr>
          <w:rFonts w:ascii="Times New Roman" w:hAnsi="Times New Roman" w:cs="Times New Roman"/>
          <w:b w:val="0"/>
          <w:sz w:val="20"/>
          <w:szCs w:val="20"/>
        </w:rPr>
        <w:t>−</w:t>
      </w:r>
      <w:r w:rsidR="00F44074">
        <w:rPr>
          <w:rFonts w:ascii="Times New Roman" w:hAnsi="Times New Roman" w:cs="Times New Roman"/>
          <w:b w:val="0"/>
          <w:sz w:val="20"/>
          <w:szCs w:val="20"/>
        </w:rPr>
        <w:t xml:space="preserve"> </w:t>
      </w:r>
      <w:r w:rsidRPr="009F703C">
        <w:rPr>
          <w:b w:val="0"/>
          <w:sz w:val="20"/>
          <w:szCs w:val="20"/>
        </w:rPr>
        <w:t xml:space="preserve">«51» графа «Описание» изложить в новой редакции: </w:t>
      </w:r>
    </w:p>
    <w:p w:rsidR="00C73FD8" w:rsidRPr="009F703C" w:rsidRDefault="008C71AA" w:rsidP="008C71AA">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«Охранные зоны линий, сооружений электросвязи и радиофикации».</w:t>
      </w:r>
    </w:p>
    <w:p w:rsidR="00C73FD8" w:rsidRPr="009F703C" w:rsidRDefault="00C73FD8" w:rsidP="00307CDA">
      <w:pPr>
        <w:spacing w:after="0" w:line="240" w:lineRule="auto"/>
        <w:ind w:firstLine="397"/>
        <w:jc w:val="both"/>
        <w:rPr>
          <w:rFonts w:ascii="Arial" w:eastAsia="Arial Unicode MS" w:hAnsi="Arial" w:cs="Arial"/>
          <w:sz w:val="20"/>
          <w:szCs w:val="20"/>
        </w:rPr>
      </w:pPr>
    </w:p>
    <w:p w:rsidR="00AE44EA" w:rsidRPr="009F703C" w:rsidRDefault="00AE44EA" w:rsidP="00AE44EA">
      <w:pPr>
        <w:pStyle w:val="1"/>
        <w:spacing w:before="0" w:after="0"/>
        <w:ind w:firstLine="426"/>
        <w:rPr>
          <w:b w:val="0"/>
          <w:sz w:val="20"/>
          <w:szCs w:val="20"/>
        </w:rPr>
      </w:pPr>
      <w:r w:rsidRPr="009F703C">
        <w:rPr>
          <w:b w:val="0"/>
          <w:sz w:val="20"/>
          <w:szCs w:val="20"/>
        </w:rPr>
        <w:t>Таблица Г.11. Показатель графа «Тип (</w:t>
      </w:r>
      <w:proofErr w:type="spellStart"/>
      <w:r w:rsidRPr="009F703C">
        <w:rPr>
          <w:b w:val="0"/>
          <w:sz w:val="20"/>
          <w:szCs w:val="20"/>
        </w:rPr>
        <w:t>ServTypes</w:t>
      </w:r>
      <w:proofErr w:type="spellEnd"/>
      <w:r w:rsidRPr="009F703C">
        <w:rPr>
          <w:b w:val="0"/>
          <w:sz w:val="20"/>
          <w:szCs w:val="20"/>
        </w:rPr>
        <w:t xml:space="preserve">)» </w:t>
      </w:r>
      <w:r w:rsidR="00F44074" w:rsidRPr="00F44074">
        <w:rPr>
          <w:rFonts w:ascii="Times New Roman" w:hAnsi="Times New Roman" w:cs="Times New Roman"/>
          <w:b w:val="0"/>
          <w:sz w:val="20"/>
          <w:szCs w:val="20"/>
        </w:rPr>
        <w:t>−</w:t>
      </w:r>
      <w:r w:rsidR="00F44074">
        <w:rPr>
          <w:rFonts w:ascii="Times New Roman" w:hAnsi="Times New Roman" w:cs="Times New Roman"/>
          <w:b w:val="0"/>
          <w:sz w:val="20"/>
          <w:szCs w:val="20"/>
        </w:rPr>
        <w:t xml:space="preserve"> </w:t>
      </w:r>
      <w:r w:rsidRPr="009F703C">
        <w:rPr>
          <w:b w:val="0"/>
          <w:sz w:val="20"/>
          <w:szCs w:val="20"/>
        </w:rPr>
        <w:t xml:space="preserve">«52» графа «Описание» изложить в новой редакции: </w:t>
      </w:r>
    </w:p>
    <w:p w:rsidR="00AE44EA" w:rsidRPr="009F703C" w:rsidRDefault="00AE44EA" w:rsidP="00AE44EA">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«Охранные зоны электрической сети».</w:t>
      </w:r>
    </w:p>
    <w:p w:rsidR="00C73FD8" w:rsidRPr="009F703C" w:rsidRDefault="00C73FD8" w:rsidP="00307CDA">
      <w:pPr>
        <w:spacing w:after="0" w:line="240" w:lineRule="auto"/>
        <w:ind w:firstLine="397"/>
        <w:jc w:val="both"/>
        <w:rPr>
          <w:rFonts w:ascii="Arial" w:eastAsia="Arial Unicode MS" w:hAnsi="Arial" w:cs="Arial"/>
          <w:sz w:val="20"/>
          <w:szCs w:val="20"/>
        </w:rPr>
      </w:pPr>
    </w:p>
    <w:p w:rsidR="00CA04F5" w:rsidRPr="009F703C" w:rsidRDefault="00CA04F5" w:rsidP="00CA04F5">
      <w:pPr>
        <w:pStyle w:val="1"/>
        <w:spacing w:before="0" w:after="0"/>
        <w:ind w:firstLine="426"/>
        <w:rPr>
          <w:rFonts w:eastAsia="Arial Unicode MS"/>
          <w:sz w:val="20"/>
          <w:szCs w:val="20"/>
        </w:rPr>
      </w:pPr>
      <w:r w:rsidRPr="009F703C">
        <w:rPr>
          <w:b w:val="0"/>
          <w:sz w:val="20"/>
          <w:szCs w:val="20"/>
        </w:rPr>
        <w:t>Таблица Г.11. Показатель «58», «5.8», «Санитарно-защитная полоса вокруг первого пояса зоны санитарной охраны водопроводных сооружений» исключить</w:t>
      </w:r>
      <w:r w:rsidRPr="009F703C">
        <w:rPr>
          <w:rFonts w:eastAsia="Arial Unicode MS"/>
          <w:sz w:val="20"/>
          <w:szCs w:val="20"/>
        </w:rPr>
        <w:t>.</w:t>
      </w:r>
    </w:p>
    <w:p w:rsidR="00AE44EA" w:rsidRPr="009F703C" w:rsidRDefault="00AE44EA" w:rsidP="00307CDA">
      <w:pPr>
        <w:spacing w:after="0" w:line="240" w:lineRule="auto"/>
        <w:ind w:firstLine="397"/>
        <w:jc w:val="both"/>
        <w:rPr>
          <w:rFonts w:ascii="Arial" w:eastAsia="Arial Unicode MS" w:hAnsi="Arial" w:cs="Arial"/>
          <w:sz w:val="20"/>
          <w:szCs w:val="20"/>
        </w:rPr>
      </w:pPr>
    </w:p>
    <w:p w:rsidR="00DE3BE5" w:rsidRPr="009F703C" w:rsidRDefault="00DE3BE5" w:rsidP="00DE3BE5">
      <w:pPr>
        <w:pStyle w:val="1"/>
        <w:spacing w:before="0" w:after="0"/>
        <w:ind w:firstLine="426"/>
        <w:rPr>
          <w:b w:val="0"/>
          <w:sz w:val="20"/>
          <w:szCs w:val="20"/>
        </w:rPr>
      </w:pPr>
      <w:r w:rsidRPr="009F703C">
        <w:rPr>
          <w:b w:val="0"/>
          <w:sz w:val="20"/>
          <w:szCs w:val="20"/>
        </w:rPr>
        <w:t>Таблица Г.11. Показатель «</w:t>
      </w:r>
      <w:r w:rsidR="0052576F" w:rsidRPr="009F703C">
        <w:rPr>
          <w:b w:val="0"/>
          <w:sz w:val="20"/>
          <w:szCs w:val="20"/>
        </w:rPr>
        <w:t>8</w:t>
      </w:r>
      <w:r w:rsidRPr="009F703C">
        <w:rPr>
          <w:b w:val="0"/>
          <w:sz w:val="20"/>
          <w:szCs w:val="20"/>
        </w:rPr>
        <w:t xml:space="preserve">» изложить в новой редакции: </w:t>
      </w:r>
    </w:p>
    <w:p w:rsidR="00AE44EA" w:rsidRPr="009F703C" w:rsidRDefault="00DE3BE5" w:rsidP="0052576F">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w:t>
      </w:r>
      <w:r w:rsidR="0052576F" w:rsidRPr="009F703C">
        <w:rPr>
          <w:rFonts w:ascii="Arial" w:eastAsia="Arial Unicode MS" w:hAnsi="Arial" w:cs="Arial"/>
          <w:sz w:val="20"/>
          <w:szCs w:val="20"/>
        </w:rPr>
        <w:t>8 − санитарно-защитные зоны эксплуатируемых, проектируемых, вновь возводимых зданий, сооружений и иных объектов, являющихся объектами воздействия на здоровье человека и окружающую среду</w:t>
      </w:r>
      <w:r w:rsidRPr="009F703C">
        <w:rPr>
          <w:rFonts w:ascii="Arial" w:eastAsia="Arial Unicode MS" w:hAnsi="Arial" w:cs="Arial"/>
          <w:sz w:val="20"/>
          <w:szCs w:val="20"/>
        </w:rPr>
        <w:t>».</w:t>
      </w:r>
    </w:p>
    <w:p w:rsidR="00AE44EA" w:rsidRPr="009F703C" w:rsidRDefault="00AE44EA" w:rsidP="00307CDA">
      <w:pPr>
        <w:spacing w:after="0" w:line="240" w:lineRule="auto"/>
        <w:ind w:firstLine="397"/>
        <w:jc w:val="both"/>
        <w:rPr>
          <w:rFonts w:ascii="Arial" w:eastAsia="Arial Unicode MS" w:hAnsi="Arial" w:cs="Arial"/>
          <w:sz w:val="20"/>
          <w:szCs w:val="20"/>
        </w:rPr>
      </w:pPr>
    </w:p>
    <w:p w:rsidR="00301FD7" w:rsidRPr="009F703C" w:rsidRDefault="00301FD7" w:rsidP="00301FD7">
      <w:pPr>
        <w:pStyle w:val="1"/>
        <w:spacing w:before="0" w:after="0"/>
        <w:ind w:firstLine="426"/>
        <w:rPr>
          <w:b w:val="0"/>
          <w:sz w:val="20"/>
          <w:szCs w:val="20"/>
        </w:rPr>
      </w:pPr>
      <w:r w:rsidRPr="009F703C">
        <w:rPr>
          <w:b w:val="0"/>
          <w:sz w:val="20"/>
          <w:szCs w:val="20"/>
        </w:rPr>
        <w:t>Таблица Г.11. Показатель графа «Тип (</w:t>
      </w:r>
      <w:proofErr w:type="spellStart"/>
      <w:r w:rsidRPr="009F703C">
        <w:rPr>
          <w:b w:val="0"/>
          <w:sz w:val="20"/>
          <w:szCs w:val="20"/>
        </w:rPr>
        <w:t>ServTypes</w:t>
      </w:r>
      <w:proofErr w:type="spellEnd"/>
      <w:r w:rsidRPr="009F703C">
        <w:rPr>
          <w:b w:val="0"/>
          <w:sz w:val="20"/>
          <w:szCs w:val="20"/>
        </w:rPr>
        <w:t xml:space="preserve">)» </w:t>
      </w:r>
      <w:r w:rsidR="003E376B" w:rsidRPr="003E376B">
        <w:rPr>
          <w:rFonts w:ascii="Times New Roman" w:hAnsi="Times New Roman" w:cs="Times New Roman"/>
          <w:b w:val="0"/>
          <w:sz w:val="20"/>
          <w:szCs w:val="20"/>
        </w:rPr>
        <w:t>−</w:t>
      </w:r>
      <w:r w:rsidR="003E376B">
        <w:rPr>
          <w:rFonts w:ascii="Times New Roman" w:hAnsi="Times New Roman" w:cs="Times New Roman"/>
          <w:b w:val="0"/>
          <w:sz w:val="20"/>
          <w:szCs w:val="20"/>
        </w:rPr>
        <w:t xml:space="preserve"> </w:t>
      </w:r>
      <w:r w:rsidRPr="009F703C">
        <w:rPr>
          <w:b w:val="0"/>
          <w:sz w:val="20"/>
          <w:szCs w:val="20"/>
        </w:rPr>
        <w:t xml:space="preserve">«8» графа «Описание» изложить в новой редакции: </w:t>
      </w:r>
    </w:p>
    <w:p w:rsidR="00C73FD8" w:rsidRPr="009F703C" w:rsidRDefault="00301FD7" w:rsidP="00301FD7">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«Санитарно-защитные зоны эксплуатируемых, проектируемых, вновь возводимых зданий, сооружений и иных объектов, являющихся объектами воздействия на здоровье человека и окружающую среду».</w:t>
      </w:r>
    </w:p>
    <w:p w:rsidR="00E036B3" w:rsidRPr="009F703C" w:rsidRDefault="00E036B3" w:rsidP="00307CDA">
      <w:pPr>
        <w:spacing w:after="0" w:line="240" w:lineRule="auto"/>
        <w:ind w:firstLine="397"/>
        <w:jc w:val="both"/>
        <w:rPr>
          <w:rFonts w:ascii="Arial" w:eastAsia="Arial Unicode MS" w:hAnsi="Arial" w:cs="Arial"/>
          <w:sz w:val="20"/>
          <w:szCs w:val="20"/>
        </w:rPr>
      </w:pPr>
    </w:p>
    <w:p w:rsidR="00E036B3" w:rsidRPr="009F703C" w:rsidRDefault="002F39A2" w:rsidP="002F39A2">
      <w:pPr>
        <w:pStyle w:val="1"/>
        <w:spacing w:before="0" w:after="0"/>
        <w:ind w:firstLine="426"/>
        <w:rPr>
          <w:b w:val="0"/>
          <w:sz w:val="20"/>
          <w:szCs w:val="20"/>
        </w:rPr>
      </w:pPr>
      <w:r w:rsidRPr="009F703C">
        <w:rPr>
          <w:b w:val="0"/>
          <w:sz w:val="20"/>
          <w:szCs w:val="20"/>
        </w:rPr>
        <w:t>Таблица Г.11. Показатель «11», «11», «Зоны ограничений в пределах территорий перспективного развития населенных пунктов» исключить.</w:t>
      </w:r>
    </w:p>
    <w:p w:rsidR="002F39A2" w:rsidRPr="009F703C" w:rsidRDefault="002F39A2" w:rsidP="00307CDA">
      <w:pPr>
        <w:spacing w:after="0" w:line="240" w:lineRule="auto"/>
        <w:ind w:firstLine="397"/>
        <w:jc w:val="both"/>
        <w:rPr>
          <w:rFonts w:ascii="Arial" w:eastAsia="Arial Unicode MS" w:hAnsi="Arial" w:cs="Arial"/>
          <w:sz w:val="20"/>
          <w:szCs w:val="20"/>
        </w:rPr>
      </w:pPr>
    </w:p>
    <w:p w:rsidR="00B23239" w:rsidRPr="009F703C" w:rsidRDefault="00B23239" w:rsidP="00B23239">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 «11» показателем:</w:t>
      </w:r>
    </w:p>
    <w:p w:rsidR="002F39A2" w:rsidRPr="009F703C" w:rsidRDefault="00B23239" w:rsidP="00B23239">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«111»,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 xml:space="preserve">«11.1», графа «Описание»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«Зоны ограничений в пределах территорий перспективного развития городов»».</w:t>
      </w:r>
    </w:p>
    <w:p w:rsidR="002F39A2" w:rsidRPr="009F703C" w:rsidRDefault="002F39A2" w:rsidP="00307CDA">
      <w:pPr>
        <w:spacing w:after="0" w:line="240" w:lineRule="auto"/>
        <w:ind w:firstLine="397"/>
        <w:jc w:val="both"/>
        <w:rPr>
          <w:rFonts w:ascii="Arial" w:eastAsia="Arial Unicode MS" w:hAnsi="Arial" w:cs="Arial"/>
          <w:sz w:val="20"/>
          <w:szCs w:val="20"/>
        </w:rPr>
      </w:pPr>
    </w:p>
    <w:p w:rsidR="00E636A3" w:rsidRPr="009F703C" w:rsidRDefault="00E636A3" w:rsidP="00E636A3">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 xml:space="preserve">)» </w:t>
      </w:r>
      <w:r w:rsidR="000F7F2F" w:rsidRPr="000F7F2F">
        <w:rPr>
          <w:rFonts w:ascii="Times New Roman" w:hAnsi="Times New Roman" w:cs="Times New Roman"/>
          <w:b w:val="0"/>
          <w:sz w:val="20"/>
          <w:szCs w:val="20"/>
        </w:rPr>
        <w:t>−</w:t>
      </w:r>
      <w:r w:rsidR="000F7F2F">
        <w:rPr>
          <w:rFonts w:ascii="Times New Roman" w:hAnsi="Times New Roman" w:cs="Times New Roman"/>
          <w:b w:val="0"/>
          <w:sz w:val="20"/>
          <w:szCs w:val="20"/>
        </w:rPr>
        <w:t xml:space="preserve"> </w:t>
      </w:r>
      <w:r w:rsidRPr="009F703C">
        <w:rPr>
          <w:b w:val="0"/>
          <w:sz w:val="20"/>
          <w:szCs w:val="20"/>
        </w:rPr>
        <w:t>«111» показателем:</w:t>
      </w:r>
    </w:p>
    <w:p w:rsidR="002F39A2" w:rsidRPr="009F703C" w:rsidRDefault="00E636A3" w:rsidP="00E636A3">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«112»,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 xml:space="preserve">«11.2», графа «Описание»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«Зоны ограничений в пределах территорий перспективного развития транспортной, инженерной, пограничной, таможенной инфраструктуры, имеющей республиканское и межгосударственное значение»».</w:t>
      </w:r>
    </w:p>
    <w:p w:rsidR="00E636A3" w:rsidRPr="009F703C" w:rsidRDefault="00E636A3" w:rsidP="00307CDA">
      <w:pPr>
        <w:spacing w:after="0" w:line="240" w:lineRule="auto"/>
        <w:ind w:firstLine="397"/>
        <w:jc w:val="both"/>
        <w:rPr>
          <w:rFonts w:ascii="Arial" w:eastAsia="Arial Unicode MS" w:hAnsi="Arial" w:cs="Arial"/>
          <w:sz w:val="20"/>
          <w:szCs w:val="20"/>
        </w:rPr>
      </w:pPr>
    </w:p>
    <w:p w:rsidR="00E636A3" w:rsidRPr="009F703C" w:rsidRDefault="00FC2AAE" w:rsidP="00FC2AAE">
      <w:pPr>
        <w:pStyle w:val="1"/>
        <w:spacing w:before="0" w:after="0"/>
        <w:ind w:firstLine="426"/>
        <w:rPr>
          <w:b w:val="0"/>
          <w:sz w:val="20"/>
          <w:szCs w:val="20"/>
        </w:rPr>
      </w:pPr>
      <w:r w:rsidRPr="009F703C">
        <w:rPr>
          <w:b w:val="0"/>
          <w:sz w:val="20"/>
          <w:szCs w:val="20"/>
        </w:rPr>
        <w:t>Таблица Г.11. Показатель «12 - 50 – Иные зоны и территории» исключить.</w:t>
      </w:r>
    </w:p>
    <w:p w:rsidR="00E636A3" w:rsidRPr="009F703C" w:rsidRDefault="00E636A3" w:rsidP="00307CDA">
      <w:pPr>
        <w:spacing w:after="0" w:line="240" w:lineRule="auto"/>
        <w:ind w:firstLine="397"/>
        <w:jc w:val="both"/>
        <w:rPr>
          <w:rFonts w:ascii="Arial" w:eastAsia="Arial Unicode MS" w:hAnsi="Arial" w:cs="Arial"/>
          <w:sz w:val="20"/>
          <w:szCs w:val="20"/>
        </w:rPr>
      </w:pPr>
    </w:p>
    <w:p w:rsidR="00C36FD5" w:rsidRPr="009F703C" w:rsidRDefault="00C36FD5" w:rsidP="00C36FD5">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w:t>
      </w:r>
      <w:r w:rsidR="000F7F2F">
        <w:rPr>
          <w:b w:val="0"/>
          <w:sz w:val="20"/>
          <w:szCs w:val="20"/>
        </w:rPr>
        <w:t xml:space="preserve"> </w:t>
      </w:r>
      <w:r w:rsidR="000F7F2F" w:rsidRPr="000F7F2F">
        <w:rPr>
          <w:rFonts w:ascii="Times New Roman" w:hAnsi="Times New Roman" w:cs="Times New Roman"/>
          <w:b w:val="0"/>
          <w:sz w:val="20"/>
          <w:szCs w:val="20"/>
        </w:rPr>
        <w:t>−</w:t>
      </w:r>
      <w:r w:rsidRPr="009F703C">
        <w:rPr>
          <w:b w:val="0"/>
          <w:sz w:val="20"/>
          <w:szCs w:val="20"/>
        </w:rPr>
        <w:t xml:space="preserve"> «15» показателем:</w:t>
      </w:r>
    </w:p>
    <w:p w:rsidR="00C36FD5" w:rsidRPr="009F703C" w:rsidRDefault="00C36FD5" w:rsidP="00C36FD5">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«16 – запретные зоны и запретные районы при специальных объектах».</w:t>
      </w:r>
    </w:p>
    <w:p w:rsidR="00E036B3" w:rsidRPr="009F703C" w:rsidRDefault="00E036B3" w:rsidP="00307CDA">
      <w:pPr>
        <w:spacing w:after="0" w:line="240" w:lineRule="auto"/>
        <w:ind w:firstLine="397"/>
        <w:jc w:val="both"/>
        <w:rPr>
          <w:rFonts w:ascii="Arial" w:eastAsia="Arial Unicode MS" w:hAnsi="Arial" w:cs="Arial"/>
          <w:sz w:val="20"/>
          <w:szCs w:val="20"/>
        </w:rPr>
      </w:pPr>
    </w:p>
    <w:p w:rsidR="00D64548" w:rsidRPr="009F703C" w:rsidRDefault="00D64548" w:rsidP="00D64548">
      <w:pPr>
        <w:pStyle w:val="1"/>
        <w:spacing w:before="0" w:after="0"/>
        <w:ind w:firstLine="426"/>
        <w:rPr>
          <w:b w:val="0"/>
          <w:sz w:val="20"/>
          <w:szCs w:val="20"/>
        </w:rPr>
      </w:pPr>
      <w:r w:rsidRPr="009F703C">
        <w:rPr>
          <w:b w:val="0"/>
          <w:sz w:val="20"/>
          <w:szCs w:val="20"/>
        </w:rPr>
        <w:t>Таблица Г.11. Дополнить после показателя «1</w:t>
      </w:r>
      <w:r w:rsidR="007F67D8" w:rsidRPr="009F703C">
        <w:rPr>
          <w:b w:val="0"/>
          <w:sz w:val="20"/>
          <w:szCs w:val="20"/>
        </w:rPr>
        <w:t>6</w:t>
      </w:r>
      <w:r w:rsidRPr="009F703C">
        <w:rPr>
          <w:b w:val="0"/>
          <w:sz w:val="20"/>
          <w:szCs w:val="20"/>
        </w:rPr>
        <w:t>» показателем:</w:t>
      </w:r>
    </w:p>
    <w:p w:rsidR="00D64548" w:rsidRPr="009F703C" w:rsidRDefault="00D64548" w:rsidP="00D64548">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lastRenderedPageBreak/>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«161», графа</w:t>
      </w:r>
      <w:r w:rsidR="000F7F2F">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Pr="009F703C">
        <w:rPr>
          <w:rFonts w:ascii="Arial" w:eastAsia="Arial Unicode MS" w:hAnsi="Arial" w:cs="Arial"/>
          <w:sz w:val="20"/>
          <w:szCs w:val="20"/>
        </w:rPr>
        <w:t xml:space="preserve">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«16.1», графа «Описание»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«Границы (пределы) запретной зоны при специальном объекте»».</w:t>
      </w:r>
    </w:p>
    <w:p w:rsidR="00F570AD" w:rsidRPr="009F703C" w:rsidRDefault="00F570AD" w:rsidP="00307CDA">
      <w:pPr>
        <w:spacing w:after="0" w:line="240" w:lineRule="auto"/>
        <w:ind w:firstLine="397"/>
        <w:jc w:val="both"/>
        <w:rPr>
          <w:rFonts w:ascii="Arial" w:eastAsia="Arial Unicode MS" w:hAnsi="Arial" w:cs="Arial"/>
          <w:sz w:val="20"/>
          <w:szCs w:val="20"/>
        </w:rPr>
      </w:pPr>
    </w:p>
    <w:p w:rsidR="00CA1204" w:rsidRPr="009F703C" w:rsidRDefault="00CA1204" w:rsidP="00CA1204">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 xml:space="preserve">)» </w:t>
      </w:r>
      <w:r w:rsidR="000F7F2F" w:rsidRPr="000F7F2F">
        <w:rPr>
          <w:rFonts w:ascii="Times New Roman" w:hAnsi="Times New Roman" w:cs="Times New Roman"/>
          <w:b w:val="0"/>
          <w:sz w:val="20"/>
          <w:szCs w:val="20"/>
        </w:rPr>
        <w:t>−</w:t>
      </w:r>
      <w:r w:rsidR="000F7F2F">
        <w:rPr>
          <w:rFonts w:ascii="Times New Roman" w:hAnsi="Times New Roman" w:cs="Times New Roman"/>
          <w:b w:val="0"/>
          <w:sz w:val="20"/>
          <w:szCs w:val="20"/>
        </w:rPr>
        <w:t xml:space="preserve"> </w:t>
      </w:r>
      <w:r w:rsidRPr="009F703C">
        <w:rPr>
          <w:b w:val="0"/>
          <w:sz w:val="20"/>
          <w:szCs w:val="20"/>
        </w:rPr>
        <w:t>«161» показателем:</w:t>
      </w:r>
    </w:p>
    <w:p w:rsidR="00F570AD" w:rsidRPr="009F703C" w:rsidRDefault="00CA1204" w:rsidP="00CA1204">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«162»,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 xml:space="preserve">«16.2», графа «Описание»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«Границы (пределы) запретного района при специальном объекте»».</w:t>
      </w:r>
    </w:p>
    <w:p w:rsidR="00F570AD" w:rsidRPr="009F703C" w:rsidRDefault="00F570AD" w:rsidP="00307CDA">
      <w:pPr>
        <w:spacing w:after="0" w:line="240" w:lineRule="auto"/>
        <w:ind w:firstLine="397"/>
        <w:jc w:val="both"/>
        <w:rPr>
          <w:rFonts w:ascii="Arial" w:eastAsia="Arial Unicode MS" w:hAnsi="Arial" w:cs="Arial"/>
          <w:sz w:val="20"/>
          <w:szCs w:val="20"/>
        </w:rPr>
      </w:pPr>
    </w:p>
    <w:p w:rsidR="00B50344" w:rsidRPr="009F703C" w:rsidRDefault="00B50344" w:rsidP="00B50344">
      <w:pPr>
        <w:pStyle w:val="1"/>
        <w:spacing w:before="0" w:after="0"/>
        <w:ind w:firstLine="426"/>
        <w:rPr>
          <w:b w:val="0"/>
          <w:sz w:val="20"/>
          <w:szCs w:val="20"/>
        </w:rPr>
      </w:pPr>
      <w:r w:rsidRPr="009F703C">
        <w:rPr>
          <w:b w:val="0"/>
          <w:sz w:val="20"/>
          <w:szCs w:val="20"/>
        </w:rPr>
        <w:t>Таблица Г.11. Дополнить после показателя графа «Тип (</w:t>
      </w:r>
      <w:proofErr w:type="spellStart"/>
      <w:r w:rsidRPr="009F703C">
        <w:rPr>
          <w:b w:val="0"/>
          <w:sz w:val="20"/>
          <w:szCs w:val="20"/>
        </w:rPr>
        <w:t>ServTypes</w:t>
      </w:r>
      <w:proofErr w:type="spellEnd"/>
      <w:r w:rsidRPr="009F703C">
        <w:rPr>
          <w:b w:val="0"/>
          <w:sz w:val="20"/>
          <w:szCs w:val="20"/>
        </w:rPr>
        <w:t xml:space="preserve">)» </w:t>
      </w:r>
      <w:r w:rsidR="000F7F2F" w:rsidRPr="000F7F2F">
        <w:rPr>
          <w:rFonts w:ascii="Times New Roman" w:hAnsi="Times New Roman" w:cs="Times New Roman"/>
          <w:b w:val="0"/>
          <w:sz w:val="20"/>
          <w:szCs w:val="20"/>
        </w:rPr>
        <w:t>−</w:t>
      </w:r>
      <w:r w:rsidR="000F7F2F">
        <w:rPr>
          <w:rFonts w:ascii="Times New Roman" w:hAnsi="Times New Roman" w:cs="Times New Roman"/>
          <w:b w:val="0"/>
          <w:sz w:val="20"/>
          <w:szCs w:val="20"/>
        </w:rPr>
        <w:t xml:space="preserve"> </w:t>
      </w:r>
      <w:r w:rsidRPr="009F703C">
        <w:rPr>
          <w:b w:val="0"/>
          <w:sz w:val="20"/>
          <w:szCs w:val="20"/>
        </w:rPr>
        <w:t>«162» показателем:</w:t>
      </w:r>
    </w:p>
    <w:p w:rsidR="00F570AD" w:rsidRPr="009F703C" w:rsidRDefault="00B50344" w:rsidP="00B50344">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 xml:space="preserve">«17 – </w:t>
      </w:r>
      <w:proofErr w:type="spellStart"/>
      <w:r w:rsidRPr="009F703C">
        <w:rPr>
          <w:rFonts w:ascii="Arial" w:eastAsia="Arial Unicode MS" w:hAnsi="Arial" w:cs="Arial"/>
          <w:sz w:val="20"/>
          <w:szCs w:val="20"/>
        </w:rPr>
        <w:t>приаэродромные</w:t>
      </w:r>
      <w:proofErr w:type="spellEnd"/>
      <w:r w:rsidRPr="009F703C">
        <w:rPr>
          <w:rFonts w:ascii="Arial" w:eastAsia="Arial Unicode MS" w:hAnsi="Arial" w:cs="Arial"/>
          <w:sz w:val="20"/>
          <w:szCs w:val="20"/>
        </w:rPr>
        <w:t xml:space="preserve"> территории».</w:t>
      </w:r>
    </w:p>
    <w:p w:rsidR="00B50344" w:rsidRPr="009F703C" w:rsidRDefault="00B50344" w:rsidP="00307CDA">
      <w:pPr>
        <w:spacing w:after="0" w:line="240" w:lineRule="auto"/>
        <w:ind w:firstLine="397"/>
        <w:jc w:val="both"/>
        <w:rPr>
          <w:rFonts w:ascii="Arial" w:eastAsia="Arial Unicode MS" w:hAnsi="Arial" w:cs="Arial"/>
          <w:sz w:val="20"/>
          <w:szCs w:val="20"/>
        </w:rPr>
      </w:pPr>
    </w:p>
    <w:p w:rsidR="00804040" w:rsidRPr="009F703C" w:rsidRDefault="00804040" w:rsidP="00804040">
      <w:pPr>
        <w:pStyle w:val="1"/>
        <w:spacing w:before="0" w:after="0"/>
        <w:ind w:firstLine="426"/>
        <w:rPr>
          <w:b w:val="0"/>
          <w:sz w:val="20"/>
          <w:szCs w:val="20"/>
        </w:rPr>
      </w:pPr>
      <w:r w:rsidRPr="009F703C">
        <w:rPr>
          <w:b w:val="0"/>
          <w:sz w:val="20"/>
          <w:szCs w:val="20"/>
        </w:rPr>
        <w:t>Таблица Г.11. Дополнить после показателя «17» показателем:</w:t>
      </w:r>
    </w:p>
    <w:p w:rsidR="00804040" w:rsidRPr="009F703C" w:rsidRDefault="00804040" w:rsidP="00804040">
      <w:pPr>
        <w:spacing w:after="0" w:line="240" w:lineRule="auto"/>
        <w:ind w:firstLine="397"/>
        <w:jc w:val="both"/>
        <w:rPr>
          <w:rFonts w:ascii="Arial" w:eastAsia="Arial Unicode MS" w:hAnsi="Arial" w:cs="Arial"/>
          <w:sz w:val="20"/>
          <w:szCs w:val="20"/>
        </w:rPr>
      </w:pPr>
      <w:r w:rsidRPr="009F703C">
        <w:rPr>
          <w:rFonts w:ascii="Arial" w:eastAsia="Arial Unicode MS" w:hAnsi="Arial" w:cs="Arial"/>
          <w:sz w:val="20"/>
          <w:szCs w:val="20"/>
        </w:rPr>
        <w:t>«графа «Тип (</w:t>
      </w:r>
      <w:proofErr w:type="spellStart"/>
      <w:r w:rsidRPr="009F703C">
        <w:rPr>
          <w:rFonts w:ascii="Arial" w:eastAsia="Arial Unicode MS" w:hAnsi="Arial" w:cs="Arial"/>
          <w:sz w:val="20"/>
          <w:szCs w:val="20"/>
        </w:rPr>
        <w:t>ServTypes</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«17», графа «Тип (</w:t>
      </w:r>
      <w:proofErr w:type="spellStart"/>
      <w:r w:rsidRPr="009F703C">
        <w:rPr>
          <w:rFonts w:ascii="Arial" w:eastAsia="Arial Unicode MS" w:hAnsi="Arial" w:cs="Arial"/>
          <w:sz w:val="20"/>
          <w:szCs w:val="20"/>
        </w:rPr>
        <w:t>ServCode</w:t>
      </w:r>
      <w:proofErr w:type="spellEnd"/>
      <w:r w:rsidRPr="009F703C">
        <w:rPr>
          <w:rFonts w:ascii="Arial" w:eastAsia="Arial Unicode MS" w:hAnsi="Arial" w:cs="Arial"/>
          <w:sz w:val="20"/>
          <w:szCs w:val="20"/>
        </w:rPr>
        <w:t xml:space="preserve">)»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 xml:space="preserve">«17», графа «Описание» </w:t>
      </w:r>
      <w:r w:rsidR="000F7F2F" w:rsidRPr="000F7F2F">
        <w:rPr>
          <w:rFonts w:ascii="Times New Roman" w:eastAsia="Arial Unicode MS" w:hAnsi="Times New Roman"/>
          <w:sz w:val="20"/>
          <w:szCs w:val="20"/>
        </w:rPr>
        <w:t>−</w:t>
      </w:r>
      <w:r w:rsidR="000F7F2F">
        <w:rPr>
          <w:rFonts w:ascii="Times New Roman" w:eastAsia="Arial Unicode MS" w:hAnsi="Times New Roman"/>
          <w:sz w:val="20"/>
          <w:szCs w:val="20"/>
        </w:rPr>
        <w:t xml:space="preserve"> </w:t>
      </w:r>
      <w:r w:rsidRPr="009F703C">
        <w:rPr>
          <w:rFonts w:ascii="Arial" w:eastAsia="Arial Unicode MS" w:hAnsi="Arial" w:cs="Arial"/>
          <w:sz w:val="20"/>
          <w:szCs w:val="20"/>
        </w:rPr>
        <w:t>«</w:t>
      </w:r>
      <w:proofErr w:type="spellStart"/>
      <w:r w:rsidRPr="009F703C">
        <w:rPr>
          <w:rFonts w:ascii="Arial" w:eastAsia="Arial Unicode MS" w:hAnsi="Arial" w:cs="Arial"/>
          <w:sz w:val="20"/>
          <w:szCs w:val="20"/>
        </w:rPr>
        <w:t>Приаэродромные</w:t>
      </w:r>
      <w:proofErr w:type="spellEnd"/>
      <w:r w:rsidRPr="009F703C">
        <w:rPr>
          <w:rFonts w:ascii="Arial" w:eastAsia="Arial Unicode MS" w:hAnsi="Arial" w:cs="Arial"/>
          <w:sz w:val="20"/>
          <w:szCs w:val="20"/>
        </w:rPr>
        <w:t xml:space="preserve"> территории»».</w:t>
      </w:r>
    </w:p>
    <w:p w:rsidR="00B50344" w:rsidRPr="009F703C" w:rsidRDefault="00B50344" w:rsidP="00307CDA">
      <w:pPr>
        <w:spacing w:after="0" w:line="240" w:lineRule="auto"/>
        <w:ind w:firstLine="397"/>
        <w:jc w:val="both"/>
        <w:rPr>
          <w:rFonts w:ascii="Arial" w:eastAsia="Arial Unicode MS" w:hAnsi="Arial" w:cs="Arial"/>
          <w:sz w:val="20"/>
          <w:szCs w:val="20"/>
        </w:rPr>
      </w:pPr>
    </w:p>
    <w:p w:rsidR="007A2530" w:rsidRPr="009F703C" w:rsidRDefault="007A2530" w:rsidP="0035046D">
      <w:pPr>
        <w:pStyle w:val="1"/>
        <w:spacing w:before="0" w:after="0"/>
        <w:ind w:firstLine="426"/>
        <w:rPr>
          <w:b w:val="0"/>
          <w:sz w:val="20"/>
          <w:szCs w:val="20"/>
        </w:rPr>
      </w:pPr>
      <w:r w:rsidRPr="009F703C">
        <w:rPr>
          <w:b w:val="0"/>
          <w:sz w:val="20"/>
          <w:szCs w:val="20"/>
        </w:rPr>
        <w:t>Приложение Г дополнить таблицей Г.24</w:t>
      </w:r>
      <w:r w:rsidR="00AB7B04" w:rsidRPr="009F703C">
        <w:rPr>
          <w:b w:val="0"/>
          <w:sz w:val="20"/>
          <w:szCs w:val="20"/>
        </w:rPr>
        <w:t>:</w:t>
      </w:r>
    </w:p>
    <w:p w:rsidR="003928A4" w:rsidRPr="009F703C" w:rsidRDefault="00AB0DBA" w:rsidP="00421574">
      <w:pPr>
        <w:spacing w:after="0" w:line="240" w:lineRule="auto"/>
        <w:ind w:firstLine="397"/>
        <w:jc w:val="both"/>
        <w:outlineLvl w:val="0"/>
        <w:rPr>
          <w:rFonts w:ascii="Arial" w:eastAsia="Times New Roman" w:hAnsi="Arial" w:cs="Arial"/>
          <w:bCs/>
          <w:iCs/>
          <w:spacing w:val="-4"/>
          <w:sz w:val="18"/>
          <w:szCs w:val="18"/>
        </w:rPr>
      </w:pPr>
      <w:r w:rsidRPr="009F703C">
        <w:rPr>
          <w:rFonts w:ascii="Arial" w:eastAsia="Times New Roman" w:hAnsi="Arial" w:cs="Arial"/>
          <w:b/>
          <w:bCs/>
          <w:iCs/>
          <w:spacing w:val="-4"/>
          <w:sz w:val="18"/>
          <w:szCs w:val="18"/>
        </w:rPr>
        <w:t>«</w:t>
      </w:r>
      <w:r w:rsidR="003928A4" w:rsidRPr="009F703C">
        <w:rPr>
          <w:rFonts w:ascii="Arial" w:eastAsia="Times New Roman" w:hAnsi="Arial" w:cs="Arial"/>
          <w:b/>
          <w:bCs/>
          <w:iCs/>
          <w:spacing w:val="-4"/>
          <w:sz w:val="18"/>
          <w:szCs w:val="18"/>
        </w:rPr>
        <w:t xml:space="preserve">Таблица Г.24 – </w:t>
      </w:r>
      <w:r w:rsidR="003928A4" w:rsidRPr="009F703C">
        <w:rPr>
          <w:rFonts w:ascii="Arial" w:hAnsi="Arial" w:cs="Arial"/>
          <w:b/>
          <w:bCs/>
          <w:iCs/>
          <w:spacing w:val="-4"/>
          <w:sz w:val="18"/>
          <w:szCs w:val="18"/>
        </w:rPr>
        <w:t>Справочная таблица</w:t>
      </w:r>
      <w:r w:rsidR="003928A4" w:rsidRPr="009F703C">
        <w:rPr>
          <w:rFonts w:ascii="Arial" w:eastAsia="Times New Roman" w:hAnsi="Arial" w:cs="Arial"/>
          <w:b/>
          <w:bCs/>
          <w:iCs/>
          <w:spacing w:val="-4"/>
          <w:sz w:val="18"/>
          <w:szCs w:val="18"/>
        </w:rPr>
        <w:t xml:space="preserve"> «Признак изменения фактического состояния и характера использования сельскохозяйственных земель» (</w:t>
      </w:r>
      <w:proofErr w:type="spellStart"/>
      <w:r w:rsidR="003928A4" w:rsidRPr="009F703C">
        <w:rPr>
          <w:rFonts w:ascii="Arial" w:eastAsia="Times New Roman" w:hAnsi="Arial" w:cs="Arial"/>
          <w:b/>
          <w:bCs/>
          <w:iCs/>
          <w:spacing w:val="-4"/>
          <w:sz w:val="18"/>
          <w:szCs w:val="18"/>
        </w:rPr>
        <w:t>Prizn_neisp_sh</w:t>
      </w:r>
      <w:proofErr w:type="spellEnd"/>
      <w:r w:rsidR="003928A4" w:rsidRPr="009F703C">
        <w:rPr>
          <w:rFonts w:ascii="Arial" w:eastAsia="Times New Roman" w:hAnsi="Arial" w:cs="Arial"/>
          <w:b/>
          <w:bCs/>
          <w:iCs/>
          <w:spacing w:val="-4"/>
          <w:sz w:val="18"/>
          <w:szCs w:val="18"/>
        </w:rPr>
        <w:t>)</w:t>
      </w:r>
    </w:p>
    <w:tbl>
      <w:tblPr>
        <w:tblW w:w="52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9"/>
        <w:gridCol w:w="3953"/>
        <w:gridCol w:w="5714"/>
      </w:tblGrid>
      <w:tr w:rsidR="00F97769" w:rsidRPr="009F703C" w:rsidTr="00D64548">
        <w:trPr>
          <w:trHeight w:val="255"/>
        </w:trPr>
        <w:tc>
          <w:tcPr>
            <w:tcW w:w="207" w:type="pct"/>
            <w:tcBorders>
              <w:bottom w:val="double" w:sz="4" w:space="0" w:color="auto"/>
            </w:tcBorders>
            <w:tcMar>
              <w:top w:w="0" w:type="dxa"/>
              <w:left w:w="57" w:type="dxa"/>
              <w:bottom w:w="0" w:type="dxa"/>
              <w:right w:w="57" w:type="dxa"/>
            </w:tcMar>
          </w:tcPr>
          <w:p w:rsidR="00F97769" w:rsidRPr="009F703C" w:rsidRDefault="00F97769" w:rsidP="00D64548">
            <w:pPr>
              <w:spacing w:before="40" w:after="4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Код</w:t>
            </w:r>
          </w:p>
        </w:tc>
        <w:tc>
          <w:tcPr>
            <w:tcW w:w="1962" w:type="pct"/>
            <w:tcBorders>
              <w:bottom w:val="double" w:sz="4" w:space="0" w:color="auto"/>
            </w:tcBorders>
            <w:tcMar>
              <w:top w:w="0" w:type="dxa"/>
              <w:left w:w="57" w:type="dxa"/>
              <w:bottom w:w="0" w:type="dxa"/>
              <w:right w:w="57" w:type="dxa"/>
            </w:tcMar>
            <w:vAlign w:val="center"/>
          </w:tcPr>
          <w:p w:rsidR="00F97769" w:rsidRPr="009F703C" w:rsidRDefault="00F97769" w:rsidP="00D64548">
            <w:pPr>
              <w:spacing w:before="40" w:after="4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Описание</w:t>
            </w:r>
          </w:p>
        </w:tc>
        <w:tc>
          <w:tcPr>
            <w:tcW w:w="2831" w:type="pct"/>
            <w:tcBorders>
              <w:bottom w:val="double" w:sz="4" w:space="0" w:color="auto"/>
            </w:tcBorders>
            <w:tcMar>
              <w:top w:w="0" w:type="dxa"/>
              <w:left w:w="57" w:type="dxa"/>
              <w:bottom w:w="0" w:type="dxa"/>
              <w:right w:w="57" w:type="dxa"/>
            </w:tcMar>
            <w:vAlign w:val="center"/>
          </w:tcPr>
          <w:p w:rsidR="00F97769" w:rsidRPr="009F703C" w:rsidRDefault="00F97769" w:rsidP="00D64548">
            <w:pPr>
              <w:spacing w:before="40" w:after="4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Примечание</w:t>
            </w:r>
          </w:p>
        </w:tc>
      </w:tr>
      <w:tr w:rsidR="00F97769" w:rsidRPr="009F703C" w:rsidTr="00D64548">
        <w:trPr>
          <w:trHeight w:val="255"/>
        </w:trPr>
        <w:tc>
          <w:tcPr>
            <w:tcW w:w="207" w:type="pct"/>
            <w:tcBorders>
              <w:top w:val="double" w:sz="4" w:space="0" w:color="auto"/>
              <w:bottom w:val="nil"/>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p>
        </w:tc>
        <w:tc>
          <w:tcPr>
            <w:tcW w:w="1962" w:type="pct"/>
            <w:tcBorders>
              <w:top w:val="double" w:sz="4" w:space="0" w:color="auto"/>
              <w:bottom w:val="nil"/>
            </w:tcBorders>
          </w:tcPr>
          <w:p w:rsidR="00F97769" w:rsidRPr="009F703C" w:rsidRDefault="00F97769" w:rsidP="00D64548">
            <w:pPr>
              <w:spacing w:after="0" w:line="240" w:lineRule="auto"/>
              <w:rPr>
                <w:rFonts w:ascii="Arial" w:hAnsi="Arial" w:cs="Arial"/>
                <w:color w:val="000000" w:themeColor="text1"/>
                <w:sz w:val="20"/>
                <w:szCs w:val="20"/>
              </w:rPr>
            </w:pPr>
          </w:p>
        </w:tc>
        <w:tc>
          <w:tcPr>
            <w:tcW w:w="2831" w:type="pct"/>
            <w:tcBorders>
              <w:top w:val="double" w:sz="4" w:space="0" w:color="auto"/>
              <w:bottom w:val="nil"/>
            </w:tcBorders>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 xml:space="preserve">По ортофотопланам: </w:t>
            </w:r>
          </w:p>
        </w:tc>
      </w:tr>
      <w:tr w:rsidR="00F97769" w:rsidRPr="009F703C" w:rsidTr="00D64548">
        <w:trPr>
          <w:trHeight w:val="227"/>
        </w:trPr>
        <w:tc>
          <w:tcPr>
            <w:tcW w:w="207" w:type="pct"/>
            <w:tcBorders>
              <w:top w:val="nil"/>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1</w:t>
            </w:r>
          </w:p>
        </w:tc>
        <w:tc>
          <w:tcPr>
            <w:tcW w:w="1962" w:type="pct"/>
            <w:tcBorders>
              <w:top w:val="nil"/>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Несельскохозяйственные земли, за исключением отдельных несельскохозяйственных земель, по данным ДЗЗ на сельскохозяйственных землях исходной ЗИС</w:t>
            </w:r>
          </w:p>
        </w:tc>
        <w:tc>
          <w:tcPr>
            <w:tcW w:w="2831" w:type="pct"/>
            <w:tcBorders>
              <w:top w:val="nil"/>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сельскохозяйственных землях исходной ЗИС опознаются земельные контура несельскохозяйственных земель, за исключением кодов подвидов (разновидностей), указанных в показателе 9 настоящей таблицы;</w:t>
            </w:r>
          </w:p>
        </w:tc>
      </w:tr>
      <w:tr w:rsidR="00F97769" w:rsidRPr="009F703C" w:rsidTr="00D64548">
        <w:trPr>
          <w:trHeight w:val="227"/>
        </w:trPr>
        <w:tc>
          <w:tcPr>
            <w:tcW w:w="207"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2</w:t>
            </w:r>
          </w:p>
        </w:tc>
        <w:tc>
          <w:tcPr>
            <w:tcW w:w="1962"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Менее продуктивные сельскохозяйственные земли по данным ДЗЗ на более продуктивных сельскохозяйственных землях исходной ЗИС</w:t>
            </w:r>
          </w:p>
        </w:tc>
        <w:tc>
          <w:tcPr>
            <w:tcW w:w="2831"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более продуктивных сельскохозяйственных землях исходной ЗИС опознаются земельные контура менее продуктивных сельскохозяйственных земель;</w:t>
            </w:r>
          </w:p>
        </w:tc>
      </w:tr>
      <w:tr w:rsidR="00F97769" w:rsidRPr="009F703C" w:rsidTr="00D64548">
        <w:trPr>
          <w:trHeight w:val="227"/>
        </w:trPr>
        <w:tc>
          <w:tcPr>
            <w:tcW w:w="207"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7</w:t>
            </w:r>
          </w:p>
        </w:tc>
        <w:tc>
          <w:tcPr>
            <w:tcW w:w="1962"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Сельскохозяйственные земли по данным ДЗЗ на несельскохозяйственных землях, за исключением отдельных несельскохозяйственных земель, исходной ЗИС</w:t>
            </w:r>
          </w:p>
        </w:tc>
        <w:tc>
          <w:tcPr>
            <w:tcW w:w="2831"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несельскохозяйственных землях, за исключением кодов подвидов (разновидностей), указанных в показателе 10 настоящей таблицы, исходной ЗИС опознаются земельные контура сельскохозяйственных земель;</w:t>
            </w:r>
          </w:p>
        </w:tc>
      </w:tr>
      <w:tr w:rsidR="00F97769" w:rsidRPr="009F703C" w:rsidTr="00D64548">
        <w:trPr>
          <w:trHeight w:val="227"/>
        </w:trPr>
        <w:tc>
          <w:tcPr>
            <w:tcW w:w="207"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8</w:t>
            </w:r>
          </w:p>
        </w:tc>
        <w:tc>
          <w:tcPr>
            <w:tcW w:w="1962"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Более продуктивные сельскохозяйственные земли по данным ДЗЗ на менее продуктивных сельскохозяйственных землях исходной ЗИС</w:t>
            </w:r>
          </w:p>
        </w:tc>
        <w:tc>
          <w:tcPr>
            <w:tcW w:w="2831"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менее продуктивных сельскохозяйственных землях исходной ЗИС опознаются земельные контура более продуктивных сельскохозяйственных земель</w:t>
            </w:r>
          </w:p>
        </w:tc>
      </w:tr>
      <w:tr w:rsidR="00F97769" w:rsidRPr="009F703C" w:rsidTr="00D64548">
        <w:trPr>
          <w:trHeight w:val="227"/>
        </w:trPr>
        <w:tc>
          <w:tcPr>
            <w:tcW w:w="207"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lang w:val="en-US"/>
              </w:rPr>
            </w:pPr>
            <w:r w:rsidRPr="009F703C">
              <w:rPr>
                <w:rFonts w:ascii="Arial" w:hAnsi="Arial" w:cs="Arial"/>
                <w:color w:val="000000" w:themeColor="text1"/>
                <w:sz w:val="20"/>
                <w:szCs w:val="20"/>
                <w:lang w:val="en-US"/>
              </w:rPr>
              <w:t>9</w:t>
            </w:r>
          </w:p>
        </w:tc>
        <w:tc>
          <w:tcPr>
            <w:tcW w:w="1962"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Отдельные несельскохозяйственные земли по данным ДЗЗ на сельскохозяйственных землях исходной ЗИС</w:t>
            </w:r>
          </w:p>
        </w:tc>
        <w:tc>
          <w:tcPr>
            <w:tcW w:w="2831"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сельскохозяйственных землях исходной ЗИС опознаются земельные контура следующих отдельных несельскохозяйственных земель:</w:t>
            </w:r>
          </w:p>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«24 – земли, находящиеся в стадии восстановления плодородия», «43 – каналы и канавы», «56 – валы», «57 – под бровками», «664 – вымочки»</w:t>
            </w:r>
          </w:p>
        </w:tc>
      </w:tr>
      <w:tr w:rsidR="00F97769" w:rsidRPr="009F703C" w:rsidTr="00D64548">
        <w:trPr>
          <w:trHeight w:val="227"/>
        </w:trPr>
        <w:tc>
          <w:tcPr>
            <w:tcW w:w="207"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jc w:val="center"/>
              <w:rPr>
                <w:rFonts w:ascii="Arial" w:hAnsi="Arial" w:cs="Arial"/>
                <w:color w:val="000000" w:themeColor="text1"/>
                <w:sz w:val="20"/>
                <w:szCs w:val="20"/>
              </w:rPr>
            </w:pPr>
            <w:r w:rsidRPr="009F703C">
              <w:rPr>
                <w:rFonts w:ascii="Arial" w:hAnsi="Arial" w:cs="Arial"/>
                <w:color w:val="000000" w:themeColor="text1"/>
                <w:sz w:val="20"/>
                <w:szCs w:val="20"/>
              </w:rPr>
              <w:t>10</w:t>
            </w:r>
          </w:p>
        </w:tc>
        <w:tc>
          <w:tcPr>
            <w:tcW w:w="1962"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rPr>
                <w:rFonts w:ascii="Arial" w:hAnsi="Arial" w:cs="Arial"/>
                <w:color w:val="000000" w:themeColor="text1"/>
                <w:sz w:val="20"/>
                <w:szCs w:val="20"/>
              </w:rPr>
            </w:pPr>
            <w:r w:rsidRPr="009F703C">
              <w:rPr>
                <w:rFonts w:ascii="Arial" w:hAnsi="Arial" w:cs="Arial"/>
                <w:color w:val="000000" w:themeColor="text1"/>
                <w:sz w:val="20"/>
                <w:szCs w:val="20"/>
              </w:rPr>
              <w:t>Сельскохозяйственные земли по данным ДЗЗ на отдельных несельскохозяйственных землях исходной ЗИС</w:t>
            </w:r>
          </w:p>
        </w:tc>
        <w:tc>
          <w:tcPr>
            <w:tcW w:w="2831" w:type="pct"/>
            <w:tcBorders>
              <w:top w:val="single" w:sz="4" w:space="0" w:color="auto"/>
              <w:bottom w:val="single" w:sz="4" w:space="0" w:color="auto"/>
            </w:tcBorders>
            <w:tcMar>
              <w:top w:w="0" w:type="dxa"/>
              <w:left w:w="57" w:type="dxa"/>
              <w:bottom w:w="0" w:type="dxa"/>
              <w:right w:w="57" w:type="dxa"/>
            </w:tcMar>
          </w:tcPr>
          <w:p w:rsidR="00F97769" w:rsidRPr="009F703C" w:rsidRDefault="00F97769" w:rsidP="00D64548">
            <w:pPr>
              <w:spacing w:after="0" w:line="240" w:lineRule="auto"/>
              <w:ind w:left="121"/>
              <w:jc w:val="both"/>
              <w:rPr>
                <w:rFonts w:ascii="Arial" w:hAnsi="Arial" w:cs="Arial"/>
                <w:color w:val="000000" w:themeColor="text1"/>
                <w:sz w:val="20"/>
                <w:szCs w:val="20"/>
              </w:rPr>
            </w:pPr>
            <w:r w:rsidRPr="009F703C">
              <w:rPr>
                <w:rFonts w:ascii="Arial" w:hAnsi="Arial" w:cs="Arial"/>
                <w:color w:val="000000" w:themeColor="text1"/>
                <w:sz w:val="20"/>
                <w:szCs w:val="20"/>
              </w:rPr>
              <w:t>на отдельных несельскохозяйственных землях исходной ЗИС («24 – земли, находящиеся в стадии восстановления плодородия», «43 – каналы и канавы», «56 – валы», «57 – под бровками», «664 – вымочки») опознаются земельные контура сельскохозяйственных земель</w:t>
            </w:r>
            <w:r w:rsidR="00A619F8" w:rsidRPr="009F703C">
              <w:rPr>
                <w:rFonts w:ascii="Arial" w:hAnsi="Arial" w:cs="Arial"/>
                <w:color w:val="000000" w:themeColor="text1"/>
                <w:sz w:val="20"/>
                <w:szCs w:val="20"/>
              </w:rPr>
              <w:t>»</w:t>
            </w:r>
          </w:p>
        </w:tc>
      </w:tr>
    </w:tbl>
    <w:p w:rsidR="00421574" w:rsidRPr="009F703C" w:rsidRDefault="00421574" w:rsidP="00307CDA">
      <w:pPr>
        <w:spacing w:after="0" w:line="240" w:lineRule="auto"/>
        <w:ind w:firstLine="397"/>
        <w:jc w:val="both"/>
        <w:rPr>
          <w:rFonts w:ascii="Arial" w:eastAsia="Arial Unicode MS" w:hAnsi="Arial" w:cs="Arial"/>
          <w:sz w:val="20"/>
          <w:szCs w:val="20"/>
        </w:rPr>
      </w:pPr>
    </w:p>
    <w:p w:rsidR="00421574" w:rsidRPr="009F703C" w:rsidRDefault="00421574">
      <w:pPr>
        <w:spacing w:after="0" w:line="240" w:lineRule="auto"/>
        <w:rPr>
          <w:rFonts w:ascii="Arial" w:eastAsia="Arial Unicode MS" w:hAnsi="Arial" w:cs="Arial"/>
          <w:sz w:val="20"/>
          <w:szCs w:val="20"/>
        </w:rPr>
      </w:pPr>
      <w:r w:rsidRPr="009F703C">
        <w:rPr>
          <w:rFonts w:ascii="Arial" w:eastAsia="Arial Unicode MS" w:hAnsi="Arial" w:cs="Arial"/>
          <w:sz w:val="20"/>
          <w:szCs w:val="20"/>
        </w:rPr>
        <w:br w:type="page"/>
      </w:r>
    </w:p>
    <w:p w:rsidR="00EB7604" w:rsidRPr="009F703C" w:rsidRDefault="00EB7604" w:rsidP="00EB7604">
      <w:pPr>
        <w:pStyle w:val="1"/>
        <w:spacing w:before="0" w:after="0"/>
        <w:ind w:firstLine="426"/>
        <w:rPr>
          <w:b w:val="0"/>
          <w:sz w:val="20"/>
          <w:szCs w:val="20"/>
        </w:rPr>
      </w:pPr>
      <w:r w:rsidRPr="009F703C">
        <w:rPr>
          <w:b w:val="0"/>
          <w:sz w:val="20"/>
          <w:szCs w:val="20"/>
        </w:rPr>
        <w:lastRenderedPageBreak/>
        <w:t>Таблица Д.1 дополнить показателями «</w:t>
      </w:r>
      <w:proofErr w:type="spellStart"/>
      <w:r w:rsidRPr="009F703C">
        <w:rPr>
          <w:b w:val="0"/>
          <w:sz w:val="20"/>
          <w:szCs w:val="20"/>
        </w:rPr>
        <w:t>SLICHENIE_SH_Topology</w:t>
      </w:r>
      <w:proofErr w:type="spellEnd"/>
      <w:r w:rsidRPr="009F703C">
        <w:rPr>
          <w:b w:val="0"/>
          <w:sz w:val="20"/>
          <w:szCs w:val="20"/>
        </w:rPr>
        <w:t>», «</w:t>
      </w:r>
      <w:proofErr w:type="spellStart"/>
      <w:r w:rsidRPr="009F703C">
        <w:rPr>
          <w:b w:val="0"/>
          <w:sz w:val="20"/>
          <w:szCs w:val="20"/>
        </w:rPr>
        <w:t>Land_RestSH_Topology</w:t>
      </w:r>
      <w:proofErr w:type="spellEnd"/>
      <w:r w:rsidR="00A619F8" w:rsidRPr="009F703C">
        <w:rPr>
          <w:b w:val="0"/>
          <w:sz w:val="20"/>
          <w:szCs w:val="20"/>
        </w:rPr>
        <w:t>»:</w:t>
      </w:r>
    </w:p>
    <w:p w:rsidR="00D50353" w:rsidRPr="009F703C" w:rsidRDefault="00A619F8" w:rsidP="00D50353">
      <w:pPr>
        <w:pStyle w:val="64"/>
        <w:spacing w:before="0" w:after="80"/>
        <w:ind w:firstLine="397"/>
        <w:outlineLvl w:val="1"/>
      </w:pPr>
      <w:r w:rsidRPr="009F703C">
        <w:t>«</w:t>
      </w:r>
      <w:r w:rsidR="00D50353" w:rsidRPr="009F703C">
        <w:t>Окончание таблицы Д.1</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528"/>
        <w:gridCol w:w="2126"/>
      </w:tblGrid>
      <w:tr w:rsidR="009C6AE7" w:rsidRPr="009F703C" w:rsidTr="00E060CE">
        <w:trPr>
          <w:trHeight w:val="20"/>
        </w:trPr>
        <w:tc>
          <w:tcPr>
            <w:tcW w:w="1985" w:type="dxa"/>
            <w:tcBorders>
              <w:bottom w:val="double" w:sz="4" w:space="0" w:color="auto"/>
            </w:tcBorders>
            <w:tcMar>
              <w:top w:w="0" w:type="dxa"/>
              <w:left w:w="57" w:type="dxa"/>
              <w:bottom w:w="0" w:type="dxa"/>
              <w:right w:w="57" w:type="dxa"/>
            </w:tcMar>
            <w:vAlign w:val="center"/>
          </w:tcPr>
          <w:p w:rsidR="00D50353" w:rsidRPr="009F703C" w:rsidRDefault="00D50353" w:rsidP="009C6AE7">
            <w:pPr>
              <w:spacing w:after="0" w:line="240" w:lineRule="auto"/>
              <w:jc w:val="center"/>
              <w:rPr>
                <w:rFonts w:ascii="Arial" w:hAnsi="Arial" w:cs="Arial"/>
                <w:sz w:val="18"/>
                <w:szCs w:val="18"/>
              </w:rPr>
            </w:pPr>
            <w:r w:rsidRPr="009F703C">
              <w:rPr>
                <w:rFonts w:ascii="Arial" w:hAnsi="Arial" w:cs="Arial"/>
                <w:sz w:val="18"/>
                <w:szCs w:val="18"/>
              </w:rPr>
              <w:t>Информационный</w:t>
            </w:r>
            <w:r w:rsidRPr="009F703C">
              <w:rPr>
                <w:rFonts w:ascii="Arial" w:hAnsi="Arial" w:cs="Arial"/>
                <w:sz w:val="18"/>
                <w:szCs w:val="18"/>
              </w:rPr>
              <w:br/>
              <w:t>слой 1</w:t>
            </w:r>
          </w:p>
        </w:tc>
        <w:tc>
          <w:tcPr>
            <w:tcW w:w="5528" w:type="dxa"/>
            <w:tcBorders>
              <w:bottom w:val="double" w:sz="4" w:space="0" w:color="auto"/>
            </w:tcBorders>
            <w:tcMar>
              <w:top w:w="0" w:type="dxa"/>
              <w:left w:w="57" w:type="dxa"/>
              <w:bottom w:w="0" w:type="dxa"/>
              <w:right w:w="57" w:type="dxa"/>
            </w:tcMar>
            <w:vAlign w:val="center"/>
          </w:tcPr>
          <w:p w:rsidR="00D50353" w:rsidRPr="009F703C" w:rsidRDefault="00D50353" w:rsidP="009C6AE7">
            <w:pPr>
              <w:spacing w:after="0" w:line="240" w:lineRule="auto"/>
              <w:jc w:val="center"/>
              <w:rPr>
                <w:rFonts w:ascii="Arial" w:hAnsi="Arial" w:cs="Arial"/>
                <w:sz w:val="18"/>
                <w:szCs w:val="18"/>
              </w:rPr>
            </w:pPr>
            <w:r w:rsidRPr="009F703C">
              <w:rPr>
                <w:rFonts w:ascii="Arial" w:hAnsi="Arial" w:cs="Arial"/>
                <w:sz w:val="18"/>
                <w:szCs w:val="18"/>
              </w:rPr>
              <w:t>Правило</w:t>
            </w:r>
          </w:p>
        </w:tc>
        <w:tc>
          <w:tcPr>
            <w:tcW w:w="2126" w:type="dxa"/>
            <w:tcBorders>
              <w:bottom w:val="double" w:sz="4" w:space="0" w:color="auto"/>
            </w:tcBorders>
            <w:tcMar>
              <w:top w:w="0" w:type="dxa"/>
              <w:left w:w="57" w:type="dxa"/>
              <w:bottom w:w="0" w:type="dxa"/>
              <w:right w:w="57" w:type="dxa"/>
            </w:tcMar>
            <w:vAlign w:val="center"/>
          </w:tcPr>
          <w:p w:rsidR="00D50353" w:rsidRPr="009F703C" w:rsidRDefault="00D50353" w:rsidP="009C6AE7">
            <w:pPr>
              <w:spacing w:after="0" w:line="240" w:lineRule="auto"/>
              <w:jc w:val="center"/>
              <w:rPr>
                <w:rFonts w:ascii="Arial" w:hAnsi="Arial" w:cs="Arial"/>
                <w:sz w:val="18"/>
                <w:szCs w:val="18"/>
              </w:rPr>
            </w:pPr>
            <w:r w:rsidRPr="009F703C">
              <w:rPr>
                <w:rFonts w:ascii="Arial" w:hAnsi="Arial" w:cs="Arial"/>
                <w:sz w:val="18"/>
                <w:szCs w:val="18"/>
              </w:rPr>
              <w:t>Информационный</w:t>
            </w:r>
            <w:r w:rsidRPr="009F703C">
              <w:rPr>
                <w:rFonts w:ascii="Arial" w:hAnsi="Arial" w:cs="Arial"/>
                <w:sz w:val="18"/>
                <w:szCs w:val="18"/>
              </w:rPr>
              <w:br/>
              <w:t>слой 2</w:t>
            </w:r>
          </w:p>
        </w:tc>
      </w:tr>
      <w:tr w:rsidR="009C6AE7" w:rsidRPr="009F703C" w:rsidTr="00E060CE">
        <w:trPr>
          <w:trHeight w:val="20"/>
        </w:trPr>
        <w:tc>
          <w:tcPr>
            <w:tcW w:w="9639" w:type="dxa"/>
            <w:gridSpan w:val="3"/>
            <w:tcMar>
              <w:top w:w="0" w:type="dxa"/>
              <w:left w:w="57" w:type="dxa"/>
              <w:bottom w:w="0" w:type="dxa"/>
              <w:right w:w="57" w:type="dxa"/>
            </w:tcMar>
          </w:tcPr>
          <w:p w:rsidR="00D50353" w:rsidRPr="009F703C" w:rsidRDefault="00D50353" w:rsidP="009C6AE7">
            <w:pPr>
              <w:spacing w:after="0" w:line="240" w:lineRule="auto"/>
              <w:jc w:val="center"/>
              <w:rPr>
                <w:rFonts w:ascii="Arial" w:hAnsi="Arial" w:cs="Arial"/>
                <w:bCs/>
                <w:sz w:val="18"/>
                <w:szCs w:val="18"/>
              </w:rPr>
            </w:pPr>
            <w:proofErr w:type="spellStart"/>
            <w:r w:rsidRPr="009F703C">
              <w:rPr>
                <w:rFonts w:ascii="Arial" w:hAnsi="Arial" w:cs="Arial"/>
                <w:b/>
                <w:bCs/>
                <w:sz w:val="18"/>
                <w:szCs w:val="18"/>
                <w:lang w:val="en-US"/>
              </w:rPr>
              <w:t>SLICHENIE_SH_Topology</w:t>
            </w:r>
            <w:proofErr w:type="spellEnd"/>
          </w:p>
        </w:tc>
      </w:tr>
      <w:tr w:rsidR="009C6AE7" w:rsidRPr="009F703C" w:rsidTr="00E060CE">
        <w:trPr>
          <w:trHeight w:val="20"/>
        </w:trPr>
        <w:tc>
          <w:tcPr>
            <w:tcW w:w="1985" w:type="dxa"/>
            <w:tcMar>
              <w:top w:w="0" w:type="dxa"/>
              <w:left w:w="57" w:type="dxa"/>
              <w:bottom w:w="0" w:type="dxa"/>
              <w:right w:w="57" w:type="dxa"/>
            </w:tcMar>
          </w:tcPr>
          <w:p w:rsidR="00D50353" w:rsidRPr="009F703C" w:rsidRDefault="00D50353" w:rsidP="009C6AE7">
            <w:pPr>
              <w:spacing w:after="0" w:line="240" w:lineRule="auto"/>
              <w:ind w:firstLine="113"/>
              <w:rPr>
                <w:rFonts w:ascii="Arial" w:hAnsi="Arial" w:cs="Arial"/>
                <w:bCs/>
                <w:sz w:val="18"/>
                <w:szCs w:val="18"/>
                <w:lang w:val="en-US"/>
              </w:rPr>
            </w:pPr>
            <w:r w:rsidRPr="009F703C">
              <w:rPr>
                <w:rFonts w:ascii="Arial" w:hAnsi="Arial" w:cs="Arial"/>
                <w:bCs/>
                <w:sz w:val="18"/>
                <w:szCs w:val="18"/>
                <w:lang w:val="en-US"/>
              </w:rPr>
              <w:t>SLICHENIE_SH</w:t>
            </w:r>
          </w:p>
        </w:tc>
        <w:tc>
          <w:tcPr>
            <w:tcW w:w="5528" w:type="dxa"/>
            <w:tcMar>
              <w:top w:w="0" w:type="dxa"/>
              <w:left w:w="57" w:type="dxa"/>
              <w:bottom w:w="0" w:type="dxa"/>
              <w:right w:w="57" w:type="dxa"/>
            </w:tcMar>
          </w:tcPr>
          <w:p w:rsidR="00D50353" w:rsidRPr="009F703C" w:rsidRDefault="00D50353" w:rsidP="009C6AE7">
            <w:pPr>
              <w:spacing w:after="0" w:line="240" w:lineRule="auto"/>
              <w:rPr>
                <w:rFonts w:ascii="Arial" w:hAnsi="Arial" w:cs="Arial"/>
                <w:sz w:val="18"/>
                <w:szCs w:val="18"/>
              </w:rPr>
            </w:pPr>
            <w:r w:rsidRPr="009F703C">
              <w:rPr>
                <w:rFonts w:ascii="Arial" w:hAnsi="Arial" w:cs="Arial"/>
                <w:sz w:val="18"/>
                <w:szCs w:val="18"/>
              </w:rPr>
              <w:t>Не должны перекрываться (полигон)</w:t>
            </w:r>
          </w:p>
        </w:tc>
        <w:tc>
          <w:tcPr>
            <w:tcW w:w="2126" w:type="dxa"/>
            <w:tcMar>
              <w:top w:w="0" w:type="dxa"/>
              <w:left w:w="57" w:type="dxa"/>
              <w:bottom w:w="0" w:type="dxa"/>
              <w:right w:w="57" w:type="dxa"/>
            </w:tcMar>
          </w:tcPr>
          <w:p w:rsidR="00D50353" w:rsidRPr="009F703C" w:rsidRDefault="00D50353" w:rsidP="009C6AE7">
            <w:pPr>
              <w:spacing w:after="0" w:line="240" w:lineRule="auto"/>
              <w:jc w:val="center"/>
              <w:rPr>
                <w:rFonts w:ascii="Arial" w:hAnsi="Arial" w:cs="Arial"/>
                <w:bCs/>
                <w:sz w:val="18"/>
                <w:szCs w:val="18"/>
                <w:lang w:val="en-US"/>
              </w:rPr>
            </w:pPr>
            <w:r w:rsidRPr="009F703C">
              <w:rPr>
                <w:rFonts w:ascii="Arial" w:hAnsi="Arial" w:cs="Arial"/>
                <w:bCs/>
                <w:sz w:val="18"/>
                <w:szCs w:val="18"/>
                <w:lang w:val="en-US"/>
              </w:rPr>
              <w:t>−</w:t>
            </w:r>
          </w:p>
        </w:tc>
      </w:tr>
      <w:tr w:rsidR="009C6AE7" w:rsidRPr="009F703C" w:rsidTr="00E060CE">
        <w:trPr>
          <w:trHeight w:val="20"/>
        </w:trPr>
        <w:tc>
          <w:tcPr>
            <w:tcW w:w="9639" w:type="dxa"/>
            <w:gridSpan w:val="3"/>
            <w:tcMar>
              <w:top w:w="0" w:type="dxa"/>
              <w:left w:w="57" w:type="dxa"/>
              <w:bottom w:w="0" w:type="dxa"/>
              <w:right w:w="57" w:type="dxa"/>
            </w:tcMar>
          </w:tcPr>
          <w:p w:rsidR="00D50353" w:rsidRPr="009F703C" w:rsidRDefault="00D50353" w:rsidP="009C6AE7">
            <w:pPr>
              <w:spacing w:after="0" w:line="240" w:lineRule="auto"/>
              <w:jc w:val="center"/>
              <w:rPr>
                <w:rFonts w:ascii="Arial" w:hAnsi="Arial" w:cs="Arial"/>
                <w:b/>
                <w:bCs/>
                <w:sz w:val="18"/>
                <w:szCs w:val="18"/>
                <w:lang w:val="en-US"/>
              </w:rPr>
            </w:pPr>
            <w:proofErr w:type="spellStart"/>
            <w:r w:rsidRPr="009F703C">
              <w:rPr>
                <w:rFonts w:ascii="Arial" w:hAnsi="Arial" w:cs="Arial"/>
                <w:b/>
                <w:bCs/>
                <w:sz w:val="18"/>
                <w:szCs w:val="18"/>
                <w:lang w:val="en-US"/>
              </w:rPr>
              <w:t>Land_RestSH_Topology</w:t>
            </w:r>
            <w:proofErr w:type="spellEnd"/>
          </w:p>
        </w:tc>
      </w:tr>
      <w:tr w:rsidR="009C6AE7" w:rsidRPr="009F703C" w:rsidTr="00E060CE">
        <w:trPr>
          <w:trHeight w:val="20"/>
        </w:trPr>
        <w:tc>
          <w:tcPr>
            <w:tcW w:w="1985" w:type="dxa"/>
            <w:tcMar>
              <w:top w:w="0" w:type="dxa"/>
              <w:left w:w="57" w:type="dxa"/>
              <w:bottom w:w="0" w:type="dxa"/>
              <w:right w:w="57" w:type="dxa"/>
            </w:tcMar>
          </w:tcPr>
          <w:p w:rsidR="00D50353" w:rsidRPr="009F703C" w:rsidRDefault="00D50353" w:rsidP="009C6AE7">
            <w:pPr>
              <w:spacing w:after="0" w:line="240" w:lineRule="auto"/>
              <w:ind w:firstLine="113"/>
              <w:rPr>
                <w:rFonts w:ascii="Arial" w:hAnsi="Arial" w:cs="Arial"/>
                <w:bCs/>
                <w:sz w:val="18"/>
                <w:szCs w:val="18"/>
                <w:lang w:val="en-US"/>
              </w:rPr>
            </w:pPr>
            <w:proofErr w:type="spellStart"/>
            <w:r w:rsidRPr="009F703C">
              <w:rPr>
                <w:rFonts w:ascii="Arial" w:hAnsi="Arial" w:cs="Arial"/>
                <w:bCs/>
                <w:sz w:val="18"/>
                <w:szCs w:val="18"/>
                <w:lang w:val="en-US"/>
              </w:rPr>
              <w:t>Land_RestSH</w:t>
            </w:r>
            <w:proofErr w:type="spellEnd"/>
          </w:p>
        </w:tc>
        <w:tc>
          <w:tcPr>
            <w:tcW w:w="5528" w:type="dxa"/>
            <w:tcMar>
              <w:top w:w="0" w:type="dxa"/>
              <w:left w:w="57" w:type="dxa"/>
              <w:bottom w:w="0" w:type="dxa"/>
              <w:right w:w="57" w:type="dxa"/>
            </w:tcMar>
          </w:tcPr>
          <w:p w:rsidR="00D50353" w:rsidRPr="009F703C" w:rsidRDefault="00D50353" w:rsidP="009C6AE7">
            <w:pPr>
              <w:spacing w:after="0" w:line="240" w:lineRule="auto"/>
              <w:rPr>
                <w:rFonts w:ascii="Arial" w:hAnsi="Arial" w:cs="Arial"/>
                <w:sz w:val="18"/>
                <w:szCs w:val="18"/>
              </w:rPr>
            </w:pPr>
            <w:r w:rsidRPr="009F703C">
              <w:rPr>
                <w:rFonts w:ascii="Arial" w:hAnsi="Arial" w:cs="Arial"/>
                <w:sz w:val="18"/>
                <w:szCs w:val="18"/>
              </w:rPr>
              <w:t>Не должны перекрываться (полигон)</w:t>
            </w:r>
          </w:p>
        </w:tc>
        <w:tc>
          <w:tcPr>
            <w:tcW w:w="2126" w:type="dxa"/>
            <w:vMerge w:val="restart"/>
            <w:tcMar>
              <w:top w:w="0" w:type="dxa"/>
              <w:left w:w="57" w:type="dxa"/>
              <w:bottom w:w="0" w:type="dxa"/>
              <w:right w:w="57" w:type="dxa"/>
            </w:tcMar>
          </w:tcPr>
          <w:p w:rsidR="00D50353" w:rsidRPr="009F703C" w:rsidRDefault="00D50353" w:rsidP="009C6AE7">
            <w:pPr>
              <w:spacing w:after="0" w:line="240" w:lineRule="auto"/>
              <w:jc w:val="center"/>
              <w:rPr>
                <w:rFonts w:ascii="Arial" w:hAnsi="Arial" w:cs="Arial"/>
                <w:bCs/>
                <w:sz w:val="18"/>
                <w:szCs w:val="18"/>
              </w:rPr>
            </w:pPr>
            <w:r w:rsidRPr="009F703C">
              <w:rPr>
                <w:rFonts w:ascii="Arial" w:hAnsi="Arial" w:cs="Arial"/>
                <w:bCs/>
                <w:sz w:val="18"/>
                <w:szCs w:val="18"/>
                <w:lang w:val="en-US"/>
              </w:rPr>
              <w:t>−</w:t>
            </w:r>
            <w:r w:rsidR="00A619F8" w:rsidRPr="009F703C">
              <w:rPr>
                <w:rFonts w:ascii="Arial" w:hAnsi="Arial" w:cs="Arial"/>
                <w:bCs/>
                <w:sz w:val="18"/>
                <w:szCs w:val="18"/>
              </w:rPr>
              <w:t>»</w:t>
            </w:r>
          </w:p>
        </w:tc>
      </w:tr>
      <w:tr w:rsidR="009C6AE7" w:rsidRPr="009F703C" w:rsidTr="00E060CE">
        <w:trPr>
          <w:trHeight w:val="20"/>
        </w:trPr>
        <w:tc>
          <w:tcPr>
            <w:tcW w:w="1985" w:type="dxa"/>
            <w:tcMar>
              <w:top w:w="0" w:type="dxa"/>
              <w:left w:w="57" w:type="dxa"/>
              <w:bottom w:w="0" w:type="dxa"/>
              <w:right w:w="57" w:type="dxa"/>
            </w:tcMar>
          </w:tcPr>
          <w:p w:rsidR="00D50353" w:rsidRPr="009F703C" w:rsidRDefault="00D50353" w:rsidP="009C6AE7">
            <w:pPr>
              <w:spacing w:after="0" w:line="240" w:lineRule="auto"/>
              <w:ind w:firstLine="113"/>
              <w:rPr>
                <w:rFonts w:ascii="Arial" w:hAnsi="Arial" w:cs="Arial"/>
                <w:bCs/>
                <w:sz w:val="18"/>
                <w:szCs w:val="18"/>
                <w:lang w:val="en-US"/>
              </w:rPr>
            </w:pPr>
            <w:proofErr w:type="spellStart"/>
            <w:r w:rsidRPr="009F703C">
              <w:rPr>
                <w:rFonts w:ascii="Arial" w:hAnsi="Arial" w:cs="Arial"/>
                <w:bCs/>
                <w:sz w:val="18"/>
                <w:szCs w:val="18"/>
                <w:lang w:val="en-US"/>
              </w:rPr>
              <w:t>Land_RestSH</w:t>
            </w:r>
            <w:proofErr w:type="spellEnd"/>
          </w:p>
        </w:tc>
        <w:tc>
          <w:tcPr>
            <w:tcW w:w="5528" w:type="dxa"/>
            <w:tcMar>
              <w:top w:w="0" w:type="dxa"/>
              <w:left w:w="57" w:type="dxa"/>
              <w:bottom w:w="0" w:type="dxa"/>
              <w:right w:w="57" w:type="dxa"/>
            </w:tcMar>
          </w:tcPr>
          <w:p w:rsidR="00D50353" w:rsidRPr="009F703C" w:rsidRDefault="00D50353" w:rsidP="009C6AE7">
            <w:pPr>
              <w:spacing w:after="0" w:line="240" w:lineRule="auto"/>
              <w:rPr>
                <w:rFonts w:ascii="Arial" w:hAnsi="Arial" w:cs="Arial"/>
                <w:sz w:val="18"/>
                <w:szCs w:val="18"/>
              </w:rPr>
            </w:pPr>
            <w:r w:rsidRPr="009F703C">
              <w:rPr>
                <w:rFonts w:ascii="Arial" w:hAnsi="Arial" w:cs="Arial"/>
                <w:sz w:val="18"/>
                <w:szCs w:val="18"/>
              </w:rPr>
              <w:t>Не должны перекрываться (полигон)</w:t>
            </w:r>
          </w:p>
        </w:tc>
        <w:tc>
          <w:tcPr>
            <w:tcW w:w="2126" w:type="dxa"/>
            <w:vMerge/>
            <w:tcMar>
              <w:top w:w="0" w:type="dxa"/>
              <w:left w:w="57" w:type="dxa"/>
              <w:bottom w:w="0" w:type="dxa"/>
              <w:right w:w="57" w:type="dxa"/>
            </w:tcMar>
          </w:tcPr>
          <w:p w:rsidR="00D50353" w:rsidRPr="009F703C" w:rsidRDefault="00D50353" w:rsidP="009C6AE7">
            <w:pPr>
              <w:spacing w:after="0" w:line="240" w:lineRule="auto"/>
              <w:jc w:val="center"/>
              <w:rPr>
                <w:rFonts w:ascii="Arial" w:hAnsi="Arial" w:cs="Arial"/>
                <w:bCs/>
                <w:sz w:val="18"/>
                <w:szCs w:val="18"/>
              </w:rPr>
            </w:pPr>
          </w:p>
        </w:tc>
      </w:tr>
    </w:tbl>
    <w:p w:rsidR="003928A4" w:rsidRPr="009F703C" w:rsidRDefault="003928A4" w:rsidP="00307CDA">
      <w:pPr>
        <w:spacing w:after="0" w:line="240" w:lineRule="auto"/>
        <w:ind w:firstLine="397"/>
        <w:jc w:val="both"/>
        <w:rPr>
          <w:rFonts w:ascii="Arial" w:eastAsia="Arial Unicode MS" w:hAnsi="Arial" w:cs="Arial"/>
          <w:sz w:val="20"/>
          <w:szCs w:val="20"/>
        </w:rPr>
      </w:pPr>
    </w:p>
    <w:p w:rsidR="003928A4" w:rsidRPr="009F703C" w:rsidRDefault="00B83BCA" w:rsidP="002B7BE3">
      <w:pPr>
        <w:pStyle w:val="1"/>
        <w:spacing w:before="0" w:after="0"/>
        <w:ind w:firstLine="426"/>
        <w:rPr>
          <w:b w:val="0"/>
          <w:sz w:val="20"/>
          <w:szCs w:val="20"/>
        </w:rPr>
      </w:pPr>
      <w:r w:rsidRPr="009F703C">
        <w:rPr>
          <w:b w:val="0"/>
          <w:sz w:val="20"/>
          <w:szCs w:val="20"/>
        </w:rPr>
        <w:t>Приложение Е, «Пример оформления первой страницы (титульного листа) технического отчета»: слова «Ведущий инженер*» заменить на слова «Начальник отдела*»; слова «(должность специалиста, составившего технический отчет)» заменить на «(должность начальника отдела специалиста, составившего технический отчет)»</w:t>
      </w:r>
      <w:r w:rsidR="002B7BE3" w:rsidRPr="009F703C">
        <w:rPr>
          <w:b w:val="0"/>
          <w:sz w:val="20"/>
          <w:szCs w:val="20"/>
        </w:rPr>
        <w:t>.</w:t>
      </w:r>
    </w:p>
    <w:p w:rsidR="003928A4" w:rsidRPr="009F703C" w:rsidRDefault="003928A4" w:rsidP="00307CDA">
      <w:pPr>
        <w:spacing w:after="0" w:line="240" w:lineRule="auto"/>
        <w:ind w:firstLine="397"/>
        <w:jc w:val="both"/>
        <w:rPr>
          <w:rFonts w:ascii="Arial" w:eastAsia="Arial Unicode MS" w:hAnsi="Arial" w:cs="Arial"/>
          <w:sz w:val="20"/>
          <w:szCs w:val="20"/>
        </w:rPr>
      </w:pPr>
    </w:p>
    <w:p w:rsidR="003928A4" w:rsidRPr="009F703C" w:rsidRDefault="00EC257E" w:rsidP="00751959">
      <w:pPr>
        <w:pStyle w:val="1"/>
        <w:spacing w:before="0" w:after="0"/>
        <w:ind w:firstLine="426"/>
        <w:rPr>
          <w:b w:val="0"/>
          <w:sz w:val="20"/>
          <w:szCs w:val="20"/>
        </w:rPr>
      </w:pPr>
      <w:r w:rsidRPr="009F703C">
        <w:rPr>
          <w:b w:val="0"/>
          <w:sz w:val="20"/>
          <w:szCs w:val="20"/>
        </w:rPr>
        <w:t xml:space="preserve">Приложение Ж, «Общие сведения»: строку «Даты начала и окончания работ по созданию </w:t>
      </w:r>
      <w:proofErr w:type="gramStart"/>
      <w:r w:rsidRPr="009F703C">
        <w:rPr>
          <w:b w:val="0"/>
          <w:sz w:val="20"/>
          <w:szCs w:val="20"/>
        </w:rPr>
        <w:t>ортофотопланов:_</w:t>
      </w:r>
      <w:proofErr w:type="gramEnd"/>
      <w:r w:rsidRPr="009F703C">
        <w:rPr>
          <w:b w:val="0"/>
          <w:sz w:val="20"/>
          <w:szCs w:val="20"/>
        </w:rPr>
        <w:t>___________________» исключить.</w:t>
      </w:r>
    </w:p>
    <w:p w:rsidR="0037747E" w:rsidRPr="009F703C" w:rsidRDefault="0037747E" w:rsidP="00307CDA">
      <w:pPr>
        <w:spacing w:after="0" w:line="240" w:lineRule="auto"/>
        <w:ind w:firstLine="397"/>
        <w:jc w:val="both"/>
        <w:rPr>
          <w:rFonts w:ascii="Arial" w:eastAsia="Arial Unicode MS" w:hAnsi="Arial" w:cs="Arial"/>
          <w:sz w:val="20"/>
          <w:szCs w:val="20"/>
        </w:rPr>
      </w:pPr>
    </w:p>
    <w:p w:rsidR="00307CDA" w:rsidRPr="009F703C" w:rsidRDefault="002B7BE3" w:rsidP="005613F1">
      <w:pPr>
        <w:pStyle w:val="1"/>
        <w:spacing w:before="0" w:after="0"/>
        <w:ind w:firstLine="426"/>
        <w:rPr>
          <w:b w:val="0"/>
          <w:sz w:val="20"/>
          <w:szCs w:val="20"/>
        </w:rPr>
      </w:pPr>
      <w:r w:rsidRPr="009F703C">
        <w:rPr>
          <w:b w:val="0"/>
          <w:sz w:val="20"/>
          <w:szCs w:val="20"/>
        </w:rPr>
        <w:t>Библиография дополнить текстом следующего содержания:</w:t>
      </w:r>
    </w:p>
    <w:p w:rsidR="005613F1" w:rsidRPr="009F703C" w:rsidRDefault="005613F1" w:rsidP="005613F1">
      <w:pPr>
        <w:pStyle w:val="33--"/>
        <w:rPr>
          <w:rFonts w:eastAsia="Arial Unicode MS"/>
        </w:rPr>
      </w:pPr>
      <w:r w:rsidRPr="009F703C">
        <w:rPr>
          <w:rFonts w:eastAsia="Arial Unicode MS"/>
        </w:rPr>
        <w:t xml:space="preserve">«[20] </w:t>
      </w:r>
      <w:r w:rsidRPr="009F703C">
        <w:rPr>
          <w:szCs w:val="20"/>
        </w:rPr>
        <w:t>Приказ Государственного комитета по имуществу от 17.04.2025 № 114 «Об утверждении Методических рекомендаций»</w:t>
      </w:r>
      <w:r w:rsidRPr="009F703C">
        <w:rPr>
          <w:rFonts w:eastAsia="Arial Unicode MS"/>
        </w:rPr>
        <w:t>».</w:t>
      </w:r>
    </w:p>
    <w:bookmarkEnd w:id="1"/>
    <w:bookmarkEnd w:id="2"/>
    <w:bookmarkEnd w:id="3"/>
    <w:bookmarkEnd w:id="4"/>
    <w:bookmarkEnd w:id="5"/>
    <w:bookmarkEnd w:id="6"/>
    <w:p w:rsidR="00AE5D47" w:rsidRPr="009F703C" w:rsidRDefault="00AE5D47" w:rsidP="00A75AFA">
      <w:pPr>
        <w:spacing w:after="0" w:line="240" w:lineRule="auto"/>
        <w:ind w:firstLine="567"/>
        <w:jc w:val="center"/>
        <w:rPr>
          <w:rFonts w:ascii="Arial" w:eastAsia="Times New Roman" w:hAnsi="Arial" w:cs="Arial"/>
          <w:color w:val="FFFFFF" w:themeColor="background1"/>
          <w:sz w:val="24"/>
          <w:szCs w:val="24"/>
          <w:lang w:eastAsia="ru-RU"/>
        </w:rPr>
      </w:pPr>
    </w:p>
    <w:sectPr w:rsidR="00AE5D47" w:rsidRPr="009F703C" w:rsidSect="00395749">
      <w:pgSz w:w="11906" w:h="16838"/>
      <w:pgMar w:top="1701" w:right="1247" w:bottom="1814" w:left="102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wch wne:val="000000AB"/>
    </wne:keymap>
    <wne:keymap wne:kcmPrimary="0232">
      <wne:wch wne:val="000000B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4C" w:rsidRDefault="006C4D4C" w:rsidP="00A82630">
      <w:pPr>
        <w:spacing w:after="0" w:line="240" w:lineRule="auto"/>
      </w:pPr>
      <w:r>
        <w:separator/>
      </w:r>
    </w:p>
  </w:endnote>
  <w:endnote w:type="continuationSeparator" w:id="0">
    <w:p w:rsidR="006C4D4C" w:rsidRDefault="006C4D4C" w:rsidP="00A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48" w:rsidRDefault="00D6454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980517"/>
      <w:docPartObj>
        <w:docPartGallery w:val="Page Numbers (Bottom of Page)"/>
        <w:docPartUnique/>
      </w:docPartObj>
    </w:sdtPr>
    <w:sdtEndPr>
      <w:rPr>
        <w:rFonts w:ascii="Arial" w:hAnsi="Arial" w:cs="Arial"/>
        <w:sz w:val="20"/>
        <w:szCs w:val="20"/>
      </w:rPr>
    </w:sdtEndPr>
    <w:sdtContent>
      <w:p w:rsidR="00D64548" w:rsidRPr="00395749" w:rsidRDefault="00D64548">
        <w:pPr>
          <w:pStyle w:val="a9"/>
          <w:jc w:val="center"/>
          <w:rPr>
            <w:rFonts w:ascii="Arial" w:hAnsi="Arial" w:cs="Arial"/>
            <w:sz w:val="20"/>
            <w:szCs w:val="20"/>
          </w:rPr>
        </w:pPr>
        <w:r w:rsidRPr="00395749">
          <w:rPr>
            <w:rFonts w:ascii="Arial" w:hAnsi="Arial" w:cs="Arial"/>
            <w:sz w:val="20"/>
            <w:szCs w:val="20"/>
          </w:rPr>
          <w:fldChar w:fldCharType="begin"/>
        </w:r>
        <w:r w:rsidRPr="00395749">
          <w:rPr>
            <w:rFonts w:ascii="Arial" w:hAnsi="Arial" w:cs="Arial"/>
            <w:sz w:val="20"/>
            <w:szCs w:val="20"/>
          </w:rPr>
          <w:instrText>PAGE   \* MERGEFORMAT</w:instrText>
        </w:r>
        <w:r w:rsidRPr="00395749">
          <w:rPr>
            <w:rFonts w:ascii="Arial" w:hAnsi="Arial" w:cs="Arial"/>
            <w:sz w:val="20"/>
            <w:szCs w:val="20"/>
          </w:rPr>
          <w:fldChar w:fldCharType="separate"/>
        </w:r>
        <w:r w:rsidR="00942F94">
          <w:rPr>
            <w:rFonts w:ascii="Arial" w:hAnsi="Arial" w:cs="Arial"/>
            <w:noProof/>
            <w:sz w:val="20"/>
            <w:szCs w:val="20"/>
          </w:rPr>
          <w:t>18</w:t>
        </w:r>
        <w:r w:rsidRPr="00395749">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07439"/>
      <w:docPartObj>
        <w:docPartGallery w:val="Page Numbers (Bottom of Page)"/>
        <w:docPartUnique/>
      </w:docPartObj>
    </w:sdtPr>
    <w:sdtEndPr/>
    <w:sdtContent>
      <w:p w:rsidR="00D64548" w:rsidRDefault="00D64548">
        <w:pPr>
          <w:pStyle w:val="a9"/>
          <w:jc w:val="center"/>
        </w:pPr>
        <w:r>
          <w:fldChar w:fldCharType="begin"/>
        </w:r>
        <w:r>
          <w:instrText>PAGE   \* MERGEFORMAT</w:instrText>
        </w:r>
        <w:r>
          <w:fldChar w:fldCharType="separate"/>
        </w:r>
        <w:r w:rsidR="00942F94">
          <w:rPr>
            <w:noProof/>
          </w:rPr>
          <w:t>1</w:t>
        </w:r>
        <w:r>
          <w:fldChar w:fldCharType="end"/>
        </w:r>
      </w:p>
    </w:sdtContent>
  </w:sdt>
  <w:p w:rsidR="00D64548" w:rsidRDefault="00D645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4C" w:rsidRDefault="006C4D4C" w:rsidP="00A82630">
      <w:pPr>
        <w:spacing w:after="0" w:line="240" w:lineRule="auto"/>
      </w:pPr>
      <w:r>
        <w:separator/>
      </w:r>
    </w:p>
  </w:footnote>
  <w:footnote w:type="continuationSeparator" w:id="0">
    <w:p w:rsidR="006C4D4C" w:rsidRDefault="006C4D4C" w:rsidP="00A8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48" w:rsidRDefault="00D6454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48" w:rsidRPr="00900CAF" w:rsidRDefault="00D64548" w:rsidP="00900CAF">
    <w:pPr>
      <w:pStyle w:val="a7"/>
    </w:pPr>
    <w:r>
      <w:rPr>
        <w:rFonts w:ascii="Arial" w:hAnsi="Arial" w:cs="Arial"/>
        <w:i/>
        <w:sz w:val="20"/>
        <w:szCs w:val="20"/>
      </w:rPr>
      <w:t>(Продолжение изменения № 1 ТКП 610-2023 (33520</w:t>
    </w:r>
    <w:r w:rsidRPr="00130395">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48" w:rsidRDefault="00D64548" w:rsidP="00F56809">
    <w:pPr>
      <w:pStyle w:val="38"/>
      <w:jc w:val="right"/>
      <w:rPr>
        <w:b/>
        <w:noProof/>
        <w:szCs w:val="20"/>
      </w:rPr>
    </w:pPr>
    <w:bookmarkStart w:id="7" w:name="_GoBack"/>
    <w:bookmarkEnd w:id="7"/>
    <w:r>
      <w:rPr>
        <w:b/>
        <w:noProof/>
        <w:szCs w:val="20"/>
      </w:rPr>
      <w:t>ПРОЕКТ</w:t>
    </w:r>
  </w:p>
  <w:p w:rsidR="00D64548" w:rsidRPr="00BC7B39" w:rsidRDefault="00D64548" w:rsidP="00F56809">
    <w:pPr>
      <w:pStyle w:val="38"/>
      <w:jc w:val="right"/>
      <w:rPr>
        <w:b/>
        <w:noProof/>
        <w:szCs w:val="20"/>
      </w:rPr>
    </w:pPr>
    <w:r w:rsidRPr="00BC7B39">
      <w:rPr>
        <w:b/>
        <w:noProof/>
        <w:szCs w:val="20"/>
      </w:rPr>
      <w:t>МКС 35.020; 07.040</w:t>
    </w:r>
  </w:p>
  <w:p w:rsidR="00D64548" w:rsidRPr="00A367FA" w:rsidRDefault="00D64548" w:rsidP="00F56809">
    <w:pPr>
      <w:pStyle w:val="a7"/>
      <w:rPr>
        <w:rFonts w:ascii="Arial" w:hAnsi="Arial" w:cs="Arial"/>
        <w:caps/>
        <w:lang w:val="en-US"/>
      </w:rPr>
    </w:pPr>
    <w:r w:rsidRPr="00A367FA">
      <w:rPr>
        <w:rFonts w:ascii="Arial" w:hAnsi="Arial" w:cs="Arial"/>
        <w:b/>
        <w:caps/>
      </w:rPr>
      <w:t xml:space="preserve">Изменение № </w:t>
    </w:r>
    <w:r>
      <w:rPr>
        <w:rFonts w:ascii="Arial" w:hAnsi="Arial" w:cs="Arial"/>
        <w:b/>
        <w:caps/>
      </w:rPr>
      <w:t>1</w:t>
    </w:r>
    <w:r w:rsidRPr="00A367FA">
      <w:rPr>
        <w:rFonts w:ascii="Arial" w:hAnsi="Arial" w:cs="Arial"/>
        <w:b/>
        <w:caps/>
      </w:rPr>
      <w:t xml:space="preserve"> ТКП 610-20</w:t>
    </w:r>
    <w:r>
      <w:rPr>
        <w:rFonts w:ascii="Arial" w:hAnsi="Arial" w:cs="Arial"/>
        <w:b/>
        <w:caps/>
      </w:rPr>
      <w:t>23</w:t>
    </w:r>
    <w:r w:rsidRPr="00A367FA">
      <w:rPr>
        <w:rFonts w:ascii="Arial" w:hAnsi="Arial" w:cs="Arial"/>
        <w:b/>
        <w:caps/>
      </w:rPr>
      <w:t xml:space="preserve"> (33520)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B85"/>
    <w:multiLevelType w:val="hybridMultilevel"/>
    <w:tmpl w:val="B120AF3A"/>
    <w:lvl w:ilvl="0" w:tplc="44583804">
      <w:start w:val="65535"/>
      <w:numFmt w:val="bullet"/>
      <w:lvlText w:val="–"/>
      <w:lvlJc w:val="left"/>
      <w:pPr>
        <w:tabs>
          <w:tab w:val="num" w:pos="454"/>
        </w:tabs>
        <w:ind w:left="454" w:firstLine="0"/>
      </w:pPr>
      <w:rPr>
        <w:rFonts w:ascii="Times New Roman" w:hAnsi="Times New Roman" w:cs="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8BC407B"/>
    <w:multiLevelType w:val="hybridMultilevel"/>
    <w:tmpl w:val="4588D388"/>
    <w:lvl w:ilvl="0" w:tplc="9D08D6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361D77"/>
    <w:multiLevelType w:val="hybridMultilevel"/>
    <w:tmpl w:val="2040A54E"/>
    <w:lvl w:ilvl="0" w:tplc="04190001">
      <w:start w:val="12"/>
      <w:numFmt w:val="bullet"/>
      <w:lvlText w:val=""/>
      <w:lvlJc w:val="left"/>
      <w:pPr>
        <w:tabs>
          <w:tab w:val="num" w:pos="2142"/>
        </w:tabs>
        <w:ind w:left="2142" w:hanging="855"/>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C8E65BB"/>
    <w:multiLevelType w:val="hybridMultilevel"/>
    <w:tmpl w:val="20E8E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D49"/>
    <w:multiLevelType w:val="hybridMultilevel"/>
    <w:tmpl w:val="516897C2"/>
    <w:lvl w:ilvl="0" w:tplc="D388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C65E4"/>
    <w:multiLevelType w:val="hybridMultilevel"/>
    <w:tmpl w:val="FEE2C59E"/>
    <w:lvl w:ilvl="0" w:tplc="BF98E3D2">
      <w:start w:val="1"/>
      <w:numFmt w:val="decimal"/>
      <w:pStyle w:val="2"/>
      <w:lvlText w:val="%1."/>
      <w:lvlJc w:val="left"/>
      <w:pPr>
        <w:tabs>
          <w:tab w:val="num" w:pos="708"/>
        </w:tabs>
        <w:ind w:left="708" w:hanging="360"/>
      </w:p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6" w15:restartNumberingAfterBreak="0">
    <w:nsid w:val="190A4EE9"/>
    <w:multiLevelType w:val="hybridMultilevel"/>
    <w:tmpl w:val="F7949E52"/>
    <w:lvl w:ilvl="0" w:tplc="1D8614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32A01"/>
    <w:multiLevelType w:val="hybridMultilevel"/>
    <w:tmpl w:val="07C20AA0"/>
    <w:lvl w:ilvl="0" w:tplc="B2084BFE">
      <w:start w:val="65535"/>
      <w:numFmt w:val="bullet"/>
      <w:lvlText w:val=""/>
      <w:lvlJc w:val="left"/>
      <w:pPr>
        <w:tabs>
          <w:tab w:val="num" w:pos="113"/>
        </w:tabs>
        <w:ind w:left="113" w:firstLine="0"/>
      </w:pPr>
      <w:rPr>
        <w:rFonts w:ascii="Symbol" w:hAnsi="Symbol" w:cs="Times New Roman" w:hint="default"/>
      </w:rPr>
    </w:lvl>
    <w:lvl w:ilvl="1" w:tplc="2C704414">
      <w:start w:val="1"/>
      <w:numFmt w:val="lowerLetter"/>
      <w:lvlText w:val="%2."/>
      <w:lvlJc w:val="left"/>
      <w:pPr>
        <w:tabs>
          <w:tab w:val="num" w:pos="2356"/>
        </w:tabs>
        <w:ind w:left="1789" w:hanging="709"/>
      </w:pPr>
      <w:rPr>
        <w:rFonts w:ascii="Times New Roman" w:hAnsi="Times New Roman" w:cs="Arial" w:hint="default"/>
        <w:b w:val="0"/>
        <w:i w:val="0"/>
        <w:sz w:val="24"/>
        <w:szCs w:val="24"/>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1E0C91"/>
    <w:multiLevelType w:val="hybridMultilevel"/>
    <w:tmpl w:val="7526BBC4"/>
    <w:lvl w:ilvl="0" w:tplc="B9D8126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23EA78E4"/>
    <w:multiLevelType w:val="hybridMultilevel"/>
    <w:tmpl w:val="BB2610E6"/>
    <w:lvl w:ilvl="0" w:tplc="67B4C9C6">
      <w:start w:val="1"/>
      <w:numFmt w:val="bullet"/>
      <w:lvlText w:val="–"/>
      <w:lvlJc w:val="left"/>
      <w:pPr>
        <w:tabs>
          <w:tab w:val="num" w:pos="2149"/>
        </w:tabs>
        <w:ind w:left="2149"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31872"/>
    <w:multiLevelType w:val="hybridMultilevel"/>
    <w:tmpl w:val="CBF4EEEA"/>
    <w:lvl w:ilvl="0" w:tplc="FA648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2662F1"/>
    <w:multiLevelType w:val="hybridMultilevel"/>
    <w:tmpl w:val="2654A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53268E"/>
    <w:multiLevelType w:val="hybridMultilevel"/>
    <w:tmpl w:val="E35E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71F65"/>
    <w:multiLevelType w:val="hybridMultilevel"/>
    <w:tmpl w:val="D5B64950"/>
    <w:lvl w:ilvl="0" w:tplc="15689E50">
      <w:start w:val="1"/>
      <w:numFmt w:val="bullet"/>
      <w:pStyle w:val="a"/>
      <w:lvlText w:val=""/>
      <w:lvlJc w:val="left"/>
      <w:pPr>
        <w:tabs>
          <w:tab w:val="num" w:pos="927"/>
        </w:tabs>
        <w:ind w:left="360" w:firstLine="2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0610"/>
    <w:multiLevelType w:val="multilevel"/>
    <w:tmpl w:val="EBF83A80"/>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900"/>
        </w:tabs>
        <w:ind w:left="900" w:hanging="432"/>
      </w:pPr>
      <w:rPr>
        <w:rFonts w:ascii="Arial" w:hAnsi="Arial" w:cs="Arial" w:hint="default"/>
        <w:b/>
        <w:i w:val="0"/>
        <w:color w:val="auto"/>
        <w:sz w:val="20"/>
        <w:szCs w:val="20"/>
      </w:rPr>
    </w:lvl>
    <w:lvl w:ilvl="2">
      <w:start w:val="1"/>
      <w:numFmt w:val="decimal"/>
      <w:lvlText w:val="%1.%2.%3"/>
      <w:lvlJc w:val="left"/>
      <w:pPr>
        <w:tabs>
          <w:tab w:val="num" w:pos="1092"/>
        </w:tabs>
        <w:ind w:left="1092" w:hanging="504"/>
      </w:pPr>
      <w:rPr>
        <w:rFonts w:ascii="Arial" w:hAnsi="Arial" w:cs="Arial" w:hint="default"/>
        <w:b/>
        <w:i w:val="0"/>
        <w:sz w:val="20"/>
        <w:szCs w:val="20"/>
      </w:rPr>
    </w:lvl>
    <w:lvl w:ilvl="3">
      <w:start w:val="1"/>
      <w:numFmt w:val="decimal"/>
      <w:lvlText w:val="%1.%2.%3.%4"/>
      <w:lvlJc w:val="left"/>
      <w:pPr>
        <w:tabs>
          <w:tab w:val="num" w:pos="1998"/>
        </w:tabs>
        <w:ind w:left="1998" w:hanging="648"/>
      </w:pPr>
      <w:rPr>
        <w:rFonts w:ascii="Arial" w:hAnsi="Arial" w:cs="Arial" w:hint="default"/>
        <w:b/>
        <w:i w:val="0"/>
        <w:sz w:val="20"/>
        <w:szCs w:val="20"/>
      </w:rPr>
    </w:lvl>
    <w:lvl w:ilvl="4">
      <w:start w:val="1"/>
      <w:numFmt w:val="decimal"/>
      <w:lvlText w:val="%1.%2.%3.%4.%5."/>
      <w:lvlJc w:val="left"/>
      <w:pPr>
        <w:tabs>
          <w:tab w:val="num" w:pos="2520"/>
        </w:tabs>
        <w:ind w:left="2232" w:hanging="792"/>
      </w:pPr>
      <w:rPr>
        <w:rFonts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EE151B"/>
    <w:multiLevelType w:val="hybridMultilevel"/>
    <w:tmpl w:val="26EA366A"/>
    <w:lvl w:ilvl="0" w:tplc="F49EF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BB0073"/>
    <w:multiLevelType w:val="hybridMultilevel"/>
    <w:tmpl w:val="B58E77D4"/>
    <w:lvl w:ilvl="0" w:tplc="44583804">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5040"/>
        </w:tabs>
        <w:ind w:left="5040" w:hanging="360"/>
      </w:pPr>
      <w:rPr>
        <w:rFonts w:ascii="Courier New" w:hAnsi="Courier New" w:cs="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cs="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cs="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2FE07235"/>
    <w:multiLevelType w:val="multilevel"/>
    <w:tmpl w:val="649E6F0C"/>
    <w:lvl w:ilvl="0">
      <w:start w:val="5"/>
      <w:numFmt w:val="decimal"/>
      <w:lvlText w:val="%1"/>
      <w:lvlJc w:val="left"/>
      <w:pPr>
        <w:ind w:left="435" w:hanging="435"/>
      </w:pPr>
      <w:rPr>
        <w:rFonts w:hint="default"/>
      </w:rPr>
    </w:lvl>
    <w:lvl w:ilvl="1">
      <w:start w:val="4"/>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303D3DB7"/>
    <w:multiLevelType w:val="hybridMultilevel"/>
    <w:tmpl w:val="D040BC8C"/>
    <w:lvl w:ilvl="0" w:tplc="44583804">
      <w:start w:val="65535"/>
      <w:numFmt w:val="bullet"/>
      <w:lvlText w:val="–"/>
      <w:lvlJc w:val="left"/>
      <w:pPr>
        <w:tabs>
          <w:tab w:val="num" w:pos="94"/>
        </w:tabs>
        <w:ind w:left="94" w:firstLine="0"/>
      </w:pPr>
      <w:rPr>
        <w:rFonts w:ascii="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15:restartNumberingAfterBreak="0">
    <w:nsid w:val="32871FF5"/>
    <w:multiLevelType w:val="hybridMultilevel"/>
    <w:tmpl w:val="ECD41C5A"/>
    <w:lvl w:ilvl="0" w:tplc="0A5E193E">
      <w:start w:val="1"/>
      <w:numFmt w:val="decimal"/>
      <w:pStyle w:val="93"/>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3322546A"/>
    <w:multiLevelType w:val="hybridMultilevel"/>
    <w:tmpl w:val="4EC43CA4"/>
    <w:lvl w:ilvl="0" w:tplc="FFFFFFFF">
      <w:start w:val="1"/>
      <w:numFmt w:val="bullet"/>
      <w:pStyle w:val="a0"/>
      <w:lvlText w:val=""/>
      <w:lvlJc w:val="left"/>
      <w:pPr>
        <w:tabs>
          <w:tab w:val="num" w:pos="1097"/>
        </w:tabs>
        <w:ind w:left="1077" w:hanging="340"/>
      </w:pPr>
      <w:rPr>
        <w:rFonts w:ascii="Symbol" w:hAnsi="Symbol" w:cs="Symbol" w:hint="default"/>
        <w:sz w:val="16"/>
        <w:szCs w:val="16"/>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5401544"/>
    <w:multiLevelType w:val="multilevel"/>
    <w:tmpl w:val="F7CE4514"/>
    <w:lvl w:ilvl="0">
      <w:start w:val="1"/>
      <w:numFmt w:val="bullet"/>
      <w:lvlText w:val=""/>
      <w:lvlJc w:val="left"/>
      <w:pPr>
        <w:tabs>
          <w:tab w:val="num" w:pos="113"/>
        </w:tabs>
        <w:ind w:left="113" w:firstLine="0"/>
      </w:pPr>
      <w:rPr>
        <w:rFonts w:ascii="Symbol" w:hAnsi="Symbol" w:hint="default"/>
      </w:rPr>
    </w:lvl>
    <w:lvl w:ilvl="1">
      <w:start w:val="1"/>
      <w:numFmt w:val="decimal"/>
      <w:lvlText w:val="%2."/>
      <w:lvlJc w:val="left"/>
      <w:pPr>
        <w:tabs>
          <w:tab w:val="num" w:pos="2356"/>
        </w:tabs>
        <w:ind w:left="1789" w:hanging="709"/>
      </w:pPr>
      <w:rPr>
        <w:rFonts w:ascii="Times New Roman" w:hAnsi="Times New Roman" w:cs="Arial" w:hint="default"/>
        <w:b w:val="0"/>
        <w:i w:val="0"/>
        <w:sz w:val="24"/>
        <w:szCs w:val="24"/>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6B20AF7"/>
    <w:multiLevelType w:val="hybridMultilevel"/>
    <w:tmpl w:val="50880BB2"/>
    <w:lvl w:ilvl="0" w:tplc="F53E1106">
      <w:start w:val="5"/>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3E4A5CEE"/>
    <w:multiLevelType w:val="multilevel"/>
    <w:tmpl w:val="16C02690"/>
    <w:lvl w:ilvl="0">
      <w:start w:val="9"/>
      <w:numFmt w:val="decimal"/>
      <w:lvlText w:val="%1."/>
      <w:lvlJc w:val="left"/>
      <w:pPr>
        <w:tabs>
          <w:tab w:val="num" w:pos="570"/>
        </w:tabs>
        <w:ind w:left="570" w:hanging="360"/>
      </w:pPr>
      <w:rPr>
        <w:rFonts w:ascii="Arial" w:hAnsi="Arial" w:hint="default"/>
        <w:b/>
        <w:i w:val="0"/>
        <w:sz w:val="20"/>
        <w:szCs w:val="20"/>
      </w:rPr>
    </w:lvl>
    <w:lvl w:ilvl="1">
      <w:start w:val="6"/>
      <w:numFmt w:val="decimal"/>
      <w:pStyle w:val="961"/>
      <w:lvlText w:val="%1.%2."/>
      <w:lvlJc w:val="left"/>
      <w:pPr>
        <w:tabs>
          <w:tab w:val="num" w:pos="960"/>
        </w:tabs>
        <w:ind w:left="960" w:hanging="432"/>
      </w:pPr>
      <w:rPr>
        <w:rFonts w:ascii="Arial" w:hAnsi="Arial" w:hint="default"/>
        <w:b/>
        <w:i w:val="0"/>
        <w:sz w:val="20"/>
        <w:szCs w:val="20"/>
      </w:rPr>
    </w:lvl>
    <w:lvl w:ilvl="2">
      <w:start w:val="1"/>
      <w:numFmt w:val="decimal"/>
      <w:lvlText w:val="%1.%2.%3"/>
      <w:lvlJc w:val="left"/>
      <w:pPr>
        <w:tabs>
          <w:tab w:val="num" w:pos="1302"/>
        </w:tabs>
        <w:ind w:left="1302" w:hanging="504"/>
      </w:pPr>
      <w:rPr>
        <w:rFonts w:ascii="Arial" w:hAnsi="Arial" w:hint="default"/>
        <w:b/>
        <w:i w:val="0"/>
        <w:sz w:val="20"/>
        <w:szCs w:val="20"/>
      </w:rPr>
    </w:lvl>
    <w:lvl w:ilvl="3">
      <w:start w:val="1"/>
      <w:numFmt w:val="decimal"/>
      <w:lvlText w:val="%1.%2.%3.%4"/>
      <w:lvlJc w:val="left"/>
      <w:pPr>
        <w:tabs>
          <w:tab w:val="num" w:pos="2010"/>
        </w:tabs>
        <w:ind w:left="1938" w:hanging="648"/>
      </w:pPr>
      <w:rPr>
        <w:rFonts w:hint="default"/>
        <w:b/>
      </w:rPr>
    </w:lvl>
    <w:lvl w:ilvl="4">
      <w:start w:val="1"/>
      <w:numFmt w:val="decimal"/>
      <w:lvlText w:val="%1.%2.%3.%4.%5."/>
      <w:lvlJc w:val="left"/>
      <w:pPr>
        <w:tabs>
          <w:tab w:val="num" w:pos="2730"/>
        </w:tabs>
        <w:ind w:left="2442" w:hanging="792"/>
      </w:pPr>
      <w:rPr>
        <w:rFonts w:hint="default"/>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24" w15:restartNumberingAfterBreak="0">
    <w:nsid w:val="3E592B18"/>
    <w:multiLevelType w:val="multilevel"/>
    <w:tmpl w:val="C20CE436"/>
    <w:lvl w:ilvl="0">
      <w:start w:val="1"/>
      <w:numFmt w:val="decimal"/>
      <w:lvlText w:val="%1."/>
      <w:lvlJc w:val="left"/>
      <w:pPr>
        <w:tabs>
          <w:tab w:val="num" w:pos="377"/>
        </w:tabs>
        <w:ind w:left="377" w:hanging="360"/>
      </w:pPr>
      <w:rPr>
        <w:rFonts w:hint="default"/>
      </w:rPr>
    </w:lvl>
    <w:lvl w:ilvl="1">
      <w:start w:val="3"/>
      <w:numFmt w:val="decimal"/>
      <w:isLgl/>
      <w:lvlText w:val="%2.%2."/>
      <w:lvlJc w:val="left"/>
      <w:pPr>
        <w:tabs>
          <w:tab w:val="num" w:pos="437"/>
        </w:tabs>
        <w:ind w:left="437" w:hanging="420"/>
      </w:pPr>
      <w:rPr>
        <w:rFonts w:hint="default"/>
      </w:rPr>
    </w:lvl>
    <w:lvl w:ilvl="2">
      <w:start w:val="1"/>
      <w:numFmt w:val="decimal"/>
      <w:isLgl/>
      <w:lvlText w:val="%1.%2.%3."/>
      <w:lvlJc w:val="left"/>
      <w:pPr>
        <w:tabs>
          <w:tab w:val="num" w:pos="737"/>
        </w:tabs>
        <w:ind w:left="737" w:hanging="720"/>
      </w:pPr>
      <w:rPr>
        <w:rFonts w:hint="default"/>
      </w:rPr>
    </w:lvl>
    <w:lvl w:ilvl="3">
      <w:start w:val="1"/>
      <w:numFmt w:val="decimal"/>
      <w:isLgl/>
      <w:lvlText w:val="%1.%2.%3.%4."/>
      <w:lvlJc w:val="left"/>
      <w:pPr>
        <w:tabs>
          <w:tab w:val="num" w:pos="737"/>
        </w:tabs>
        <w:ind w:left="737" w:hanging="720"/>
      </w:pPr>
      <w:rPr>
        <w:rFonts w:hint="default"/>
      </w:rPr>
    </w:lvl>
    <w:lvl w:ilvl="4">
      <w:start w:val="1"/>
      <w:numFmt w:val="decimal"/>
      <w:isLgl/>
      <w:lvlText w:val="%1.%2.%3.%4.%5."/>
      <w:lvlJc w:val="left"/>
      <w:pPr>
        <w:tabs>
          <w:tab w:val="num" w:pos="1097"/>
        </w:tabs>
        <w:ind w:left="1097" w:hanging="1080"/>
      </w:pPr>
      <w:rPr>
        <w:rFonts w:hint="default"/>
      </w:rPr>
    </w:lvl>
    <w:lvl w:ilvl="5">
      <w:start w:val="1"/>
      <w:numFmt w:val="decimal"/>
      <w:isLgl/>
      <w:lvlText w:val="%1.%2.%3.%4.%5.%6."/>
      <w:lvlJc w:val="left"/>
      <w:pPr>
        <w:tabs>
          <w:tab w:val="num" w:pos="1097"/>
        </w:tabs>
        <w:ind w:left="1097" w:hanging="1080"/>
      </w:pPr>
      <w:rPr>
        <w:rFonts w:hint="default"/>
      </w:rPr>
    </w:lvl>
    <w:lvl w:ilvl="6">
      <w:start w:val="1"/>
      <w:numFmt w:val="decimal"/>
      <w:isLgl/>
      <w:lvlText w:val="%1.%2.%3.%4.%5.%6.%7."/>
      <w:lvlJc w:val="left"/>
      <w:pPr>
        <w:tabs>
          <w:tab w:val="num" w:pos="1097"/>
        </w:tabs>
        <w:ind w:left="1097" w:hanging="1080"/>
      </w:pPr>
      <w:rPr>
        <w:rFonts w:hint="default"/>
      </w:rPr>
    </w:lvl>
    <w:lvl w:ilvl="7">
      <w:start w:val="1"/>
      <w:numFmt w:val="decimal"/>
      <w:isLgl/>
      <w:lvlText w:val="%1.%2.%3.%4.%5.%6.%7.%8."/>
      <w:lvlJc w:val="left"/>
      <w:pPr>
        <w:tabs>
          <w:tab w:val="num" w:pos="1457"/>
        </w:tabs>
        <w:ind w:left="1457" w:hanging="1440"/>
      </w:pPr>
      <w:rPr>
        <w:rFonts w:hint="default"/>
      </w:rPr>
    </w:lvl>
    <w:lvl w:ilvl="8">
      <w:start w:val="1"/>
      <w:numFmt w:val="decimal"/>
      <w:isLgl/>
      <w:lvlText w:val="%1.%2.%3.%4.%5.%6.%7.%8.%9."/>
      <w:lvlJc w:val="left"/>
      <w:pPr>
        <w:tabs>
          <w:tab w:val="num" w:pos="1457"/>
        </w:tabs>
        <w:ind w:left="1457" w:hanging="1440"/>
      </w:pPr>
      <w:rPr>
        <w:rFonts w:hint="default"/>
      </w:rPr>
    </w:lvl>
  </w:abstractNum>
  <w:abstractNum w:abstractNumId="25" w15:restartNumberingAfterBreak="0">
    <w:nsid w:val="3F085B8E"/>
    <w:multiLevelType w:val="hybridMultilevel"/>
    <w:tmpl w:val="0C42A8E2"/>
    <w:lvl w:ilvl="0" w:tplc="F5E01840">
      <w:start w:val="1"/>
      <w:numFmt w:val="bullet"/>
      <w:pStyle w:val="5"/>
      <w:lvlText w:val="-"/>
      <w:lvlJc w:val="left"/>
      <w:pPr>
        <w:tabs>
          <w:tab w:val="num" w:pos="812"/>
        </w:tabs>
        <w:ind w:left="812" w:hanging="360"/>
      </w:pPr>
      <w:rPr>
        <w:rFonts w:ascii="Verdana" w:hAnsi="Verdana" w:cs="Verdana" w:hint="default"/>
        <w:sz w:val="20"/>
        <w:szCs w:val="20"/>
      </w:rPr>
    </w:lvl>
    <w:lvl w:ilvl="1" w:tplc="04190019">
      <w:numFmt w:val="bullet"/>
      <w:lvlText w:val="-"/>
      <w:lvlJc w:val="left"/>
      <w:pPr>
        <w:tabs>
          <w:tab w:val="num" w:pos="1326"/>
        </w:tabs>
        <w:ind w:left="1326" w:hanging="360"/>
      </w:pPr>
      <w:rPr>
        <w:rFonts w:ascii="Times New Roman" w:eastAsia="Times New Roman" w:hAnsi="Times New Roman" w:hint="default"/>
      </w:rPr>
    </w:lvl>
    <w:lvl w:ilvl="2" w:tplc="0419001B">
      <w:start w:val="1"/>
      <w:numFmt w:val="bullet"/>
      <w:lvlText w:val=""/>
      <w:lvlJc w:val="left"/>
      <w:pPr>
        <w:tabs>
          <w:tab w:val="num" w:pos="2046"/>
        </w:tabs>
        <w:ind w:left="2046" w:hanging="360"/>
      </w:pPr>
      <w:rPr>
        <w:rFonts w:ascii="Wingdings" w:hAnsi="Wingdings" w:cs="Wingdings" w:hint="default"/>
      </w:rPr>
    </w:lvl>
    <w:lvl w:ilvl="3" w:tplc="0419000F">
      <w:start w:val="1"/>
      <w:numFmt w:val="bullet"/>
      <w:pStyle w:val="4"/>
      <w:lvlText w:val=""/>
      <w:lvlJc w:val="left"/>
      <w:pPr>
        <w:tabs>
          <w:tab w:val="num" w:pos="2766"/>
        </w:tabs>
        <w:ind w:left="2766" w:hanging="360"/>
      </w:pPr>
      <w:rPr>
        <w:rFonts w:ascii="Symbol" w:hAnsi="Symbol" w:cs="Symbol" w:hint="default"/>
        <w:sz w:val="20"/>
        <w:szCs w:val="20"/>
      </w:rPr>
    </w:lvl>
    <w:lvl w:ilvl="4" w:tplc="04190019">
      <w:start w:val="1"/>
      <w:numFmt w:val="bullet"/>
      <w:lvlText w:val="o"/>
      <w:lvlJc w:val="left"/>
      <w:pPr>
        <w:tabs>
          <w:tab w:val="num" w:pos="3486"/>
        </w:tabs>
        <w:ind w:left="3486" w:hanging="360"/>
      </w:pPr>
      <w:rPr>
        <w:rFonts w:ascii="Courier New" w:hAnsi="Courier New" w:cs="Courier New" w:hint="default"/>
      </w:rPr>
    </w:lvl>
    <w:lvl w:ilvl="5" w:tplc="0419001B">
      <w:start w:val="1"/>
      <w:numFmt w:val="bullet"/>
      <w:lvlText w:val=""/>
      <w:lvlJc w:val="left"/>
      <w:pPr>
        <w:tabs>
          <w:tab w:val="num" w:pos="4206"/>
        </w:tabs>
        <w:ind w:left="4206" w:hanging="360"/>
      </w:pPr>
      <w:rPr>
        <w:rFonts w:ascii="Wingdings" w:hAnsi="Wingdings" w:cs="Wingdings" w:hint="default"/>
      </w:rPr>
    </w:lvl>
    <w:lvl w:ilvl="6" w:tplc="0419000F">
      <w:start w:val="1"/>
      <w:numFmt w:val="bullet"/>
      <w:lvlText w:val=""/>
      <w:lvlJc w:val="left"/>
      <w:pPr>
        <w:tabs>
          <w:tab w:val="num" w:pos="4926"/>
        </w:tabs>
        <w:ind w:left="4926" w:hanging="360"/>
      </w:pPr>
      <w:rPr>
        <w:rFonts w:ascii="Symbol" w:hAnsi="Symbol" w:cs="Symbol" w:hint="default"/>
      </w:rPr>
    </w:lvl>
    <w:lvl w:ilvl="7" w:tplc="04190019">
      <w:start w:val="1"/>
      <w:numFmt w:val="bullet"/>
      <w:lvlText w:val="o"/>
      <w:lvlJc w:val="left"/>
      <w:pPr>
        <w:tabs>
          <w:tab w:val="num" w:pos="5646"/>
        </w:tabs>
        <w:ind w:left="5646" w:hanging="360"/>
      </w:pPr>
      <w:rPr>
        <w:rFonts w:ascii="Courier New" w:hAnsi="Courier New" w:cs="Courier New" w:hint="default"/>
      </w:rPr>
    </w:lvl>
    <w:lvl w:ilvl="8" w:tplc="0419001B">
      <w:start w:val="1"/>
      <w:numFmt w:val="bullet"/>
      <w:lvlText w:val=""/>
      <w:lvlJc w:val="left"/>
      <w:pPr>
        <w:tabs>
          <w:tab w:val="num" w:pos="6366"/>
        </w:tabs>
        <w:ind w:left="6366" w:hanging="360"/>
      </w:pPr>
      <w:rPr>
        <w:rFonts w:ascii="Wingdings" w:hAnsi="Wingdings" w:cs="Wingdings" w:hint="default"/>
      </w:rPr>
    </w:lvl>
  </w:abstractNum>
  <w:abstractNum w:abstractNumId="26" w15:restartNumberingAfterBreak="0">
    <w:nsid w:val="415D5662"/>
    <w:multiLevelType w:val="hybridMultilevel"/>
    <w:tmpl w:val="68341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23B0DAC"/>
    <w:multiLevelType w:val="hybridMultilevel"/>
    <w:tmpl w:val="3FAAAD42"/>
    <w:lvl w:ilvl="0" w:tplc="1174EB68">
      <w:start w:val="1"/>
      <w:numFmt w:val="decimal"/>
      <w:lvlText w:val="8.%1."/>
      <w:lvlJc w:val="left"/>
      <w:pPr>
        <w:tabs>
          <w:tab w:val="num" w:pos="1502"/>
        </w:tabs>
        <w:ind w:left="935" w:hanging="709"/>
      </w:pPr>
      <w:rPr>
        <w:rFonts w:ascii="Times New Roman" w:hAnsi="Times New Roman" w:cs="Arial" w:hint="default"/>
        <w:b/>
        <w:i w:val="0"/>
        <w:sz w:val="24"/>
        <w:szCs w:val="24"/>
      </w:rPr>
    </w:lvl>
    <w:lvl w:ilvl="1" w:tplc="7C1491DA">
      <w:start w:val="1"/>
      <w:numFmt w:val="decimal"/>
      <w:lvlText w:val="[%2]"/>
      <w:lvlJc w:val="left"/>
      <w:pPr>
        <w:tabs>
          <w:tab w:val="num" w:pos="1440"/>
        </w:tabs>
        <w:ind w:left="1440" w:hanging="360"/>
      </w:pPr>
      <w:rPr>
        <w:rFonts w:hint="default"/>
        <w:b w:val="0"/>
        <w:i w:val="0"/>
        <w:sz w:val="20"/>
        <w:szCs w:val="20"/>
      </w:rPr>
    </w:lvl>
    <w:lvl w:ilvl="2" w:tplc="D3F287FC">
      <w:start w:val="1"/>
      <w:numFmt w:val="lowerRoman"/>
      <w:lvlText w:val="%3."/>
      <w:lvlJc w:val="right"/>
      <w:pPr>
        <w:tabs>
          <w:tab w:val="num" w:pos="2160"/>
        </w:tabs>
        <w:ind w:left="2160" w:hanging="180"/>
      </w:pPr>
    </w:lvl>
    <w:lvl w:ilvl="3" w:tplc="5EA699FE" w:tentative="1">
      <w:start w:val="1"/>
      <w:numFmt w:val="decimal"/>
      <w:lvlText w:val="%4."/>
      <w:lvlJc w:val="left"/>
      <w:pPr>
        <w:tabs>
          <w:tab w:val="num" w:pos="2880"/>
        </w:tabs>
        <w:ind w:left="2880" w:hanging="360"/>
      </w:pPr>
    </w:lvl>
    <w:lvl w:ilvl="4" w:tplc="21B0AC9A" w:tentative="1">
      <w:start w:val="1"/>
      <w:numFmt w:val="lowerLetter"/>
      <w:lvlText w:val="%5."/>
      <w:lvlJc w:val="left"/>
      <w:pPr>
        <w:tabs>
          <w:tab w:val="num" w:pos="3600"/>
        </w:tabs>
        <w:ind w:left="3600" w:hanging="360"/>
      </w:pPr>
    </w:lvl>
    <w:lvl w:ilvl="5" w:tplc="FC1EC2A0" w:tentative="1">
      <w:start w:val="1"/>
      <w:numFmt w:val="lowerRoman"/>
      <w:lvlText w:val="%6."/>
      <w:lvlJc w:val="right"/>
      <w:pPr>
        <w:tabs>
          <w:tab w:val="num" w:pos="4320"/>
        </w:tabs>
        <w:ind w:left="4320" w:hanging="180"/>
      </w:pPr>
    </w:lvl>
    <w:lvl w:ilvl="6" w:tplc="1A188482" w:tentative="1">
      <w:start w:val="1"/>
      <w:numFmt w:val="decimal"/>
      <w:lvlText w:val="%7."/>
      <w:lvlJc w:val="left"/>
      <w:pPr>
        <w:tabs>
          <w:tab w:val="num" w:pos="5040"/>
        </w:tabs>
        <w:ind w:left="5040" w:hanging="360"/>
      </w:pPr>
    </w:lvl>
    <w:lvl w:ilvl="7" w:tplc="D08886D2" w:tentative="1">
      <w:start w:val="1"/>
      <w:numFmt w:val="lowerLetter"/>
      <w:lvlText w:val="%8."/>
      <w:lvlJc w:val="left"/>
      <w:pPr>
        <w:tabs>
          <w:tab w:val="num" w:pos="5760"/>
        </w:tabs>
        <w:ind w:left="5760" w:hanging="360"/>
      </w:pPr>
    </w:lvl>
    <w:lvl w:ilvl="8" w:tplc="CCBE3034" w:tentative="1">
      <w:start w:val="1"/>
      <w:numFmt w:val="lowerRoman"/>
      <w:lvlText w:val="%9."/>
      <w:lvlJc w:val="right"/>
      <w:pPr>
        <w:tabs>
          <w:tab w:val="num" w:pos="6480"/>
        </w:tabs>
        <w:ind w:left="6480" w:hanging="180"/>
      </w:pPr>
    </w:lvl>
  </w:abstractNum>
  <w:abstractNum w:abstractNumId="28" w15:restartNumberingAfterBreak="0">
    <w:nsid w:val="427366CE"/>
    <w:multiLevelType w:val="hybridMultilevel"/>
    <w:tmpl w:val="A56C9A34"/>
    <w:lvl w:ilvl="0" w:tplc="5C688FBA">
      <w:start w:val="1"/>
      <w:numFmt w:val="decimal"/>
      <w:pStyle w:val="6"/>
      <w:lvlText w:val="5.1.%1"/>
      <w:lvlJc w:val="left"/>
      <w:pPr>
        <w:tabs>
          <w:tab w:val="num" w:pos="1294"/>
        </w:tabs>
        <w:ind w:left="1294" w:hanging="360"/>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2EE66E4"/>
    <w:multiLevelType w:val="hybridMultilevel"/>
    <w:tmpl w:val="8F58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D4285"/>
    <w:multiLevelType w:val="multilevel"/>
    <w:tmpl w:val="50123BA0"/>
    <w:lvl w:ilvl="0">
      <w:start w:val="5"/>
      <w:numFmt w:val="decimal"/>
      <w:lvlText w:val="%1"/>
      <w:lvlJc w:val="left"/>
      <w:pPr>
        <w:ind w:left="405" w:hanging="405"/>
      </w:pPr>
      <w:rPr>
        <w:rFonts w:hint="default"/>
      </w:rPr>
    </w:lvl>
    <w:lvl w:ilvl="1">
      <w:start w:val="2"/>
      <w:numFmt w:val="decimal"/>
      <w:lvlText w:val="%1.%2"/>
      <w:lvlJc w:val="left"/>
      <w:pPr>
        <w:ind w:left="632" w:hanging="40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31" w15:restartNumberingAfterBreak="0">
    <w:nsid w:val="479677D5"/>
    <w:multiLevelType w:val="hybridMultilevel"/>
    <w:tmpl w:val="146CEFF4"/>
    <w:lvl w:ilvl="0" w:tplc="04190011">
      <w:start w:val="1"/>
      <w:numFmt w:val="decimal"/>
      <w:lvlText w:val="%1)"/>
      <w:lvlJc w:val="left"/>
      <w:pPr>
        <w:tabs>
          <w:tab w:val="num" w:pos="1068"/>
        </w:tabs>
        <w:ind w:left="1068" w:hanging="360"/>
      </w:pPr>
      <w:rPr>
        <w:rFonts w:hint="default"/>
      </w:rPr>
    </w:lvl>
    <w:lvl w:ilvl="1" w:tplc="04190019" w:tentative="1">
      <w:start w:val="1"/>
      <w:numFmt w:val="bullet"/>
      <w:lvlText w:val="o"/>
      <w:lvlJc w:val="left"/>
      <w:pPr>
        <w:tabs>
          <w:tab w:val="num" w:pos="2508"/>
        </w:tabs>
        <w:ind w:left="2508" w:hanging="360"/>
      </w:pPr>
      <w:rPr>
        <w:rFonts w:ascii="Courier New" w:hAnsi="Courier New" w:cs="Courier New" w:hint="default"/>
      </w:rPr>
    </w:lvl>
    <w:lvl w:ilvl="2" w:tplc="0419001B" w:tentative="1">
      <w:start w:val="1"/>
      <w:numFmt w:val="bullet"/>
      <w:lvlText w:val=""/>
      <w:lvlJc w:val="left"/>
      <w:pPr>
        <w:tabs>
          <w:tab w:val="num" w:pos="3228"/>
        </w:tabs>
        <w:ind w:left="3228" w:hanging="360"/>
      </w:pPr>
      <w:rPr>
        <w:rFonts w:ascii="Wingdings" w:hAnsi="Wingdings" w:hint="default"/>
      </w:rPr>
    </w:lvl>
    <w:lvl w:ilvl="3" w:tplc="0419000F" w:tentative="1">
      <w:start w:val="1"/>
      <w:numFmt w:val="bullet"/>
      <w:lvlText w:val=""/>
      <w:lvlJc w:val="left"/>
      <w:pPr>
        <w:tabs>
          <w:tab w:val="num" w:pos="3948"/>
        </w:tabs>
        <w:ind w:left="3948" w:hanging="360"/>
      </w:pPr>
      <w:rPr>
        <w:rFonts w:ascii="Symbol" w:hAnsi="Symbol" w:hint="default"/>
      </w:rPr>
    </w:lvl>
    <w:lvl w:ilvl="4" w:tplc="04190019" w:tentative="1">
      <w:start w:val="1"/>
      <w:numFmt w:val="bullet"/>
      <w:lvlText w:val="o"/>
      <w:lvlJc w:val="left"/>
      <w:pPr>
        <w:tabs>
          <w:tab w:val="num" w:pos="4668"/>
        </w:tabs>
        <w:ind w:left="4668" w:hanging="360"/>
      </w:pPr>
      <w:rPr>
        <w:rFonts w:ascii="Courier New" w:hAnsi="Courier New" w:cs="Courier New" w:hint="default"/>
      </w:rPr>
    </w:lvl>
    <w:lvl w:ilvl="5" w:tplc="0419001B" w:tentative="1">
      <w:start w:val="1"/>
      <w:numFmt w:val="bullet"/>
      <w:lvlText w:val=""/>
      <w:lvlJc w:val="left"/>
      <w:pPr>
        <w:tabs>
          <w:tab w:val="num" w:pos="5388"/>
        </w:tabs>
        <w:ind w:left="5388" w:hanging="360"/>
      </w:pPr>
      <w:rPr>
        <w:rFonts w:ascii="Wingdings" w:hAnsi="Wingdings" w:hint="default"/>
      </w:rPr>
    </w:lvl>
    <w:lvl w:ilvl="6" w:tplc="0419000F" w:tentative="1">
      <w:start w:val="1"/>
      <w:numFmt w:val="bullet"/>
      <w:lvlText w:val=""/>
      <w:lvlJc w:val="left"/>
      <w:pPr>
        <w:tabs>
          <w:tab w:val="num" w:pos="6108"/>
        </w:tabs>
        <w:ind w:left="6108" w:hanging="360"/>
      </w:pPr>
      <w:rPr>
        <w:rFonts w:ascii="Symbol" w:hAnsi="Symbol" w:hint="default"/>
      </w:rPr>
    </w:lvl>
    <w:lvl w:ilvl="7" w:tplc="04190019" w:tentative="1">
      <w:start w:val="1"/>
      <w:numFmt w:val="bullet"/>
      <w:lvlText w:val="o"/>
      <w:lvlJc w:val="left"/>
      <w:pPr>
        <w:tabs>
          <w:tab w:val="num" w:pos="6828"/>
        </w:tabs>
        <w:ind w:left="6828" w:hanging="360"/>
      </w:pPr>
      <w:rPr>
        <w:rFonts w:ascii="Courier New" w:hAnsi="Courier New" w:cs="Courier New" w:hint="default"/>
      </w:rPr>
    </w:lvl>
    <w:lvl w:ilvl="8" w:tplc="0419001B"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4A167EF1"/>
    <w:multiLevelType w:val="hybridMultilevel"/>
    <w:tmpl w:val="9BF82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23DEE"/>
    <w:multiLevelType w:val="hybridMultilevel"/>
    <w:tmpl w:val="4372EB8A"/>
    <w:lvl w:ilvl="0" w:tplc="A67ECC86">
      <w:start w:val="65535"/>
      <w:numFmt w:val="bullet"/>
      <w:lvlText w:val="–"/>
      <w:lvlJc w:val="left"/>
      <w:pPr>
        <w:tabs>
          <w:tab w:val="num" w:pos="94"/>
        </w:tabs>
        <w:ind w:left="94" w:firstLine="0"/>
      </w:pPr>
      <w:rPr>
        <w:rFonts w:ascii="Times New Roman" w:hAnsi="Times New Roman" w:cs="Times New Roman" w:hint="default"/>
      </w:rPr>
    </w:lvl>
    <w:lvl w:ilvl="1" w:tplc="04190019" w:tentative="1">
      <w:start w:val="1"/>
      <w:numFmt w:val="bullet"/>
      <w:lvlText w:val="o"/>
      <w:lvlJc w:val="left"/>
      <w:pPr>
        <w:tabs>
          <w:tab w:val="num" w:pos="1894"/>
        </w:tabs>
        <w:ind w:left="1894" w:hanging="360"/>
      </w:pPr>
      <w:rPr>
        <w:rFonts w:ascii="Courier New" w:hAnsi="Courier New" w:cs="Courier New" w:hint="default"/>
      </w:rPr>
    </w:lvl>
    <w:lvl w:ilvl="2" w:tplc="0419001B" w:tentative="1">
      <w:start w:val="1"/>
      <w:numFmt w:val="bullet"/>
      <w:lvlText w:val=""/>
      <w:lvlJc w:val="left"/>
      <w:pPr>
        <w:tabs>
          <w:tab w:val="num" w:pos="2614"/>
        </w:tabs>
        <w:ind w:left="2614" w:hanging="360"/>
      </w:pPr>
      <w:rPr>
        <w:rFonts w:ascii="Wingdings" w:hAnsi="Wingdings" w:hint="default"/>
      </w:rPr>
    </w:lvl>
    <w:lvl w:ilvl="3" w:tplc="0419000F" w:tentative="1">
      <w:start w:val="1"/>
      <w:numFmt w:val="bullet"/>
      <w:lvlText w:val=""/>
      <w:lvlJc w:val="left"/>
      <w:pPr>
        <w:tabs>
          <w:tab w:val="num" w:pos="3334"/>
        </w:tabs>
        <w:ind w:left="3334" w:hanging="360"/>
      </w:pPr>
      <w:rPr>
        <w:rFonts w:ascii="Symbol" w:hAnsi="Symbol" w:hint="default"/>
      </w:rPr>
    </w:lvl>
    <w:lvl w:ilvl="4" w:tplc="04190019" w:tentative="1">
      <w:start w:val="1"/>
      <w:numFmt w:val="bullet"/>
      <w:lvlText w:val="o"/>
      <w:lvlJc w:val="left"/>
      <w:pPr>
        <w:tabs>
          <w:tab w:val="num" w:pos="4054"/>
        </w:tabs>
        <w:ind w:left="4054" w:hanging="360"/>
      </w:pPr>
      <w:rPr>
        <w:rFonts w:ascii="Courier New" w:hAnsi="Courier New" w:cs="Courier New" w:hint="default"/>
      </w:rPr>
    </w:lvl>
    <w:lvl w:ilvl="5" w:tplc="0419001B" w:tentative="1">
      <w:start w:val="1"/>
      <w:numFmt w:val="bullet"/>
      <w:lvlText w:val=""/>
      <w:lvlJc w:val="left"/>
      <w:pPr>
        <w:tabs>
          <w:tab w:val="num" w:pos="4774"/>
        </w:tabs>
        <w:ind w:left="4774" w:hanging="360"/>
      </w:pPr>
      <w:rPr>
        <w:rFonts w:ascii="Wingdings" w:hAnsi="Wingdings" w:hint="default"/>
      </w:rPr>
    </w:lvl>
    <w:lvl w:ilvl="6" w:tplc="0419000F" w:tentative="1">
      <w:start w:val="1"/>
      <w:numFmt w:val="bullet"/>
      <w:lvlText w:val=""/>
      <w:lvlJc w:val="left"/>
      <w:pPr>
        <w:tabs>
          <w:tab w:val="num" w:pos="5494"/>
        </w:tabs>
        <w:ind w:left="5494" w:hanging="360"/>
      </w:pPr>
      <w:rPr>
        <w:rFonts w:ascii="Symbol" w:hAnsi="Symbol" w:hint="default"/>
      </w:rPr>
    </w:lvl>
    <w:lvl w:ilvl="7" w:tplc="04190019" w:tentative="1">
      <w:start w:val="1"/>
      <w:numFmt w:val="bullet"/>
      <w:lvlText w:val="o"/>
      <w:lvlJc w:val="left"/>
      <w:pPr>
        <w:tabs>
          <w:tab w:val="num" w:pos="6214"/>
        </w:tabs>
        <w:ind w:left="6214" w:hanging="360"/>
      </w:pPr>
      <w:rPr>
        <w:rFonts w:ascii="Courier New" w:hAnsi="Courier New" w:cs="Courier New" w:hint="default"/>
      </w:rPr>
    </w:lvl>
    <w:lvl w:ilvl="8" w:tplc="0419001B" w:tentative="1">
      <w:start w:val="1"/>
      <w:numFmt w:val="bullet"/>
      <w:lvlText w:val=""/>
      <w:lvlJc w:val="left"/>
      <w:pPr>
        <w:tabs>
          <w:tab w:val="num" w:pos="6934"/>
        </w:tabs>
        <w:ind w:left="6934" w:hanging="360"/>
      </w:pPr>
      <w:rPr>
        <w:rFonts w:ascii="Wingdings" w:hAnsi="Wingdings" w:hint="default"/>
      </w:rPr>
    </w:lvl>
  </w:abstractNum>
  <w:abstractNum w:abstractNumId="34" w15:restartNumberingAfterBreak="0">
    <w:nsid w:val="51B30672"/>
    <w:multiLevelType w:val="multilevel"/>
    <w:tmpl w:val="E0826106"/>
    <w:lvl w:ilvl="0">
      <w:start w:val="1"/>
      <w:numFmt w:val="decimal"/>
      <w:lvlText w:val="%1"/>
      <w:lvlJc w:val="left"/>
      <w:pPr>
        <w:tabs>
          <w:tab w:val="num" w:pos="570"/>
        </w:tabs>
        <w:ind w:left="570" w:hanging="360"/>
      </w:pPr>
      <w:rPr>
        <w:rFonts w:ascii="Arial" w:hAnsi="Arial" w:hint="default"/>
        <w:b w:val="0"/>
        <w:i w:val="0"/>
        <w:sz w:val="20"/>
        <w:szCs w:val="20"/>
      </w:rPr>
    </w:lvl>
    <w:lvl w:ilvl="1">
      <w:start w:val="1"/>
      <w:numFmt w:val="decimal"/>
      <w:lvlText w:val="3.%2"/>
      <w:lvlJc w:val="left"/>
      <w:pPr>
        <w:tabs>
          <w:tab w:val="num" w:pos="2496"/>
        </w:tabs>
        <w:ind w:left="2496" w:hanging="432"/>
      </w:pPr>
      <w:rPr>
        <w:rFonts w:ascii="Arial" w:hAnsi="Arial" w:cs="Arial" w:hint="default"/>
        <w:b/>
        <w:i w:val="0"/>
        <w:color w:val="auto"/>
        <w:sz w:val="20"/>
        <w:szCs w:val="20"/>
      </w:rPr>
    </w:lvl>
    <w:lvl w:ilvl="2">
      <w:start w:val="1"/>
      <w:numFmt w:val="decimal"/>
      <w:lvlText w:val="3.%2.%3"/>
      <w:lvlJc w:val="left"/>
      <w:pPr>
        <w:tabs>
          <w:tab w:val="num" w:pos="1302"/>
        </w:tabs>
        <w:ind w:left="1302" w:hanging="504"/>
      </w:pPr>
      <w:rPr>
        <w:rFonts w:ascii="Arial" w:hAnsi="Arial" w:cs="Arial" w:hint="default"/>
        <w:b/>
        <w:i w:val="0"/>
        <w:sz w:val="20"/>
        <w:szCs w:val="20"/>
      </w:rPr>
    </w:lvl>
    <w:lvl w:ilvl="3">
      <w:start w:val="1"/>
      <w:numFmt w:val="decimal"/>
      <w:lvlText w:val="%1.%2.%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35" w15:restartNumberingAfterBreak="0">
    <w:nsid w:val="5640116A"/>
    <w:multiLevelType w:val="hybridMultilevel"/>
    <w:tmpl w:val="12A83638"/>
    <w:lvl w:ilvl="0" w:tplc="AC48CF08">
      <w:start w:val="1"/>
      <w:numFmt w:val="bullet"/>
      <w:pStyle w:val="3"/>
      <w:lvlText w:val="-"/>
      <w:lvlJc w:val="left"/>
      <w:pPr>
        <w:tabs>
          <w:tab w:val="num" w:pos="926"/>
        </w:tabs>
        <w:ind w:left="926" w:hanging="360"/>
      </w:pPr>
      <w:rPr>
        <w:rFonts w:ascii="Verdana" w:hAnsi="Verdana" w:cs="Verdana" w:hint="default"/>
        <w:sz w:val="20"/>
        <w:szCs w:val="20"/>
      </w:rPr>
    </w:lvl>
    <w:lvl w:ilvl="1" w:tplc="258EFFD0">
      <w:numFmt w:val="bullet"/>
      <w:lvlText w:val="-"/>
      <w:lvlJc w:val="left"/>
      <w:pPr>
        <w:tabs>
          <w:tab w:val="num" w:pos="1440"/>
        </w:tabs>
        <w:ind w:left="1440" w:hanging="360"/>
      </w:pPr>
      <w:rPr>
        <w:rFonts w:ascii="Times New Roman" w:eastAsia="Times New Roman" w:hAnsi="Times New Roman" w:hint="default"/>
      </w:rPr>
    </w:lvl>
    <w:lvl w:ilvl="2" w:tplc="595C8A48">
      <w:start w:val="1"/>
      <w:numFmt w:val="bullet"/>
      <w:lvlText w:val=""/>
      <w:lvlJc w:val="left"/>
      <w:pPr>
        <w:tabs>
          <w:tab w:val="num" w:pos="2160"/>
        </w:tabs>
        <w:ind w:left="2160" w:hanging="360"/>
      </w:pPr>
      <w:rPr>
        <w:rFonts w:ascii="Wingdings" w:hAnsi="Wingdings" w:cs="Wingdings" w:hint="default"/>
      </w:rPr>
    </w:lvl>
    <w:lvl w:ilvl="3" w:tplc="8CC83C10">
      <w:start w:val="1"/>
      <w:numFmt w:val="decimal"/>
      <w:lvlText w:val="%4."/>
      <w:lvlJc w:val="left"/>
      <w:pPr>
        <w:tabs>
          <w:tab w:val="num" w:pos="2880"/>
        </w:tabs>
        <w:ind w:left="2880" w:hanging="360"/>
      </w:pPr>
      <w:rPr>
        <w:rFonts w:hint="default"/>
        <w:sz w:val="20"/>
        <w:szCs w:val="20"/>
      </w:rPr>
    </w:lvl>
    <w:lvl w:ilvl="4" w:tplc="C2A02258">
      <w:start w:val="1"/>
      <w:numFmt w:val="bullet"/>
      <w:lvlText w:val="o"/>
      <w:lvlJc w:val="left"/>
      <w:pPr>
        <w:tabs>
          <w:tab w:val="num" w:pos="3600"/>
        </w:tabs>
        <w:ind w:left="3600" w:hanging="360"/>
      </w:pPr>
      <w:rPr>
        <w:rFonts w:ascii="Courier New" w:hAnsi="Courier New" w:cs="Courier New" w:hint="default"/>
      </w:rPr>
    </w:lvl>
    <w:lvl w:ilvl="5" w:tplc="F9EA396E">
      <w:start w:val="1"/>
      <w:numFmt w:val="bullet"/>
      <w:lvlText w:val=""/>
      <w:lvlJc w:val="left"/>
      <w:pPr>
        <w:tabs>
          <w:tab w:val="num" w:pos="4320"/>
        </w:tabs>
        <w:ind w:left="4320" w:hanging="360"/>
      </w:pPr>
      <w:rPr>
        <w:rFonts w:ascii="Wingdings" w:hAnsi="Wingdings" w:cs="Wingdings" w:hint="default"/>
      </w:rPr>
    </w:lvl>
    <w:lvl w:ilvl="6" w:tplc="98E05028">
      <w:start w:val="1"/>
      <w:numFmt w:val="bullet"/>
      <w:lvlText w:val=""/>
      <w:lvlJc w:val="left"/>
      <w:pPr>
        <w:tabs>
          <w:tab w:val="num" w:pos="5040"/>
        </w:tabs>
        <w:ind w:left="5040" w:hanging="360"/>
      </w:pPr>
      <w:rPr>
        <w:rFonts w:ascii="Symbol" w:hAnsi="Symbol" w:cs="Symbol" w:hint="default"/>
      </w:rPr>
    </w:lvl>
    <w:lvl w:ilvl="7" w:tplc="72CC5FE8">
      <w:start w:val="1"/>
      <w:numFmt w:val="bullet"/>
      <w:lvlText w:val="o"/>
      <w:lvlJc w:val="left"/>
      <w:pPr>
        <w:tabs>
          <w:tab w:val="num" w:pos="5760"/>
        </w:tabs>
        <w:ind w:left="5760" w:hanging="360"/>
      </w:pPr>
      <w:rPr>
        <w:rFonts w:ascii="Courier New" w:hAnsi="Courier New" w:cs="Courier New" w:hint="default"/>
      </w:rPr>
    </w:lvl>
    <w:lvl w:ilvl="8" w:tplc="D7CAFE9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6605CE5"/>
    <w:multiLevelType w:val="multilevel"/>
    <w:tmpl w:val="1690FB82"/>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5DB7070F"/>
    <w:multiLevelType w:val="hybridMultilevel"/>
    <w:tmpl w:val="FB34BBF8"/>
    <w:lvl w:ilvl="0" w:tplc="8970F8F4">
      <w:start w:val="1"/>
      <w:numFmt w:val="upperRoman"/>
      <w:lvlText w:val="%1."/>
      <w:lvlJc w:val="right"/>
      <w:pPr>
        <w:tabs>
          <w:tab w:val="num" w:pos="828"/>
        </w:tabs>
        <w:ind w:left="828" w:hanging="180"/>
      </w:pPr>
    </w:lvl>
    <w:lvl w:ilvl="1" w:tplc="04190019">
      <w:numFmt w:val="none"/>
      <w:pStyle w:val="3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8" w15:restartNumberingAfterBreak="0">
    <w:nsid w:val="60D04C8A"/>
    <w:multiLevelType w:val="hybridMultilevel"/>
    <w:tmpl w:val="40EE6DD4"/>
    <w:lvl w:ilvl="0" w:tplc="E0D4D2DA">
      <w:start w:val="1"/>
      <w:numFmt w:val="decimal"/>
      <w:lvlText w:val="3.%1"/>
      <w:lvlJc w:val="left"/>
      <w:pPr>
        <w:tabs>
          <w:tab w:val="num" w:pos="1294"/>
        </w:tabs>
        <w:ind w:left="1294" w:hanging="360"/>
      </w:pPr>
      <w:rPr>
        <w:rFonts w:ascii="Arial" w:hAnsi="Arial" w:hint="default"/>
        <w:b/>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E64CC8"/>
    <w:multiLevelType w:val="hybridMultilevel"/>
    <w:tmpl w:val="2870A278"/>
    <w:lvl w:ilvl="0" w:tplc="FC2CCE2A">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FC2CCE2A">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1020"/>
        </w:tabs>
        <w:ind w:left="102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D4C83"/>
    <w:multiLevelType w:val="hybridMultilevel"/>
    <w:tmpl w:val="FFB0B14C"/>
    <w:lvl w:ilvl="0" w:tplc="7C56689C">
      <w:start w:val="1"/>
      <w:numFmt w:val="decimal"/>
      <w:pStyle w:val="a1"/>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F6706A"/>
    <w:multiLevelType w:val="hybridMultilevel"/>
    <w:tmpl w:val="3EEC4714"/>
    <w:lvl w:ilvl="0" w:tplc="87E25640">
      <w:numFmt w:val="bullet"/>
      <w:lvlText w:val="–"/>
      <w:lvlJc w:val="left"/>
      <w:pPr>
        <w:tabs>
          <w:tab w:val="num" w:pos="975"/>
        </w:tabs>
        <w:ind w:left="975" w:hanging="360"/>
      </w:pPr>
      <w:rPr>
        <w:rFonts w:ascii="Times New Roman" w:eastAsia="Times New Roman" w:hAnsi="Times New Roman" w:cs="Times New Roman" w:hint="default"/>
      </w:rPr>
    </w:lvl>
    <w:lvl w:ilvl="1" w:tplc="04190003">
      <w:start w:val="1"/>
      <w:numFmt w:val="bullet"/>
      <w:lvlText w:val="o"/>
      <w:lvlJc w:val="left"/>
      <w:pPr>
        <w:tabs>
          <w:tab w:val="num" w:pos="1695"/>
        </w:tabs>
        <w:ind w:left="1695" w:hanging="360"/>
      </w:pPr>
      <w:rPr>
        <w:rFonts w:ascii="Courier New" w:hAnsi="Courier New" w:hint="default"/>
      </w:rPr>
    </w:lvl>
    <w:lvl w:ilvl="2" w:tplc="04190005">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2" w15:restartNumberingAfterBreak="0">
    <w:nsid w:val="711876A1"/>
    <w:multiLevelType w:val="multilevel"/>
    <w:tmpl w:val="A0847124"/>
    <w:lvl w:ilvl="0">
      <w:start w:val="1"/>
      <w:numFmt w:val="decimal"/>
      <w:lvlText w:val="%1"/>
      <w:lvlJc w:val="left"/>
      <w:pPr>
        <w:tabs>
          <w:tab w:val="num" w:pos="570"/>
        </w:tabs>
        <w:ind w:left="570" w:hanging="360"/>
      </w:pPr>
      <w:rPr>
        <w:rFonts w:ascii="Arial" w:hAnsi="Arial" w:hint="default"/>
        <w:b/>
        <w:i w:val="0"/>
        <w:sz w:val="20"/>
        <w:szCs w:val="20"/>
      </w:rPr>
    </w:lvl>
    <w:lvl w:ilvl="1">
      <w:start w:val="1"/>
      <w:numFmt w:val="decimal"/>
      <w:lvlText w:val="%1.%2"/>
      <w:lvlJc w:val="left"/>
      <w:pPr>
        <w:tabs>
          <w:tab w:val="num" w:pos="984"/>
        </w:tabs>
        <w:ind w:left="984" w:hanging="432"/>
      </w:pPr>
      <w:rPr>
        <w:rFonts w:ascii="Arial" w:hAnsi="Arial" w:cs="Arial" w:hint="default"/>
        <w:b/>
        <w:i w:val="0"/>
        <w:color w:val="auto"/>
        <w:sz w:val="20"/>
        <w:szCs w:val="20"/>
      </w:rPr>
    </w:lvl>
    <w:lvl w:ilvl="2">
      <w:start w:val="1"/>
      <w:numFmt w:val="decimal"/>
      <w:lvlText w:val="%1.%2.%3"/>
      <w:lvlJc w:val="left"/>
      <w:pPr>
        <w:tabs>
          <w:tab w:val="num" w:pos="1302"/>
        </w:tabs>
        <w:ind w:left="1302" w:hanging="504"/>
      </w:pPr>
      <w:rPr>
        <w:rFonts w:ascii="Arial" w:hAnsi="Arial" w:cs="Arial" w:hint="default"/>
        <w:b/>
        <w:i w:val="0"/>
        <w:color w:val="auto"/>
        <w:sz w:val="20"/>
        <w:szCs w:val="20"/>
      </w:rPr>
    </w:lvl>
    <w:lvl w:ilvl="3">
      <w:start w:val="1"/>
      <w:numFmt w:val="decimal"/>
      <w:lvlText w:val="%1.%2.%3.%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43" w15:restartNumberingAfterBreak="0">
    <w:nsid w:val="7374684A"/>
    <w:multiLevelType w:val="hybridMultilevel"/>
    <w:tmpl w:val="05386F72"/>
    <w:lvl w:ilvl="0" w:tplc="9274144E">
      <w:start w:val="1"/>
      <w:numFmt w:val="bullet"/>
      <w:pStyle w:val="a2"/>
      <w:lvlText w:val="–"/>
      <w:lvlJc w:val="left"/>
      <w:pPr>
        <w:tabs>
          <w:tab w:val="num" w:pos="927"/>
        </w:tabs>
        <w:ind w:left="0" w:firstLine="567"/>
      </w:pPr>
      <w:rPr>
        <w:rFonts w:ascii="Times New Roman" w:hAnsi="Times New Roman" w:cs="Times New Roman" w:hint="default"/>
        <w:caps w:val="0"/>
        <w:strike w:val="0"/>
        <w:dstrike w:val="0"/>
        <w:vanish w:val="0"/>
        <w:color w:val="000000"/>
        <w:position w:val="-2"/>
        <w:sz w:val="40"/>
        <w:vertAlign w:val="baseline"/>
      </w:rPr>
    </w:lvl>
    <w:lvl w:ilvl="1" w:tplc="4B8CA688" w:tentative="1">
      <w:start w:val="1"/>
      <w:numFmt w:val="bullet"/>
      <w:lvlText w:val="o"/>
      <w:lvlJc w:val="left"/>
      <w:pPr>
        <w:tabs>
          <w:tab w:val="num" w:pos="2007"/>
        </w:tabs>
        <w:ind w:left="2007" w:hanging="360"/>
      </w:pPr>
      <w:rPr>
        <w:rFonts w:ascii="Courier New" w:hAnsi="Courier New" w:hint="default"/>
      </w:rPr>
    </w:lvl>
    <w:lvl w:ilvl="2" w:tplc="3B34A834" w:tentative="1">
      <w:start w:val="1"/>
      <w:numFmt w:val="bullet"/>
      <w:lvlText w:val=""/>
      <w:lvlJc w:val="left"/>
      <w:pPr>
        <w:tabs>
          <w:tab w:val="num" w:pos="2727"/>
        </w:tabs>
        <w:ind w:left="2727" w:hanging="360"/>
      </w:pPr>
      <w:rPr>
        <w:rFonts w:ascii="Wingdings" w:hAnsi="Wingdings" w:hint="default"/>
      </w:rPr>
    </w:lvl>
    <w:lvl w:ilvl="3" w:tplc="61A69CD4" w:tentative="1">
      <w:start w:val="1"/>
      <w:numFmt w:val="bullet"/>
      <w:lvlText w:val=""/>
      <w:lvlJc w:val="left"/>
      <w:pPr>
        <w:tabs>
          <w:tab w:val="num" w:pos="3447"/>
        </w:tabs>
        <w:ind w:left="3447" w:hanging="360"/>
      </w:pPr>
      <w:rPr>
        <w:rFonts w:ascii="Symbol" w:hAnsi="Symbol" w:hint="default"/>
      </w:rPr>
    </w:lvl>
    <w:lvl w:ilvl="4" w:tplc="0FEE9E70" w:tentative="1">
      <w:start w:val="1"/>
      <w:numFmt w:val="bullet"/>
      <w:lvlText w:val="o"/>
      <w:lvlJc w:val="left"/>
      <w:pPr>
        <w:tabs>
          <w:tab w:val="num" w:pos="4167"/>
        </w:tabs>
        <w:ind w:left="4167" w:hanging="360"/>
      </w:pPr>
      <w:rPr>
        <w:rFonts w:ascii="Courier New" w:hAnsi="Courier New" w:hint="default"/>
      </w:rPr>
    </w:lvl>
    <w:lvl w:ilvl="5" w:tplc="9C6E9B34" w:tentative="1">
      <w:start w:val="1"/>
      <w:numFmt w:val="bullet"/>
      <w:lvlText w:val=""/>
      <w:lvlJc w:val="left"/>
      <w:pPr>
        <w:tabs>
          <w:tab w:val="num" w:pos="4887"/>
        </w:tabs>
        <w:ind w:left="4887" w:hanging="360"/>
      </w:pPr>
      <w:rPr>
        <w:rFonts w:ascii="Wingdings" w:hAnsi="Wingdings" w:hint="default"/>
      </w:rPr>
    </w:lvl>
    <w:lvl w:ilvl="6" w:tplc="ABF434BE" w:tentative="1">
      <w:start w:val="1"/>
      <w:numFmt w:val="bullet"/>
      <w:lvlText w:val=""/>
      <w:lvlJc w:val="left"/>
      <w:pPr>
        <w:tabs>
          <w:tab w:val="num" w:pos="5607"/>
        </w:tabs>
        <w:ind w:left="5607" w:hanging="360"/>
      </w:pPr>
      <w:rPr>
        <w:rFonts w:ascii="Symbol" w:hAnsi="Symbol" w:hint="default"/>
      </w:rPr>
    </w:lvl>
    <w:lvl w:ilvl="7" w:tplc="B1688F2C" w:tentative="1">
      <w:start w:val="1"/>
      <w:numFmt w:val="bullet"/>
      <w:lvlText w:val="o"/>
      <w:lvlJc w:val="left"/>
      <w:pPr>
        <w:tabs>
          <w:tab w:val="num" w:pos="6327"/>
        </w:tabs>
        <w:ind w:left="6327" w:hanging="360"/>
      </w:pPr>
      <w:rPr>
        <w:rFonts w:ascii="Courier New" w:hAnsi="Courier New" w:hint="default"/>
      </w:rPr>
    </w:lvl>
    <w:lvl w:ilvl="8" w:tplc="0D583082"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4AA7BEB"/>
    <w:multiLevelType w:val="hybridMultilevel"/>
    <w:tmpl w:val="4E462B34"/>
    <w:lvl w:ilvl="0" w:tplc="29B8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3E0922"/>
    <w:multiLevelType w:val="multilevel"/>
    <w:tmpl w:val="4280990C"/>
    <w:lvl w:ilvl="0">
      <w:start w:val="6"/>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6" w15:restartNumberingAfterBreak="0">
    <w:nsid w:val="797C5706"/>
    <w:multiLevelType w:val="hybridMultilevel"/>
    <w:tmpl w:val="00DE9610"/>
    <w:lvl w:ilvl="0" w:tplc="6FF0D51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4"/>
  </w:num>
  <w:num w:numId="2">
    <w:abstractNumId w:val="42"/>
  </w:num>
  <w:num w:numId="3">
    <w:abstractNumId w:val="27"/>
  </w:num>
  <w:num w:numId="4">
    <w:abstractNumId w:val="43"/>
  </w:num>
  <w:num w:numId="5">
    <w:abstractNumId w:val="23"/>
  </w:num>
  <w:num w:numId="6">
    <w:abstractNumId w:val="13"/>
  </w:num>
  <w:num w:numId="7">
    <w:abstractNumId w:val="25"/>
  </w:num>
  <w:num w:numId="8">
    <w:abstractNumId w:val="37"/>
  </w:num>
  <w:num w:numId="9">
    <w:abstractNumId w:val="5"/>
  </w:num>
  <w:num w:numId="10">
    <w:abstractNumId w:val="35"/>
  </w:num>
  <w:num w:numId="11">
    <w:abstractNumId w:val="20"/>
  </w:num>
  <w:num w:numId="12">
    <w:abstractNumId w:val="2"/>
  </w:num>
  <w:num w:numId="13">
    <w:abstractNumId w:val="40"/>
  </w:num>
  <w:num w:numId="14">
    <w:abstractNumId w:val="16"/>
  </w:num>
  <w:num w:numId="15">
    <w:abstractNumId w:val="0"/>
  </w:num>
  <w:num w:numId="16">
    <w:abstractNumId w:val="18"/>
  </w:num>
  <w:num w:numId="17">
    <w:abstractNumId w:val="26"/>
  </w:num>
  <w:num w:numId="18">
    <w:abstractNumId w:val="11"/>
  </w:num>
  <w:num w:numId="19">
    <w:abstractNumId w:val="33"/>
  </w:num>
  <w:num w:numId="20">
    <w:abstractNumId w:val="28"/>
  </w:num>
  <w:num w:numId="21">
    <w:abstractNumId w:val="31"/>
  </w:num>
  <w:num w:numId="22">
    <w:abstractNumId w:val="9"/>
  </w:num>
  <w:num w:numId="23">
    <w:abstractNumId w:val="3"/>
  </w:num>
  <w:num w:numId="24">
    <w:abstractNumId w:val="29"/>
  </w:num>
  <w:num w:numId="25">
    <w:abstractNumId w:val="4"/>
  </w:num>
  <w:num w:numId="26">
    <w:abstractNumId w:val="32"/>
  </w:num>
  <w:num w:numId="27">
    <w:abstractNumId w:val="7"/>
  </w:num>
  <w:num w:numId="28">
    <w:abstractNumId w:val="1"/>
  </w:num>
  <w:num w:numId="29">
    <w:abstractNumId w:val="6"/>
  </w:num>
  <w:num w:numId="30">
    <w:abstractNumId w:val="38"/>
  </w:num>
  <w:num w:numId="31">
    <w:abstractNumId w:val="30"/>
  </w:num>
  <w:num w:numId="32">
    <w:abstractNumId w:val="36"/>
  </w:num>
  <w:num w:numId="33">
    <w:abstractNumId w:val="17"/>
  </w:num>
  <w:num w:numId="34">
    <w:abstractNumId w:val="46"/>
  </w:num>
  <w:num w:numId="35">
    <w:abstractNumId w:val="45"/>
  </w:num>
  <w:num w:numId="36">
    <w:abstractNumId w:val="14"/>
  </w:num>
  <w:num w:numId="37">
    <w:abstractNumId w:val="21"/>
  </w:num>
  <w:num w:numId="38">
    <w:abstractNumId w:val="41"/>
  </w:num>
  <w:num w:numId="39">
    <w:abstractNumId w:val="24"/>
  </w:num>
  <w:num w:numId="40">
    <w:abstractNumId w:val="22"/>
  </w:num>
  <w:num w:numId="41">
    <w:abstractNumId w:val="39"/>
  </w:num>
  <w:num w:numId="42">
    <w:abstractNumId w:val="44"/>
  </w:num>
  <w:num w:numId="43">
    <w:abstractNumId w:val="15"/>
  </w:num>
  <w:num w:numId="44">
    <w:abstractNumId w:val="19"/>
  </w:num>
  <w:num w:numId="45">
    <w:abstractNumId w:val="10"/>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5B"/>
    <w:rsid w:val="00000214"/>
    <w:rsid w:val="00000573"/>
    <w:rsid w:val="00000896"/>
    <w:rsid w:val="00000BA5"/>
    <w:rsid w:val="00000D89"/>
    <w:rsid w:val="00001121"/>
    <w:rsid w:val="000012EC"/>
    <w:rsid w:val="0000138F"/>
    <w:rsid w:val="000014D4"/>
    <w:rsid w:val="00001918"/>
    <w:rsid w:val="00001C37"/>
    <w:rsid w:val="00002045"/>
    <w:rsid w:val="00002955"/>
    <w:rsid w:val="00002A10"/>
    <w:rsid w:val="00002BDD"/>
    <w:rsid w:val="00002BF8"/>
    <w:rsid w:val="00002C19"/>
    <w:rsid w:val="00002CB5"/>
    <w:rsid w:val="00002F2F"/>
    <w:rsid w:val="0000328F"/>
    <w:rsid w:val="00003415"/>
    <w:rsid w:val="00003447"/>
    <w:rsid w:val="00003A41"/>
    <w:rsid w:val="00003B1B"/>
    <w:rsid w:val="00004133"/>
    <w:rsid w:val="00004912"/>
    <w:rsid w:val="0000519C"/>
    <w:rsid w:val="00005526"/>
    <w:rsid w:val="000056DE"/>
    <w:rsid w:val="0000578A"/>
    <w:rsid w:val="00005B83"/>
    <w:rsid w:val="00005BC2"/>
    <w:rsid w:val="00005D12"/>
    <w:rsid w:val="0000613C"/>
    <w:rsid w:val="00006223"/>
    <w:rsid w:val="000063E7"/>
    <w:rsid w:val="00006687"/>
    <w:rsid w:val="00006A5C"/>
    <w:rsid w:val="00006AA1"/>
    <w:rsid w:val="0001018D"/>
    <w:rsid w:val="0001040D"/>
    <w:rsid w:val="000107F7"/>
    <w:rsid w:val="00010C82"/>
    <w:rsid w:val="00011366"/>
    <w:rsid w:val="00011D5D"/>
    <w:rsid w:val="00011DC6"/>
    <w:rsid w:val="00011E36"/>
    <w:rsid w:val="00012399"/>
    <w:rsid w:val="00012CC8"/>
    <w:rsid w:val="00012EC8"/>
    <w:rsid w:val="0001325D"/>
    <w:rsid w:val="0001397F"/>
    <w:rsid w:val="00013BD1"/>
    <w:rsid w:val="000141EA"/>
    <w:rsid w:val="0001437C"/>
    <w:rsid w:val="00014477"/>
    <w:rsid w:val="00014A0C"/>
    <w:rsid w:val="00014DCB"/>
    <w:rsid w:val="00014E9F"/>
    <w:rsid w:val="000150C5"/>
    <w:rsid w:val="0001513D"/>
    <w:rsid w:val="000151D8"/>
    <w:rsid w:val="00015260"/>
    <w:rsid w:val="00015373"/>
    <w:rsid w:val="00015DC6"/>
    <w:rsid w:val="00015FC7"/>
    <w:rsid w:val="0001652C"/>
    <w:rsid w:val="00016F5C"/>
    <w:rsid w:val="00016FCF"/>
    <w:rsid w:val="00017499"/>
    <w:rsid w:val="000177E1"/>
    <w:rsid w:val="00017BAC"/>
    <w:rsid w:val="000211A0"/>
    <w:rsid w:val="00021936"/>
    <w:rsid w:val="00022474"/>
    <w:rsid w:val="000224AE"/>
    <w:rsid w:val="00022A8E"/>
    <w:rsid w:val="00022BD9"/>
    <w:rsid w:val="000231FA"/>
    <w:rsid w:val="00024154"/>
    <w:rsid w:val="0002421D"/>
    <w:rsid w:val="00024856"/>
    <w:rsid w:val="00024C0A"/>
    <w:rsid w:val="00024C81"/>
    <w:rsid w:val="000254E7"/>
    <w:rsid w:val="000257B6"/>
    <w:rsid w:val="000257C4"/>
    <w:rsid w:val="00025BED"/>
    <w:rsid w:val="00025D9A"/>
    <w:rsid w:val="00025F4E"/>
    <w:rsid w:val="00026388"/>
    <w:rsid w:val="00026A24"/>
    <w:rsid w:val="00026AAD"/>
    <w:rsid w:val="00026D3C"/>
    <w:rsid w:val="0002759A"/>
    <w:rsid w:val="000276A3"/>
    <w:rsid w:val="00027FE0"/>
    <w:rsid w:val="0003057B"/>
    <w:rsid w:val="000306ED"/>
    <w:rsid w:val="00030E68"/>
    <w:rsid w:val="00030FD7"/>
    <w:rsid w:val="00031389"/>
    <w:rsid w:val="000315D4"/>
    <w:rsid w:val="000316D4"/>
    <w:rsid w:val="00031993"/>
    <w:rsid w:val="00032191"/>
    <w:rsid w:val="000324B3"/>
    <w:rsid w:val="00032564"/>
    <w:rsid w:val="00032655"/>
    <w:rsid w:val="0003280B"/>
    <w:rsid w:val="00032931"/>
    <w:rsid w:val="00032B07"/>
    <w:rsid w:val="00032BA9"/>
    <w:rsid w:val="00032DBB"/>
    <w:rsid w:val="00032F33"/>
    <w:rsid w:val="0003309C"/>
    <w:rsid w:val="0003379E"/>
    <w:rsid w:val="00033A43"/>
    <w:rsid w:val="00033B70"/>
    <w:rsid w:val="00033D0D"/>
    <w:rsid w:val="00033D1E"/>
    <w:rsid w:val="00034020"/>
    <w:rsid w:val="00034077"/>
    <w:rsid w:val="0003431C"/>
    <w:rsid w:val="00034627"/>
    <w:rsid w:val="00034DE0"/>
    <w:rsid w:val="00035376"/>
    <w:rsid w:val="0003589B"/>
    <w:rsid w:val="000358EF"/>
    <w:rsid w:val="00035C74"/>
    <w:rsid w:val="00035CBA"/>
    <w:rsid w:val="00035E2A"/>
    <w:rsid w:val="00035EDD"/>
    <w:rsid w:val="00036716"/>
    <w:rsid w:val="00036F62"/>
    <w:rsid w:val="000370AD"/>
    <w:rsid w:val="000374C2"/>
    <w:rsid w:val="00037C3D"/>
    <w:rsid w:val="00037D9C"/>
    <w:rsid w:val="00037EED"/>
    <w:rsid w:val="000401F2"/>
    <w:rsid w:val="00040B7A"/>
    <w:rsid w:val="00040D04"/>
    <w:rsid w:val="00040D8F"/>
    <w:rsid w:val="00040DF6"/>
    <w:rsid w:val="00040E87"/>
    <w:rsid w:val="000414E0"/>
    <w:rsid w:val="00041509"/>
    <w:rsid w:val="000415A6"/>
    <w:rsid w:val="00041866"/>
    <w:rsid w:val="00041A6D"/>
    <w:rsid w:val="00041D4D"/>
    <w:rsid w:val="00041EA0"/>
    <w:rsid w:val="00041FD7"/>
    <w:rsid w:val="0004218D"/>
    <w:rsid w:val="000422D6"/>
    <w:rsid w:val="00042533"/>
    <w:rsid w:val="0004270E"/>
    <w:rsid w:val="00042BCE"/>
    <w:rsid w:val="00042E45"/>
    <w:rsid w:val="00042FE5"/>
    <w:rsid w:val="000430B3"/>
    <w:rsid w:val="0004354E"/>
    <w:rsid w:val="000436A4"/>
    <w:rsid w:val="000439D1"/>
    <w:rsid w:val="00043A00"/>
    <w:rsid w:val="00043BD2"/>
    <w:rsid w:val="0004408C"/>
    <w:rsid w:val="00044110"/>
    <w:rsid w:val="00044175"/>
    <w:rsid w:val="000442CA"/>
    <w:rsid w:val="0004489E"/>
    <w:rsid w:val="00044A60"/>
    <w:rsid w:val="00045ABE"/>
    <w:rsid w:val="00045B30"/>
    <w:rsid w:val="000461E3"/>
    <w:rsid w:val="000461F9"/>
    <w:rsid w:val="00046247"/>
    <w:rsid w:val="00046430"/>
    <w:rsid w:val="00046CF6"/>
    <w:rsid w:val="00046D4C"/>
    <w:rsid w:val="00046EEE"/>
    <w:rsid w:val="000470C5"/>
    <w:rsid w:val="000479C7"/>
    <w:rsid w:val="00047B53"/>
    <w:rsid w:val="00050033"/>
    <w:rsid w:val="000501D1"/>
    <w:rsid w:val="00050442"/>
    <w:rsid w:val="0005053B"/>
    <w:rsid w:val="0005063E"/>
    <w:rsid w:val="00050777"/>
    <w:rsid w:val="000507EA"/>
    <w:rsid w:val="00050A18"/>
    <w:rsid w:val="00050BDE"/>
    <w:rsid w:val="00050EE9"/>
    <w:rsid w:val="00051921"/>
    <w:rsid w:val="000519C7"/>
    <w:rsid w:val="00051DE7"/>
    <w:rsid w:val="000525A3"/>
    <w:rsid w:val="0005279E"/>
    <w:rsid w:val="000528D0"/>
    <w:rsid w:val="000528DE"/>
    <w:rsid w:val="00052C3D"/>
    <w:rsid w:val="00052E22"/>
    <w:rsid w:val="000532F3"/>
    <w:rsid w:val="00053BFF"/>
    <w:rsid w:val="00053FB0"/>
    <w:rsid w:val="0005412C"/>
    <w:rsid w:val="00054368"/>
    <w:rsid w:val="000549A1"/>
    <w:rsid w:val="00054B63"/>
    <w:rsid w:val="00054BD1"/>
    <w:rsid w:val="00054C6C"/>
    <w:rsid w:val="0005530D"/>
    <w:rsid w:val="000553E8"/>
    <w:rsid w:val="00055667"/>
    <w:rsid w:val="0005577B"/>
    <w:rsid w:val="0005593D"/>
    <w:rsid w:val="00055B5C"/>
    <w:rsid w:val="00055C1D"/>
    <w:rsid w:val="00055C56"/>
    <w:rsid w:val="00055D75"/>
    <w:rsid w:val="00055E54"/>
    <w:rsid w:val="00055F97"/>
    <w:rsid w:val="00056615"/>
    <w:rsid w:val="00057374"/>
    <w:rsid w:val="000579DF"/>
    <w:rsid w:val="00057B13"/>
    <w:rsid w:val="0006057D"/>
    <w:rsid w:val="000608B4"/>
    <w:rsid w:val="00060C19"/>
    <w:rsid w:val="00060D1F"/>
    <w:rsid w:val="00060E23"/>
    <w:rsid w:val="00060FDA"/>
    <w:rsid w:val="0006122C"/>
    <w:rsid w:val="00061510"/>
    <w:rsid w:val="00061566"/>
    <w:rsid w:val="0006175B"/>
    <w:rsid w:val="00061B51"/>
    <w:rsid w:val="00061D3C"/>
    <w:rsid w:val="00061F10"/>
    <w:rsid w:val="000620E5"/>
    <w:rsid w:val="000621C2"/>
    <w:rsid w:val="000622AB"/>
    <w:rsid w:val="000629C4"/>
    <w:rsid w:val="00062B39"/>
    <w:rsid w:val="00062C03"/>
    <w:rsid w:val="00062FAE"/>
    <w:rsid w:val="00062FE2"/>
    <w:rsid w:val="000631EC"/>
    <w:rsid w:val="0006333E"/>
    <w:rsid w:val="0006346D"/>
    <w:rsid w:val="00063583"/>
    <w:rsid w:val="00063608"/>
    <w:rsid w:val="000636B6"/>
    <w:rsid w:val="00063C85"/>
    <w:rsid w:val="00064014"/>
    <w:rsid w:val="000649AD"/>
    <w:rsid w:val="00064CBC"/>
    <w:rsid w:val="00064D02"/>
    <w:rsid w:val="00064E35"/>
    <w:rsid w:val="00065065"/>
    <w:rsid w:val="000650ED"/>
    <w:rsid w:val="000656BA"/>
    <w:rsid w:val="00065AD9"/>
    <w:rsid w:val="00065B54"/>
    <w:rsid w:val="00065E1D"/>
    <w:rsid w:val="00065E33"/>
    <w:rsid w:val="00065E53"/>
    <w:rsid w:val="00066A05"/>
    <w:rsid w:val="00066A8B"/>
    <w:rsid w:val="0006766A"/>
    <w:rsid w:val="00067FD9"/>
    <w:rsid w:val="00070107"/>
    <w:rsid w:val="000702DE"/>
    <w:rsid w:val="0007085E"/>
    <w:rsid w:val="00070985"/>
    <w:rsid w:val="000709A1"/>
    <w:rsid w:val="00070B92"/>
    <w:rsid w:val="00070C5D"/>
    <w:rsid w:val="00071791"/>
    <w:rsid w:val="00071843"/>
    <w:rsid w:val="0007191D"/>
    <w:rsid w:val="00071B3F"/>
    <w:rsid w:val="00071CB1"/>
    <w:rsid w:val="00072406"/>
    <w:rsid w:val="000726A2"/>
    <w:rsid w:val="000727C6"/>
    <w:rsid w:val="0007291D"/>
    <w:rsid w:val="00072D96"/>
    <w:rsid w:val="00072E27"/>
    <w:rsid w:val="0007380F"/>
    <w:rsid w:val="00073B6D"/>
    <w:rsid w:val="00073C41"/>
    <w:rsid w:val="00073CDE"/>
    <w:rsid w:val="00073CF8"/>
    <w:rsid w:val="00074067"/>
    <w:rsid w:val="0007449C"/>
    <w:rsid w:val="000744A9"/>
    <w:rsid w:val="00074501"/>
    <w:rsid w:val="000747D9"/>
    <w:rsid w:val="000749B5"/>
    <w:rsid w:val="00075137"/>
    <w:rsid w:val="0007526A"/>
    <w:rsid w:val="000759D1"/>
    <w:rsid w:val="00075E94"/>
    <w:rsid w:val="0007618A"/>
    <w:rsid w:val="000763D1"/>
    <w:rsid w:val="000769AC"/>
    <w:rsid w:val="00076AA2"/>
    <w:rsid w:val="0007766F"/>
    <w:rsid w:val="00077905"/>
    <w:rsid w:val="00077A66"/>
    <w:rsid w:val="00077B17"/>
    <w:rsid w:val="0008022B"/>
    <w:rsid w:val="000804E9"/>
    <w:rsid w:val="0008053B"/>
    <w:rsid w:val="000807BB"/>
    <w:rsid w:val="00081607"/>
    <w:rsid w:val="0008168A"/>
    <w:rsid w:val="00081693"/>
    <w:rsid w:val="00081D00"/>
    <w:rsid w:val="00081E9E"/>
    <w:rsid w:val="00081F1D"/>
    <w:rsid w:val="0008221E"/>
    <w:rsid w:val="00082390"/>
    <w:rsid w:val="000825EE"/>
    <w:rsid w:val="0008297C"/>
    <w:rsid w:val="00082BF0"/>
    <w:rsid w:val="00082C7A"/>
    <w:rsid w:val="00082EEE"/>
    <w:rsid w:val="00083092"/>
    <w:rsid w:val="000836A2"/>
    <w:rsid w:val="00083FC6"/>
    <w:rsid w:val="0008419E"/>
    <w:rsid w:val="00084253"/>
    <w:rsid w:val="00084405"/>
    <w:rsid w:val="00084491"/>
    <w:rsid w:val="000844CC"/>
    <w:rsid w:val="000845DF"/>
    <w:rsid w:val="000848C6"/>
    <w:rsid w:val="000852D6"/>
    <w:rsid w:val="000852F0"/>
    <w:rsid w:val="000853F9"/>
    <w:rsid w:val="00085902"/>
    <w:rsid w:val="00085D0E"/>
    <w:rsid w:val="00085D57"/>
    <w:rsid w:val="00085E0A"/>
    <w:rsid w:val="00086272"/>
    <w:rsid w:val="000865CD"/>
    <w:rsid w:val="0008666C"/>
    <w:rsid w:val="000866DC"/>
    <w:rsid w:val="00086E46"/>
    <w:rsid w:val="00087604"/>
    <w:rsid w:val="00087717"/>
    <w:rsid w:val="000879FD"/>
    <w:rsid w:val="00087A1E"/>
    <w:rsid w:val="00090193"/>
    <w:rsid w:val="000901EC"/>
    <w:rsid w:val="000906A3"/>
    <w:rsid w:val="000906B4"/>
    <w:rsid w:val="00090AB8"/>
    <w:rsid w:val="00090AD5"/>
    <w:rsid w:val="00090B78"/>
    <w:rsid w:val="000914BC"/>
    <w:rsid w:val="0009186F"/>
    <w:rsid w:val="0009198B"/>
    <w:rsid w:val="00092050"/>
    <w:rsid w:val="00092356"/>
    <w:rsid w:val="0009247B"/>
    <w:rsid w:val="0009253B"/>
    <w:rsid w:val="00092690"/>
    <w:rsid w:val="00092772"/>
    <w:rsid w:val="00092832"/>
    <w:rsid w:val="00092901"/>
    <w:rsid w:val="00092926"/>
    <w:rsid w:val="000929B5"/>
    <w:rsid w:val="00092D76"/>
    <w:rsid w:val="00092FCE"/>
    <w:rsid w:val="00093566"/>
    <w:rsid w:val="0009365A"/>
    <w:rsid w:val="00093F3C"/>
    <w:rsid w:val="00093FFF"/>
    <w:rsid w:val="000941E8"/>
    <w:rsid w:val="000942D4"/>
    <w:rsid w:val="00094576"/>
    <w:rsid w:val="000946DE"/>
    <w:rsid w:val="000948DF"/>
    <w:rsid w:val="00094E82"/>
    <w:rsid w:val="00094F01"/>
    <w:rsid w:val="00094F96"/>
    <w:rsid w:val="000954AD"/>
    <w:rsid w:val="000954F4"/>
    <w:rsid w:val="00095564"/>
    <w:rsid w:val="00095583"/>
    <w:rsid w:val="00095CB6"/>
    <w:rsid w:val="0009606D"/>
    <w:rsid w:val="0009613D"/>
    <w:rsid w:val="0009632C"/>
    <w:rsid w:val="00096510"/>
    <w:rsid w:val="000965B0"/>
    <w:rsid w:val="00096692"/>
    <w:rsid w:val="00096C25"/>
    <w:rsid w:val="00096C86"/>
    <w:rsid w:val="00096EFB"/>
    <w:rsid w:val="00097492"/>
    <w:rsid w:val="00097570"/>
    <w:rsid w:val="00097607"/>
    <w:rsid w:val="0009778D"/>
    <w:rsid w:val="00097C8A"/>
    <w:rsid w:val="000A072A"/>
    <w:rsid w:val="000A0B5F"/>
    <w:rsid w:val="000A0BA0"/>
    <w:rsid w:val="000A0CA3"/>
    <w:rsid w:val="000A1009"/>
    <w:rsid w:val="000A114E"/>
    <w:rsid w:val="000A1F89"/>
    <w:rsid w:val="000A2360"/>
    <w:rsid w:val="000A2410"/>
    <w:rsid w:val="000A25AF"/>
    <w:rsid w:val="000A28B7"/>
    <w:rsid w:val="000A29B3"/>
    <w:rsid w:val="000A2A06"/>
    <w:rsid w:val="000A2A37"/>
    <w:rsid w:val="000A2FF3"/>
    <w:rsid w:val="000A3141"/>
    <w:rsid w:val="000A35AE"/>
    <w:rsid w:val="000A376E"/>
    <w:rsid w:val="000A38E7"/>
    <w:rsid w:val="000A3AFE"/>
    <w:rsid w:val="000A3C1C"/>
    <w:rsid w:val="000A3C7F"/>
    <w:rsid w:val="000A3E94"/>
    <w:rsid w:val="000A43CB"/>
    <w:rsid w:val="000A4745"/>
    <w:rsid w:val="000A4B59"/>
    <w:rsid w:val="000A4ED4"/>
    <w:rsid w:val="000A51D1"/>
    <w:rsid w:val="000A546B"/>
    <w:rsid w:val="000A6000"/>
    <w:rsid w:val="000A61EA"/>
    <w:rsid w:val="000A6651"/>
    <w:rsid w:val="000A6837"/>
    <w:rsid w:val="000A6B98"/>
    <w:rsid w:val="000A6F9F"/>
    <w:rsid w:val="000A72CC"/>
    <w:rsid w:val="000A777B"/>
    <w:rsid w:val="000A7A38"/>
    <w:rsid w:val="000A7AB6"/>
    <w:rsid w:val="000A7C0D"/>
    <w:rsid w:val="000A7F59"/>
    <w:rsid w:val="000B0446"/>
    <w:rsid w:val="000B0499"/>
    <w:rsid w:val="000B0CF8"/>
    <w:rsid w:val="000B170B"/>
    <w:rsid w:val="000B1967"/>
    <w:rsid w:val="000B1B52"/>
    <w:rsid w:val="000B1B80"/>
    <w:rsid w:val="000B204D"/>
    <w:rsid w:val="000B2849"/>
    <w:rsid w:val="000B2C1D"/>
    <w:rsid w:val="000B2D2F"/>
    <w:rsid w:val="000B3194"/>
    <w:rsid w:val="000B35BA"/>
    <w:rsid w:val="000B3A50"/>
    <w:rsid w:val="000B3AB4"/>
    <w:rsid w:val="000B3CE9"/>
    <w:rsid w:val="000B3DD1"/>
    <w:rsid w:val="000B3E98"/>
    <w:rsid w:val="000B4190"/>
    <w:rsid w:val="000B499D"/>
    <w:rsid w:val="000B4DA7"/>
    <w:rsid w:val="000B501D"/>
    <w:rsid w:val="000B517F"/>
    <w:rsid w:val="000B528B"/>
    <w:rsid w:val="000B54DD"/>
    <w:rsid w:val="000B5787"/>
    <w:rsid w:val="000B579E"/>
    <w:rsid w:val="000B59A0"/>
    <w:rsid w:val="000B5B0E"/>
    <w:rsid w:val="000B5E4D"/>
    <w:rsid w:val="000B61EB"/>
    <w:rsid w:val="000B6291"/>
    <w:rsid w:val="000B62A7"/>
    <w:rsid w:val="000B6333"/>
    <w:rsid w:val="000B64C0"/>
    <w:rsid w:val="000B652C"/>
    <w:rsid w:val="000B69C5"/>
    <w:rsid w:val="000B6BB0"/>
    <w:rsid w:val="000B6CD9"/>
    <w:rsid w:val="000B6E55"/>
    <w:rsid w:val="000B6FBA"/>
    <w:rsid w:val="000B71AA"/>
    <w:rsid w:val="000B72D8"/>
    <w:rsid w:val="000B749A"/>
    <w:rsid w:val="000B77F4"/>
    <w:rsid w:val="000B78EA"/>
    <w:rsid w:val="000B7921"/>
    <w:rsid w:val="000B7A96"/>
    <w:rsid w:val="000B7BC8"/>
    <w:rsid w:val="000B7D38"/>
    <w:rsid w:val="000C00A7"/>
    <w:rsid w:val="000C07DF"/>
    <w:rsid w:val="000C0859"/>
    <w:rsid w:val="000C0B26"/>
    <w:rsid w:val="000C1628"/>
    <w:rsid w:val="000C165C"/>
    <w:rsid w:val="000C17B5"/>
    <w:rsid w:val="000C1923"/>
    <w:rsid w:val="000C1E75"/>
    <w:rsid w:val="000C249C"/>
    <w:rsid w:val="000C2604"/>
    <w:rsid w:val="000C273C"/>
    <w:rsid w:val="000C2ABF"/>
    <w:rsid w:val="000C2CCB"/>
    <w:rsid w:val="000C2F99"/>
    <w:rsid w:val="000C367B"/>
    <w:rsid w:val="000C388C"/>
    <w:rsid w:val="000C3A67"/>
    <w:rsid w:val="000C3B01"/>
    <w:rsid w:val="000C3C80"/>
    <w:rsid w:val="000C3C85"/>
    <w:rsid w:val="000C41F0"/>
    <w:rsid w:val="000C42CC"/>
    <w:rsid w:val="000C445B"/>
    <w:rsid w:val="000C45F8"/>
    <w:rsid w:val="000C4E23"/>
    <w:rsid w:val="000C4EF4"/>
    <w:rsid w:val="000C50E7"/>
    <w:rsid w:val="000C537A"/>
    <w:rsid w:val="000C5488"/>
    <w:rsid w:val="000C54FE"/>
    <w:rsid w:val="000C5B37"/>
    <w:rsid w:val="000C5C63"/>
    <w:rsid w:val="000C672D"/>
    <w:rsid w:val="000C6735"/>
    <w:rsid w:val="000C6FDB"/>
    <w:rsid w:val="000C7015"/>
    <w:rsid w:val="000C71A0"/>
    <w:rsid w:val="000C738C"/>
    <w:rsid w:val="000C748F"/>
    <w:rsid w:val="000C7634"/>
    <w:rsid w:val="000C764B"/>
    <w:rsid w:val="000C773B"/>
    <w:rsid w:val="000C79E0"/>
    <w:rsid w:val="000C7CFB"/>
    <w:rsid w:val="000C7F41"/>
    <w:rsid w:val="000D0302"/>
    <w:rsid w:val="000D03B7"/>
    <w:rsid w:val="000D0488"/>
    <w:rsid w:val="000D05EB"/>
    <w:rsid w:val="000D0799"/>
    <w:rsid w:val="000D088A"/>
    <w:rsid w:val="000D0E57"/>
    <w:rsid w:val="000D0F0A"/>
    <w:rsid w:val="000D1055"/>
    <w:rsid w:val="000D1108"/>
    <w:rsid w:val="000D119A"/>
    <w:rsid w:val="000D143E"/>
    <w:rsid w:val="000D158D"/>
    <w:rsid w:val="000D1A8B"/>
    <w:rsid w:val="000D1B10"/>
    <w:rsid w:val="000D1C38"/>
    <w:rsid w:val="000D1EC6"/>
    <w:rsid w:val="000D225D"/>
    <w:rsid w:val="000D232B"/>
    <w:rsid w:val="000D2B1D"/>
    <w:rsid w:val="000D3075"/>
    <w:rsid w:val="000D3112"/>
    <w:rsid w:val="000D32DE"/>
    <w:rsid w:val="000D3587"/>
    <w:rsid w:val="000D36AA"/>
    <w:rsid w:val="000D3811"/>
    <w:rsid w:val="000D384B"/>
    <w:rsid w:val="000D3A89"/>
    <w:rsid w:val="000D4533"/>
    <w:rsid w:val="000D4867"/>
    <w:rsid w:val="000D4B9B"/>
    <w:rsid w:val="000D4C47"/>
    <w:rsid w:val="000D4DD1"/>
    <w:rsid w:val="000D51FE"/>
    <w:rsid w:val="000D567F"/>
    <w:rsid w:val="000D582D"/>
    <w:rsid w:val="000D5901"/>
    <w:rsid w:val="000D5AD5"/>
    <w:rsid w:val="000D620A"/>
    <w:rsid w:val="000D6B50"/>
    <w:rsid w:val="000D6BDA"/>
    <w:rsid w:val="000D6F29"/>
    <w:rsid w:val="000D6F7E"/>
    <w:rsid w:val="000D6F80"/>
    <w:rsid w:val="000D6FB5"/>
    <w:rsid w:val="000D707B"/>
    <w:rsid w:val="000D71E7"/>
    <w:rsid w:val="000D74C4"/>
    <w:rsid w:val="000D7772"/>
    <w:rsid w:val="000D795B"/>
    <w:rsid w:val="000D79D3"/>
    <w:rsid w:val="000D7B14"/>
    <w:rsid w:val="000D7FE4"/>
    <w:rsid w:val="000E0B23"/>
    <w:rsid w:val="000E0D9A"/>
    <w:rsid w:val="000E144D"/>
    <w:rsid w:val="000E15FD"/>
    <w:rsid w:val="000E19F8"/>
    <w:rsid w:val="000E1AE7"/>
    <w:rsid w:val="000E1B77"/>
    <w:rsid w:val="000E1CEF"/>
    <w:rsid w:val="000E24E5"/>
    <w:rsid w:val="000E2700"/>
    <w:rsid w:val="000E2867"/>
    <w:rsid w:val="000E28CC"/>
    <w:rsid w:val="000E2C5D"/>
    <w:rsid w:val="000E2F12"/>
    <w:rsid w:val="000E3037"/>
    <w:rsid w:val="000E305D"/>
    <w:rsid w:val="000E331C"/>
    <w:rsid w:val="000E39CF"/>
    <w:rsid w:val="000E3A5D"/>
    <w:rsid w:val="000E3BA6"/>
    <w:rsid w:val="000E42CB"/>
    <w:rsid w:val="000E430F"/>
    <w:rsid w:val="000E457D"/>
    <w:rsid w:val="000E46B5"/>
    <w:rsid w:val="000E4786"/>
    <w:rsid w:val="000E4CD0"/>
    <w:rsid w:val="000E552E"/>
    <w:rsid w:val="000E5814"/>
    <w:rsid w:val="000E59CF"/>
    <w:rsid w:val="000E5D1F"/>
    <w:rsid w:val="000E62F1"/>
    <w:rsid w:val="000E6357"/>
    <w:rsid w:val="000E64DF"/>
    <w:rsid w:val="000E6A02"/>
    <w:rsid w:val="000E6D3D"/>
    <w:rsid w:val="000E7033"/>
    <w:rsid w:val="000E70C2"/>
    <w:rsid w:val="000E7B8E"/>
    <w:rsid w:val="000E7F20"/>
    <w:rsid w:val="000E7F31"/>
    <w:rsid w:val="000F00EF"/>
    <w:rsid w:val="000F011F"/>
    <w:rsid w:val="000F0231"/>
    <w:rsid w:val="000F0310"/>
    <w:rsid w:val="000F0C45"/>
    <w:rsid w:val="000F0D53"/>
    <w:rsid w:val="000F0F4E"/>
    <w:rsid w:val="000F1078"/>
    <w:rsid w:val="000F1267"/>
    <w:rsid w:val="000F1414"/>
    <w:rsid w:val="000F1941"/>
    <w:rsid w:val="000F1AD1"/>
    <w:rsid w:val="000F1B8F"/>
    <w:rsid w:val="000F2081"/>
    <w:rsid w:val="000F21E8"/>
    <w:rsid w:val="000F27FC"/>
    <w:rsid w:val="000F360A"/>
    <w:rsid w:val="000F38DB"/>
    <w:rsid w:val="000F4784"/>
    <w:rsid w:val="000F4931"/>
    <w:rsid w:val="000F4ADE"/>
    <w:rsid w:val="000F4E6F"/>
    <w:rsid w:val="000F508D"/>
    <w:rsid w:val="000F50E8"/>
    <w:rsid w:val="000F5536"/>
    <w:rsid w:val="000F58E0"/>
    <w:rsid w:val="000F59C6"/>
    <w:rsid w:val="000F5B45"/>
    <w:rsid w:val="000F5BFE"/>
    <w:rsid w:val="000F5CBC"/>
    <w:rsid w:val="000F5CED"/>
    <w:rsid w:val="000F5D1D"/>
    <w:rsid w:val="000F62E7"/>
    <w:rsid w:val="000F6B84"/>
    <w:rsid w:val="000F723E"/>
    <w:rsid w:val="000F738E"/>
    <w:rsid w:val="000F798C"/>
    <w:rsid w:val="000F7B78"/>
    <w:rsid w:val="000F7E50"/>
    <w:rsid w:val="000F7F2F"/>
    <w:rsid w:val="001002A7"/>
    <w:rsid w:val="001003E0"/>
    <w:rsid w:val="0010072A"/>
    <w:rsid w:val="00100C7A"/>
    <w:rsid w:val="00100FA2"/>
    <w:rsid w:val="001010DB"/>
    <w:rsid w:val="00101216"/>
    <w:rsid w:val="00101423"/>
    <w:rsid w:val="00101424"/>
    <w:rsid w:val="00101476"/>
    <w:rsid w:val="001015A3"/>
    <w:rsid w:val="001019A0"/>
    <w:rsid w:val="00102325"/>
    <w:rsid w:val="0010244F"/>
    <w:rsid w:val="00102FF7"/>
    <w:rsid w:val="00103340"/>
    <w:rsid w:val="00103A56"/>
    <w:rsid w:val="00103CAA"/>
    <w:rsid w:val="00103FD1"/>
    <w:rsid w:val="001043E9"/>
    <w:rsid w:val="0010498A"/>
    <w:rsid w:val="00104ADE"/>
    <w:rsid w:val="00104CEB"/>
    <w:rsid w:val="00104FA1"/>
    <w:rsid w:val="00105088"/>
    <w:rsid w:val="0010591A"/>
    <w:rsid w:val="00105A60"/>
    <w:rsid w:val="001068AA"/>
    <w:rsid w:val="00106EC8"/>
    <w:rsid w:val="00106FFF"/>
    <w:rsid w:val="001073C0"/>
    <w:rsid w:val="0010746E"/>
    <w:rsid w:val="0010759F"/>
    <w:rsid w:val="001075D9"/>
    <w:rsid w:val="00107F1A"/>
    <w:rsid w:val="00107F6A"/>
    <w:rsid w:val="00110933"/>
    <w:rsid w:val="00110A0E"/>
    <w:rsid w:val="00110C0F"/>
    <w:rsid w:val="00110EBC"/>
    <w:rsid w:val="001114D3"/>
    <w:rsid w:val="00111590"/>
    <w:rsid w:val="001115E0"/>
    <w:rsid w:val="00111808"/>
    <w:rsid w:val="00111A8F"/>
    <w:rsid w:val="00111D71"/>
    <w:rsid w:val="00111D8E"/>
    <w:rsid w:val="00111E91"/>
    <w:rsid w:val="00112634"/>
    <w:rsid w:val="00112B74"/>
    <w:rsid w:val="0011340D"/>
    <w:rsid w:val="001142D8"/>
    <w:rsid w:val="001148F6"/>
    <w:rsid w:val="00114CEC"/>
    <w:rsid w:val="00115185"/>
    <w:rsid w:val="00116313"/>
    <w:rsid w:val="00116332"/>
    <w:rsid w:val="00116551"/>
    <w:rsid w:val="00116B06"/>
    <w:rsid w:val="00116C0C"/>
    <w:rsid w:val="00116C9B"/>
    <w:rsid w:val="00116EF2"/>
    <w:rsid w:val="00116F4D"/>
    <w:rsid w:val="00116F6F"/>
    <w:rsid w:val="0011765A"/>
    <w:rsid w:val="0011798C"/>
    <w:rsid w:val="0012014B"/>
    <w:rsid w:val="0012042C"/>
    <w:rsid w:val="001204B7"/>
    <w:rsid w:val="001205C9"/>
    <w:rsid w:val="001209CB"/>
    <w:rsid w:val="00120A28"/>
    <w:rsid w:val="00120A8A"/>
    <w:rsid w:val="00120ECD"/>
    <w:rsid w:val="00120F4D"/>
    <w:rsid w:val="001213F9"/>
    <w:rsid w:val="00121A33"/>
    <w:rsid w:val="00121AA2"/>
    <w:rsid w:val="00121E73"/>
    <w:rsid w:val="00121F6B"/>
    <w:rsid w:val="001220E3"/>
    <w:rsid w:val="0012233C"/>
    <w:rsid w:val="00122B7E"/>
    <w:rsid w:val="00122FF9"/>
    <w:rsid w:val="001236C8"/>
    <w:rsid w:val="00124642"/>
    <w:rsid w:val="00124B3E"/>
    <w:rsid w:val="00124C73"/>
    <w:rsid w:val="00124E7A"/>
    <w:rsid w:val="001254EC"/>
    <w:rsid w:val="0012555C"/>
    <w:rsid w:val="00125DAD"/>
    <w:rsid w:val="00125DC0"/>
    <w:rsid w:val="0012711D"/>
    <w:rsid w:val="0012765E"/>
    <w:rsid w:val="0012791D"/>
    <w:rsid w:val="00127D20"/>
    <w:rsid w:val="0013018A"/>
    <w:rsid w:val="00130395"/>
    <w:rsid w:val="001303C8"/>
    <w:rsid w:val="00130412"/>
    <w:rsid w:val="00130893"/>
    <w:rsid w:val="00130B52"/>
    <w:rsid w:val="00130F0A"/>
    <w:rsid w:val="00131017"/>
    <w:rsid w:val="00131174"/>
    <w:rsid w:val="00131204"/>
    <w:rsid w:val="001315B4"/>
    <w:rsid w:val="001316DD"/>
    <w:rsid w:val="00131839"/>
    <w:rsid w:val="00131BA7"/>
    <w:rsid w:val="00131C5E"/>
    <w:rsid w:val="00131F0D"/>
    <w:rsid w:val="00132112"/>
    <w:rsid w:val="00132479"/>
    <w:rsid w:val="001326A4"/>
    <w:rsid w:val="001326C5"/>
    <w:rsid w:val="00132C5E"/>
    <w:rsid w:val="00132D0D"/>
    <w:rsid w:val="00132EEF"/>
    <w:rsid w:val="00132F7D"/>
    <w:rsid w:val="001331B5"/>
    <w:rsid w:val="00133737"/>
    <w:rsid w:val="00133C5B"/>
    <w:rsid w:val="00133FD8"/>
    <w:rsid w:val="00134070"/>
    <w:rsid w:val="001342C3"/>
    <w:rsid w:val="0013433E"/>
    <w:rsid w:val="00134832"/>
    <w:rsid w:val="00134FD4"/>
    <w:rsid w:val="00135187"/>
    <w:rsid w:val="00135CD5"/>
    <w:rsid w:val="00135D7F"/>
    <w:rsid w:val="00135DB0"/>
    <w:rsid w:val="001361C7"/>
    <w:rsid w:val="001363F6"/>
    <w:rsid w:val="00136D71"/>
    <w:rsid w:val="00136EE9"/>
    <w:rsid w:val="00136FB2"/>
    <w:rsid w:val="001379E0"/>
    <w:rsid w:val="00137BB5"/>
    <w:rsid w:val="00137CEB"/>
    <w:rsid w:val="00137E54"/>
    <w:rsid w:val="00140031"/>
    <w:rsid w:val="00140072"/>
    <w:rsid w:val="00140436"/>
    <w:rsid w:val="0014055C"/>
    <w:rsid w:val="001406A4"/>
    <w:rsid w:val="001408F2"/>
    <w:rsid w:val="00140F1E"/>
    <w:rsid w:val="001410CA"/>
    <w:rsid w:val="00141544"/>
    <w:rsid w:val="001415B8"/>
    <w:rsid w:val="001419BE"/>
    <w:rsid w:val="00141CF5"/>
    <w:rsid w:val="00142295"/>
    <w:rsid w:val="00143907"/>
    <w:rsid w:val="00143A10"/>
    <w:rsid w:val="00143A9F"/>
    <w:rsid w:val="001441D1"/>
    <w:rsid w:val="0014429A"/>
    <w:rsid w:val="00144E5D"/>
    <w:rsid w:val="00144E6C"/>
    <w:rsid w:val="0014507D"/>
    <w:rsid w:val="0014516A"/>
    <w:rsid w:val="001458F4"/>
    <w:rsid w:val="00146C76"/>
    <w:rsid w:val="001474DE"/>
    <w:rsid w:val="00147DD1"/>
    <w:rsid w:val="00147F63"/>
    <w:rsid w:val="00150661"/>
    <w:rsid w:val="0015084E"/>
    <w:rsid w:val="00150A8B"/>
    <w:rsid w:val="00150B37"/>
    <w:rsid w:val="00150B4A"/>
    <w:rsid w:val="00150C3A"/>
    <w:rsid w:val="00150C5C"/>
    <w:rsid w:val="001513FE"/>
    <w:rsid w:val="0015189C"/>
    <w:rsid w:val="00151AD7"/>
    <w:rsid w:val="00152267"/>
    <w:rsid w:val="00152427"/>
    <w:rsid w:val="00152786"/>
    <w:rsid w:val="00152EF5"/>
    <w:rsid w:val="00152EFB"/>
    <w:rsid w:val="00153A21"/>
    <w:rsid w:val="00153A4B"/>
    <w:rsid w:val="00153A50"/>
    <w:rsid w:val="00153F39"/>
    <w:rsid w:val="00154B10"/>
    <w:rsid w:val="00154BE0"/>
    <w:rsid w:val="00154CDE"/>
    <w:rsid w:val="00155201"/>
    <w:rsid w:val="0015549F"/>
    <w:rsid w:val="00155659"/>
    <w:rsid w:val="001559D0"/>
    <w:rsid w:val="00155C68"/>
    <w:rsid w:val="00155CAE"/>
    <w:rsid w:val="00155D04"/>
    <w:rsid w:val="0015625B"/>
    <w:rsid w:val="00156267"/>
    <w:rsid w:val="001569BC"/>
    <w:rsid w:val="00156B0B"/>
    <w:rsid w:val="001579C4"/>
    <w:rsid w:val="0016001E"/>
    <w:rsid w:val="00160035"/>
    <w:rsid w:val="0016046A"/>
    <w:rsid w:val="00160ACB"/>
    <w:rsid w:val="00160CDD"/>
    <w:rsid w:val="00161625"/>
    <w:rsid w:val="00161678"/>
    <w:rsid w:val="001616D0"/>
    <w:rsid w:val="001620E0"/>
    <w:rsid w:val="0016226C"/>
    <w:rsid w:val="001623A2"/>
    <w:rsid w:val="001623D7"/>
    <w:rsid w:val="00162575"/>
    <w:rsid w:val="001627B1"/>
    <w:rsid w:val="00162D1C"/>
    <w:rsid w:val="00162D95"/>
    <w:rsid w:val="00162DF8"/>
    <w:rsid w:val="001631E1"/>
    <w:rsid w:val="0016348C"/>
    <w:rsid w:val="00163A15"/>
    <w:rsid w:val="00163EB9"/>
    <w:rsid w:val="00163FDA"/>
    <w:rsid w:val="0016421A"/>
    <w:rsid w:val="00164414"/>
    <w:rsid w:val="0016442A"/>
    <w:rsid w:val="00164A11"/>
    <w:rsid w:val="00164B2E"/>
    <w:rsid w:val="00164D87"/>
    <w:rsid w:val="001657DA"/>
    <w:rsid w:val="00165ABC"/>
    <w:rsid w:val="0016643B"/>
    <w:rsid w:val="00166556"/>
    <w:rsid w:val="00166638"/>
    <w:rsid w:val="00166827"/>
    <w:rsid w:val="00166B40"/>
    <w:rsid w:val="00166C25"/>
    <w:rsid w:val="00166C5A"/>
    <w:rsid w:val="0016712B"/>
    <w:rsid w:val="001671DF"/>
    <w:rsid w:val="001674AD"/>
    <w:rsid w:val="00167846"/>
    <w:rsid w:val="00167B60"/>
    <w:rsid w:val="00167C2A"/>
    <w:rsid w:val="00167D1C"/>
    <w:rsid w:val="00167DD7"/>
    <w:rsid w:val="00167F0D"/>
    <w:rsid w:val="001700F2"/>
    <w:rsid w:val="0017063F"/>
    <w:rsid w:val="00170BE6"/>
    <w:rsid w:val="00170D11"/>
    <w:rsid w:val="00170E38"/>
    <w:rsid w:val="00171693"/>
    <w:rsid w:val="00171858"/>
    <w:rsid w:val="00171E52"/>
    <w:rsid w:val="00172014"/>
    <w:rsid w:val="001722AD"/>
    <w:rsid w:val="0017283B"/>
    <w:rsid w:val="0017287B"/>
    <w:rsid w:val="00172AE0"/>
    <w:rsid w:val="001730FA"/>
    <w:rsid w:val="00173804"/>
    <w:rsid w:val="00174261"/>
    <w:rsid w:val="00174282"/>
    <w:rsid w:val="001743E9"/>
    <w:rsid w:val="00174568"/>
    <w:rsid w:val="00174D56"/>
    <w:rsid w:val="00174DD6"/>
    <w:rsid w:val="00175164"/>
    <w:rsid w:val="00175D0E"/>
    <w:rsid w:val="001761F4"/>
    <w:rsid w:val="001763A6"/>
    <w:rsid w:val="00176AC9"/>
    <w:rsid w:val="001775EB"/>
    <w:rsid w:val="0017776B"/>
    <w:rsid w:val="00177929"/>
    <w:rsid w:val="00177948"/>
    <w:rsid w:val="00177996"/>
    <w:rsid w:val="00177D93"/>
    <w:rsid w:val="00177DCA"/>
    <w:rsid w:val="00177F56"/>
    <w:rsid w:val="00177FF7"/>
    <w:rsid w:val="00180000"/>
    <w:rsid w:val="00180690"/>
    <w:rsid w:val="00180745"/>
    <w:rsid w:val="00180EDC"/>
    <w:rsid w:val="00181056"/>
    <w:rsid w:val="0018134C"/>
    <w:rsid w:val="00181602"/>
    <w:rsid w:val="00181788"/>
    <w:rsid w:val="001818CB"/>
    <w:rsid w:val="00181E23"/>
    <w:rsid w:val="00182049"/>
    <w:rsid w:val="00182356"/>
    <w:rsid w:val="00182453"/>
    <w:rsid w:val="00182807"/>
    <w:rsid w:val="00182EB0"/>
    <w:rsid w:val="001832A4"/>
    <w:rsid w:val="00183474"/>
    <w:rsid w:val="00183E04"/>
    <w:rsid w:val="0018409D"/>
    <w:rsid w:val="00184752"/>
    <w:rsid w:val="001847E0"/>
    <w:rsid w:val="00184D8A"/>
    <w:rsid w:val="00184E36"/>
    <w:rsid w:val="00184EC7"/>
    <w:rsid w:val="00184EF6"/>
    <w:rsid w:val="001850A1"/>
    <w:rsid w:val="001858EC"/>
    <w:rsid w:val="00185B69"/>
    <w:rsid w:val="00185C99"/>
    <w:rsid w:val="0018622E"/>
    <w:rsid w:val="001862BE"/>
    <w:rsid w:val="001863BB"/>
    <w:rsid w:val="00186432"/>
    <w:rsid w:val="0018697B"/>
    <w:rsid w:val="001871F7"/>
    <w:rsid w:val="00187360"/>
    <w:rsid w:val="001878FD"/>
    <w:rsid w:val="001879A2"/>
    <w:rsid w:val="00187AD8"/>
    <w:rsid w:val="00187DB3"/>
    <w:rsid w:val="00187E28"/>
    <w:rsid w:val="00190108"/>
    <w:rsid w:val="00190615"/>
    <w:rsid w:val="001907F8"/>
    <w:rsid w:val="0019095D"/>
    <w:rsid w:val="0019117A"/>
    <w:rsid w:val="00191373"/>
    <w:rsid w:val="00191D88"/>
    <w:rsid w:val="001920E7"/>
    <w:rsid w:val="001921C7"/>
    <w:rsid w:val="0019242E"/>
    <w:rsid w:val="001925B7"/>
    <w:rsid w:val="00192A92"/>
    <w:rsid w:val="00192C01"/>
    <w:rsid w:val="00192F67"/>
    <w:rsid w:val="0019301E"/>
    <w:rsid w:val="00193B2D"/>
    <w:rsid w:val="00193B8A"/>
    <w:rsid w:val="00193CBE"/>
    <w:rsid w:val="00193E6C"/>
    <w:rsid w:val="00193EA0"/>
    <w:rsid w:val="00194039"/>
    <w:rsid w:val="00194180"/>
    <w:rsid w:val="0019453D"/>
    <w:rsid w:val="001946B2"/>
    <w:rsid w:val="001949BB"/>
    <w:rsid w:val="00194BC1"/>
    <w:rsid w:val="00195161"/>
    <w:rsid w:val="00195215"/>
    <w:rsid w:val="00195560"/>
    <w:rsid w:val="0019579F"/>
    <w:rsid w:val="001957F2"/>
    <w:rsid w:val="00195911"/>
    <w:rsid w:val="00195A7C"/>
    <w:rsid w:val="00195A95"/>
    <w:rsid w:val="00195D7A"/>
    <w:rsid w:val="0019698A"/>
    <w:rsid w:val="00196D59"/>
    <w:rsid w:val="00197448"/>
    <w:rsid w:val="001974D5"/>
    <w:rsid w:val="00197EA9"/>
    <w:rsid w:val="001A01F3"/>
    <w:rsid w:val="001A07F2"/>
    <w:rsid w:val="001A0DAD"/>
    <w:rsid w:val="001A1318"/>
    <w:rsid w:val="001A1DC6"/>
    <w:rsid w:val="001A22CF"/>
    <w:rsid w:val="001A2330"/>
    <w:rsid w:val="001A29F0"/>
    <w:rsid w:val="001A2A0B"/>
    <w:rsid w:val="001A2AC4"/>
    <w:rsid w:val="001A2D29"/>
    <w:rsid w:val="001A3263"/>
    <w:rsid w:val="001A3380"/>
    <w:rsid w:val="001A34FB"/>
    <w:rsid w:val="001A3F4D"/>
    <w:rsid w:val="001A46D0"/>
    <w:rsid w:val="001A4776"/>
    <w:rsid w:val="001A48F9"/>
    <w:rsid w:val="001A4C54"/>
    <w:rsid w:val="001A5479"/>
    <w:rsid w:val="001A5749"/>
    <w:rsid w:val="001A5B02"/>
    <w:rsid w:val="001A5B37"/>
    <w:rsid w:val="001A5C79"/>
    <w:rsid w:val="001A6013"/>
    <w:rsid w:val="001A601A"/>
    <w:rsid w:val="001A62ED"/>
    <w:rsid w:val="001A6706"/>
    <w:rsid w:val="001A670D"/>
    <w:rsid w:val="001A674D"/>
    <w:rsid w:val="001A67E1"/>
    <w:rsid w:val="001A6B0F"/>
    <w:rsid w:val="001A6E07"/>
    <w:rsid w:val="001A7214"/>
    <w:rsid w:val="001A76D3"/>
    <w:rsid w:val="001A76E0"/>
    <w:rsid w:val="001A7E53"/>
    <w:rsid w:val="001B0076"/>
    <w:rsid w:val="001B0170"/>
    <w:rsid w:val="001B0409"/>
    <w:rsid w:val="001B0612"/>
    <w:rsid w:val="001B07F8"/>
    <w:rsid w:val="001B1367"/>
    <w:rsid w:val="001B21E5"/>
    <w:rsid w:val="001B2795"/>
    <w:rsid w:val="001B2B21"/>
    <w:rsid w:val="001B2DB8"/>
    <w:rsid w:val="001B2E56"/>
    <w:rsid w:val="001B2FE2"/>
    <w:rsid w:val="001B3B11"/>
    <w:rsid w:val="001B3C04"/>
    <w:rsid w:val="001B3F89"/>
    <w:rsid w:val="001B4051"/>
    <w:rsid w:val="001B40BC"/>
    <w:rsid w:val="001B42A7"/>
    <w:rsid w:val="001B4344"/>
    <w:rsid w:val="001B4506"/>
    <w:rsid w:val="001B451E"/>
    <w:rsid w:val="001B4617"/>
    <w:rsid w:val="001B4754"/>
    <w:rsid w:val="001B4826"/>
    <w:rsid w:val="001B5226"/>
    <w:rsid w:val="001B5440"/>
    <w:rsid w:val="001B54EC"/>
    <w:rsid w:val="001B589D"/>
    <w:rsid w:val="001B5D34"/>
    <w:rsid w:val="001B5D87"/>
    <w:rsid w:val="001B612D"/>
    <w:rsid w:val="001B673C"/>
    <w:rsid w:val="001B6EBD"/>
    <w:rsid w:val="001B735A"/>
    <w:rsid w:val="001B73A1"/>
    <w:rsid w:val="001B7439"/>
    <w:rsid w:val="001C00E6"/>
    <w:rsid w:val="001C08F3"/>
    <w:rsid w:val="001C0929"/>
    <w:rsid w:val="001C0996"/>
    <w:rsid w:val="001C09BB"/>
    <w:rsid w:val="001C0CC2"/>
    <w:rsid w:val="001C0DFA"/>
    <w:rsid w:val="001C0E41"/>
    <w:rsid w:val="001C140B"/>
    <w:rsid w:val="001C185A"/>
    <w:rsid w:val="001C1868"/>
    <w:rsid w:val="001C1CC9"/>
    <w:rsid w:val="001C1CD1"/>
    <w:rsid w:val="001C23F5"/>
    <w:rsid w:val="001C25DC"/>
    <w:rsid w:val="001C264F"/>
    <w:rsid w:val="001C2A60"/>
    <w:rsid w:val="001C2A64"/>
    <w:rsid w:val="001C30AC"/>
    <w:rsid w:val="001C3203"/>
    <w:rsid w:val="001C336C"/>
    <w:rsid w:val="001C3533"/>
    <w:rsid w:val="001C3A05"/>
    <w:rsid w:val="001C3BDD"/>
    <w:rsid w:val="001C3C12"/>
    <w:rsid w:val="001C3C18"/>
    <w:rsid w:val="001C40C6"/>
    <w:rsid w:val="001C4460"/>
    <w:rsid w:val="001C4690"/>
    <w:rsid w:val="001C4A77"/>
    <w:rsid w:val="001C52FF"/>
    <w:rsid w:val="001C55FD"/>
    <w:rsid w:val="001C5762"/>
    <w:rsid w:val="001C5EA2"/>
    <w:rsid w:val="001C60C6"/>
    <w:rsid w:val="001C674F"/>
    <w:rsid w:val="001C6907"/>
    <w:rsid w:val="001C6C33"/>
    <w:rsid w:val="001C6E4D"/>
    <w:rsid w:val="001C6F00"/>
    <w:rsid w:val="001C787C"/>
    <w:rsid w:val="001D00C6"/>
    <w:rsid w:val="001D0104"/>
    <w:rsid w:val="001D015C"/>
    <w:rsid w:val="001D0240"/>
    <w:rsid w:val="001D051E"/>
    <w:rsid w:val="001D089D"/>
    <w:rsid w:val="001D09FE"/>
    <w:rsid w:val="001D0C1B"/>
    <w:rsid w:val="001D0DE7"/>
    <w:rsid w:val="001D1253"/>
    <w:rsid w:val="001D1659"/>
    <w:rsid w:val="001D19E3"/>
    <w:rsid w:val="001D1AC0"/>
    <w:rsid w:val="001D1DEF"/>
    <w:rsid w:val="001D20A7"/>
    <w:rsid w:val="001D2126"/>
    <w:rsid w:val="001D23F7"/>
    <w:rsid w:val="001D2EB9"/>
    <w:rsid w:val="001D3358"/>
    <w:rsid w:val="001D3CB6"/>
    <w:rsid w:val="001D3F92"/>
    <w:rsid w:val="001D4395"/>
    <w:rsid w:val="001D4411"/>
    <w:rsid w:val="001D49FA"/>
    <w:rsid w:val="001D4A80"/>
    <w:rsid w:val="001D5302"/>
    <w:rsid w:val="001D6810"/>
    <w:rsid w:val="001D6A09"/>
    <w:rsid w:val="001D6D64"/>
    <w:rsid w:val="001D6DD2"/>
    <w:rsid w:val="001D6E05"/>
    <w:rsid w:val="001D711E"/>
    <w:rsid w:val="001D7194"/>
    <w:rsid w:val="001D7726"/>
    <w:rsid w:val="001D7B9C"/>
    <w:rsid w:val="001D7C62"/>
    <w:rsid w:val="001E0AA7"/>
    <w:rsid w:val="001E0B22"/>
    <w:rsid w:val="001E0D71"/>
    <w:rsid w:val="001E127E"/>
    <w:rsid w:val="001E13EC"/>
    <w:rsid w:val="001E1718"/>
    <w:rsid w:val="001E1B51"/>
    <w:rsid w:val="001E1C37"/>
    <w:rsid w:val="001E2125"/>
    <w:rsid w:val="001E2623"/>
    <w:rsid w:val="001E2659"/>
    <w:rsid w:val="001E2730"/>
    <w:rsid w:val="001E2742"/>
    <w:rsid w:val="001E2782"/>
    <w:rsid w:val="001E2941"/>
    <w:rsid w:val="001E2CAD"/>
    <w:rsid w:val="001E3655"/>
    <w:rsid w:val="001E36FD"/>
    <w:rsid w:val="001E3864"/>
    <w:rsid w:val="001E388B"/>
    <w:rsid w:val="001E38D6"/>
    <w:rsid w:val="001E39B3"/>
    <w:rsid w:val="001E3EB1"/>
    <w:rsid w:val="001E3FE2"/>
    <w:rsid w:val="001E40A6"/>
    <w:rsid w:val="001E5335"/>
    <w:rsid w:val="001E55C2"/>
    <w:rsid w:val="001E5766"/>
    <w:rsid w:val="001E5CD2"/>
    <w:rsid w:val="001E5F0B"/>
    <w:rsid w:val="001E679A"/>
    <w:rsid w:val="001E6818"/>
    <w:rsid w:val="001E691D"/>
    <w:rsid w:val="001E6D9E"/>
    <w:rsid w:val="001E7161"/>
    <w:rsid w:val="001E7325"/>
    <w:rsid w:val="001E7331"/>
    <w:rsid w:val="001E7576"/>
    <w:rsid w:val="001E78EB"/>
    <w:rsid w:val="001E7A2E"/>
    <w:rsid w:val="001F0025"/>
    <w:rsid w:val="001F0268"/>
    <w:rsid w:val="001F04C8"/>
    <w:rsid w:val="001F07D7"/>
    <w:rsid w:val="001F0992"/>
    <w:rsid w:val="001F09A1"/>
    <w:rsid w:val="001F10C2"/>
    <w:rsid w:val="001F16C0"/>
    <w:rsid w:val="001F19F1"/>
    <w:rsid w:val="001F1CC6"/>
    <w:rsid w:val="001F1DBD"/>
    <w:rsid w:val="001F1DDC"/>
    <w:rsid w:val="001F1E0D"/>
    <w:rsid w:val="001F374D"/>
    <w:rsid w:val="001F3993"/>
    <w:rsid w:val="001F39E6"/>
    <w:rsid w:val="001F3B4A"/>
    <w:rsid w:val="001F4030"/>
    <w:rsid w:val="001F41E3"/>
    <w:rsid w:val="001F420C"/>
    <w:rsid w:val="001F43E9"/>
    <w:rsid w:val="001F446D"/>
    <w:rsid w:val="001F46D9"/>
    <w:rsid w:val="001F4941"/>
    <w:rsid w:val="001F4E4D"/>
    <w:rsid w:val="001F5553"/>
    <w:rsid w:val="001F5823"/>
    <w:rsid w:val="001F5961"/>
    <w:rsid w:val="001F5A91"/>
    <w:rsid w:val="001F5BAE"/>
    <w:rsid w:val="001F5D8B"/>
    <w:rsid w:val="001F63CD"/>
    <w:rsid w:val="001F63DB"/>
    <w:rsid w:val="001F6A76"/>
    <w:rsid w:val="001F6B5F"/>
    <w:rsid w:val="001F6C61"/>
    <w:rsid w:val="001F6FE4"/>
    <w:rsid w:val="001F74BA"/>
    <w:rsid w:val="001F7C57"/>
    <w:rsid w:val="001F7EBE"/>
    <w:rsid w:val="00200065"/>
    <w:rsid w:val="002006FF"/>
    <w:rsid w:val="00200BFA"/>
    <w:rsid w:val="002015F0"/>
    <w:rsid w:val="0020165E"/>
    <w:rsid w:val="00201A73"/>
    <w:rsid w:val="00201C0C"/>
    <w:rsid w:val="00201C66"/>
    <w:rsid w:val="00201CBC"/>
    <w:rsid w:val="00201F30"/>
    <w:rsid w:val="00202228"/>
    <w:rsid w:val="00202A7C"/>
    <w:rsid w:val="00202C13"/>
    <w:rsid w:val="00202D9B"/>
    <w:rsid w:val="00202DC2"/>
    <w:rsid w:val="00202E09"/>
    <w:rsid w:val="002030D1"/>
    <w:rsid w:val="00203BC4"/>
    <w:rsid w:val="0020424A"/>
    <w:rsid w:val="002043E1"/>
    <w:rsid w:val="002045E5"/>
    <w:rsid w:val="0020467C"/>
    <w:rsid w:val="002049C0"/>
    <w:rsid w:val="00204BCC"/>
    <w:rsid w:val="00204E82"/>
    <w:rsid w:val="00204F04"/>
    <w:rsid w:val="002051B5"/>
    <w:rsid w:val="00205207"/>
    <w:rsid w:val="002052C6"/>
    <w:rsid w:val="00205462"/>
    <w:rsid w:val="002058DF"/>
    <w:rsid w:val="00205EF5"/>
    <w:rsid w:val="00205EFB"/>
    <w:rsid w:val="0020609F"/>
    <w:rsid w:val="0020621D"/>
    <w:rsid w:val="002065BC"/>
    <w:rsid w:val="002075BC"/>
    <w:rsid w:val="00207AA7"/>
    <w:rsid w:val="00210076"/>
    <w:rsid w:val="002102EE"/>
    <w:rsid w:val="002105B4"/>
    <w:rsid w:val="00210DAF"/>
    <w:rsid w:val="0021107C"/>
    <w:rsid w:val="002111D4"/>
    <w:rsid w:val="002113C3"/>
    <w:rsid w:val="00211426"/>
    <w:rsid w:val="00211505"/>
    <w:rsid w:val="0021189B"/>
    <w:rsid w:val="00211B1C"/>
    <w:rsid w:val="00211E45"/>
    <w:rsid w:val="00212613"/>
    <w:rsid w:val="002128F4"/>
    <w:rsid w:val="002129A5"/>
    <w:rsid w:val="00212B10"/>
    <w:rsid w:val="00212CE9"/>
    <w:rsid w:val="00212EA3"/>
    <w:rsid w:val="00212EE7"/>
    <w:rsid w:val="002131B5"/>
    <w:rsid w:val="00213283"/>
    <w:rsid w:val="002132F8"/>
    <w:rsid w:val="00213347"/>
    <w:rsid w:val="0021349B"/>
    <w:rsid w:val="00213779"/>
    <w:rsid w:val="00213DBC"/>
    <w:rsid w:val="0021404B"/>
    <w:rsid w:val="0021416C"/>
    <w:rsid w:val="0021515E"/>
    <w:rsid w:val="00215499"/>
    <w:rsid w:val="002156F0"/>
    <w:rsid w:val="00215B70"/>
    <w:rsid w:val="00215BD2"/>
    <w:rsid w:val="0021614C"/>
    <w:rsid w:val="00216843"/>
    <w:rsid w:val="002170ED"/>
    <w:rsid w:val="002173A0"/>
    <w:rsid w:val="002173DA"/>
    <w:rsid w:val="00217690"/>
    <w:rsid w:val="002176D6"/>
    <w:rsid w:val="00217A3A"/>
    <w:rsid w:val="00220314"/>
    <w:rsid w:val="002204B8"/>
    <w:rsid w:val="00220625"/>
    <w:rsid w:val="00220911"/>
    <w:rsid w:val="00220A58"/>
    <w:rsid w:val="00220C64"/>
    <w:rsid w:val="00220D85"/>
    <w:rsid w:val="00220E52"/>
    <w:rsid w:val="00221090"/>
    <w:rsid w:val="002216CD"/>
    <w:rsid w:val="0022198F"/>
    <w:rsid w:val="00222028"/>
    <w:rsid w:val="0022202F"/>
    <w:rsid w:val="002220C5"/>
    <w:rsid w:val="0022227E"/>
    <w:rsid w:val="0022230E"/>
    <w:rsid w:val="002227B1"/>
    <w:rsid w:val="002228B2"/>
    <w:rsid w:val="00222D6A"/>
    <w:rsid w:val="00222DC9"/>
    <w:rsid w:val="00223234"/>
    <w:rsid w:val="00223B97"/>
    <w:rsid w:val="00223BF1"/>
    <w:rsid w:val="00224003"/>
    <w:rsid w:val="002240BD"/>
    <w:rsid w:val="002240D9"/>
    <w:rsid w:val="00224390"/>
    <w:rsid w:val="002243D2"/>
    <w:rsid w:val="00224CAC"/>
    <w:rsid w:val="00224D51"/>
    <w:rsid w:val="00225005"/>
    <w:rsid w:val="00225305"/>
    <w:rsid w:val="00225AB0"/>
    <w:rsid w:val="00225C00"/>
    <w:rsid w:val="00226225"/>
    <w:rsid w:val="002266D6"/>
    <w:rsid w:val="002268C8"/>
    <w:rsid w:val="00226DAB"/>
    <w:rsid w:val="002274B4"/>
    <w:rsid w:val="0022771D"/>
    <w:rsid w:val="002278B2"/>
    <w:rsid w:val="00227B2A"/>
    <w:rsid w:val="00230231"/>
    <w:rsid w:val="00230605"/>
    <w:rsid w:val="002307C2"/>
    <w:rsid w:val="00230A21"/>
    <w:rsid w:val="00230CD7"/>
    <w:rsid w:val="00230E9F"/>
    <w:rsid w:val="0023116D"/>
    <w:rsid w:val="002313C7"/>
    <w:rsid w:val="002318E7"/>
    <w:rsid w:val="00231EF3"/>
    <w:rsid w:val="00231F99"/>
    <w:rsid w:val="002322B7"/>
    <w:rsid w:val="002329E3"/>
    <w:rsid w:val="00232D42"/>
    <w:rsid w:val="00233225"/>
    <w:rsid w:val="00233235"/>
    <w:rsid w:val="00233760"/>
    <w:rsid w:val="00233E43"/>
    <w:rsid w:val="002341AB"/>
    <w:rsid w:val="002342C4"/>
    <w:rsid w:val="00234687"/>
    <w:rsid w:val="00234776"/>
    <w:rsid w:val="002349B8"/>
    <w:rsid w:val="00234A8F"/>
    <w:rsid w:val="0023509F"/>
    <w:rsid w:val="002351A7"/>
    <w:rsid w:val="002353C8"/>
    <w:rsid w:val="00235521"/>
    <w:rsid w:val="00235FEB"/>
    <w:rsid w:val="0023614C"/>
    <w:rsid w:val="0023667E"/>
    <w:rsid w:val="0023685E"/>
    <w:rsid w:val="002368DC"/>
    <w:rsid w:val="002369D0"/>
    <w:rsid w:val="00236FF0"/>
    <w:rsid w:val="00237380"/>
    <w:rsid w:val="0023760D"/>
    <w:rsid w:val="00240533"/>
    <w:rsid w:val="0024053D"/>
    <w:rsid w:val="00240CCA"/>
    <w:rsid w:val="002413B9"/>
    <w:rsid w:val="002415F4"/>
    <w:rsid w:val="002416D1"/>
    <w:rsid w:val="00241859"/>
    <w:rsid w:val="00241B04"/>
    <w:rsid w:val="00241EDF"/>
    <w:rsid w:val="00241FCB"/>
    <w:rsid w:val="0024200C"/>
    <w:rsid w:val="002422D5"/>
    <w:rsid w:val="00242302"/>
    <w:rsid w:val="002428BB"/>
    <w:rsid w:val="00242C57"/>
    <w:rsid w:val="0024346A"/>
    <w:rsid w:val="002437CE"/>
    <w:rsid w:val="00244085"/>
    <w:rsid w:val="002447EC"/>
    <w:rsid w:val="0024491A"/>
    <w:rsid w:val="00244BE5"/>
    <w:rsid w:val="002451E5"/>
    <w:rsid w:val="00245556"/>
    <w:rsid w:val="0024556C"/>
    <w:rsid w:val="0024582B"/>
    <w:rsid w:val="00245B76"/>
    <w:rsid w:val="00245D39"/>
    <w:rsid w:val="002463E3"/>
    <w:rsid w:val="002469CB"/>
    <w:rsid w:val="0024738F"/>
    <w:rsid w:val="00247574"/>
    <w:rsid w:val="002479E1"/>
    <w:rsid w:val="00247AB7"/>
    <w:rsid w:val="00247C88"/>
    <w:rsid w:val="00247E39"/>
    <w:rsid w:val="002508E9"/>
    <w:rsid w:val="00250D13"/>
    <w:rsid w:val="00251506"/>
    <w:rsid w:val="00251A78"/>
    <w:rsid w:val="0025225E"/>
    <w:rsid w:val="0025226F"/>
    <w:rsid w:val="002527C4"/>
    <w:rsid w:val="002528D0"/>
    <w:rsid w:val="00252EB3"/>
    <w:rsid w:val="0025339C"/>
    <w:rsid w:val="002533B5"/>
    <w:rsid w:val="0025348C"/>
    <w:rsid w:val="002538DA"/>
    <w:rsid w:val="00253B60"/>
    <w:rsid w:val="00253BE5"/>
    <w:rsid w:val="00254C10"/>
    <w:rsid w:val="00254C52"/>
    <w:rsid w:val="0025518A"/>
    <w:rsid w:val="002552C3"/>
    <w:rsid w:val="00255E0E"/>
    <w:rsid w:val="00255E82"/>
    <w:rsid w:val="00256520"/>
    <w:rsid w:val="00257088"/>
    <w:rsid w:val="002572DF"/>
    <w:rsid w:val="00257788"/>
    <w:rsid w:val="0025783F"/>
    <w:rsid w:val="002579F4"/>
    <w:rsid w:val="00257A3D"/>
    <w:rsid w:val="00257DCC"/>
    <w:rsid w:val="002601C5"/>
    <w:rsid w:val="00260953"/>
    <w:rsid w:val="00260B04"/>
    <w:rsid w:val="00260CE9"/>
    <w:rsid w:val="00261508"/>
    <w:rsid w:val="00261735"/>
    <w:rsid w:val="00261A46"/>
    <w:rsid w:val="00261AAC"/>
    <w:rsid w:val="00261B5F"/>
    <w:rsid w:val="00261E0F"/>
    <w:rsid w:val="002620C5"/>
    <w:rsid w:val="002624C0"/>
    <w:rsid w:val="00262772"/>
    <w:rsid w:val="00262887"/>
    <w:rsid w:val="00262910"/>
    <w:rsid w:val="00262A55"/>
    <w:rsid w:val="00262FAA"/>
    <w:rsid w:val="002631DB"/>
    <w:rsid w:val="002631F1"/>
    <w:rsid w:val="002633C2"/>
    <w:rsid w:val="002637E5"/>
    <w:rsid w:val="00263BC4"/>
    <w:rsid w:val="00263D7D"/>
    <w:rsid w:val="002640E9"/>
    <w:rsid w:val="00264261"/>
    <w:rsid w:val="00264286"/>
    <w:rsid w:val="002646A0"/>
    <w:rsid w:val="00264CB8"/>
    <w:rsid w:val="00264F7E"/>
    <w:rsid w:val="00265155"/>
    <w:rsid w:val="002651E0"/>
    <w:rsid w:val="00265330"/>
    <w:rsid w:val="00265BF3"/>
    <w:rsid w:val="00265CF5"/>
    <w:rsid w:val="00265F0C"/>
    <w:rsid w:val="002667BB"/>
    <w:rsid w:val="00266867"/>
    <w:rsid w:val="00267175"/>
    <w:rsid w:val="002674F0"/>
    <w:rsid w:val="002678A7"/>
    <w:rsid w:val="00267AB3"/>
    <w:rsid w:val="00267B21"/>
    <w:rsid w:val="00267BBD"/>
    <w:rsid w:val="00267EFA"/>
    <w:rsid w:val="0027060D"/>
    <w:rsid w:val="00270ABA"/>
    <w:rsid w:val="00270ABC"/>
    <w:rsid w:val="00270ADA"/>
    <w:rsid w:val="00270C92"/>
    <w:rsid w:val="0027111F"/>
    <w:rsid w:val="00271609"/>
    <w:rsid w:val="00271B6C"/>
    <w:rsid w:val="00271F21"/>
    <w:rsid w:val="0027220B"/>
    <w:rsid w:val="00272286"/>
    <w:rsid w:val="00272779"/>
    <w:rsid w:val="00272E6F"/>
    <w:rsid w:val="0027334B"/>
    <w:rsid w:val="00273745"/>
    <w:rsid w:val="002738B1"/>
    <w:rsid w:val="00274E72"/>
    <w:rsid w:val="002751AE"/>
    <w:rsid w:val="00275547"/>
    <w:rsid w:val="00275623"/>
    <w:rsid w:val="002756D9"/>
    <w:rsid w:val="002758AD"/>
    <w:rsid w:val="00275CCB"/>
    <w:rsid w:val="00275DA6"/>
    <w:rsid w:val="0027600A"/>
    <w:rsid w:val="0027605A"/>
    <w:rsid w:val="00276163"/>
    <w:rsid w:val="002767E3"/>
    <w:rsid w:val="00276877"/>
    <w:rsid w:val="00277277"/>
    <w:rsid w:val="002772F4"/>
    <w:rsid w:val="002774C5"/>
    <w:rsid w:val="00277C4A"/>
    <w:rsid w:val="00277D3F"/>
    <w:rsid w:val="00277E32"/>
    <w:rsid w:val="0028029E"/>
    <w:rsid w:val="0028054C"/>
    <w:rsid w:val="0028067A"/>
    <w:rsid w:val="00280976"/>
    <w:rsid w:val="00280BA0"/>
    <w:rsid w:val="002815F6"/>
    <w:rsid w:val="002819E9"/>
    <w:rsid w:val="00281A58"/>
    <w:rsid w:val="00281AE0"/>
    <w:rsid w:val="00282155"/>
    <w:rsid w:val="002823E6"/>
    <w:rsid w:val="00282A60"/>
    <w:rsid w:val="00282C2C"/>
    <w:rsid w:val="002833B7"/>
    <w:rsid w:val="002833E9"/>
    <w:rsid w:val="002837EB"/>
    <w:rsid w:val="002838CA"/>
    <w:rsid w:val="00283E1F"/>
    <w:rsid w:val="00284B48"/>
    <w:rsid w:val="0028515C"/>
    <w:rsid w:val="0028515F"/>
    <w:rsid w:val="00285305"/>
    <w:rsid w:val="00285741"/>
    <w:rsid w:val="00285CA4"/>
    <w:rsid w:val="00285DE3"/>
    <w:rsid w:val="00285E9D"/>
    <w:rsid w:val="002860A1"/>
    <w:rsid w:val="002860F1"/>
    <w:rsid w:val="00286514"/>
    <w:rsid w:val="00286BBA"/>
    <w:rsid w:val="00286C34"/>
    <w:rsid w:val="0028708E"/>
    <w:rsid w:val="00287CB7"/>
    <w:rsid w:val="002901D3"/>
    <w:rsid w:val="00290921"/>
    <w:rsid w:val="00290A03"/>
    <w:rsid w:val="00290C00"/>
    <w:rsid w:val="00290F5D"/>
    <w:rsid w:val="0029122C"/>
    <w:rsid w:val="0029163E"/>
    <w:rsid w:val="0029165D"/>
    <w:rsid w:val="00291C4A"/>
    <w:rsid w:val="00291C77"/>
    <w:rsid w:val="00291F0A"/>
    <w:rsid w:val="002921B0"/>
    <w:rsid w:val="0029267C"/>
    <w:rsid w:val="002927A6"/>
    <w:rsid w:val="002929A4"/>
    <w:rsid w:val="002929B3"/>
    <w:rsid w:val="00292AF5"/>
    <w:rsid w:val="00292BC1"/>
    <w:rsid w:val="00292C34"/>
    <w:rsid w:val="002933C5"/>
    <w:rsid w:val="00293799"/>
    <w:rsid w:val="00293811"/>
    <w:rsid w:val="00293E51"/>
    <w:rsid w:val="00293F2F"/>
    <w:rsid w:val="0029447A"/>
    <w:rsid w:val="00294538"/>
    <w:rsid w:val="00294555"/>
    <w:rsid w:val="002945D4"/>
    <w:rsid w:val="00294B40"/>
    <w:rsid w:val="0029549F"/>
    <w:rsid w:val="002954F3"/>
    <w:rsid w:val="00295BF3"/>
    <w:rsid w:val="00295F9F"/>
    <w:rsid w:val="002964DD"/>
    <w:rsid w:val="002965CE"/>
    <w:rsid w:val="00296CCB"/>
    <w:rsid w:val="00296D4D"/>
    <w:rsid w:val="0029757B"/>
    <w:rsid w:val="00297631"/>
    <w:rsid w:val="00297E62"/>
    <w:rsid w:val="00297FBC"/>
    <w:rsid w:val="002A031C"/>
    <w:rsid w:val="002A0681"/>
    <w:rsid w:val="002A08CB"/>
    <w:rsid w:val="002A08D3"/>
    <w:rsid w:val="002A0946"/>
    <w:rsid w:val="002A0A5A"/>
    <w:rsid w:val="002A0BB6"/>
    <w:rsid w:val="002A12ED"/>
    <w:rsid w:val="002A14FA"/>
    <w:rsid w:val="002A1A77"/>
    <w:rsid w:val="002A1AFB"/>
    <w:rsid w:val="002A25E4"/>
    <w:rsid w:val="002A283B"/>
    <w:rsid w:val="002A30EF"/>
    <w:rsid w:val="002A3234"/>
    <w:rsid w:val="002A3984"/>
    <w:rsid w:val="002A3BA4"/>
    <w:rsid w:val="002A3ED2"/>
    <w:rsid w:val="002A4189"/>
    <w:rsid w:val="002A44AA"/>
    <w:rsid w:val="002A47F3"/>
    <w:rsid w:val="002A4A27"/>
    <w:rsid w:val="002A4E0C"/>
    <w:rsid w:val="002A4E64"/>
    <w:rsid w:val="002A5483"/>
    <w:rsid w:val="002A59CF"/>
    <w:rsid w:val="002A5F98"/>
    <w:rsid w:val="002A63D3"/>
    <w:rsid w:val="002A6BB3"/>
    <w:rsid w:val="002A6EBA"/>
    <w:rsid w:val="002A73CF"/>
    <w:rsid w:val="002A7603"/>
    <w:rsid w:val="002A785F"/>
    <w:rsid w:val="002A7901"/>
    <w:rsid w:val="002A7A25"/>
    <w:rsid w:val="002A7A4A"/>
    <w:rsid w:val="002A7AD3"/>
    <w:rsid w:val="002A7D85"/>
    <w:rsid w:val="002A7FC5"/>
    <w:rsid w:val="002B0357"/>
    <w:rsid w:val="002B072B"/>
    <w:rsid w:val="002B07AA"/>
    <w:rsid w:val="002B07CA"/>
    <w:rsid w:val="002B0898"/>
    <w:rsid w:val="002B09E9"/>
    <w:rsid w:val="002B0CD0"/>
    <w:rsid w:val="002B0E43"/>
    <w:rsid w:val="002B0F20"/>
    <w:rsid w:val="002B1151"/>
    <w:rsid w:val="002B119A"/>
    <w:rsid w:val="002B119D"/>
    <w:rsid w:val="002B1451"/>
    <w:rsid w:val="002B1D34"/>
    <w:rsid w:val="002B1EFA"/>
    <w:rsid w:val="002B2363"/>
    <w:rsid w:val="002B25EC"/>
    <w:rsid w:val="002B26F5"/>
    <w:rsid w:val="002B29A6"/>
    <w:rsid w:val="002B2AAA"/>
    <w:rsid w:val="002B2BFA"/>
    <w:rsid w:val="002B35FB"/>
    <w:rsid w:val="002B36DC"/>
    <w:rsid w:val="002B3727"/>
    <w:rsid w:val="002B37E0"/>
    <w:rsid w:val="002B3C5D"/>
    <w:rsid w:val="002B3CD8"/>
    <w:rsid w:val="002B3F66"/>
    <w:rsid w:val="002B4034"/>
    <w:rsid w:val="002B443F"/>
    <w:rsid w:val="002B47D6"/>
    <w:rsid w:val="002B4824"/>
    <w:rsid w:val="002B4C7F"/>
    <w:rsid w:val="002B501D"/>
    <w:rsid w:val="002B5453"/>
    <w:rsid w:val="002B606A"/>
    <w:rsid w:val="002B66FA"/>
    <w:rsid w:val="002B692C"/>
    <w:rsid w:val="002B6951"/>
    <w:rsid w:val="002B7075"/>
    <w:rsid w:val="002B7666"/>
    <w:rsid w:val="002B7690"/>
    <w:rsid w:val="002B77AA"/>
    <w:rsid w:val="002B77AC"/>
    <w:rsid w:val="002B79EF"/>
    <w:rsid w:val="002B7BE3"/>
    <w:rsid w:val="002B7E86"/>
    <w:rsid w:val="002C00BD"/>
    <w:rsid w:val="002C010B"/>
    <w:rsid w:val="002C0AF7"/>
    <w:rsid w:val="002C0BD1"/>
    <w:rsid w:val="002C0F21"/>
    <w:rsid w:val="002C141B"/>
    <w:rsid w:val="002C156D"/>
    <w:rsid w:val="002C15B0"/>
    <w:rsid w:val="002C1603"/>
    <w:rsid w:val="002C1BE9"/>
    <w:rsid w:val="002C1DAF"/>
    <w:rsid w:val="002C2465"/>
    <w:rsid w:val="002C25DD"/>
    <w:rsid w:val="002C27FA"/>
    <w:rsid w:val="002C2C89"/>
    <w:rsid w:val="002C2FB2"/>
    <w:rsid w:val="002C30FD"/>
    <w:rsid w:val="002C3444"/>
    <w:rsid w:val="002C3ADB"/>
    <w:rsid w:val="002C3C00"/>
    <w:rsid w:val="002C3D3B"/>
    <w:rsid w:val="002C3DC9"/>
    <w:rsid w:val="002C4CA7"/>
    <w:rsid w:val="002C4CB6"/>
    <w:rsid w:val="002C4DED"/>
    <w:rsid w:val="002C59CC"/>
    <w:rsid w:val="002C5CCE"/>
    <w:rsid w:val="002C604E"/>
    <w:rsid w:val="002C6188"/>
    <w:rsid w:val="002C61A2"/>
    <w:rsid w:val="002C6B39"/>
    <w:rsid w:val="002C6B8E"/>
    <w:rsid w:val="002C6BC5"/>
    <w:rsid w:val="002C6F52"/>
    <w:rsid w:val="002C6FA1"/>
    <w:rsid w:val="002C7DB8"/>
    <w:rsid w:val="002D0656"/>
    <w:rsid w:val="002D0EA1"/>
    <w:rsid w:val="002D12A8"/>
    <w:rsid w:val="002D144E"/>
    <w:rsid w:val="002D1982"/>
    <w:rsid w:val="002D1D55"/>
    <w:rsid w:val="002D25E3"/>
    <w:rsid w:val="002D26C9"/>
    <w:rsid w:val="002D2DB2"/>
    <w:rsid w:val="002D2E60"/>
    <w:rsid w:val="002D30C5"/>
    <w:rsid w:val="002D341B"/>
    <w:rsid w:val="002D357D"/>
    <w:rsid w:val="002D37B3"/>
    <w:rsid w:val="002D397F"/>
    <w:rsid w:val="002D3BB2"/>
    <w:rsid w:val="002D3FF3"/>
    <w:rsid w:val="002D4052"/>
    <w:rsid w:val="002D43B6"/>
    <w:rsid w:val="002D4A6B"/>
    <w:rsid w:val="002D51D9"/>
    <w:rsid w:val="002D520F"/>
    <w:rsid w:val="002D5269"/>
    <w:rsid w:val="002D5743"/>
    <w:rsid w:val="002D5848"/>
    <w:rsid w:val="002D5952"/>
    <w:rsid w:val="002D5B00"/>
    <w:rsid w:val="002D5B32"/>
    <w:rsid w:val="002D5E27"/>
    <w:rsid w:val="002D5E79"/>
    <w:rsid w:val="002D5E89"/>
    <w:rsid w:val="002D6184"/>
    <w:rsid w:val="002D67D1"/>
    <w:rsid w:val="002D6D93"/>
    <w:rsid w:val="002D6DFA"/>
    <w:rsid w:val="002D6F16"/>
    <w:rsid w:val="002D6FAA"/>
    <w:rsid w:val="002D70B2"/>
    <w:rsid w:val="002D70FF"/>
    <w:rsid w:val="002D72DA"/>
    <w:rsid w:val="002D7B3B"/>
    <w:rsid w:val="002E03E2"/>
    <w:rsid w:val="002E0593"/>
    <w:rsid w:val="002E087C"/>
    <w:rsid w:val="002E08E0"/>
    <w:rsid w:val="002E106E"/>
    <w:rsid w:val="002E1356"/>
    <w:rsid w:val="002E1599"/>
    <w:rsid w:val="002E1738"/>
    <w:rsid w:val="002E18B8"/>
    <w:rsid w:val="002E1994"/>
    <w:rsid w:val="002E1AD4"/>
    <w:rsid w:val="002E1C42"/>
    <w:rsid w:val="002E208D"/>
    <w:rsid w:val="002E24C5"/>
    <w:rsid w:val="002E2C4B"/>
    <w:rsid w:val="002E2D28"/>
    <w:rsid w:val="002E3561"/>
    <w:rsid w:val="002E446A"/>
    <w:rsid w:val="002E45B0"/>
    <w:rsid w:val="002E4688"/>
    <w:rsid w:val="002E46C4"/>
    <w:rsid w:val="002E4B5D"/>
    <w:rsid w:val="002E4CB5"/>
    <w:rsid w:val="002E4CE8"/>
    <w:rsid w:val="002E5242"/>
    <w:rsid w:val="002E5372"/>
    <w:rsid w:val="002E558C"/>
    <w:rsid w:val="002E5B47"/>
    <w:rsid w:val="002E5EDA"/>
    <w:rsid w:val="002E5EE9"/>
    <w:rsid w:val="002E601C"/>
    <w:rsid w:val="002E677A"/>
    <w:rsid w:val="002E6A61"/>
    <w:rsid w:val="002E6E00"/>
    <w:rsid w:val="002E7288"/>
    <w:rsid w:val="002E78F8"/>
    <w:rsid w:val="002F036B"/>
    <w:rsid w:val="002F0721"/>
    <w:rsid w:val="002F083E"/>
    <w:rsid w:val="002F0A48"/>
    <w:rsid w:val="002F144A"/>
    <w:rsid w:val="002F1513"/>
    <w:rsid w:val="002F16C1"/>
    <w:rsid w:val="002F1B4B"/>
    <w:rsid w:val="002F1CF4"/>
    <w:rsid w:val="002F1DB3"/>
    <w:rsid w:val="002F2008"/>
    <w:rsid w:val="002F210C"/>
    <w:rsid w:val="002F22EA"/>
    <w:rsid w:val="002F24A9"/>
    <w:rsid w:val="002F2A99"/>
    <w:rsid w:val="002F2CF7"/>
    <w:rsid w:val="002F2EDF"/>
    <w:rsid w:val="002F3554"/>
    <w:rsid w:val="002F38E1"/>
    <w:rsid w:val="002F39A2"/>
    <w:rsid w:val="002F4033"/>
    <w:rsid w:val="002F414C"/>
    <w:rsid w:val="002F4263"/>
    <w:rsid w:val="002F42B9"/>
    <w:rsid w:val="002F49F4"/>
    <w:rsid w:val="002F4A53"/>
    <w:rsid w:val="002F4C66"/>
    <w:rsid w:val="002F54D3"/>
    <w:rsid w:val="002F56AC"/>
    <w:rsid w:val="002F588F"/>
    <w:rsid w:val="002F5B96"/>
    <w:rsid w:val="002F5D88"/>
    <w:rsid w:val="002F5EAA"/>
    <w:rsid w:val="002F6280"/>
    <w:rsid w:val="002F6420"/>
    <w:rsid w:val="002F649D"/>
    <w:rsid w:val="002F6F83"/>
    <w:rsid w:val="002F74E0"/>
    <w:rsid w:val="00300752"/>
    <w:rsid w:val="0030096F"/>
    <w:rsid w:val="00301191"/>
    <w:rsid w:val="00301734"/>
    <w:rsid w:val="00301818"/>
    <w:rsid w:val="00301BDF"/>
    <w:rsid w:val="00301D5E"/>
    <w:rsid w:val="00301EBA"/>
    <w:rsid w:val="00301F32"/>
    <w:rsid w:val="00301FD7"/>
    <w:rsid w:val="003024A8"/>
    <w:rsid w:val="003026E2"/>
    <w:rsid w:val="0030276F"/>
    <w:rsid w:val="00302959"/>
    <w:rsid w:val="00302ABC"/>
    <w:rsid w:val="00302B02"/>
    <w:rsid w:val="00302B9E"/>
    <w:rsid w:val="00303209"/>
    <w:rsid w:val="00303AF9"/>
    <w:rsid w:val="00303D01"/>
    <w:rsid w:val="00304109"/>
    <w:rsid w:val="00304259"/>
    <w:rsid w:val="00304281"/>
    <w:rsid w:val="003044F0"/>
    <w:rsid w:val="00304533"/>
    <w:rsid w:val="00305413"/>
    <w:rsid w:val="00305762"/>
    <w:rsid w:val="00305795"/>
    <w:rsid w:val="00305BC7"/>
    <w:rsid w:val="003060CC"/>
    <w:rsid w:val="00306730"/>
    <w:rsid w:val="00306771"/>
    <w:rsid w:val="00306E2C"/>
    <w:rsid w:val="0030731D"/>
    <w:rsid w:val="0030743F"/>
    <w:rsid w:val="003075AA"/>
    <w:rsid w:val="00307647"/>
    <w:rsid w:val="003079D1"/>
    <w:rsid w:val="00307C62"/>
    <w:rsid w:val="00307CDA"/>
    <w:rsid w:val="00307F43"/>
    <w:rsid w:val="00307FF8"/>
    <w:rsid w:val="00310951"/>
    <w:rsid w:val="00310A54"/>
    <w:rsid w:val="00310EA4"/>
    <w:rsid w:val="003111A7"/>
    <w:rsid w:val="003119BA"/>
    <w:rsid w:val="0031222C"/>
    <w:rsid w:val="003125DD"/>
    <w:rsid w:val="0031271C"/>
    <w:rsid w:val="00313A6E"/>
    <w:rsid w:val="00313BF8"/>
    <w:rsid w:val="00313CFC"/>
    <w:rsid w:val="00313F5E"/>
    <w:rsid w:val="00314008"/>
    <w:rsid w:val="003142D4"/>
    <w:rsid w:val="00314768"/>
    <w:rsid w:val="00314E28"/>
    <w:rsid w:val="00315275"/>
    <w:rsid w:val="00315688"/>
    <w:rsid w:val="003157E0"/>
    <w:rsid w:val="003159FE"/>
    <w:rsid w:val="00315C50"/>
    <w:rsid w:val="0031627E"/>
    <w:rsid w:val="0031683F"/>
    <w:rsid w:val="0031776D"/>
    <w:rsid w:val="003177F1"/>
    <w:rsid w:val="003178F6"/>
    <w:rsid w:val="00317C64"/>
    <w:rsid w:val="00317E2E"/>
    <w:rsid w:val="003201FF"/>
    <w:rsid w:val="003203C3"/>
    <w:rsid w:val="003206D1"/>
    <w:rsid w:val="00320851"/>
    <w:rsid w:val="00320877"/>
    <w:rsid w:val="00320925"/>
    <w:rsid w:val="003209D9"/>
    <w:rsid w:val="00320ADD"/>
    <w:rsid w:val="00321519"/>
    <w:rsid w:val="003218FB"/>
    <w:rsid w:val="00321E8B"/>
    <w:rsid w:val="00321F0B"/>
    <w:rsid w:val="0032229D"/>
    <w:rsid w:val="003226C9"/>
    <w:rsid w:val="00322A87"/>
    <w:rsid w:val="00322DF2"/>
    <w:rsid w:val="00323447"/>
    <w:rsid w:val="003237CB"/>
    <w:rsid w:val="00323A26"/>
    <w:rsid w:val="00323AF7"/>
    <w:rsid w:val="0032485F"/>
    <w:rsid w:val="00325363"/>
    <w:rsid w:val="0032583B"/>
    <w:rsid w:val="003259A1"/>
    <w:rsid w:val="00325B7D"/>
    <w:rsid w:val="00325FAB"/>
    <w:rsid w:val="003260BE"/>
    <w:rsid w:val="0032659A"/>
    <w:rsid w:val="00326676"/>
    <w:rsid w:val="00326EDE"/>
    <w:rsid w:val="0032749A"/>
    <w:rsid w:val="003274BC"/>
    <w:rsid w:val="003277C2"/>
    <w:rsid w:val="00327A6D"/>
    <w:rsid w:val="00327FB4"/>
    <w:rsid w:val="003303EF"/>
    <w:rsid w:val="003304DE"/>
    <w:rsid w:val="00330837"/>
    <w:rsid w:val="00330840"/>
    <w:rsid w:val="0033120F"/>
    <w:rsid w:val="0033132B"/>
    <w:rsid w:val="00331480"/>
    <w:rsid w:val="00331CB3"/>
    <w:rsid w:val="00331D36"/>
    <w:rsid w:val="00331ECD"/>
    <w:rsid w:val="003320D2"/>
    <w:rsid w:val="0033239E"/>
    <w:rsid w:val="0033242E"/>
    <w:rsid w:val="0033243C"/>
    <w:rsid w:val="003325E0"/>
    <w:rsid w:val="003325FC"/>
    <w:rsid w:val="00332DCF"/>
    <w:rsid w:val="003332D8"/>
    <w:rsid w:val="0033365C"/>
    <w:rsid w:val="003337C2"/>
    <w:rsid w:val="00333EDB"/>
    <w:rsid w:val="00334556"/>
    <w:rsid w:val="00334651"/>
    <w:rsid w:val="003349E6"/>
    <w:rsid w:val="00334F14"/>
    <w:rsid w:val="00335644"/>
    <w:rsid w:val="003356B8"/>
    <w:rsid w:val="00335862"/>
    <w:rsid w:val="00335DF8"/>
    <w:rsid w:val="00336474"/>
    <w:rsid w:val="00336744"/>
    <w:rsid w:val="00337430"/>
    <w:rsid w:val="003376DC"/>
    <w:rsid w:val="00337AED"/>
    <w:rsid w:val="00337BE4"/>
    <w:rsid w:val="003405BA"/>
    <w:rsid w:val="00340858"/>
    <w:rsid w:val="003409CE"/>
    <w:rsid w:val="00340A01"/>
    <w:rsid w:val="00340A61"/>
    <w:rsid w:val="00340FBC"/>
    <w:rsid w:val="003410C3"/>
    <w:rsid w:val="00341163"/>
    <w:rsid w:val="0034134E"/>
    <w:rsid w:val="003416AF"/>
    <w:rsid w:val="003416F2"/>
    <w:rsid w:val="00341F91"/>
    <w:rsid w:val="00341FBF"/>
    <w:rsid w:val="0034274A"/>
    <w:rsid w:val="00342B88"/>
    <w:rsid w:val="003432A4"/>
    <w:rsid w:val="00343441"/>
    <w:rsid w:val="00343530"/>
    <w:rsid w:val="0034365F"/>
    <w:rsid w:val="00343925"/>
    <w:rsid w:val="00343A27"/>
    <w:rsid w:val="00343AB6"/>
    <w:rsid w:val="003443B0"/>
    <w:rsid w:val="003444A0"/>
    <w:rsid w:val="003445B3"/>
    <w:rsid w:val="00345346"/>
    <w:rsid w:val="0034547D"/>
    <w:rsid w:val="00345577"/>
    <w:rsid w:val="00345748"/>
    <w:rsid w:val="00345B86"/>
    <w:rsid w:val="00345CC6"/>
    <w:rsid w:val="003460B3"/>
    <w:rsid w:val="00346171"/>
    <w:rsid w:val="0034624D"/>
    <w:rsid w:val="00346306"/>
    <w:rsid w:val="003464C5"/>
    <w:rsid w:val="0034654B"/>
    <w:rsid w:val="003465FE"/>
    <w:rsid w:val="00346680"/>
    <w:rsid w:val="00346825"/>
    <w:rsid w:val="00346B41"/>
    <w:rsid w:val="0034700D"/>
    <w:rsid w:val="0034716A"/>
    <w:rsid w:val="003472B7"/>
    <w:rsid w:val="0034732F"/>
    <w:rsid w:val="0034744A"/>
    <w:rsid w:val="0034773F"/>
    <w:rsid w:val="003479C2"/>
    <w:rsid w:val="00347B51"/>
    <w:rsid w:val="00347FBD"/>
    <w:rsid w:val="00347FEC"/>
    <w:rsid w:val="0035008F"/>
    <w:rsid w:val="003502E3"/>
    <w:rsid w:val="0035046D"/>
    <w:rsid w:val="00350739"/>
    <w:rsid w:val="00351789"/>
    <w:rsid w:val="0035196F"/>
    <w:rsid w:val="00351DB0"/>
    <w:rsid w:val="00352386"/>
    <w:rsid w:val="00352454"/>
    <w:rsid w:val="0035276C"/>
    <w:rsid w:val="003527BC"/>
    <w:rsid w:val="0035281F"/>
    <w:rsid w:val="00352CBB"/>
    <w:rsid w:val="00353004"/>
    <w:rsid w:val="0035337C"/>
    <w:rsid w:val="00353885"/>
    <w:rsid w:val="00353AFE"/>
    <w:rsid w:val="00353BD9"/>
    <w:rsid w:val="00353F0B"/>
    <w:rsid w:val="00354146"/>
    <w:rsid w:val="00354476"/>
    <w:rsid w:val="00354575"/>
    <w:rsid w:val="00354579"/>
    <w:rsid w:val="003545FC"/>
    <w:rsid w:val="00354A6B"/>
    <w:rsid w:val="00354AFB"/>
    <w:rsid w:val="00354DFA"/>
    <w:rsid w:val="00355373"/>
    <w:rsid w:val="003553FB"/>
    <w:rsid w:val="00355A1F"/>
    <w:rsid w:val="00355FE2"/>
    <w:rsid w:val="003560D2"/>
    <w:rsid w:val="0035623C"/>
    <w:rsid w:val="00356399"/>
    <w:rsid w:val="00356E72"/>
    <w:rsid w:val="00356FD2"/>
    <w:rsid w:val="003570C8"/>
    <w:rsid w:val="003570E9"/>
    <w:rsid w:val="00357306"/>
    <w:rsid w:val="003574A8"/>
    <w:rsid w:val="003576A8"/>
    <w:rsid w:val="0035776D"/>
    <w:rsid w:val="00357839"/>
    <w:rsid w:val="003578D8"/>
    <w:rsid w:val="00357BBD"/>
    <w:rsid w:val="00357D0E"/>
    <w:rsid w:val="00357E42"/>
    <w:rsid w:val="003608A4"/>
    <w:rsid w:val="00360B2B"/>
    <w:rsid w:val="0036199C"/>
    <w:rsid w:val="00361A91"/>
    <w:rsid w:val="00361D5D"/>
    <w:rsid w:val="00361F5B"/>
    <w:rsid w:val="003620BA"/>
    <w:rsid w:val="00362586"/>
    <w:rsid w:val="003625DD"/>
    <w:rsid w:val="0036272D"/>
    <w:rsid w:val="0036285D"/>
    <w:rsid w:val="00363224"/>
    <w:rsid w:val="003636CE"/>
    <w:rsid w:val="00363B35"/>
    <w:rsid w:val="00363F18"/>
    <w:rsid w:val="00363F6F"/>
    <w:rsid w:val="00363FAE"/>
    <w:rsid w:val="0036413F"/>
    <w:rsid w:val="003642D5"/>
    <w:rsid w:val="00364591"/>
    <w:rsid w:val="003645AD"/>
    <w:rsid w:val="00364866"/>
    <w:rsid w:val="0036498C"/>
    <w:rsid w:val="00364B25"/>
    <w:rsid w:val="00364DB6"/>
    <w:rsid w:val="003653DE"/>
    <w:rsid w:val="00365D76"/>
    <w:rsid w:val="0036625E"/>
    <w:rsid w:val="003663FC"/>
    <w:rsid w:val="0036645F"/>
    <w:rsid w:val="0036666F"/>
    <w:rsid w:val="00366FB1"/>
    <w:rsid w:val="0036749A"/>
    <w:rsid w:val="0036759A"/>
    <w:rsid w:val="00367682"/>
    <w:rsid w:val="00367889"/>
    <w:rsid w:val="003678C7"/>
    <w:rsid w:val="00367D61"/>
    <w:rsid w:val="00367D98"/>
    <w:rsid w:val="00367F70"/>
    <w:rsid w:val="00370298"/>
    <w:rsid w:val="00370829"/>
    <w:rsid w:val="00370958"/>
    <w:rsid w:val="00370DBD"/>
    <w:rsid w:val="003711CD"/>
    <w:rsid w:val="003713E1"/>
    <w:rsid w:val="003715C8"/>
    <w:rsid w:val="00371A73"/>
    <w:rsid w:val="003722C1"/>
    <w:rsid w:val="00372773"/>
    <w:rsid w:val="00372805"/>
    <w:rsid w:val="00372A2A"/>
    <w:rsid w:val="00372ECA"/>
    <w:rsid w:val="003732A3"/>
    <w:rsid w:val="00373432"/>
    <w:rsid w:val="0037345D"/>
    <w:rsid w:val="0037370A"/>
    <w:rsid w:val="0037372B"/>
    <w:rsid w:val="0037374D"/>
    <w:rsid w:val="00373DB7"/>
    <w:rsid w:val="003740E5"/>
    <w:rsid w:val="00374502"/>
    <w:rsid w:val="003746A7"/>
    <w:rsid w:val="00374892"/>
    <w:rsid w:val="00374A6F"/>
    <w:rsid w:val="00374ADA"/>
    <w:rsid w:val="00374BE0"/>
    <w:rsid w:val="00374C39"/>
    <w:rsid w:val="003750C8"/>
    <w:rsid w:val="00375209"/>
    <w:rsid w:val="003760E6"/>
    <w:rsid w:val="0037617E"/>
    <w:rsid w:val="003762A0"/>
    <w:rsid w:val="00376929"/>
    <w:rsid w:val="00376A8D"/>
    <w:rsid w:val="00376F47"/>
    <w:rsid w:val="00377138"/>
    <w:rsid w:val="0037747E"/>
    <w:rsid w:val="003775BE"/>
    <w:rsid w:val="0037764E"/>
    <w:rsid w:val="00377814"/>
    <w:rsid w:val="00377BD2"/>
    <w:rsid w:val="00377C23"/>
    <w:rsid w:val="00377F50"/>
    <w:rsid w:val="00377FA9"/>
    <w:rsid w:val="00380278"/>
    <w:rsid w:val="003804C5"/>
    <w:rsid w:val="003806E1"/>
    <w:rsid w:val="00380E3B"/>
    <w:rsid w:val="00380F74"/>
    <w:rsid w:val="003817A0"/>
    <w:rsid w:val="003817F9"/>
    <w:rsid w:val="00381B2F"/>
    <w:rsid w:val="003821CA"/>
    <w:rsid w:val="003826B0"/>
    <w:rsid w:val="00382718"/>
    <w:rsid w:val="00382E7B"/>
    <w:rsid w:val="00383244"/>
    <w:rsid w:val="0038391A"/>
    <w:rsid w:val="0038395B"/>
    <w:rsid w:val="00384307"/>
    <w:rsid w:val="00384341"/>
    <w:rsid w:val="00384797"/>
    <w:rsid w:val="0038495E"/>
    <w:rsid w:val="00384D76"/>
    <w:rsid w:val="00384EB4"/>
    <w:rsid w:val="0038512D"/>
    <w:rsid w:val="0038514D"/>
    <w:rsid w:val="00385599"/>
    <w:rsid w:val="0038592B"/>
    <w:rsid w:val="00385C88"/>
    <w:rsid w:val="00385D4E"/>
    <w:rsid w:val="00385F2B"/>
    <w:rsid w:val="00386261"/>
    <w:rsid w:val="003864C3"/>
    <w:rsid w:val="00386FD6"/>
    <w:rsid w:val="00387515"/>
    <w:rsid w:val="00387929"/>
    <w:rsid w:val="003879FA"/>
    <w:rsid w:val="00387DDA"/>
    <w:rsid w:val="00387E02"/>
    <w:rsid w:val="00387F37"/>
    <w:rsid w:val="00390322"/>
    <w:rsid w:val="003909E3"/>
    <w:rsid w:val="00390F9D"/>
    <w:rsid w:val="00391BA0"/>
    <w:rsid w:val="00391BA4"/>
    <w:rsid w:val="00391E86"/>
    <w:rsid w:val="00392222"/>
    <w:rsid w:val="003922D0"/>
    <w:rsid w:val="003922E6"/>
    <w:rsid w:val="003928A4"/>
    <w:rsid w:val="00392943"/>
    <w:rsid w:val="00392A9E"/>
    <w:rsid w:val="00392C34"/>
    <w:rsid w:val="00392E6F"/>
    <w:rsid w:val="00392FB1"/>
    <w:rsid w:val="0039300B"/>
    <w:rsid w:val="003930BE"/>
    <w:rsid w:val="00393123"/>
    <w:rsid w:val="0039313F"/>
    <w:rsid w:val="0039337B"/>
    <w:rsid w:val="0039351D"/>
    <w:rsid w:val="00393744"/>
    <w:rsid w:val="00393AF2"/>
    <w:rsid w:val="00393D31"/>
    <w:rsid w:val="00393E10"/>
    <w:rsid w:val="0039449E"/>
    <w:rsid w:val="0039462F"/>
    <w:rsid w:val="00394BEC"/>
    <w:rsid w:val="00394FA9"/>
    <w:rsid w:val="00395362"/>
    <w:rsid w:val="00395417"/>
    <w:rsid w:val="00395749"/>
    <w:rsid w:val="00395AA7"/>
    <w:rsid w:val="00395B08"/>
    <w:rsid w:val="00395BD7"/>
    <w:rsid w:val="00395BE2"/>
    <w:rsid w:val="00395CB9"/>
    <w:rsid w:val="00396523"/>
    <w:rsid w:val="00396846"/>
    <w:rsid w:val="003969B8"/>
    <w:rsid w:val="00396E25"/>
    <w:rsid w:val="00397418"/>
    <w:rsid w:val="0039783E"/>
    <w:rsid w:val="00397972"/>
    <w:rsid w:val="00397995"/>
    <w:rsid w:val="00397DA1"/>
    <w:rsid w:val="00397F80"/>
    <w:rsid w:val="003A027D"/>
    <w:rsid w:val="003A0B7D"/>
    <w:rsid w:val="003A0C4C"/>
    <w:rsid w:val="003A10BA"/>
    <w:rsid w:val="003A123B"/>
    <w:rsid w:val="003A126B"/>
    <w:rsid w:val="003A12C4"/>
    <w:rsid w:val="003A1772"/>
    <w:rsid w:val="003A19E5"/>
    <w:rsid w:val="003A1C24"/>
    <w:rsid w:val="003A1EC3"/>
    <w:rsid w:val="003A29AE"/>
    <w:rsid w:val="003A2A8F"/>
    <w:rsid w:val="003A2D07"/>
    <w:rsid w:val="003A2E2A"/>
    <w:rsid w:val="003A31F7"/>
    <w:rsid w:val="003A3852"/>
    <w:rsid w:val="003A3908"/>
    <w:rsid w:val="003A3A76"/>
    <w:rsid w:val="003A3C8E"/>
    <w:rsid w:val="003A3EBB"/>
    <w:rsid w:val="003A403B"/>
    <w:rsid w:val="003A4057"/>
    <w:rsid w:val="003A408D"/>
    <w:rsid w:val="003A414C"/>
    <w:rsid w:val="003A41E2"/>
    <w:rsid w:val="003A4257"/>
    <w:rsid w:val="003A475C"/>
    <w:rsid w:val="003A4BED"/>
    <w:rsid w:val="003A4E51"/>
    <w:rsid w:val="003A5507"/>
    <w:rsid w:val="003A564D"/>
    <w:rsid w:val="003A5794"/>
    <w:rsid w:val="003A5F86"/>
    <w:rsid w:val="003A602B"/>
    <w:rsid w:val="003A606A"/>
    <w:rsid w:val="003A6595"/>
    <w:rsid w:val="003A66BE"/>
    <w:rsid w:val="003A66DD"/>
    <w:rsid w:val="003A7923"/>
    <w:rsid w:val="003A7A37"/>
    <w:rsid w:val="003B07DE"/>
    <w:rsid w:val="003B0F2F"/>
    <w:rsid w:val="003B1021"/>
    <w:rsid w:val="003B1AE0"/>
    <w:rsid w:val="003B223D"/>
    <w:rsid w:val="003B26B8"/>
    <w:rsid w:val="003B2886"/>
    <w:rsid w:val="003B2FA2"/>
    <w:rsid w:val="003B3621"/>
    <w:rsid w:val="003B36F7"/>
    <w:rsid w:val="003B3C7F"/>
    <w:rsid w:val="003B3DBB"/>
    <w:rsid w:val="003B3E03"/>
    <w:rsid w:val="003B4038"/>
    <w:rsid w:val="003B421C"/>
    <w:rsid w:val="003B4F25"/>
    <w:rsid w:val="003B5194"/>
    <w:rsid w:val="003B51A8"/>
    <w:rsid w:val="003B528C"/>
    <w:rsid w:val="003B52BD"/>
    <w:rsid w:val="003B54EA"/>
    <w:rsid w:val="003B5640"/>
    <w:rsid w:val="003B58F5"/>
    <w:rsid w:val="003B5BF7"/>
    <w:rsid w:val="003B5D0A"/>
    <w:rsid w:val="003B5DC6"/>
    <w:rsid w:val="003B6758"/>
    <w:rsid w:val="003B6AE5"/>
    <w:rsid w:val="003B6E1F"/>
    <w:rsid w:val="003B706D"/>
    <w:rsid w:val="003B75A3"/>
    <w:rsid w:val="003B77FD"/>
    <w:rsid w:val="003B78B9"/>
    <w:rsid w:val="003B795A"/>
    <w:rsid w:val="003B79DB"/>
    <w:rsid w:val="003B7E94"/>
    <w:rsid w:val="003C07CB"/>
    <w:rsid w:val="003C0959"/>
    <w:rsid w:val="003C0C0D"/>
    <w:rsid w:val="003C0DE6"/>
    <w:rsid w:val="003C107D"/>
    <w:rsid w:val="003C10F5"/>
    <w:rsid w:val="003C111E"/>
    <w:rsid w:val="003C1627"/>
    <w:rsid w:val="003C25A2"/>
    <w:rsid w:val="003C282B"/>
    <w:rsid w:val="003C2A64"/>
    <w:rsid w:val="003C2B64"/>
    <w:rsid w:val="003C2F0C"/>
    <w:rsid w:val="003C2F8A"/>
    <w:rsid w:val="003C3027"/>
    <w:rsid w:val="003C30D2"/>
    <w:rsid w:val="003C3775"/>
    <w:rsid w:val="003C3A55"/>
    <w:rsid w:val="003C3B33"/>
    <w:rsid w:val="003C3FC1"/>
    <w:rsid w:val="003C40DC"/>
    <w:rsid w:val="003C4140"/>
    <w:rsid w:val="003C4213"/>
    <w:rsid w:val="003C49E2"/>
    <w:rsid w:val="003C4AC5"/>
    <w:rsid w:val="003C4CFE"/>
    <w:rsid w:val="003C5076"/>
    <w:rsid w:val="003C549E"/>
    <w:rsid w:val="003C56B7"/>
    <w:rsid w:val="003C5A2B"/>
    <w:rsid w:val="003C5B3F"/>
    <w:rsid w:val="003C633A"/>
    <w:rsid w:val="003C6B20"/>
    <w:rsid w:val="003C6B6A"/>
    <w:rsid w:val="003C6D0D"/>
    <w:rsid w:val="003C70EA"/>
    <w:rsid w:val="003C7187"/>
    <w:rsid w:val="003C77CD"/>
    <w:rsid w:val="003C7AF6"/>
    <w:rsid w:val="003C7BD5"/>
    <w:rsid w:val="003C7DEC"/>
    <w:rsid w:val="003D005C"/>
    <w:rsid w:val="003D011B"/>
    <w:rsid w:val="003D0D01"/>
    <w:rsid w:val="003D0D0F"/>
    <w:rsid w:val="003D0E58"/>
    <w:rsid w:val="003D0F10"/>
    <w:rsid w:val="003D1030"/>
    <w:rsid w:val="003D13E3"/>
    <w:rsid w:val="003D1754"/>
    <w:rsid w:val="003D194F"/>
    <w:rsid w:val="003D1BFA"/>
    <w:rsid w:val="003D1F89"/>
    <w:rsid w:val="003D22BE"/>
    <w:rsid w:val="003D25B3"/>
    <w:rsid w:val="003D2803"/>
    <w:rsid w:val="003D2A00"/>
    <w:rsid w:val="003D2C7B"/>
    <w:rsid w:val="003D2CBC"/>
    <w:rsid w:val="003D3226"/>
    <w:rsid w:val="003D3238"/>
    <w:rsid w:val="003D3B95"/>
    <w:rsid w:val="003D44E5"/>
    <w:rsid w:val="003D4788"/>
    <w:rsid w:val="003D488A"/>
    <w:rsid w:val="003D48C0"/>
    <w:rsid w:val="003D4C6B"/>
    <w:rsid w:val="003D4E3A"/>
    <w:rsid w:val="003D4EBA"/>
    <w:rsid w:val="003D4F2D"/>
    <w:rsid w:val="003D50E3"/>
    <w:rsid w:val="003D53CF"/>
    <w:rsid w:val="003D53FB"/>
    <w:rsid w:val="003D5543"/>
    <w:rsid w:val="003D55F8"/>
    <w:rsid w:val="003D5D06"/>
    <w:rsid w:val="003D64BD"/>
    <w:rsid w:val="003D6B4B"/>
    <w:rsid w:val="003D6C15"/>
    <w:rsid w:val="003D6D89"/>
    <w:rsid w:val="003D7E2F"/>
    <w:rsid w:val="003D7F21"/>
    <w:rsid w:val="003E004E"/>
    <w:rsid w:val="003E02C7"/>
    <w:rsid w:val="003E045C"/>
    <w:rsid w:val="003E05A9"/>
    <w:rsid w:val="003E0F92"/>
    <w:rsid w:val="003E1162"/>
    <w:rsid w:val="003E1193"/>
    <w:rsid w:val="003E1262"/>
    <w:rsid w:val="003E151E"/>
    <w:rsid w:val="003E1592"/>
    <w:rsid w:val="003E15C7"/>
    <w:rsid w:val="003E15DF"/>
    <w:rsid w:val="003E1BBF"/>
    <w:rsid w:val="003E1C35"/>
    <w:rsid w:val="003E1E18"/>
    <w:rsid w:val="003E1EE0"/>
    <w:rsid w:val="003E1FD3"/>
    <w:rsid w:val="003E20CE"/>
    <w:rsid w:val="003E2158"/>
    <w:rsid w:val="003E2804"/>
    <w:rsid w:val="003E2949"/>
    <w:rsid w:val="003E3098"/>
    <w:rsid w:val="003E3410"/>
    <w:rsid w:val="003E376B"/>
    <w:rsid w:val="003E3816"/>
    <w:rsid w:val="003E38A9"/>
    <w:rsid w:val="003E3C8F"/>
    <w:rsid w:val="003E3F24"/>
    <w:rsid w:val="003E3FBB"/>
    <w:rsid w:val="003E42A8"/>
    <w:rsid w:val="003E4569"/>
    <w:rsid w:val="003E481F"/>
    <w:rsid w:val="003E53AA"/>
    <w:rsid w:val="003E5B41"/>
    <w:rsid w:val="003E5D81"/>
    <w:rsid w:val="003E5F55"/>
    <w:rsid w:val="003E604F"/>
    <w:rsid w:val="003E61F2"/>
    <w:rsid w:val="003E6240"/>
    <w:rsid w:val="003E65AE"/>
    <w:rsid w:val="003E6638"/>
    <w:rsid w:val="003E6D5E"/>
    <w:rsid w:val="003E6FFA"/>
    <w:rsid w:val="003E7497"/>
    <w:rsid w:val="003E7865"/>
    <w:rsid w:val="003E78F2"/>
    <w:rsid w:val="003E7CB5"/>
    <w:rsid w:val="003F0001"/>
    <w:rsid w:val="003F035C"/>
    <w:rsid w:val="003F04BF"/>
    <w:rsid w:val="003F05F3"/>
    <w:rsid w:val="003F0623"/>
    <w:rsid w:val="003F0628"/>
    <w:rsid w:val="003F0781"/>
    <w:rsid w:val="003F0E12"/>
    <w:rsid w:val="003F0FC4"/>
    <w:rsid w:val="003F1611"/>
    <w:rsid w:val="003F1D2A"/>
    <w:rsid w:val="003F2684"/>
    <w:rsid w:val="003F2740"/>
    <w:rsid w:val="003F276F"/>
    <w:rsid w:val="003F2C2B"/>
    <w:rsid w:val="003F2E20"/>
    <w:rsid w:val="003F2FCA"/>
    <w:rsid w:val="003F3507"/>
    <w:rsid w:val="003F3A74"/>
    <w:rsid w:val="003F3C9F"/>
    <w:rsid w:val="003F3F02"/>
    <w:rsid w:val="003F3F08"/>
    <w:rsid w:val="003F3F3D"/>
    <w:rsid w:val="003F4003"/>
    <w:rsid w:val="003F436F"/>
    <w:rsid w:val="003F445A"/>
    <w:rsid w:val="003F462C"/>
    <w:rsid w:val="003F4771"/>
    <w:rsid w:val="003F4BFD"/>
    <w:rsid w:val="003F4C9D"/>
    <w:rsid w:val="003F549C"/>
    <w:rsid w:val="003F5A5A"/>
    <w:rsid w:val="003F5B8F"/>
    <w:rsid w:val="003F5F7C"/>
    <w:rsid w:val="003F613A"/>
    <w:rsid w:val="003F623A"/>
    <w:rsid w:val="003F665B"/>
    <w:rsid w:val="003F67D8"/>
    <w:rsid w:val="003F6B91"/>
    <w:rsid w:val="003F6BA1"/>
    <w:rsid w:val="003F7144"/>
    <w:rsid w:val="003F71F0"/>
    <w:rsid w:val="003F74A3"/>
    <w:rsid w:val="003F775B"/>
    <w:rsid w:val="003F7A56"/>
    <w:rsid w:val="003F7D41"/>
    <w:rsid w:val="00400160"/>
    <w:rsid w:val="00400345"/>
    <w:rsid w:val="0040053E"/>
    <w:rsid w:val="00400852"/>
    <w:rsid w:val="00400974"/>
    <w:rsid w:val="00401428"/>
    <w:rsid w:val="0040165C"/>
    <w:rsid w:val="00401ADC"/>
    <w:rsid w:val="00401D15"/>
    <w:rsid w:val="00402235"/>
    <w:rsid w:val="00402303"/>
    <w:rsid w:val="00402669"/>
    <w:rsid w:val="00402A94"/>
    <w:rsid w:val="00402ED0"/>
    <w:rsid w:val="0040317C"/>
    <w:rsid w:val="0040325C"/>
    <w:rsid w:val="004036B7"/>
    <w:rsid w:val="004037C2"/>
    <w:rsid w:val="00403B5C"/>
    <w:rsid w:val="00403C9B"/>
    <w:rsid w:val="00404709"/>
    <w:rsid w:val="00404B05"/>
    <w:rsid w:val="00404F38"/>
    <w:rsid w:val="00405372"/>
    <w:rsid w:val="004055E7"/>
    <w:rsid w:val="00405932"/>
    <w:rsid w:val="00405A34"/>
    <w:rsid w:val="0040639F"/>
    <w:rsid w:val="004066E5"/>
    <w:rsid w:val="00406B8E"/>
    <w:rsid w:val="00406E0E"/>
    <w:rsid w:val="00407305"/>
    <w:rsid w:val="00407576"/>
    <w:rsid w:val="00407668"/>
    <w:rsid w:val="00407AC3"/>
    <w:rsid w:val="00407AEF"/>
    <w:rsid w:val="00410746"/>
    <w:rsid w:val="00410809"/>
    <w:rsid w:val="00410DBD"/>
    <w:rsid w:val="00411412"/>
    <w:rsid w:val="00411844"/>
    <w:rsid w:val="00411EFB"/>
    <w:rsid w:val="00412059"/>
    <w:rsid w:val="00412152"/>
    <w:rsid w:val="00412792"/>
    <w:rsid w:val="00413106"/>
    <w:rsid w:val="00413547"/>
    <w:rsid w:val="00413619"/>
    <w:rsid w:val="00413D39"/>
    <w:rsid w:val="00413D9B"/>
    <w:rsid w:val="00413FB0"/>
    <w:rsid w:val="004142EA"/>
    <w:rsid w:val="004145CC"/>
    <w:rsid w:val="0041470C"/>
    <w:rsid w:val="00414954"/>
    <w:rsid w:val="0041499F"/>
    <w:rsid w:val="00414E77"/>
    <w:rsid w:val="004158D8"/>
    <w:rsid w:val="00415FB6"/>
    <w:rsid w:val="004161F1"/>
    <w:rsid w:val="0041627A"/>
    <w:rsid w:val="004162C7"/>
    <w:rsid w:val="0041672B"/>
    <w:rsid w:val="004171A1"/>
    <w:rsid w:val="0041733F"/>
    <w:rsid w:val="00417901"/>
    <w:rsid w:val="0041794D"/>
    <w:rsid w:val="00417C82"/>
    <w:rsid w:val="0042029D"/>
    <w:rsid w:val="004204B5"/>
    <w:rsid w:val="0042057D"/>
    <w:rsid w:val="00420B63"/>
    <w:rsid w:val="00420E85"/>
    <w:rsid w:val="00420FB1"/>
    <w:rsid w:val="0042153B"/>
    <w:rsid w:val="00421574"/>
    <w:rsid w:val="00421F2D"/>
    <w:rsid w:val="00422053"/>
    <w:rsid w:val="0042250F"/>
    <w:rsid w:val="004227A1"/>
    <w:rsid w:val="00422877"/>
    <w:rsid w:val="00422DD1"/>
    <w:rsid w:val="00423019"/>
    <w:rsid w:val="004231D3"/>
    <w:rsid w:val="004233A9"/>
    <w:rsid w:val="004237BE"/>
    <w:rsid w:val="004239E6"/>
    <w:rsid w:val="00423CF6"/>
    <w:rsid w:val="00423DB5"/>
    <w:rsid w:val="00423FBD"/>
    <w:rsid w:val="00424108"/>
    <w:rsid w:val="00424368"/>
    <w:rsid w:val="00424661"/>
    <w:rsid w:val="00424DD6"/>
    <w:rsid w:val="00424EDF"/>
    <w:rsid w:val="00424FFD"/>
    <w:rsid w:val="0042516E"/>
    <w:rsid w:val="004256AB"/>
    <w:rsid w:val="00425F76"/>
    <w:rsid w:val="0042601B"/>
    <w:rsid w:val="00426488"/>
    <w:rsid w:val="004264EB"/>
    <w:rsid w:val="004265DF"/>
    <w:rsid w:val="004269F9"/>
    <w:rsid w:val="00426E8D"/>
    <w:rsid w:val="00426E9A"/>
    <w:rsid w:val="00427354"/>
    <w:rsid w:val="004278DA"/>
    <w:rsid w:val="0042790A"/>
    <w:rsid w:val="00427C9F"/>
    <w:rsid w:val="00427DA6"/>
    <w:rsid w:val="004301A7"/>
    <w:rsid w:val="0043073A"/>
    <w:rsid w:val="0043079E"/>
    <w:rsid w:val="00430B7E"/>
    <w:rsid w:val="00430EE1"/>
    <w:rsid w:val="0043112F"/>
    <w:rsid w:val="00431347"/>
    <w:rsid w:val="004314C1"/>
    <w:rsid w:val="004315FF"/>
    <w:rsid w:val="00431AC6"/>
    <w:rsid w:val="00431FFB"/>
    <w:rsid w:val="004324EE"/>
    <w:rsid w:val="004329D1"/>
    <w:rsid w:val="00432BCD"/>
    <w:rsid w:val="00432EBB"/>
    <w:rsid w:val="00433579"/>
    <w:rsid w:val="00433A0F"/>
    <w:rsid w:val="00433A47"/>
    <w:rsid w:val="00433AB9"/>
    <w:rsid w:val="00433FAA"/>
    <w:rsid w:val="004344E4"/>
    <w:rsid w:val="004345D9"/>
    <w:rsid w:val="004354DE"/>
    <w:rsid w:val="0043595E"/>
    <w:rsid w:val="00435E5C"/>
    <w:rsid w:val="00435E7F"/>
    <w:rsid w:val="00435F0B"/>
    <w:rsid w:val="00435F5D"/>
    <w:rsid w:val="004360C8"/>
    <w:rsid w:val="00436796"/>
    <w:rsid w:val="00436844"/>
    <w:rsid w:val="00436CA2"/>
    <w:rsid w:val="00436EB9"/>
    <w:rsid w:val="00437765"/>
    <w:rsid w:val="004378C5"/>
    <w:rsid w:val="00437C5F"/>
    <w:rsid w:val="00437EC5"/>
    <w:rsid w:val="00441121"/>
    <w:rsid w:val="004411BA"/>
    <w:rsid w:val="0044191D"/>
    <w:rsid w:val="00441C78"/>
    <w:rsid w:val="00441EF8"/>
    <w:rsid w:val="004429C1"/>
    <w:rsid w:val="00442C27"/>
    <w:rsid w:val="00442EF7"/>
    <w:rsid w:val="00442F7F"/>
    <w:rsid w:val="004430D1"/>
    <w:rsid w:val="00443381"/>
    <w:rsid w:val="0044379A"/>
    <w:rsid w:val="00443E69"/>
    <w:rsid w:val="00443EC4"/>
    <w:rsid w:val="00443FBF"/>
    <w:rsid w:val="00444023"/>
    <w:rsid w:val="00444279"/>
    <w:rsid w:val="004444BC"/>
    <w:rsid w:val="004445B7"/>
    <w:rsid w:val="0044496B"/>
    <w:rsid w:val="00444AFC"/>
    <w:rsid w:val="00444CCC"/>
    <w:rsid w:val="00444EF0"/>
    <w:rsid w:val="0044587D"/>
    <w:rsid w:val="00445BB7"/>
    <w:rsid w:val="00445BE2"/>
    <w:rsid w:val="00446255"/>
    <w:rsid w:val="0044695E"/>
    <w:rsid w:val="00446B26"/>
    <w:rsid w:val="00446C5C"/>
    <w:rsid w:val="00446F72"/>
    <w:rsid w:val="0044704F"/>
    <w:rsid w:val="00447854"/>
    <w:rsid w:val="004478C5"/>
    <w:rsid w:val="004478DD"/>
    <w:rsid w:val="004479E6"/>
    <w:rsid w:val="00447C57"/>
    <w:rsid w:val="00447D18"/>
    <w:rsid w:val="00447D5B"/>
    <w:rsid w:val="0045018E"/>
    <w:rsid w:val="00450921"/>
    <w:rsid w:val="004509C4"/>
    <w:rsid w:val="00450EBE"/>
    <w:rsid w:val="0045103F"/>
    <w:rsid w:val="00451497"/>
    <w:rsid w:val="004514AA"/>
    <w:rsid w:val="00451686"/>
    <w:rsid w:val="00451709"/>
    <w:rsid w:val="00451928"/>
    <w:rsid w:val="00451E64"/>
    <w:rsid w:val="00452339"/>
    <w:rsid w:val="00452721"/>
    <w:rsid w:val="00452793"/>
    <w:rsid w:val="00452B5C"/>
    <w:rsid w:val="00452B91"/>
    <w:rsid w:val="00452BAE"/>
    <w:rsid w:val="00452C58"/>
    <w:rsid w:val="00452F17"/>
    <w:rsid w:val="004530D3"/>
    <w:rsid w:val="004531A5"/>
    <w:rsid w:val="0045389E"/>
    <w:rsid w:val="00453D55"/>
    <w:rsid w:val="00453D97"/>
    <w:rsid w:val="00454417"/>
    <w:rsid w:val="004546E5"/>
    <w:rsid w:val="00454715"/>
    <w:rsid w:val="004547CD"/>
    <w:rsid w:val="00454A7C"/>
    <w:rsid w:val="00454B8C"/>
    <w:rsid w:val="00454E84"/>
    <w:rsid w:val="00454EAC"/>
    <w:rsid w:val="00454EB9"/>
    <w:rsid w:val="004553D0"/>
    <w:rsid w:val="00455473"/>
    <w:rsid w:val="0045549E"/>
    <w:rsid w:val="00455632"/>
    <w:rsid w:val="00455907"/>
    <w:rsid w:val="0045638D"/>
    <w:rsid w:val="0045641A"/>
    <w:rsid w:val="00456917"/>
    <w:rsid w:val="004569D1"/>
    <w:rsid w:val="00456C22"/>
    <w:rsid w:val="00456D2B"/>
    <w:rsid w:val="00456D38"/>
    <w:rsid w:val="00460897"/>
    <w:rsid w:val="004609CE"/>
    <w:rsid w:val="00460CD3"/>
    <w:rsid w:val="0046111A"/>
    <w:rsid w:val="00461255"/>
    <w:rsid w:val="0046183F"/>
    <w:rsid w:val="00461AA9"/>
    <w:rsid w:val="00461B2F"/>
    <w:rsid w:val="00461CFA"/>
    <w:rsid w:val="00462147"/>
    <w:rsid w:val="004624AA"/>
    <w:rsid w:val="0046256F"/>
    <w:rsid w:val="004626DE"/>
    <w:rsid w:val="004628A4"/>
    <w:rsid w:val="004629A0"/>
    <w:rsid w:val="00462D49"/>
    <w:rsid w:val="00463016"/>
    <w:rsid w:val="00463051"/>
    <w:rsid w:val="004632C4"/>
    <w:rsid w:val="004634ED"/>
    <w:rsid w:val="00463A0D"/>
    <w:rsid w:val="00463B0A"/>
    <w:rsid w:val="00463D4F"/>
    <w:rsid w:val="00463E0D"/>
    <w:rsid w:val="004641B5"/>
    <w:rsid w:val="004642DC"/>
    <w:rsid w:val="00464673"/>
    <w:rsid w:val="00464929"/>
    <w:rsid w:val="00464B61"/>
    <w:rsid w:val="00464D5B"/>
    <w:rsid w:val="00464E5C"/>
    <w:rsid w:val="004663A3"/>
    <w:rsid w:val="0046686D"/>
    <w:rsid w:val="00466C6A"/>
    <w:rsid w:val="00467330"/>
    <w:rsid w:val="00467420"/>
    <w:rsid w:val="004674D6"/>
    <w:rsid w:val="00467643"/>
    <w:rsid w:val="004678A3"/>
    <w:rsid w:val="00467931"/>
    <w:rsid w:val="00467FF6"/>
    <w:rsid w:val="00470068"/>
    <w:rsid w:val="004703DA"/>
    <w:rsid w:val="0047098F"/>
    <w:rsid w:val="00470B0E"/>
    <w:rsid w:val="00470D8B"/>
    <w:rsid w:val="00470EE9"/>
    <w:rsid w:val="0047108F"/>
    <w:rsid w:val="0047173E"/>
    <w:rsid w:val="0047195E"/>
    <w:rsid w:val="00472113"/>
    <w:rsid w:val="004721CF"/>
    <w:rsid w:val="004722E3"/>
    <w:rsid w:val="00472819"/>
    <w:rsid w:val="004728A2"/>
    <w:rsid w:val="00472BDC"/>
    <w:rsid w:val="00472E1C"/>
    <w:rsid w:val="00473139"/>
    <w:rsid w:val="00473888"/>
    <w:rsid w:val="00473B67"/>
    <w:rsid w:val="00473EE0"/>
    <w:rsid w:val="00473F5F"/>
    <w:rsid w:val="004741FB"/>
    <w:rsid w:val="004744E8"/>
    <w:rsid w:val="0047469F"/>
    <w:rsid w:val="00474D23"/>
    <w:rsid w:val="00474D43"/>
    <w:rsid w:val="00474E3A"/>
    <w:rsid w:val="00474FAF"/>
    <w:rsid w:val="004751DE"/>
    <w:rsid w:val="004754FC"/>
    <w:rsid w:val="00475619"/>
    <w:rsid w:val="00475ACA"/>
    <w:rsid w:val="00475B9B"/>
    <w:rsid w:val="00475F66"/>
    <w:rsid w:val="0047602B"/>
    <w:rsid w:val="0047606B"/>
    <w:rsid w:val="00476257"/>
    <w:rsid w:val="0047732A"/>
    <w:rsid w:val="004773B5"/>
    <w:rsid w:val="004774FD"/>
    <w:rsid w:val="00477BAB"/>
    <w:rsid w:val="004808F8"/>
    <w:rsid w:val="00480C79"/>
    <w:rsid w:val="00480DAA"/>
    <w:rsid w:val="00481486"/>
    <w:rsid w:val="004814EA"/>
    <w:rsid w:val="00481876"/>
    <w:rsid w:val="004819AD"/>
    <w:rsid w:val="00481D05"/>
    <w:rsid w:val="00481E1D"/>
    <w:rsid w:val="00482C6F"/>
    <w:rsid w:val="00482CC1"/>
    <w:rsid w:val="00482CC2"/>
    <w:rsid w:val="00483085"/>
    <w:rsid w:val="004830A5"/>
    <w:rsid w:val="004831DB"/>
    <w:rsid w:val="004835EB"/>
    <w:rsid w:val="0048365C"/>
    <w:rsid w:val="00483AE6"/>
    <w:rsid w:val="00483C1F"/>
    <w:rsid w:val="00483E80"/>
    <w:rsid w:val="00484029"/>
    <w:rsid w:val="004840DD"/>
    <w:rsid w:val="00484552"/>
    <w:rsid w:val="00484D83"/>
    <w:rsid w:val="004850A5"/>
    <w:rsid w:val="004851E2"/>
    <w:rsid w:val="00485201"/>
    <w:rsid w:val="00485433"/>
    <w:rsid w:val="0048546F"/>
    <w:rsid w:val="004856B6"/>
    <w:rsid w:val="004858B2"/>
    <w:rsid w:val="00486655"/>
    <w:rsid w:val="00487045"/>
    <w:rsid w:val="00487563"/>
    <w:rsid w:val="0049018E"/>
    <w:rsid w:val="004905E3"/>
    <w:rsid w:val="00490D48"/>
    <w:rsid w:val="00490EE9"/>
    <w:rsid w:val="00491A79"/>
    <w:rsid w:val="00491CF8"/>
    <w:rsid w:val="00491DCC"/>
    <w:rsid w:val="00491E00"/>
    <w:rsid w:val="0049209D"/>
    <w:rsid w:val="00492344"/>
    <w:rsid w:val="00492765"/>
    <w:rsid w:val="004928B2"/>
    <w:rsid w:val="004928B6"/>
    <w:rsid w:val="0049293E"/>
    <w:rsid w:val="00492B61"/>
    <w:rsid w:val="00492ED2"/>
    <w:rsid w:val="0049307C"/>
    <w:rsid w:val="00493163"/>
    <w:rsid w:val="00493575"/>
    <w:rsid w:val="004936C4"/>
    <w:rsid w:val="004939A9"/>
    <w:rsid w:val="00493F34"/>
    <w:rsid w:val="004941E2"/>
    <w:rsid w:val="004946B7"/>
    <w:rsid w:val="00494AB1"/>
    <w:rsid w:val="0049554A"/>
    <w:rsid w:val="00495761"/>
    <w:rsid w:val="0049649C"/>
    <w:rsid w:val="00496B79"/>
    <w:rsid w:val="00496C1A"/>
    <w:rsid w:val="00496C6C"/>
    <w:rsid w:val="00497185"/>
    <w:rsid w:val="00497554"/>
    <w:rsid w:val="00497FA2"/>
    <w:rsid w:val="004A0051"/>
    <w:rsid w:val="004A0AA4"/>
    <w:rsid w:val="004A0B26"/>
    <w:rsid w:val="004A0C5C"/>
    <w:rsid w:val="004A0D9A"/>
    <w:rsid w:val="004A0EA3"/>
    <w:rsid w:val="004A11B4"/>
    <w:rsid w:val="004A1231"/>
    <w:rsid w:val="004A1C45"/>
    <w:rsid w:val="004A1DA9"/>
    <w:rsid w:val="004A207B"/>
    <w:rsid w:val="004A23DA"/>
    <w:rsid w:val="004A2548"/>
    <w:rsid w:val="004A27BE"/>
    <w:rsid w:val="004A2ABF"/>
    <w:rsid w:val="004A2ADE"/>
    <w:rsid w:val="004A34CF"/>
    <w:rsid w:val="004A3824"/>
    <w:rsid w:val="004A3A1E"/>
    <w:rsid w:val="004A3E2F"/>
    <w:rsid w:val="004A3ED8"/>
    <w:rsid w:val="004A48C9"/>
    <w:rsid w:val="004A4BD1"/>
    <w:rsid w:val="004A4C70"/>
    <w:rsid w:val="004A4D2D"/>
    <w:rsid w:val="004A50DF"/>
    <w:rsid w:val="004A516B"/>
    <w:rsid w:val="004A568E"/>
    <w:rsid w:val="004A58A7"/>
    <w:rsid w:val="004A5B9A"/>
    <w:rsid w:val="004A5E63"/>
    <w:rsid w:val="004A5F80"/>
    <w:rsid w:val="004A6275"/>
    <w:rsid w:val="004A63C2"/>
    <w:rsid w:val="004A6425"/>
    <w:rsid w:val="004A66E8"/>
    <w:rsid w:val="004A6828"/>
    <w:rsid w:val="004A68AB"/>
    <w:rsid w:val="004A7889"/>
    <w:rsid w:val="004B0240"/>
    <w:rsid w:val="004B03F1"/>
    <w:rsid w:val="004B04DF"/>
    <w:rsid w:val="004B05FA"/>
    <w:rsid w:val="004B0B7C"/>
    <w:rsid w:val="004B0CEF"/>
    <w:rsid w:val="004B1427"/>
    <w:rsid w:val="004B187C"/>
    <w:rsid w:val="004B1DAB"/>
    <w:rsid w:val="004B2E15"/>
    <w:rsid w:val="004B2F01"/>
    <w:rsid w:val="004B33F3"/>
    <w:rsid w:val="004B3601"/>
    <w:rsid w:val="004B3764"/>
    <w:rsid w:val="004B3EC9"/>
    <w:rsid w:val="004B3ECB"/>
    <w:rsid w:val="004B4031"/>
    <w:rsid w:val="004B4259"/>
    <w:rsid w:val="004B4481"/>
    <w:rsid w:val="004B4605"/>
    <w:rsid w:val="004B46DB"/>
    <w:rsid w:val="004B46FB"/>
    <w:rsid w:val="004B49AA"/>
    <w:rsid w:val="004B4CA5"/>
    <w:rsid w:val="004B5070"/>
    <w:rsid w:val="004B50DC"/>
    <w:rsid w:val="004B51C1"/>
    <w:rsid w:val="004B5E9C"/>
    <w:rsid w:val="004B605C"/>
    <w:rsid w:val="004B643B"/>
    <w:rsid w:val="004B65FD"/>
    <w:rsid w:val="004B6C05"/>
    <w:rsid w:val="004B6C99"/>
    <w:rsid w:val="004B6E04"/>
    <w:rsid w:val="004B6E16"/>
    <w:rsid w:val="004B7097"/>
    <w:rsid w:val="004B725C"/>
    <w:rsid w:val="004B738C"/>
    <w:rsid w:val="004B7392"/>
    <w:rsid w:val="004B749D"/>
    <w:rsid w:val="004B7889"/>
    <w:rsid w:val="004B7D6B"/>
    <w:rsid w:val="004C012F"/>
    <w:rsid w:val="004C0608"/>
    <w:rsid w:val="004C0AD3"/>
    <w:rsid w:val="004C0BF7"/>
    <w:rsid w:val="004C0E3F"/>
    <w:rsid w:val="004C104A"/>
    <w:rsid w:val="004C1119"/>
    <w:rsid w:val="004C1388"/>
    <w:rsid w:val="004C13DD"/>
    <w:rsid w:val="004C1477"/>
    <w:rsid w:val="004C1C61"/>
    <w:rsid w:val="004C2045"/>
    <w:rsid w:val="004C21BF"/>
    <w:rsid w:val="004C238F"/>
    <w:rsid w:val="004C2529"/>
    <w:rsid w:val="004C28FC"/>
    <w:rsid w:val="004C2D14"/>
    <w:rsid w:val="004C2DB9"/>
    <w:rsid w:val="004C2FDB"/>
    <w:rsid w:val="004C3078"/>
    <w:rsid w:val="004C344C"/>
    <w:rsid w:val="004C37AB"/>
    <w:rsid w:val="004C3A62"/>
    <w:rsid w:val="004C3B55"/>
    <w:rsid w:val="004C3D21"/>
    <w:rsid w:val="004C3D27"/>
    <w:rsid w:val="004C3D83"/>
    <w:rsid w:val="004C4025"/>
    <w:rsid w:val="004C4115"/>
    <w:rsid w:val="004C4576"/>
    <w:rsid w:val="004C4750"/>
    <w:rsid w:val="004C506B"/>
    <w:rsid w:val="004C582A"/>
    <w:rsid w:val="004C5C2E"/>
    <w:rsid w:val="004C5DE0"/>
    <w:rsid w:val="004C62F5"/>
    <w:rsid w:val="004C6358"/>
    <w:rsid w:val="004C643A"/>
    <w:rsid w:val="004C6DFC"/>
    <w:rsid w:val="004C6F4F"/>
    <w:rsid w:val="004C7054"/>
    <w:rsid w:val="004C7A13"/>
    <w:rsid w:val="004C7A30"/>
    <w:rsid w:val="004C7C73"/>
    <w:rsid w:val="004D008B"/>
    <w:rsid w:val="004D01BE"/>
    <w:rsid w:val="004D0576"/>
    <w:rsid w:val="004D0711"/>
    <w:rsid w:val="004D073C"/>
    <w:rsid w:val="004D07C6"/>
    <w:rsid w:val="004D0B2B"/>
    <w:rsid w:val="004D0DF0"/>
    <w:rsid w:val="004D1204"/>
    <w:rsid w:val="004D1607"/>
    <w:rsid w:val="004D1970"/>
    <w:rsid w:val="004D1D71"/>
    <w:rsid w:val="004D25A6"/>
    <w:rsid w:val="004D2C48"/>
    <w:rsid w:val="004D2CEC"/>
    <w:rsid w:val="004D2FFE"/>
    <w:rsid w:val="004D32BD"/>
    <w:rsid w:val="004D389F"/>
    <w:rsid w:val="004D3E31"/>
    <w:rsid w:val="004D3E34"/>
    <w:rsid w:val="004D425B"/>
    <w:rsid w:val="004D43CC"/>
    <w:rsid w:val="004D4705"/>
    <w:rsid w:val="004D5346"/>
    <w:rsid w:val="004D55CF"/>
    <w:rsid w:val="004D575B"/>
    <w:rsid w:val="004D57BC"/>
    <w:rsid w:val="004D590A"/>
    <w:rsid w:val="004D5DA3"/>
    <w:rsid w:val="004D5E4D"/>
    <w:rsid w:val="004D6031"/>
    <w:rsid w:val="004D60BA"/>
    <w:rsid w:val="004D6254"/>
    <w:rsid w:val="004D62B8"/>
    <w:rsid w:val="004D67BB"/>
    <w:rsid w:val="004D68E8"/>
    <w:rsid w:val="004D68FD"/>
    <w:rsid w:val="004D6BF0"/>
    <w:rsid w:val="004D6F78"/>
    <w:rsid w:val="004D72FB"/>
    <w:rsid w:val="004D7BA5"/>
    <w:rsid w:val="004D7BA6"/>
    <w:rsid w:val="004D7C5C"/>
    <w:rsid w:val="004D7DD7"/>
    <w:rsid w:val="004D7EEA"/>
    <w:rsid w:val="004D7F6C"/>
    <w:rsid w:val="004E0005"/>
    <w:rsid w:val="004E0217"/>
    <w:rsid w:val="004E080C"/>
    <w:rsid w:val="004E091E"/>
    <w:rsid w:val="004E098B"/>
    <w:rsid w:val="004E1112"/>
    <w:rsid w:val="004E1391"/>
    <w:rsid w:val="004E15E5"/>
    <w:rsid w:val="004E1AA4"/>
    <w:rsid w:val="004E1B51"/>
    <w:rsid w:val="004E1F23"/>
    <w:rsid w:val="004E2111"/>
    <w:rsid w:val="004E246F"/>
    <w:rsid w:val="004E2816"/>
    <w:rsid w:val="004E29E7"/>
    <w:rsid w:val="004E2E85"/>
    <w:rsid w:val="004E372B"/>
    <w:rsid w:val="004E3730"/>
    <w:rsid w:val="004E40B5"/>
    <w:rsid w:val="004E4239"/>
    <w:rsid w:val="004E4294"/>
    <w:rsid w:val="004E433B"/>
    <w:rsid w:val="004E4462"/>
    <w:rsid w:val="004E446F"/>
    <w:rsid w:val="004E45F6"/>
    <w:rsid w:val="004E47EA"/>
    <w:rsid w:val="004E53EC"/>
    <w:rsid w:val="004E58DF"/>
    <w:rsid w:val="004E5921"/>
    <w:rsid w:val="004E5A5C"/>
    <w:rsid w:val="004E5A74"/>
    <w:rsid w:val="004E6C1D"/>
    <w:rsid w:val="004E7063"/>
    <w:rsid w:val="004E73B9"/>
    <w:rsid w:val="004E7E0D"/>
    <w:rsid w:val="004F0360"/>
    <w:rsid w:val="004F03ED"/>
    <w:rsid w:val="004F06BE"/>
    <w:rsid w:val="004F0943"/>
    <w:rsid w:val="004F0A38"/>
    <w:rsid w:val="004F1A27"/>
    <w:rsid w:val="004F1B80"/>
    <w:rsid w:val="004F204D"/>
    <w:rsid w:val="004F2CF4"/>
    <w:rsid w:val="004F3160"/>
    <w:rsid w:val="004F3451"/>
    <w:rsid w:val="004F45BD"/>
    <w:rsid w:val="004F4669"/>
    <w:rsid w:val="004F47A4"/>
    <w:rsid w:val="004F48CE"/>
    <w:rsid w:val="004F4D04"/>
    <w:rsid w:val="004F5042"/>
    <w:rsid w:val="004F565A"/>
    <w:rsid w:val="004F6230"/>
    <w:rsid w:val="004F6437"/>
    <w:rsid w:val="004F692C"/>
    <w:rsid w:val="004F6B4C"/>
    <w:rsid w:val="004F6C7E"/>
    <w:rsid w:val="004F6C98"/>
    <w:rsid w:val="004F7037"/>
    <w:rsid w:val="004F7994"/>
    <w:rsid w:val="004F7CBE"/>
    <w:rsid w:val="004F7E45"/>
    <w:rsid w:val="005005E8"/>
    <w:rsid w:val="00500A92"/>
    <w:rsid w:val="00500E1B"/>
    <w:rsid w:val="0050138A"/>
    <w:rsid w:val="005019A0"/>
    <w:rsid w:val="00501DCE"/>
    <w:rsid w:val="00502000"/>
    <w:rsid w:val="00502063"/>
    <w:rsid w:val="00502116"/>
    <w:rsid w:val="0050234C"/>
    <w:rsid w:val="00502467"/>
    <w:rsid w:val="0050299C"/>
    <w:rsid w:val="00502B9F"/>
    <w:rsid w:val="00502BE4"/>
    <w:rsid w:val="0050317D"/>
    <w:rsid w:val="005039D6"/>
    <w:rsid w:val="00503BA2"/>
    <w:rsid w:val="00503F30"/>
    <w:rsid w:val="00504008"/>
    <w:rsid w:val="00504404"/>
    <w:rsid w:val="00504CB3"/>
    <w:rsid w:val="0050528C"/>
    <w:rsid w:val="005052E1"/>
    <w:rsid w:val="0050629C"/>
    <w:rsid w:val="005066F3"/>
    <w:rsid w:val="00506AE0"/>
    <w:rsid w:val="00506D8C"/>
    <w:rsid w:val="00507773"/>
    <w:rsid w:val="00507A38"/>
    <w:rsid w:val="00507AB5"/>
    <w:rsid w:val="00507F48"/>
    <w:rsid w:val="00510BE3"/>
    <w:rsid w:val="00510E8C"/>
    <w:rsid w:val="00511011"/>
    <w:rsid w:val="0051115D"/>
    <w:rsid w:val="0051116B"/>
    <w:rsid w:val="005112BA"/>
    <w:rsid w:val="005112D9"/>
    <w:rsid w:val="005117B1"/>
    <w:rsid w:val="00511A3F"/>
    <w:rsid w:val="00511C80"/>
    <w:rsid w:val="00511DE7"/>
    <w:rsid w:val="00512015"/>
    <w:rsid w:val="0051228C"/>
    <w:rsid w:val="005123F4"/>
    <w:rsid w:val="00512728"/>
    <w:rsid w:val="0051282E"/>
    <w:rsid w:val="00512B21"/>
    <w:rsid w:val="00512C0F"/>
    <w:rsid w:val="00512EE4"/>
    <w:rsid w:val="005131AF"/>
    <w:rsid w:val="00513418"/>
    <w:rsid w:val="00513638"/>
    <w:rsid w:val="005136FF"/>
    <w:rsid w:val="00513D47"/>
    <w:rsid w:val="0051477A"/>
    <w:rsid w:val="005148DA"/>
    <w:rsid w:val="00514AEE"/>
    <w:rsid w:val="00515099"/>
    <w:rsid w:val="00515128"/>
    <w:rsid w:val="005156B5"/>
    <w:rsid w:val="00515AA5"/>
    <w:rsid w:val="00515C5B"/>
    <w:rsid w:val="0051617B"/>
    <w:rsid w:val="005164AA"/>
    <w:rsid w:val="005164D0"/>
    <w:rsid w:val="00516743"/>
    <w:rsid w:val="0051678E"/>
    <w:rsid w:val="0051684A"/>
    <w:rsid w:val="00516928"/>
    <w:rsid w:val="00516DFA"/>
    <w:rsid w:val="005170AA"/>
    <w:rsid w:val="005170F4"/>
    <w:rsid w:val="005171DF"/>
    <w:rsid w:val="005171E7"/>
    <w:rsid w:val="00517A2C"/>
    <w:rsid w:val="00517B20"/>
    <w:rsid w:val="0052015F"/>
    <w:rsid w:val="0052043D"/>
    <w:rsid w:val="00520581"/>
    <w:rsid w:val="00520CF7"/>
    <w:rsid w:val="00521215"/>
    <w:rsid w:val="0052145D"/>
    <w:rsid w:val="00521E50"/>
    <w:rsid w:val="005220E6"/>
    <w:rsid w:val="0052220A"/>
    <w:rsid w:val="00522832"/>
    <w:rsid w:val="005229DD"/>
    <w:rsid w:val="005230A9"/>
    <w:rsid w:val="005230D5"/>
    <w:rsid w:val="0052420E"/>
    <w:rsid w:val="005249C1"/>
    <w:rsid w:val="00524D40"/>
    <w:rsid w:val="00525350"/>
    <w:rsid w:val="005254D3"/>
    <w:rsid w:val="005254DC"/>
    <w:rsid w:val="0052576F"/>
    <w:rsid w:val="00525BAD"/>
    <w:rsid w:val="00525C7B"/>
    <w:rsid w:val="00525C9B"/>
    <w:rsid w:val="00526092"/>
    <w:rsid w:val="00526191"/>
    <w:rsid w:val="0052646D"/>
    <w:rsid w:val="005267E0"/>
    <w:rsid w:val="0052685B"/>
    <w:rsid w:val="005269BC"/>
    <w:rsid w:val="00527389"/>
    <w:rsid w:val="00527871"/>
    <w:rsid w:val="00527CB5"/>
    <w:rsid w:val="00527F7E"/>
    <w:rsid w:val="0053035A"/>
    <w:rsid w:val="00530906"/>
    <w:rsid w:val="00530F76"/>
    <w:rsid w:val="0053103F"/>
    <w:rsid w:val="00531300"/>
    <w:rsid w:val="0053134C"/>
    <w:rsid w:val="0053192B"/>
    <w:rsid w:val="00531C62"/>
    <w:rsid w:val="00531EB4"/>
    <w:rsid w:val="00532462"/>
    <w:rsid w:val="00532651"/>
    <w:rsid w:val="005328BA"/>
    <w:rsid w:val="00532A7C"/>
    <w:rsid w:val="00532D51"/>
    <w:rsid w:val="0053302E"/>
    <w:rsid w:val="005332A2"/>
    <w:rsid w:val="0053359C"/>
    <w:rsid w:val="005335A7"/>
    <w:rsid w:val="005337FB"/>
    <w:rsid w:val="00533CC2"/>
    <w:rsid w:val="00535082"/>
    <w:rsid w:val="0053517C"/>
    <w:rsid w:val="005359D2"/>
    <w:rsid w:val="00535CAF"/>
    <w:rsid w:val="00535D2A"/>
    <w:rsid w:val="0053673B"/>
    <w:rsid w:val="00536A00"/>
    <w:rsid w:val="00536FF8"/>
    <w:rsid w:val="005372C5"/>
    <w:rsid w:val="0053784B"/>
    <w:rsid w:val="00537C4D"/>
    <w:rsid w:val="0054051D"/>
    <w:rsid w:val="005405D8"/>
    <w:rsid w:val="00540764"/>
    <w:rsid w:val="005409A7"/>
    <w:rsid w:val="00540A7F"/>
    <w:rsid w:val="00540B52"/>
    <w:rsid w:val="00541329"/>
    <w:rsid w:val="005414AD"/>
    <w:rsid w:val="00541789"/>
    <w:rsid w:val="005418C9"/>
    <w:rsid w:val="005419A1"/>
    <w:rsid w:val="00541D42"/>
    <w:rsid w:val="00542018"/>
    <w:rsid w:val="00542302"/>
    <w:rsid w:val="005434A1"/>
    <w:rsid w:val="0054376E"/>
    <w:rsid w:val="00543897"/>
    <w:rsid w:val="005438A6"/>
    <w:rsid w:val="0054395D"/>
    <w:rsid w:val="005439EA"/>
    <w:rsid w:val="00543B01"/>
    <w:rsid w:val="00543C05"/>
    <w:rsid w:val="00543DDF"/>
    <w:rsid w:val="00543F52"/>
    <w:rsid w:val="0054413A"/>
    <w:rsid w:val="00544469"/>
    <w:rsid w:val="0054490E"/>
    <w:rsid w:val="00544966"/>
    <w:rsid w:val="00544BA9"/>
    <w:rsid w:val="00544C0A"/>
    <w:rsid w:val="00544D69"/>
    <w:rsid w:val="00544F34"/>
    <w:rsid w:val="00545363"/>
    <w:rsid w:val="00545CF8"/>
    <w:rsid w:val="00545E31"/>
    <w:rsid w:val="005460AC"/>
    <w:rsid w:val="00546226"/>
    <w:rsid w:val="005462F3"/>
    <w:rsid w:val="005464E8"/>
    <w:rsid w:val="00546564"/>
    <w:rsid w:val="005465C4"/>
    <w:rsid w:val="00546758"/>
    <w:rsid w:val="005468EE"/>
    <w:rsid w:val="00546D0E"/>
    <w:rsid w:val="005473E1"/>
    <w:rsid w:val="0054778C"/>
    <w:rsid w:val="00547905"/>
    <w:rsid w:val="00547E02"/>
    <w:rsid w:val="00547E4E"/>
    <w:rsid w:val="005501C1"/>
    <w:rsid w:val="005508F7"/>
    <w:rsid w:val="00550B83"/>
    <w:rsid w:val="00550C31"/>
    <w:rsid w:val="00550E71"/>
    <w:rsid w:val="00551678"/>
    <w:rsid w:val="0055190A"/>
    <w:rsid w:val="00551EBF"/>
    <w:rsid w:val="00552473"/>
    <w:rsid w:val="005524EB"/>
    <w:rsid w:val="005526A3"/>
    <w:rsid w:val="0055279F"/>
    <w:rsid w:val="005528AF"/>
    <w:rsid w:val="005529EC"/>
    <w:rsid w:val="00552B49"/>
    <w:rsid w:val="00553844"/>
    <w:rsid w:val="00553FF5"/>
    <w:rsid w:val="0055416A"/>
    <w:rsid w:val="005547DB"/>
    <w:rsid w:val="005548C6"/>
    <w:rsid w:val="00554BEC"/>
    <w:rsid w:val="00554DD5"/>
    <w:rsid w:val="00554DF5"/>
    <w:rsid w:val="005553B4"/>
    <w:rsid w:val="00555776"/>
    <w:rsid w:val="0055585C"/>
    <w:rsid w:val="005559E9"/>
    <w:rsid w:val="00555FE4"/>
    <w:rsid w:val="0055608C"/>
    <w:rsid w:val="005561D8"/>
    <w:rsid w:val="0055625A"/>
    <w:rsid w:val="005563F3"/>
    <w:rsid w:val="005565AB"/>
    <w:rsid w:val="00556E36"/>
    <w:rsid w:val="005572BD"/>
    <w:rsid w:val="0055766C"/>
    <w:rsid w:val="00557978"/>
    <w:rsid w:val="00560C05"/>
    <w:rsid w:val="00560F71"/>
    <w:rsid w:val="005613F1"/>
    <w:rsid w:val="0056153C"/>
    <w:rsid w:val="00561B98"/>
    <w:rsid w:val="00561E45"/>
    <w:rsid w:val="00561FD5"/>
    <w:rsid w:val="005621D7"/>
    <w:rsid w:val="00562373"/>
    <w:rsid w:val="0056251C"/>
    <w:rsid w:val="0056265E"/>
    <w:rsid w:val="00562B7C"/>
    <w:rsid w:val="00562FC5"/>
    <w:rsid w:val="0056320A"/>
    <w:rsid w:val="00563234"/>
    <w:rsid w:val="0056328F"/>
    <w:rsid w:val="0056375B"/>
    <w:rsid w:val="005638DE"/>
    <w:rsid w:val="0056390D"/>
    <w:rsid w:val="00563C65"/>
    <w:rsid w:val="00563C7B"/>
    <w:rsid w:val="005644FD"/>
    <w:rsid w:val="00564BFA"/>
    <w:rsid w:val="0056506D"/>
    <w:rsid w:val="005650C6"/>
    <w:rsid w:val="00565A77"/>
    <w:rsid w:val="00565CC8"/>
    <w:rsid w:val="0056601B"/>
    <w:rsid w:val="005665A7"/>
    <w:rsid w:val="00566981"/>
    <w:rsid w:val="00566BA8"/>
    <w:rsid w:val="00566DC5"/>
    <w:rsid w:val="00566FA9"/>
    <w:rsid w:val="00567255"/>
    <w:rsid w:val="005677ED"/>
    <w:rsid w:val="00567885"/>
    <w:rsid w:val="005679C9"/>
    <w:rsid w:val="00567F5E"/>
    <w:rsid w:val="0057053C"/>
    <w:rsid w:val="00570800"/>
    <w:rsid w:val="00570E47"/>
    <w:rsid w:val="00571055"/>
    <w:rsid w:val="00571266"/>
    <w:rsid w:val="00571347"/>
    <w:rsid w:val="00571A47"/>
    <w:rsid w:val="00571DCB"/>
    <w:rsid w:val="00571E96"/>
    <w:rsid w:val="00571EB4"/>
    <w:rsid w:val="00571F8A"/>
    <w:rsid w:val="00571FC4"/>
    <w:rsid w:val="00572185"/>
    <w:rsid w:val="00572197"/>
    <w:rsid w:val="0057224C"/>
    <w:rsid w:val="00572F4A"/>
    <w:rsid w:val="0057312C"/>
    <w:rsid w:val="00573EF8"/>
    <w:rsid w:val="00574272"/>
    <w:rsid w:val="00574973"/>
    <w:rsid w:val="00574EA3"/>
    <w:rsid w:val="00575B85"/>
    <w:rsid w:val="00575EB5"/>
    <w:rsid w:val="00575F5B"/>
    <w:rsid w:val="00576796"/>
    <w:rsid w:val="00576A50"/>
    <w:rsid w:val="00576A76"/>
    <w:rsid w:val="00576F13"/>
    <w:rsid w:val="00577073"/>
    <w:rsid w:val="005773D0"/>
    <w:rsid w:val="00577450"/>
    <w:rsid w:val="005774E6"/>
    <w:rsid w:val="0057772B"/>
    <w:rsid w:val="00577A35"/>
    <w:rsid w:val="00577B51"/>
    <w:rsid w:val="0058001D"/>
    <w:rsid w:val="005809F2"/>
    <w:rsid w:val="00580FA6"/>
    <w:rsid w:val="00581122"/>
    <w:rsid w:val="00581B0B"/>
    <w:rsid w:val="00582362"/>
    <w:rsid w:val="005823AC"/>
    <w:rsid w:val="00582507"/>
    <w:rsid w:val="005826BD"/>
    <w:rsid w:val="00582ACF"/>
    <w:rsid w:val="00583C63"/>
    <w:rsid w:val="00584202"/>
    <w:rsid w:val="00584A9B"/>
    <w:rsid w:val="00584E86"/>
    <w:rsid w:val="005854A0"/>
    <w:rsid w:val="0058567C"/>
    <w:rsid w:val="00585780"/>
    <w:rsid w:val="00585DC4"/>
    <w:rsid w:val="00585FAB"/>
    <w:rsid w:val="00586250"/>
    <w:rsid w:val="005865BF"/>
    <w:rsid w:val="005866B7"/>
    <w:rsid w:val="005867F3"/>
    <w:rsid w:val="005869F7"/>
    <w:rsid w:val="00586BB3"/>
    <w:rsid w:val="00586C21"/>
    <w:rsid w:val="00586EBB"/>
    <w:rsid w:val="00586ED9"/>
    <w:rsid w:val="0058706D"/>
    <w:rsid w:val="00587223"/>
    <w:rsid w:val="0058796F"/>
    <w:rsid w:val="005879CB"/>
    <w:rsid w:val="00587AE5"/>
    <w:rsid w:val="00587E0D"/>
    <w:rsid w:val="00590677"/>
    <w:rsid w:val="00590B54"/>
    <w:rsid w:val="00590E67"/>
    <w:rsid w:val="00591035"/>
    <w:rsid w:val="005910FB"/>
    <w:rsid w:val="00591742"/>
    <w:rsid w:val="005917B9"/>
    <w:rsid w:val="00591CE7"/>
    <w:rsid w:val="00591EE7"/>
    <w:rsid w:val="005920F9"/>
    <w:rsid w:val="00592141"/>
    <w:rsid w:val="0059220B"/>
    <w:rsid w:val="0059236A"/>
    <w:rsid w:val="00592379"/>
    <w:rsid w:val="0059276B"/>
    <w:rsid w:val="00592C09"/>
    <w:rsid w:val="00593616"/>
    <w:rsid w:val="005939ED"/>
    <w:rsid w:val="00593C21"/>
    <w:rsid w:val="005942FB"/>
    <w:rsid w:val="005943AD"/>
    <w:rsid w:val="00594453"/>
    <w:rsid w:val="00594756"/>
    <w:rsid w:val="005947B7"/>
    <w:rsid w:val="00594F1D"/>
    <w:rsid w:val="00595001"/>
    <w:rsid w:val="00596061"/>
    <w:rsid w:val="00596152"/>
    <w:rsid w:val="0059649D"/>
    <w:rsid w:val="005965F5"/>
    <w:rsid w:val="00596878"/>
    <w:rsid w:val="00596A21"/>
    <w:rsid w:val="00596AB1"/>
    <w:rsid w:val="005970CC"/>
    <w:rsid w:val="005971D8"/>
    <w:rsid w:val="0059729A"/>
    <w:rsid w:val="0059736C"/>
    <w:rsid w:val="005974CD"/>
    <w:rsid w:val="0059761F"/>
    <w:rsid w:val="0059772A"/>
    <w:rsid w:val="005A076A"/>
    <w:rsid w:val="005A088A"/>
    <w:rsid w:val="005A0C18"/>
    <w:rsid w:val="005A0CDD"/>
    <w:rsid w:val="005A0D69"/>
    <w:rsid w:val="005A1D74"/>
    <w:rsid w:val="005A1E79"/>
    <w:rsid w:val="005A2758"/>
    <w:rsid w:val="005A2AB3"/>
    <w:rsid w:val="005A2C14"/>
    <w:rsid w:val="005A2D16"/>
    <w:rsid w:val="005A2DE9"/>
    <w:rsid w:val="005A3110"/>
    <w:rsid w:val="005A3818"/>
    <w:rsid w:val="005A3E41"/>
    <w:rsid w:val="005A40CB"/>
    <w:rsid w:val="005A4A7D"/>
    <w:rsid w:val="005A4AF3"/>
    <w:rsid w:val="005A4BA0"/>
    <w:rsid w:val="005A4CB3"/>
    <w:rsid w:val="005A4E45"/>
    <w:rsid w:val="005A5024"/>
    <w:rsid w:val="005A52D4"/>
    <w:rsid w:val="005A54CA"/>
    <w:rsid w:val="005A54DE"/>
    <w:rsid w:val="005A551E"/>
    <w:rsid w:val="005A5D4E"/>
    <w:rsid w:val="005A5FF0"/>
    <w:rsid w:val="005A6022"/>
    <w:rsid w:val="005A658B"/>
    <w:rsid w:val="005A66DC"/>
    <w:rsid w:val="005A6867"/>
    <w:rsid w:val="005A6D9C"/>
    <w:rsid w:val="005A7089"/>
    <w:rsid w:val="005A70DE"/>
    <w:rsid w:val="005A7180"/>
    <w:rsid w:val="005A732D"/>
    <w:rsid w:val="005A77BB"/>
    <w:rsid w:val="005A79BF"/>
    <w:rsid w:val="005A79FD"/>
    <w:rsid w:val="005A7CF8"/>
    <w:rsid w:val="005A7D31"/>
    <w:rsid w:val="005B0379"/>
    <w:rsid w:val="005B03A3"/>
    <w:rsid w:val="005B0550"/>
    <w:rsid w:val="005B05FD"/>
    <w:rsid w:val="005B1513"/>
    <w:rsid w:val="005B1523"/>
    <w:rsid w:val="005B1854"/>
    <w:rsid w:val="005B1EEB"/>
    <w:rsid w:val="005B1FA2"/>
    <w:rsid w:val="005B2650"/>
    <w:rsid w:val="005B26A7"/>
    <w:rsid w:val="005B290C"/>
    <w:rsid w:val="005B2E9D"/>
    <w:rsid w:val="005B2EA3"/>
    <w:rsid w:val="005B2F0C"/>
    <w:rsid w:val="005B3068"/>
    <w:rsid w:val="005B3076"/>
    <w:rsid w:val="005B324D"/>
    <w:rsid w:val="005B37C5"/>
    <w:rsid w:val="005B3842"/>
    <w:rsid w:val="005B3EA6"/>
    <w:rsid w:val="005B4148"/>
    <w:rsid w:val="005B4290"/>
    <w:rsid w:val="005B4343"/>
    <w:rsid w:val="005B4636"/>
    <w:rsid w:val="005B4801"/>
    <w:rsid w:val="005B482A"/>
    <w:rsid w:val="005B4935"/>
    <w:rsid w:val="005B4E21"/>
    <w:rsid w:val="005B5502"/>
    <w:rsid w:val="005B5BC9"/>
    <w:rsid w:val="005B6112"/>
    <w:rsid w:val="005B61BA"/>
    <w:rsid w:val="005B6233"/>
    <w:rsid w:val="005B6545"/>
    <w:rsid w:val="005B655A"/>
    <w:rsid w:val="005B6E19"/>
    <w:rsid w:val="005B7077"/>
    <w:rsid w:val="005B70A0"/>
    <w:rsid w:val="005B7155"/>
    <w:rsid w:val="005B7962"/>
    <w:rsid w:val="005C09D1"/>
    <w:rsid w:val="005C0ACF"/>
    <w:rsid w:val="005C0C52"/>
    <w:rsid w:val="005C0E93"/>
    <w:rsid w:val="005C1D16"/>
    <w:rsid w:val="005C1F1C"/>
    <w:rsid w:val="005C217B"/>
    <w:rsid w:val="005C2182"/>
    <w:rsid w:val="005C22CE"/>
    <w:rsid w:val="005C256A"/>
    <w:rsid w:val="005C2D48"/>
    <w:rsid w:val="005C2E02"/>
    <w:rsid w:val="005C312B"/>
    <w:rsid w:val="005C33C9"/>
    <w:rsid w:val="005C33D5"/>
    <w:rsid w:val="005C34D5"/>
    <w:rsid w:val="005C3625"/>
    <w:rsid w:val="005C3BCB"/>
    <w:rsid w:val="005C3FB6"/>
    <w:rsid w:val="005C4123"/>
    <w:rsid w:val="005C49D0"/>
    <w:rsid w:val="005C4CBA"/>
    <w:rsid w:val="005C514A"/>
    <w:rsid w:val="005C5451"/>
    <w:rsid w:val="005C55E2"/>
    <w:rsid w:val="005C58C7"/>
    <w:rsid w:val="005C5AA6"/>
    <w:rsid w:val="005C5DC2"/>
    <w:rsid w:val="005C5E36"/>
    <w:rsid w:val="005C5ECF"/>
    <w:rsid w:val="005C5F8B"/>
    <w:rsid w:val="005C6706"/>
    <w:rsid w:val="005C6789"/>
    <w:rsid w:val="005C68A0"/>
    <w:rsid w:val="005C6CC4"/>
    <w:rsid w:val="005C6E2F"/>
    <w:rsid w:val="005C724F"/>
    <w:rsid w:val="005C775D"/>
    <w:rsid w:val="005C77BD"/>
    <w:rsid w:val="005C792B"/>
    <w:rsid w:val="005D00C6"/>
    <w:rsid w:val="005D026B"/>
    <w:rsid w:val="005D13B0"/>
    <w:rsid w:val="005D1441"/>
    <w:rsid w:val="005D150E"/>
    <w:rsid w:val="005D1748"/>
    <w:rsid w:val="005D2C7B"/>
    <w:rsid w:val="005D2E5C"/>
    <w:rsid w:val="005D3040"/>
    <w:rsid w:val="005D3551"/>
    <w:rsid w:val="005D364A"/>
    <w:rsid w:val="005D36F1"/>
    <w:rsid w:val="005D3818"/>
    <w:rsid w:val="005D3B6E"/>
    <w:rsid w:val="005D3E32"/>
    <w:rsid w:val="005D50CC"/>
    <w:rsid w:val="005D5119"/>
    <w:rsid w:val="005D524E"/>
    <w:rsid w:val="005D5884"/>
    <w:rsid w:val="005D5D19"/>
    <w:rsid w:val="005D5F4F"/>
    <w:rsid w:val="005D61B9"/>
    <w:rsid w:val="005D645F"/>
    <w:rsid w:val="005D668A"/>
    <w:rsid w:val="005D6816"/>
    <w:rsid w:val="005D6914"/>
    <w:rsid w:val="005D69C0"/>
    <w:rsid w:val="005D6CC6"/>
    <w:rsid w:val="005D6D2F"/>
    <w:rsid w:val="005D6D85"/>
    <w:rsid w:val="005D7ABC"/>
    <w:rsid w:val="005D7B7D"/>
    <w:rsid w:val="005D7BD9"/>
    <w:rsid w:val="005D7CEA"/>
    <w:rsid w:val="005E01A9"/>
    <w:rsid w:val="005E02D5"/>
    <w:rsid w:val="005E085E"/>
    <w:rsid w:val="005E0928"/>
    <w:rsid w:val="005E19F3"/>
    <w:rsid w:val="005E219A"/>
    <w:rsid w:val="005E21C0"/>
    <w:rsid w:val="005E22E5"/>
    <w:rsid w:val="005E2366"/>
    <w:rsid w:val="005E26D5"/>
    <w:rsid w:val="005E273B"/>
    <w:rsid w:val="005E2758"/>
    <w:rsid w:val="005E2762"/>
    <w:rsid w:val="005E2A89"/>
    <w:rsid w:val="005E2FB2"/>
    <w:rsid w:val="005E30C7"/>
    <w:rsid w:val="005E31BB"/>
    <w:rsid w:val="005E3403"/>
    <w:rsid w:val="005E34C9"/>
    <w:rsid w:val="005E38DC"/>
    <w:rsid w:val="005E3E35"/>
    <w:rsid w:val="005E3E6C"/>
    <w:rsid w:val="005E3ED7"/>
    <w:rsid w:val="005E40E4"/>
    <w:rsid w:val="005E41E7"/>
    <w:rsid w:val="005E4413"/>
    <w:rsid w:val="005E4A3B"/>
    <w:rsid w:val="005E4BE0"/>
    <w:rsid w:val="005E4F6E"/>
    <w:rsid w:val="005E5197"/>
    <w:rsid w:val="005E5240"/>
    <w:rsid w:val="005E5656"/>
    <w:rsid w:val="005E598F"/>
    <w:rsid w:val="005E5A23"/>
    <w:rsid w:val="005E635F"/>
    <w:rsid w:val="005E6798"/>
    <w:rsid w:val="005E6D15"/>
    <w:rsid w:val="005E762F"/>
    <w:rsid w:val="005F0641"/>
    <w:rsid w:val="005F067B"/>
    <w:rsid w:val="005F107E"/>
    <w:rsid w:val="005F1406"/>
    <w:rsid w:val="005F14CF"/>
    <w:rsid w:val="005F2002"/>
    <w:rsid w:val="005F26D1"/>
    <w:rsid w:val="005F271A"/>
    <w:rsid w:val="005F2EA2"/>
    <w:rsid w:val="005F30FD"/>
    <w:rsid w:val="005F332F"/>
    <w:rsid w:val="005F3522"/>
    <w:rsid w:val="005F3868"/>
    <w:rsid w:val="005F42D7"/>
    <w:rsid w:val="005F4644"/>
    <w:rsid w:val="005F4A44"/>
    <w:rsid w:val="005F4B5D"/>
    <w:rsid w:val="005F4EF6"/>
    <w:rsid w:val="005F51FE"/>
    <w:rsid w:val="005F5532"/>
    <w:rsid w:val="005F5C50"/>
    <w:rsid w:val="005F5CA3"/>
    <w:rsid w:val="005F5D0A"/>
    <w:rsid w:val="005F5D94"/>
    <w:rsid w:val="005F5DEC"/>
    <w:rsid w:val="005F6476"/>
    <w:rsid w:val="005F6867"/>
    <w:rsid w:val="005F6883"/>
    <w:rsid w:val="005F6B60"/>
    <w:rsid w:val="005F6E17"/>
    <w:rsid w:val="005F6F2E"/>
    <w:rsid w:val="005F70DF"/>
    <w:rsid w:val="005F7823"/>
    <w:rsid w:val="005F7ABB"/>
    <w:rsid w:val="005F7EC2"/>
    <w:rsid w:val="00600590"/>
    <w:rsid w:val="00600768"/>
    <w:rsid w:val="00600D37"/>
    <w:rsid w:val="00601193"/>
    <w:rsid w:val="0060183E"/>
    <w:rsid w:val="00602895"/>
    <w:rsid w:val="00603103"/>
    <w:rsid w:val="0060354E"/>
    <w:rsid w:val="00603630"/>
    <w:rsid w:val="006037A6"/>
    <w:rsid w:val="00603872"/>
    <w:rsid w:val="00603DEF"/>
    <w:rsid w:val="00603F17"/>
    <w:rsid w:val="00604780"/>
    <w:rsid w:val="00604799"/>
    <w:rsid w:val="006047D6"/>
    <w:rsid w:val="0060513C"/>
    <w:rsid w:val="006052DB"/>
    <w:rsid w:val="006058D8"/>
    <w:rsid w:val="00605EEF"/>
    <w:rsid w:val="0060615F"/>
    <w:rsid w:val="0060636E"/>
    <w:rsid w:val="00606379"/>
    <w:rsid w:val="00606580"/>
    <w:rsid w:val="006066BD"/>
    <w:rsid w:val="00606780"/>
    <w:rsid w:val="006069AC"/>
    <w:rsid w:val="00606C99"/>
    <w:rsid w:val="006070F6"/>
    <w:rsid w:val="006072D3"/>
    <w:rsid w:val="00607D06"/>
    <w:rsid w:val="00610714"/>
    <w:rsid w:val="00610835"/>
    <w:rsid w:val="00610884"/>
    <w:rsid w:val="006109C5"/>
    <w:rsid w:val="00610B12"/>
    <w:rsid w:val="00610B1C"/>
    <w:rsid w:val="00610C00"/>
    <w:rsid w:val="006112AF"/>
    <w:rsid w:val="00611352"/>
    <w:rsid w:val="00611355"/>
    <w:rsid w:val="0061168C"/>
    <w:rsid w:val="00611AD8"/>
    <w:rsid w:val="00611CA9"/>
    <w:rsid w:val="00611CDE"/>
    <w:rsid w:val="006124A6"/>
    <w:rsid w:val="006126F9"/>
    <w:rsid w:val="006129AF"/>
    <w:rsid w:val="00612AC2"/>
    <w:rsid w:val="0061323F"/>
    <w:rsid w:val="006134E1"/>
    <w:rsid w:val="00613746"/>
    <w:rsid w:val="006137F7"/>
    <w:rsid w:val="00613D62"/>
    <w:rsid w:val="00613EE8"/>
    <w:rsid w:val="006144CE"/>
    <w:rsid w:val="00614E1E"/>
    <w:rsid w:val="006151D2"/>
    <w:rsid w:val="00615A53"/>
    <w:rsid w:val="00615A75"/>
    <w:rsid w:val="00615AFF"/>
    <w:rsid w:val="00615D7C"/>
    <w:rsid w:val="00616221"/>
    <w:rsid w:val="00616660"/>
    <w:rsid w:val="00616743"/>
    <w:rsid w:val="00616956"/>
    <w:rsid w:val="00616C8E"/>
    <w:rsid w:val="00617041"/>
    <w:rsid w:val="006172AF"/>
    <w:rsid w:val="00617468"/>
    <w:rsid w:val="00617698"/>
    <w:rsid w:val="0061794A"/>
    <w:rsid w:val="00617C72"/>
    <w:rsid w:val="00617CA7"/>
    <w:rsid w:val="006204DD"/>
    <w:rsid w:val="00620B23"/>
    <w:rsid w:val="00620E60"/>
    <w:rsid w:val="00620E74"/>
    <w:rsid w:val="006212B2"/>
    <w:rsid w:val="006212E9"/>
    <w:rsid w:val="00621647"/>
    <w:rsid w:val="0062171A"/>
    <w:rsid w:val="00621857"/>
    <w:rsid w:val="00621AE0"/>
    <w:rsid w:val="00621F32"/>
    <w:rsid w:val="00622072"/>
    <w:rsid w:val="00622490"/>
    <w:rsid w:val="00622496"/>
    <w:rsid w:val="00622B93"/>
    <w:rsid w:val="00622C4E"/>
    <w:rsid w:val="00622CEA"/>
    <w:rsid w:val="00622E6A"/>
    <w:rsid w:val="0062356A"/>
    <w:rsid w:val="00623BB0"/>
    <w:rsid w:val="00623CEB"/>
    <w:rsid w:val="006242B0"/>
    <w:rsid w:val="00624A4F"/>
    <w:rsid w:val="00624D98"/>
    <w:rsid w:val="0062597C"/>
    <w:rsid w:val="00625BF4"/>
    <w:rsid w:val="00625C3C"/>
    <w:rsid w:val="00626160"/>
    <w:rsid w:val="00626B16"/>
    <w:rsid w:val="00626C68"/>
    <w:rsid w:val="00626CA2"/>
    <w:rsid w:val="00626E04"/>
    <w:rsid w:val="006279F7"/>
    <w:rsid w:val="00627E6A"/>
    <w:rsid w:val="006300FB"/>
    <w:rsid w:val="00630107"/>
    <w:rsid w:val="00630115"/>
    <w:rsid w:val="006301CA"/>
    <w:rsid w:val="006302B7"/>
    <w:rsid w:val="00630796"/>
    <w:rsid w:val="00630971"/>
    <w:rsid w:val="00630B8E"/>
    <w:rsid w:val="00630E41"/>
    <w:rsid w:val="006312A6"/>
    <w:rsid w:val="00631665"/>
    <w:rsid w:val="0063185B"/>
    <w:rsid w:val="00631925"/>
    <w:rsid w:val="00631DDA"/>
    <w:rsid w:val="006320B7"/>
    <w:rsid w:val="0063265A"/>
    <w:rsid w:val="00632847"/>
    <w:rsid w:val="00632C57"/>
    <w:rsid w:val="00632D48"/>
    <w:rsid w:val="0063300E"/>
    <w:rsid w:val="0063329C"/>
    <w:rsid w:val="00633385"/>
    <w:rsid w:val="006335EB"/>
    <w:rsid w:val="00633E36"/>
    <w:rsid w:val="00633F25"/>
    <w:rsid w:val="00634761"/>
    <w:rsid w:val="00635B0F"/>
    <w:rsid w:val="006363E5"/>
    <w:rsid w:val="006365E9"/>
    <w:rsid w:val="006367E2"/>
    <w:rsid w:val="00636989"/>
    <w:rsid w:val="00636DA4"/>
    <w:rsid w:val="00637151"/>
    <w:rsid w:val="00637250"/>
    <w:rsid w:val="00637651"/>
    <w:rsid w:val="006378E7"/>
    <w:rsid w:val="006378F3"/>
    <w:rsid w:val="006379EE"/>
    <w:rsid w:val="00637AB4"/>
    <w:rsid w:val="006401F5"/>
    <w:rsid w:val="006410B2"/>
    <w:rsid w:val="006411B1"/>
    <w:rsid w:val="006411E7"/>
    <w:rsid w:val="006415F0"/>
    <w:rsid w:val="00641668"/>
    <w:rsid w:val="006419AC"/>
    <w:rsid w:val="00641B0A"/>
    <w:rsid w:val="006422E5"/>
    <w:rsid w:val="0064289F"/>
    <w:rsid w:val="006431A8"/>
    <w:rsid w:val="00643FFD"/>
    <w:rsid w:val="006440A1"/>
    <w:rsid w:val="006445CA"/>
    <w:rsid w:val="006445EF"/>
    <w:rsid w:val="006446A5"/>
    <w:rsid w:val="0064497B"/>
    <w:rsid w:val="00644FCB"/>
    <w:rsid w:val="0064509D"/>
    <w:rsid w:val="006451D8"/>
    <w:rsid w:val="00645607"/>
    <w:rsid w:val="006456ED"/>
    <w:rsid w:val="006468DF"/>
    <w:rsid w:val="00647B2F"/>
    <w:rsid w:val="006501BC"/>
    <w:rsid w:val="006501E4"/>
    <w:rsid w:val="0065028B"/>
    <w:rsid w:val="006504F0"/>
    <w:rsid w:val="00650838"/>
    <w:rsid w:val="00650A59"/>
    <w:rsid w:val="00650AD9"/>
    <w:rsid w:val="00650BF3"/>
    <w:rsid w:val="00650D4A"/>
    <w:rsid w:val="006514DE"/>
    <w:rsid w:val="00651A31"/>
    <w:rsid w:val="00651EFB"/>
    <w:rsid w:val="006522E8"/>
    <w:rsid w:val="0065288E"/>
    <w:rsid w:val="00652935"/>
    <w:rsid w:val="006529EC"/>
    <w:rsid w:val="00652C42"/>
    <w:rsid w:val="00652F61"/>
    <w:rsid w:val="0065308C"/>
    <w:rsid w:val="00653103"/>
    <w:rsid w:val="006535A5"/>
    <w:rsid w:val="00653C43"/>
    <w:rsid w:val="00654086"/>
    <w:rsid w:val="006543B9"/>
    <w:rsid w:val="006546E3"/>
    <w:rsid w:val="00654BF8"/>
    <w:rsid w:val="00655061"/>
    <w:rsid w:val="006551F7"/>
    <w:rsid w:val="006553BE"/>
    <w:rsid w:val="00655728"/>
    <w:rsid w:val="006557D6"/>
    <w:rsid w:val="00655CAA"/>
    <w:rsid w:val="00655D93"/>
    <w:rsid w:val="00655D9A"/>
    <w:rsid w:val="00655E14"/>
    <w:rsid w:val="00655F36"/>
    <w:rsid w:val="006561AC"/>
    <w:rsid w:val="006566A3"/>
    <w:rsid w:val="0065681D"/>
    <w:rsid w:val="00656878"/>
    <w:rsid w:val="00656A59"/>
    <w:rsid w:val="00656B17"/>
    <w:rsid w:val="00656FE9"/>
    <w:rsid w:val="00656FED"/>
    <w:rsid w:val="0065712E"/>
    <w:rsid w:val="006579F2"/>
    <w:rsid w:val="00657B20"/>
    <w:rsid w:val="006602DE"/>
    <w:rsid w:val="006607ED"/>
    <w:rsid w:val="00660D56"/>
    <w:rsid w:val="00660D57"/>
    <w:rsid w:val="00661588"/>
    <w:rsid w:val="006615AF"/>
    <w:rsid w:val="0066174D"/>
    <w:rsid w:val="00661A51"/>
    <w:rsid w:val="00661B58"/>
    <w:rsid w:val="00662926"/>
    <w:rsid w:val="00662BA8"/>
    <w:rsid w:val="00663066"/>
    <w:rsid w:val="0066314C"/>
    <w:rsid w:val="006636BA"/>
    <w:rsid w:val="006636C7"/>
    <w:rsid w:val="0066438A"/>
    <w:rsid w:val="006645AD"/>
    <w:rsid w:val="0066473C"/>
    <w:rsid w:val="00664912"/>
    <w:rsid w:val="00664913"/>
    <w:rsid w:val="00664A0A"/>
    <w:rsid w:val="00664B4F"/>
    <w:rsid w:val="00664CF9"/>
    <w:rsid w:val="00664EF2"/>
    <w:rsid w:val="00665600"/>
    <w:rsid w:val="006656C0"/>
    <w:rsid w:val="006657A2"/>
    <w:rsid w:val="00665E7B"/>
    <w:rsid w:val="00665FBF"/>
    <w:rsid w:val="00666508"/>
    <w:rsid w:val="006666C3"/>
    <w:rsid w:val="00667736"/>
    <w:rsid w:val="00667A54"/>
    <w:rsid w:val="00667BDE"/>
    <w:rsid w:val="00667D3D"/>
    <w:rsid w:val="00667E50"/>
    <w:rsid w:val="00667F5D"/>
    <w:rsid w:val="00667FD4"/>
    <w:rsid w:val="006700F4"/>
    <w:rsid w:val="006702C4"/>
    <w:rsid w:val="006707CC"/>
    <w:rsid w:val="0067084A"/>
    <w:rsid w:val="00670EBD"/>
    <w:rsid w:val="00670F71"/>
    <w:rsid w:val="00671709"/>
    <w:rsid w:val="00671D04"/>
    <w:rsid w:val="00671D39"/>
    <w:rsid w:val="00671DF0"/>
    <w:rsid w:val="00671F62"/>
    <w:rsid w:val="00672230"/>
    <w:rsid w:val="00672463"/>
    <w:rsid w:val="00672703"/>
    <w:rsid w:val="0067295D"/>
    <w:rsid w:val="006729A6"/>
    <w:rsid w:val="00672AC5"/>
    <w:rsid w:val="00672C1D"/>
    <w:rsid w:val="00673044"/>
    <w:rsid w:val="00673524"/>
    <w:rsid w:val="00673549"/>
    <w:rsid w:val="00673AA1"/>
    <w:rsid w:val="00673B59"/>
    <w:rsid w:val="00673FD6"/>
    <w:rsid w:val="006740D0"/>
    <w:rsid w:val="0067422D"/>
    <w:rsid w:val="006746CB"/>
    <w:rsid w:val="006751B0"/>
    <w:rsid w:val="006754F7"/>
    <w:rsid w:val="006759DB"/>
    <w:rsid w:val="006759FF"/>
    <w:rsid w:val="00675A73"/>
    <w:rsid w:val="00675B3A"/>
    <w:rsid w:val="00675DA9"/>
    <w:rsid w:val="00675F6A"/>
    <w:rsid w:val="00676593"/>
    <w:rsid w:val="006765A1"/>
    <w:rsid w:val="00676AF2"/>
    <w:rsid w:val="00676B59"/>
    <w:rsid w:val="00676E30"/>
    <w:rsid w:val="00677395"/>
    <w:rsid w:val="006774BC"/>
    <w:rsid w:val="0067756A"/>
    <w:rsid w:val="00677ADA"/>
    <w:rsid w:val="00677B79"/>
    <w:rsid w:val="00677C40"/>
    <w:rsid w:val="00680B07"/>
    <w:rsid w:val="00681479"/>
    <w:rsid w:val="006815AF"/>
    <w:rsid w:val="0068162E"/>
    <w:rsid w:val="00681735"/>
    <w:rsid w:val="0068255C"/>
    <w:rsid w:val="00682626"/>
    <w:rsid w:val="00682988"/>
    <w:rsid w:val="00682C93"/>
    <w:rsid w:val="006833D7"/>
    <w:rsid w:val="006835CC"/>
    <w:rsid w:val="00683901"/>
    <w:rsid w:val="00683BD0"/>
    <w:rsid w:val="006845E5"/>
    <w:rsid w:val="00684687"/>
    <w:rsid w:val="00684FDE"/>
    <w:rsid w:val="0068592F"/>
    <w:rsid w:val="00685D64"/>
    <w:rsid w:val="00685DDA"/>
    <w:rsid w:val="006860C4"/>
    <w:rsid w:val="0068616A"/>
    <w:rsid w:val="00686233"/>
    <w:rsid w:val="006862EF"/>
    <w:rsid w:val="00686A44"/>
    <w:rsid w:val="00686CD7"/>
    <w:rsid w:val="00686E71"/>
    <w:rsid w:val="00687300"/>
    <w:rsid w:val="00687667"/>
    <w:rsid w:val="00687D98"/>
    <w:rsid w:val="00687EA1"/>
    <w:rsid w:val="0069015F"/>
    <w:rsid w:val="006906A9"/>
    <w:rsid w:val="006907C2"/>
    <w:rsid w:val="00690E66"/>
    <w:rsid w:val="00691217"/>
    <w:rsid w:val="006912C2"/>
    <w:rsid w:val="006913A7"/>
    <w:rsid w:val="006914EC"/>
    <w:rsid w:val="0069151A"/>
    <w:rsid w:val="006917DA"/>
    <w:rsid w:val="00691E9F"/>
    <w:rsid w:val="006920C2"/>
    <w:rsid w:val="00692424"/>
    <w:rsid w:val="006924FD"/>
    <w:rsid w:val="006926A8"/>
    <w:rsid w:val="00692AC2"/>
    <w:rsid w:val="00692B1B"/>
    <w:rsid w:val="00692BD4"/>
    <w:rsid w:val="0069310A"/>
    <w:rsid w:val="006935D0"/>
    <w:rsid w:val="0069366D"/>
    <w:rsid w:val="00693706"/>
    <w:rsid w:val="00693827"/>
    <w:rsid w:val="00693B00"/>
    <w:rsid w:val="00693C7D"/>
    <w:rsid w:val="006943E0"/>
    <w:rsid w:val="00694586"/>
    <w:rsid w:val="00694B7A"/>
    <w:rsid w:val="00694D0A"/>
    <w:rsid w:val="00695130"/>
    <w:rsid w:val="00695687"/>
    <w:rsid w:val="006959E4"/>
    <w:rsid w:val="00696088"/>
    <w:rsid w:val="006969C4"/>
    <w:rsid w:val="00696E5C"/>
    <w:rsid w:val="00696FE6"/>
    <w:rsid w:val="0069708B"/>
    <w:rsid w:val="0069787E"/>
    <w:rsid w:val="006979A7"/>
    <w:rsid w:val="00697EC8"/>
    <w:rsid w:val="00697F75"/>
    <w:rsid w:val="006A01E6"/>
    <w:rsid w:val="006A0693"/>
    <w:rsid w:val="006A0B70"/>
    <w:rsid w:val="006A1713"/>
    <w:rsid w:val="006A1BBD"/>
    <w:rsid w:val="006A1C87"/>
    <w:rsid w:val="006A1F7E"/>
    <w:rsid w:val="006A22B0"/>
    <w:rsid w:val="006A25E8"/>
    <w:rsid w:val="006A36BE"/>
    <w:rsid w:val="006A3838"/>
    <w:rsid w:val="006A3A76"/>
    <w:rsid w:val="006A3CF1"/>
    <w:rsid w:val="006A3DC9"/>
    <w:rsid w:val="006A48B0"/>
    <w:rsid w:val="006A4B14"/>
    <w:rsid w:val="006A4F60"/>
    <w:rsid w:val="006A51DD"/>
    <w:rsid w:val="006A5685"/>
    <w:rsid w:val="006A56D7"/>
    <w:rsid w:val="006A57D5"/>
    <w:rsid w:val="006A5D7E"/>
    <w:rsid w:val="006A6063"/>
    <w:rsid w:val="006A6170"/>
    <w:rsid w:val="006A6441"/>
    <w:rsid w:val="006A6604"/>
    <w:rsid w:val="006A67E9"/>
    <w:rsid w:val="006A6806"/>
    <w:rsid w:val="006A6B62"/>
    <w:rsid w:val="006A711D"/>
    <w:rsid w:val="006A7685"/>
    <w:rsid w:val="006A7A5C"/>
    <w:rsid w:val="006A7FCB"/>
    <w:rsid w:val="006A7FEE"/>
    <w:rsid w:val="006B0713"/>
    <w:rsid w:val="006B0FC9"/>
    <w:rsid w:val="006B14F6"/>
    <w:rsid w:val="006B1525"/>
    <w:rsid w:val="006B15BA"/>
    <w:rsid w:val="006B1BA7"/>
    <w:rsid w:val="006B208A"/>
    <w:rsid w:val="006B25E6"/>
    <w:rsid w:val="006B3905"/>
    <w:rsid w:val="006B3AD1"/>
    <w:rsid w:val="006B401F"/>
    <w:rsid w:val="006B422E"/>
    <w:rsid w:val="006B4468"/>
    <w:rsid w:val="006B4623"/>
    <w:rsid w:val="006B47FF"/>
    <w:rsid w:val="006B4886"/>
    <w:rsid w:val="006B494B"/>
    <w:rsid w:val="006B497E"/>
    <w:rsid w:val="006B4E1D"/>
    <w:rsid w:val="006B5324"/>
    <w:rsid w:val="006B5598"/>
    <w:rsid w:val="006B5860"/>
    <w:rsid w:val="006B5A15"/>
    <w:rsid w:val="006B5C95"/>
    <w:rsid w:val="006B5FE6"/>
    <w:rsid w:val="006B62F7"/>
    <w:rsid w:val="006B6371"/>
    <w:rsid w:val="006B66D9"/>
    <w:rsid w:val="006B68DD"/>
    <w:rsid w:val="006B6B03"/>
    <w:rsid w:val="006B6DA8"/>
    <w:rsid w:val="006B6E64"/>
    <w:rsid w:val="006B7520"/>
    <w:rsid w:val="006B7628"/>
    <w:rsid w:val="006B79F3"/>
    <w:rsid w:val="006B7DD1"/>
    <w:rsid w:val="006B7F2B"/>
    <w:rsid w:val="006C007D"/>
    <w:rsid w:val="006C0188"/>
    <w:rsid w:val="006C041B"/>
    <w:rsid w:val="006C0AA4"/>
    <w:rsid w:val="006C0AB1"/>
    <w:rsid w:val="006C103B"/>
    <w:rsid w:val="006C123C"/>
    <w:rsid w:val="006C1258"/>
    <w:rsid w:val="006C155A"/>
    <w:rsid w:val="006C24B8"/>
    <w:rsid w:val="006C253E"/>
    <w:rsid w:val="006C2B41"/>
    <w:rsid w:val="006C2BEC"/>
    <w:rsid w:val="006C3088"/>
    <w:rsid w:val="006C310C"/>
    <w:rsid w:val="006C31CB"/>
    <w:rsid w:val="006C3B6A"/>
    <w:rsid w:val="006C3C86"/>
    <w:rsid w:val="006C3F4F"/>
    <w:rsid w:val="006C400D"/>
    <w:rsid w:val="006C4130"/>
    <w:rsid w:val="006C4214"/>
    <w:rsid w:val="006C43BF"/>
    <w:rsid w:val="006C46B9"/>
    <w:rsid w:val="006C4759"/>
    <w:rsid w:val="006C47BA"/>
    <w:rsid w:val="006C4D4C"/>
    <w:rsid w:val="006C51FA"/>
    <w:rsid w:val="006C5457"/>
    <w:rsid w:val="006C5C5C"/>
    <w:rsid w:val="006C5CFD"/>
    <w:rsid w:val="006C5D00"/>
    <w:rsid w:val="006C5F3C"/>
    <w:rsid w:val="006C60B1"/>
    <w:rsid w:val="006C635C"/>
    <w:rsid w:val="006C6E35"/>
    <w:rsid w:val="006C6F02"/>
    <w:rsid w:val="006C706E"/>
    <w:rsid w:val="006C719D"/>
    <w:rsid w:val="006C71C4"/>
    <w:rsid w:val="006C7657"/>
    <w:rsid w:val="006C7CB6"/>
    <w:rsid w:val="006D02D0"/>
    <w:rsid w:val="006D04E6"/>
    <w:rsid w:val="006D0829"/>
    <w:rsid w:val="006D0939"/>
    <w:rsid w:val="006D0A84"/>
    <w:rsid w:val="006D0A9E"/>
    <w:rsid w:val="006D0BD2"/>
    <w:rsid w:val="006D0BE0"/>
    <w:rsid w:val="006D15E0"/>
    <w:rsid w:val="006D163E"/>
    <w:rsid w:val="006D19F5"/>
    <w:rsid w:val="006D1D1A"/>
    <w:rsid w:val="006D1E4A"/>
    <w:rsid w:val="006D23F8"/>
    <w:rsid w:val="006D2465"/>
    <w:rsid w:val="006D2658"/>
    <w:rsid w:val="006D32D5"/>
    <w:rsid w:val="006D3646"/>
    <w:rsid w:val="006D381D"/>
    <w:rsid w:val="006D465F"/>
    <w:rsid w:val="006D4707"/>
    <w:rsid w:val="006D4B71"/>
    <w:rsid w:val="006D4BB8"/>
    <w:rsid w:val="006D4D4E"/>
    <w:rsid w:val="006D508D"/>
    <w:rsid w:val="006D55CA"/>
    <w:rsid w:val="006D5A2B"/>
    <w:rsid w:val="006D5D1C"/>
    <w:rsid w:val="006D5E56"/>
    <w:rsid w:val="006D60FC"/>
    <w:rsid w:val="006D61C1"/>
    <w:rsid w:val="006D6234"/>
    <w:rsid w:val="006D633D"/>
    <w:rsid w:val="006D6350"/>
    <w:rsid w:val="006D63E6"/>
    <w:rsid w:val="006D6598"/>
    <w:rsid w:val="006D690C"/>
    <w:rsid w:val="006D6A95"/>
    <w:rsid w:val="006D6CE2"/>
    <w:rsid w:val="006D6ED2"/>
    <w:rsid w:val="006D7723"/>
    <w:rsid w:val="006D7B48"/>
    <w:rsid w:val="006D7F07"/>
    <w:rsid w:val="006E05BB"/>
    <w:rsid w:val="006E0A4B"/>
    <w:rsid w:val="006E0C42"/>
    <w:rsid w:val="006E0EB2"/>
    <w:rsid w:val="006E0F93"/>
    <w:rsid w:val="006E10A2"/>
    <w:rsid w:val="006E18D9"/>
    <w:rsid w:val="006E1913"/>
    <w:rsid w:val="006E1C34"/>
    <w:rsid w:val="006E1C41"/>
    <w:rsid w:val="006E23E8"/>
    <w:rsid w:val="006E2434"/>
    <w:rsid w:val="006E256C"/>
    <w:rsid w:val="006E29AA"/>
    <w:rsid w:val="006E2AD1"/>
    <w:rsid w:val="006E2D9C"/>
    <w:rsid w:val="006E2E5F"/>
    <w:rsid w:val="006E3254"/>
    <w:rsid w:val="006E349E"/>
    <w:rsid w:val="006E3682"/>
    <w:rsid w:val="006E39B4"/>
    <w:rsid w:val="006E3AFA"/>
    <w:rsid w:val="006E3CCC"/>
    <w:rsid w:val="006E4079"/>
    <w:rsid w:val="006E440C"/>
    <w:rsid w:val="006E4B53"/>
    <w:rsid w:val="006E4BD0"/>
    <w:rsid w:val="006E4CD1"/>
    <w:rsid w:val="006E4E8C"/>
    <w:rsid w:val="006E56E5"/>
    <w:rsid w:val="006E609F"/>
    <w:rsid w:val="006E61D8"/>
    <w:rsid w:val="006E64D1"/>
    <w:rsid w:val="006E6544"/>
    <w:rsid w:val="006E6B7B"/>
    <w:rsid w:val="006E6B9E"/>
    <w:rsid w:val="006E6EB7"/>
    <w:rsid w:val="006E6F20"/>
    <w:rsid w:val="006E748E"/>
    <w:rsid w:val="006E7524"/>
    <w:rsid w:val="006E77FF"/>
    <w:rsid w:val="006E786B"/>
    <w:rsid w:val="006E78C5"/>
    <w:rsid w:val="006E7CF6"/>
    <w:rsid w:val="006E7F04"/>
    <w:rsid w:val="006F0623"/>
    <w:rsid w:val="006F0F56"/>
    <w:rsid w:val="006F156F"/>
    <w:rsid w:val="006F1818"/>
    <w:rsid w:val="006F1889"/>
    <w:rsid w:val="006F20CD"/>
    <w:rsid w:val="006F227A"/>
    <w:rsid w:val="006F2D68"/>
    <w:rsid w:val="006F383F"/>
    <w:rsid w:val="006F3A0D"/>
    <w:rsid w:val="006F3EC0"/>
    <w:rsid w:val="006F441E"/>
    <w:rsid w:val="006F501C"/>
    <w:rsid w:val="006F52F6"/>
    <w:rsid w:val="006F544D"/>
    <w:rsid w:val="006F5704"/>
    <w:rsid w:val="006F5A99"/>
    <w:rsid w:val="006F5C1F"/>
    <w:rsid w:val="006F6261"/>
    <w:rsid w:val="006F69D6"/>
    <w:rsid w:val="006F6C1A"/>
    <w:rsid w:val="006F6E19"/>
    <w:rsid w:val="006F700A"/>
    <w:rsid w:val="006F76EF"/>
    <w:rsid w:val="006F76F9"/>
    <w:rsid w:val="006F79EA"/>
    <w:rsid w:val="00700029"/>
    <w:rsid w:val="00700406"/>
    <w:rsid w:val="00700E8E"/>
    <w:rsid w:val="0070149E"/>
    <w:rsid w:val="00701663"/>
    <w:rsid w:val="00701DD7"/>
    <w:rsid w:val="00702332"/>
    <w:rsid w:val="0070236C"/>
    <w:rsid w:val="0070240C"/>
    <w:rsid w:val="00702BE3"/>
    <w:rsid w:val="00702CB4"/>
    <w:rsid w:val="00702D1B"/>
    <w:rsid w:val="00702EE1"/>
    <w:rsid w:val="0070313C"/>
    <w:rsid w:val="0070324D"/>
    <w:rsid w:val="007032BB"/>
    <w:rsid w:val="00703B9D"/>
    <w:rsid w:val="00703F7C"/>
    <w:rsid w:val="00703FF4"/>
    <w:rsid w:val="00704E11"/>
    <w:rsid w:val="00704E2F"/>
    <w:rsid w:val="00704F04"/>
    <w:rsid w:val="0070539D"/>
    <w:rsid w:val="00705745"/>
    <w:rsid w:val="0070589C"/>
    <w:rsid w:val="00705BE4"/>
    <w:rsid w:val="00705E75"/>
    <w:rsid w:val="00705F6F"/>
    <w:rsid w:val="007064FF"/>
    <w:rsid w:val="00706925"/>
    <w:rsid w:val="00706A93"/>
    <w:rsid w:val="00706B84"/>
    <w:rsid w:val="0070710E"/>
    <w:rsid w:val="00707617"/>
    <w:rsid w:val="0070774D"/>
    <w:rsid w:val="00707825"/>
    <w:rsid w:val="00707882"/>
    <w:rsid w:val="00710176"/>
    <w:rsid w:val="00710C22"/>
    <w:rsid w:val="00710EF3"/>
    <w:rsid w:val="00711340"/>
    <w:rsid w:val="00711D22"/>
    <w:rsid w:val="00711FA5"/>
    <w:rsid w:val="007125B1"/>
    <w:rsid w:val="00712C73"/>
    <w:rsid w:val="00712D16"/>
    <w:rsid w:val="00712F39"/>
    <w:rsid w:val="00713665"/>
    <w:rsid w:val="00713927"/>
    <w:rsid w:val="00713B2E"/>
    <w:rsid w:val="00714024"/>
    <w:rsid w:val="007140D3"/>
    <w:rsid w:val="0071421D"/>
    <w:rsid w:val="007145BB"/>
    <w:rsid w:val="0071465C"/>
    <w:rsid w:val="007157DF"/>
    <w:rsid w:val="00715A90"/>
    <w:rsid w:val="00715E10"/>
    <w:rsid w:val="0071649D"/>
    <w:rsid w:val="007168E6"/>
    <w:rsid w:val="00716C25"/>
    <w:rsid w:val="00716C31"/>
    <w:rsid w:val="00716F3F"/>
    <w:rsid w:val="007171C5"/>
    <w:rsid w:val="007174A6"/>
    <w:rsid w:val="007177A7"/>
    <w:rsid w:val="00717950"/>
    <w:rsid w:val="00717B1F"/>
    <w:rsid w:val="00717BFB"/>
    <w:rsid w:val="00717C08"/>
    <w:rsid w:val="00717DE3"/>
    <w:rsid w:val="00717E17"/>
    <w:rsid w:val="0072012A"/>
    <w:rsid w:val="007204C4"/>
    <w:rsid w:val="0072084A"/>
    <w:rsid w:val="007208C2"/>
    <w:rsid w:val="00721225"/>
    <w:rsid w:val="00721916"/>
    <w:rsid w:val="00721FC1"/>
    <w:rsid w:val="0072258A"/>
    <w:rsid w:val="007227A0"/>
    <w:rsid w:val="00722B88"/>
    <w:rsid w:val="00722C57"/>
    <w:rsid w:val="00722DD2"/>
    <w:rsid w:val="00722EBF"/>
    <w:rsid w:val="00722FF7"/>
    <w:rsid w:val="0072309D"/>
    <w:rsid w:val="007231D6"/>
    <w:rsid w:val="00723346"/>
    <w:rsid w:val="00723D66"/>
    <w:rsid w:val="00724068"/>
    <w:rsid w:val="007244C0"/>
    <w:rsid w:val="00724651"/>
    <w:rsid w:val="007248B7"/>
    <w:rsid w:val="007251A4"/>
    <w:rsid w:val="00725306"/>
    <w:rsid w:val="00725DC2"/>
    <w:rsid w:val="00725E3A"/>
    <w:rsid w:val="00725F6B"/>
    <w:rsid w:val="0072625C"/>
    <w:rsid w:val="00726429"/>
    <w:rsid w:val="0072644E"/>
    <w:rsid w:val="00726CAC"/>
    <w:rsid w:val="007278FC"/>
    <w:rsid w:val="00727F01"/>
    <w:rsid w:val="0073077C"/>
    <w:rsid w:val="00730C05"/>
    <w:rsid w:val="00730CD5"/>
    <w:rsid w:val="00730E74"/>
    <w:rsid w:val="00730ECD"/>
    <w:rsid w:val="007317D4"/>
    <w:rsid w:val="00732016"/>
    <w:rsid w:val="00732314"/>
    <w:rsid w:val="00732462"/>
    <w:rsid w:val="00732469"/>
    <w:rsid w:val="007330A9"/>
    <w:rsid w:val="00733561"/>
    <w:rsid w:val="00733C1A"/>
    <w:rsid w:val="00733EE2"/>
    <w:rsid w:val="0073408E"/>
    <w:rsid w:val="007340EB"/>
    <w:rsid w:val="007347C5"/>
    <w:rsid w:val="007349AE"/>
    <w:rsid w:val="00734AA3"/>
    <w:rsid w:val="00734B0D"/>
    <w:rsid w:val="0073529A"/>
    <w:rsid w:val="007352FE"/>
    <w:rsid w:val="00735425"/>
    <w:rsid w:val="007355FF"/>
    <w:rsid w:val="007361A3"/>
    <w:rsid w:val="00736414"/>
    <w:rsid w:val="00736560"/>
    <w:rsid w:val="00736A67"/>
    <w:rsid w:val="00736C8B"/>
    <w:rsid w:val="00737035"/>
    <w:rsid w:val="0073745D"/>
    <w:rsid w:val="007374FD"/>
    <w:rsid w:val="00737B84"/>
    <w:rsid w:val="00737D8B"/>
    <w:rsid w:val="00737E3A"/>
    <w:rsid w:val="007402A3"/>
    <w:rsid w:val="00740762"/>
    <w:rsid w:val="007407D6"/>
    <w:rsid w:val="00740D2F"/>
    <w:rsid w:val="00741201"/>
    <w:rsid w:val="00741272"/>
    <w:rsid w:val="00741A49"/>
    <w:rsid w:val="00741ABB"/>
    <w:rsid w:val="00741E50"/>
    <w:rsid w:val="00741E55"/>
    <w:rsid w:val="00742173"/>
    <w:rsid w:val="0074230F"/>
    <w:rsid w:val="00742325"/>
    <w:rsid w:val="007423B5"/>
    <w:rsid w:val="0074251D"/>
    <w:rsid w:val="00742747"/>
    <w:rsid w:val="00742969"/>
    <w:rsid w:val="00742A13"/>
    <w:rsid w:val="00742CBC"/>
    <w:rsid w:val="00743451"/>
    <w:rsid w:val="0074366A"/>
    <w:rsid w:val="00743A27"/>
    <w:rsid w:val="00743D48"/>
    <w:rsid w:val="00743F74"/>
    <w:rsid w:val="00744A1B"/>
    <w:rsid w:val="007450BC"/>
    <w:rsid w:val="00745433"/>
    <w:rsid w:val="007467A6"/>
    <w:rsid w:val="007468EE"/>
    <w:rsid w:val="00746A6F"/>
    <w:rsid w:val="00746DB2"/>
    <w:rsid w:val="00746EF8"/>
    <w:rsid w:val="00746F1A"/>
    <w:rsid w:val="00746FEE"/>
    <w:rsid w:val="0074778B"/>
    <w:rsid w:val="0074780F"/>
    <w:rsid w:val="007478FF"/>
    <w:rsid w:val="00747934"/>
    <w:rsid w:val="00747E66"/>
    <w:rsid w:val="00747FDF"/>
    <w:rsid w:val="007501FB"/>
    <w:rsid w:val="0075090B"/>
    <w:rsid w:val="00750B05"/>
    <w:rsid w:val="00750C76"/>
    <w:rsid w:val="00750FDC"/>
    <w:rsid w:val="007510F3"/>
    <w:rsid w:val="00751441"/>
    <w:rsid w:val="00751959"/>
    <w:rsid w:val="00751A3C"/>
    <w:rsid w:val="0075219B"/>
    <w:rsid w:val="00752220"/>
    <w:rsid w:val="00752384"/>
    <w:rsid w:val="00752D0D"/>
    <w:rsid w:val="00753A56"/>
    <w:rsid w:val="0075402D"/>
    <w:rsid w:val="00754458"/>
    <w:rsid w:val="00754DFB"/>
    <w:rsid w:val="00755385"/>
    <w:rsid w:val="007554B3"/>
    <w:rsid w:val="007557FC"/>
    <w:rsid w:val="007559DC"/>
    <w:rsid w:val="00755B98"/>
    <w:rsid w:val="00755FEC"/>
    <w:rsid w:val="00756308"/>
    <w:rsid w:val="0075632B"/>
    <w:rsid w:val="00756727"/>
    <w:rsid w:val="00756E63"/>
    <w:rsid w:val="00756F01"/>
    <w:rsid w:val="007570EC"/>
    <w:rsid w:val="0075795A"/>
    <w:rsid w:val="00757C9D"/>
    <w:rsid w:val="007600AB"/>
    <w:rsid w:val="0076032B"/>
    <w:rsid w:val="00760A1C"/>
    <w:rsid w:val="007616D9"/>
    <w:rsid w:val="00761E11"/>
    <w:rsid w:val="00762103"/>
    <w:rsid w:val="007626CC"/>
    <w:rsid w:val="00763131"/>
    <w:rsid w:val="0076344F"/>
    <w:rsid w:val="0076367F"/>
    <w:rsid w:val="00763A16"/>
    <w:rsid w:val="0076410F"/>
    <w:rsid w:val="007643DE"/>
    <w:rsid w:val="0076440F"/>
    <w:rsid w:val="007644B8"/>
    <w:rsid w:val="00764D5C"/>
    <w:rsid w:val="00764F6D"/>
    <w:rsid w:val="0076502D"/>
    <w:rsid w:val="0076583C"/>
    <w:rsid w:val="00765BCE"/>
    <w:rsid w:val="00765F6C"/>
    <w:rsid w:val="00765FB5"/>
    <w:rsid w:val="0076631F"/>
    <w:rsid w:val="00766364"/>
    <w:rsid w:val="00767997"/>
    <w:rsid w:val="00770260"/>
    <w:rsid w:val="0077031B"/>
    <w:rsid w:val="00771068"/>
    <w:rsid w:val="007710E3"/>
    <w:rsid w:val="00771266"/>
    <w:rsid w:val="00771473"/>
    <w:rsid w:val="00771C0B"/>
    <w:rsid w:val="00771F8E"/>
    <w:rsid w:val="00772732"/>
    <w:rsid w:val="00772A68"/>
    <w:rsid w:val="00772BD3"/>
    <w:rsid w:val="00773041"/>
    <w:rsid w:val="00773186"/>
    <w:rsid w:val="007735C7"/>
    <w:rsid w:val="00773699"/>
    <w:rsid w:val="00773B28"/>
    <w:rsid w:val="00773D30"/>
    <w:rsid w:val="007740B0"/>
    <w:rsid w:val="007745BA"/>
    <w:rsid w:val="007746E2"/>
    <w:rsid w:val="0077473C"/>
    <w:rsid w:val="00774A4C"/>
    <w:rsid w:val="00775B98"/>
    <w:rsid w:val="007766D9"/>
    <w:rsid w:val="00776871"/>
    <w:rsid w:val="00776D32"/>
    <w:rsid w:val="00776DC8"/>
    <w:rsid w:val="0077720E"/>
    <w:rsid w:val="0077736A"/>
    <w:rsid w:val="0077753F"/>
    <w:rsid w:val="00777A10"/>
    <w:rsid w:val="00777C92"/>
    <w:rsid w:val="00777D9A"/>
    <w:rsid w:val="00777EEB"/>
    <w:rsid w:val="00777FD9"/>
    <w:rsid w:val="00780089"/>
    <w:rsid w:val="00780224"/>
    <w:rsid w:val="007803EE"/>
    <w:rsid w:val="007807D3"/>
    <w:rsid w:val="00780D0D"/>
    <w:rsid w:val="00781061"/>
    <w:rsid w:val="00781A57"/>
    <w:rsid w:val="00782171"/>
    <w:rsid w:val="00782172"/>
    <w:rsid w:val="007822B9"/>
    <w:rsid w:val="00782595"/>
    <w:rsid w:val="00782E6D"/>
    <w:rsid w:val="00782E9F"/>
    <w:rsid w:val="00782EFA"/>
    <w:rsid w:val="00782F5C"/>
    <w:rsid w:val="00783069"/>
    <w:rsid w:val="007832E0"/>
    <w:rsid w:val="007836C2"/>
    <w:rsid w:val="007836CA"/>
    <w:rsid w:val="00783B27"/>
    <w:rsid w:val="00783EEF"/>
    <w:rsid w:val="00784C07"/>
    <w:rsid w:val="00784FDC"/>
    <w:rsid w:val="0078566B"/>
    <w:rsid w:val="00785837"/>
    <w:rsid w:val="00785A4C"/>
    <w:rsid w:val="0078624D"/>
    <w:rsid w:val="007865FB"/>
    <w:rsid w:val="0078663B"/>
    <w:rsid w:val="00786CA5"/>
    <w:rsid w:val="00786E3C"/>
    <w:rsid w:val="00786FDF"/>
    <w:rsid w:val="007872DD"/>
    <w:rsid w:val="00787779"/>
    <w:rsid w:val="007879A9"/>
    <w:rsid w:val="00787EDF"/>
    <w:rsid w:val="00790C3A"/>
    <w:rsid w:val="00790CE1"/>
    <w:rsid w:val="007917B8"/>
    <w:rsid w:val="007917BE"/>
    <w:rsid w:val="007918E9"/>
    <w:rsid w:val="007918EE"/>
    <w:rsid w:val="00791B51"/>
    <w:rsid w:val="00791FEF"/>
    <w:rsid w:val="00791FF1"/>
    <w:rsid w:val="0079213B"/>
    <w:rsid w:val="0079213E"/>
    <w:rsid w:val="00792579"/>
    <w:rsid w:val="00792658"/>
    <w:rsid w:val="007929C2"/>
    <w:rsid w:val="007930EE"/>
    <w:rsid w:val="00793429"/>
    <w:rsid w:val="00793441"/>
    <w:rsid w:val="007934C5"/>
    <w:rsid w:val="00793592"/>
    <w:rsid w:val="007936B0"/>
    <w:rsid w:val="007939B1"/>
    <w:rsid w:val="00793ACE"/>
    <w:rsid w:val="00793F8C"/>
    <w:rsid w:val="007940D0"/>
    <w:rsid w:val="007940DA"/>
    <w:rsid w:val="00794390"/>
    <w:rsid w:val="00794808"/>
    <w:rsid w:val="0079482C"/>
    <w:rsid w:val="00794D6D"/>
    <w:rsid w:val="00794DFA"/>
    <w:rsid w:val="00794E98"/>
    <w:rsid w:val="007950C7"/>
    <w:rsid w:val="007954D4"/>
    <w:rsid w:val="007955CB"/>
    <w:rsid w:val="00796208"/>
    <w:rsid w:val="00796597"/>
    <w:rsid w:val="00796776"/>
    <w:rsid w:val="007969C6"/>
    <w:rsid w:val="00796A21"/>
    <w:rsid w:val="00796DC4"/>
    <w:rsid w:val="00797110"/>
    <w:rsid w:val="0079781E"/>
    <w:rsid w:val="0079795A"/>
    <w:rsid w:val="00797B83"/>
    <w:rsid w:val="00797D0E"/>
    <w:rsid w:val="00797D90"/>
    <w:rsid w:val="007A0161"/>
    <w:rsid w:val="007A0222"/>
    <w:rsid w:val="007A0224"/>
    <w:rsid w:val="007A02A8"/>
    <w:rsid w:val="007A051D"/>
    <w:rsid w:val="007A064F"/>
    <w:rsid w:val="007A0956"/>
    <w:rsid w:val="007A0B38"/>
    <w:rsid w:val="007A0E6F"/>
    <w:rsid w:val="007A17F1"/>
    <w:rsid w:val="007A182E"/>
    <w:rsid w:val="007A18DA"/>
    <w:rsid w:val="007A1C08"/>
    <w:rsid w:val="007A1D57"/>
    <w:rsid w:val="007A1F70"/>
    <w:rsid w:val="007A20EC"/>
    <w:rsid w:val="007A2530"/>
    <w:rsid w:val="007A269D"/>
    <w:rsid w:val="007A2DEB"/>
    <w:rsid w:val="007A33EA"/>
    <w:rsid w:val="007A3940"/>
    <w:rsid w:val="007A397B"/>
    <w:rsid w:val="007A3DA2"/>
    <w:rsid w:val="007A46AE"/>
    <w:rsid w:val="007A46C0"/>
    <w:rsid w:val="007A491B"/>
    <w:rsid w:val="007A4A28"/>
    <w:rsid w:val="007A4A4B"/>
    <w:rsid w:val="007A4B31"/>
    <w:rsid w:val="007A50A4"/>
    <w:rsid w:val="007A5181"/>
    <w:rsid w:val="007A5341"/>
    <w:rsid w:val="007A53D9"/>
    <w:rsid w:val="007A5859"/>
    <w:rsid w:val="007A59E5"/>
    <w:rsid w:val="007A5BAD"/>
    <w:rsid w:val="007A5BCF"/>
    <w:rsid w:val="007A5D86"/>
    <w:rsid w:val="007A6139"/>
    <w:rsid w:val="007A6467"/>
    <w:rsid w:val="007A67F6"/>
    <w:rsid w:val="007A6ABC"/>
    <w:rsid w:val="007A6DB7"/>
    <w:rsid w:val="007A73FA"/>
    <w:rsid w:val="007A757F"/>
    <w:rsid w:val="007A776C"/>
    <w:rsid w:val="007A7A3F"/>
    <w:rsid w:val="007A7D1D"/>
    <w:rsid w:val="007B015D"/>
    <w:rsid w:val="007B0252"/>
    <w:rsid w:val="007B0394"/>
    <w:rsid w:val="007B0891"/>
    <w:rsid w:val="007B09A5"/>
    <w:rsid w:val="007B0B67"/>
    <w:rsid w:val="007B0C89"/>
    <w:rsid w:val="007B0D57"/>
    <w:rsid w:val="007B0F20"/>
    <w:rsid w:val="007B1001"/>
    <w:rsid w:val="007B1002"/>
    <w:rsid w:val="007B19C2"/>
    <w:rsid w:val="007B1DBF"/>
    <w:rsid w:val="007B213D"/>
    <w:rsid w:val="007B21F3"/>
    <w:rsid w:val="007B2735"/>
    <w:rsid w:val="007B29BD"/>
    <w:rsid w:val="007B2F33"/>
    <w:rsid w:val="007B3DB5"/>
    <w:rsid w:val="007B4183"/>
    <w:rsid w:val="007B4A4B"/>
    <w:rsid w:val="007B4B6C"/>
    <w:rsid w:val="007B515B"/>
    <w:rsid w:val="007B524F"/>
    <w:rsid w:val="007B530F"/>
    <w:rsid w:val="007B53FE"/>
    <w:rsid w:val="007B5761"/>
    <w:rsid w:val="007B5BB4"/>
    <w:rsid w:val="007B5C16"/>
    <w:rsid w:val="007B6222"/>
    <w:rsid w:val="007B6748"/>
    <w:rsid w:val="007B682D"/>
    <w:rsid w:val="007B6870"/>
    <w:rsid w:val="007B6F10"/>
    <w:rsid w:val="007B72AB"/>
    <w:rsid w:val="007B778F"/>
    <w:rsid w:val="007B7A14"/>
    <w:rsid w:val="007B7A5E"/>
    <w:rsid w:val="007B7BCB"/>
    <w:rsid w:val="007B7CA0"/>
    <w:rsid w:val="007B7F1A"/>
    <w:rsid w:val="007B7FE0"/>
    <w:rsid w:val="007C0099"/>
    <w:rsid w:val="007C03B2"/>
    <w:rsid w:val="007C03D3"/>
    <w:rsid w:val="007C0550"/>
    <w:rsid w:val="007C0AA3"/>
    <w:rsid w:val="007C0C39"/>
    <w:rsid w:val="007C1497"/>
    <w:rsid w:val="007C15C0"/>
    <w:rsid w:val="007C19EE"/>
    <w:rsid w:val="007C1D9F"/>
    <w:rsid w:val="007C1DB7"/>
    <w:rsid w:val="007C1DC6"/>
    <w:rsid w:val="007C208B"/>
    <w:rsid w:val="007C222B"/>
    <w:rsid w:val="007C2308"/>
    <w:rsid w:val="007C2446"/>
    <w:rsid w:val="007C2538"/>
    <w:rsid w:val="007C2563"/>
    <w:rsid w:val="007C26F2"/>
    <w:rsid w:val="007C3084"/>
    <w:rsid w:val="007C31C7"/>
    <w:rsid w:val="007C35D7"/>
    <w:rsid w:val="007C3DEB"/>
    <w:rsid w:val="007C45F9"/>
    <w:rsid w:val="007C47D1"/>
    <w:rsid w:val="007C4875"/>
    <w:rsid w:val="007C4B83"/>
    <w:rsid w:val="007C4C1A"/>
    <w:rsid w:val="007C4C4C"/>
    <w:rsid w:val="007C5045"/>
    <w:rsid w:val="007C505D"/>
    <w:rsid w:val="007C5060"/>
    <w:rsid w:val="007C57A5"/>
    <w:rsid w:val="007C57CC"/>
    <w:rsid w:val="007C5F2A"/>
    <w:rsid w:val="007C5FDA"/>
    <w:rsid w:val="007C6143"/>
    <w:rsid w:val="007C618B"/>
    <w:rsid w:val="007C6229"/>
    <w:rsid w:val="007C6317"/>
    <w:rsid w:val="007C6963"/>
    <w:rsid w:val="007C6A5C"/>
    <w:rsid w:val="007C6D96"/>
    <w:rsid w:val="007C7F2B"/>
    <w:rsid w:val="007D018F"/>
    <w:rsid w:val="007D02DB"/>
    <w:rsid w:val="007D0741"/>
    <w:rsid w:val="007D0935"/>
    <w:rsid w:val="007D0A08"/>
    <w:rsid w:val="007D0BE0"/>
    <w:rsid w:val="007D0CE3"/>
    <w:rsid w:val="007D0D26"/>
    <w:rsid w:val="007D0DE5"/>
    <w:rsid w:val="007D119F"/>
    <w:rsid w:val="007D1232"/>
    <w:rsid w:val="007D1366"/>
    <w:rsid w:val="007D1370"/>
    <w:rsid w:val="007D179B"/>
    <w:rsid w:val="007D1F9B"/>
    <w:rsid w:val="007D25F5"/>
    <w:rsid w:val="007D287B"/>
    <w:rsid w:val="007D2958"/>
    <w:rsid w:val="007D2FF8"/>
    <w:rsid w:val="007D34D4"/>
    <w:rsid w:val="007D3579"/>
    <w:rsid w:val="007D368C"/>
    <w:rsid w:val="007D36CA"/>
    <w:rsid w:val="007D3716"/>
    <w:rsid w:val="007D3E2F"/>
    <w:rsid w:val="007D494F"/>
    <w:rsid w:val="007D49AF"/>
    <w:rsid w:val="007D5074"/>
    <w:rsid w:val="007D54CF"/>
    <w:rsid w:val="007D588E"/>
    <w:rsid w:val="007D5950"/>
    <w:rsid w:val="007D5D73"/>
    <w:rsid w:val="007D6180"/>
    <w:rsid w:val="007D675D"/>
    <w:rsid w:val="007D67EE"/>
    <w:rsid w:val="007D6844"/>
    <w:rsid w:val="007D7193"/>
    <w:rsid w:val="007D720B"/>
    <w:rsid w:val="007D7268"/>
    <w:rsid w:val="007D7666"/>
    <w:rsid w:val="007D766E"/>
    <w:rsid w:val="007D7895"/>
    <w:rsid w:val="007D7AC6"/>
    <w:rsid w:val="007E00D6"/>
    <w:rsid w:val="007E0757"/>
    <w:rsid w:val="007E0AE4"/>
    <w:rsid w:val="007E0B3F"/>
    <w:rsid w:val="007E0CA3"/>
    <w:rsid w:val="007E0D1F"/>
    <w:rsid w:val="007E0E04"/>
    <w:rsid w:val="007E0E2C"/>
    <w:rsid w:val="007E0F50"/>
    <w:rsid w:val="007E0F5D"/>
    <w:rsid w:val="007E1373"/>
    <w:rsid w:val="007E15D4"/>
    <w:rsid w:val="007E15D5"/>
    <w:rsid w:val="007E1BD5"/>
    <w:rsid w:val="007E2311"/>
    <w:rsid w:val="007E28CF"/>
    <w:rsid w:val="007E29C6"/>
    <w:rsid w:val="007E2BC0"/>
    <w:rsid w:val="007E3570"/>
    <w:rsid w:val="007E3C44"/>
    <w:rsid w:val="007E4465"/>
    <w:rsid w:val="007E490F"/>
    <w:rsid w:val="007E4E83"/>
    <w:rsid w:val="007E5099"/>
    <w:rsid w:val="007E50AF"/>
    <w:rsid w:val="007E5221"/>
    <w:rsid w:val="007E55BF"/>
    <w:rsid w:val="007E5E5A"/>
    <w:rsid w:val="007E6010"/>
    <w:rsid w:val="007E61E4"/>
    <w:rsid w:val="007E6791"/>
    <w:rsid w:val="007E7241"/>
    <w:rsid w:val="007E77D6"/>
    <w:rsid w:val="007E788F"/>
    <w:rsid w:val="007E7A02"/>
    <w:rsid w:val="007E7D29"/>
    <w:rsid w:val="007E7DF0"/>
    <w:rsid w:val="007F0105"/>
    <w:rsid w:val="007F046D"/>
    <w:rsid w:val="007F0560"/>
    <w:rsid w:val="007F07DA"/>
    <w:rsid w:val="007F080A"/>
    <w:rsid w:val="007F0A34"/>
    <w:rsid w:val="007F0EC7"/>
    <w:rsid w:val="007F123F"/>
    <w:rsid w:val="007F146C"/>
    <w:rsid w:val="007F158B"/>
    <w:rsid w:val="007F1673"/>
    <w:rsid w:val="007F1891"/>
    <w:rsid w:val="007F19AF"/>
    <w:rsid w:val="007F1ACC"/>
    <w:rsid w:val="007F2424"/>
    <w:rsid w:val="007F27A7"/>
    <w:rsid w:val="007F298D"/>
    <w:rsid w:val="007F2A81"/>
    <w:rsid w:val="007F2E31"/>
    <w:rsid w:val="007F34B9"/>
    <w:rsid w:val="007F3617"/>
    <w:rsid w:val="007F3638"/>
    <w:rsid w:val="007F365B"/>
    <w:rsid w:val="007F3FF0"/>
    <w:rsid w:val="007F4104"/>
    <w:rsid w:val="007F42A9"/>
    <w:rsid w:val="007F438D"/>
    <w:rsid w:val="007F4494"/>
    <w:rsid w:val="007F48E3"/>
    <w:rsid w:val="007F4A3A"/>
    <w:rsid w:val="007F4D41"/>
    <w:rsid w:val="007F4F5F"/>
    <w:rsid w:val="007F5322"/>
    <w:rsid w:val="007F5AF9"/>
    <w:rsid w:val="007F5C2E"/>
    <w:rsid w:val="007F5F55"/>
    <w:rsid w:val="007F61E1"/>
    <w:rsid w:val="007F64F3"/>
    <w:rsid w:val="007F65C1"/>
    <w:rsid w:val="007F67D8"/>
    <w:rsid w:val="007F688F"/>
    <w:rsid w:val="007F6E0D"/>
    <w:rsid w:val="007F6E91"/>
    <w:rsid w:val="007F7259"/>
    <w:rsid w:val="007F7268"/>
    <w:rsid w:val="007F73D0"/>
    <w:rsid w:val="007F7912"/>
    <w:rsid w:val="007F7999"/>
    <w:rsid w:val="007F7B5C"/>
    <w:rsid w:val="007F7B67"/>
    <w:rsid w:val="007F7DD7"/>
    <w:rsid w:val="00800BA9"/>
    <w:rsid w:val="00800F28"/>
    <w:rsid w:val="008011D8"/>
    <w:rsid w:val="00801335"/>
    <w:rsid w:val="008013EB"/>
    <w:rsid w:val="0080166A"/>
    <w:rsid w:val="008016AA"/>
    <w:rsid w:val="0080185F"/>
    <w:rsid w:val="00801C22"/>
    <w:rsid w:val="00801F46"/>
    <w:rsid w:val="00801F49"/>
    <w:rsid w:val="00802622"/>
    <w:rsid w:val="008026C8"/>
    <w:rsid w:val="00802718"/>
    <w:rsid w:val="00802867"/>
    <w:rsid w:val="00802927"/>
    <w:rsid w:val="00802A41"/>
    <w:rsid w:val="00802AED"/>
    <w:rsid w:val="00802C8A"/>
    <w:rsid w:val="00802FD0"/>
    <w:rsid w:val="00803021"/>
    <w:rsid w:val="00803111"/>
    <w:rsid w:val="0080348A"/>
    <w:rsid w:val="008039B0"/>
    <w:rsid w:val="00803B86"/>
    <w:rsid w:val="00803C54"/>
    <w:rsid w:val="00803FFE"/>
    <w:rsid w:val="00804040"/>
    <w:rsid w:val="00804394"/>
    <w:rsid w:val="008043F2"/>
    <w:rsid w:val="00804403"/>
    <w:rsid w:val="008044A4"/>
    <w:rsid w:val="0080459E"/>
    <w:rsid w:val="0080488C"/>
    <w:rsid w:val="00804A9E"/>
    <w:rsid w:val="00804C9B"/>
    <w:rsid w:val="0080504E"/>
    <w:rsid w:val="00805449"/>
    <w:rsid w:val="008055A6"/>
    <w:rsid w:val="00805667"/>
    <w:rsid w:val="0080581D"/>
    <w:rsid w:val="00805859"/>
    <w:rsid w:val="00805C75"/>
    <w:rsid w:val="0080634E"/>
    <w:rsid w:val="00806374"/>
    <w:rsid w:val="00806472"/>
    <w:rsid w:val="008067BF"/>
    <w:rsid w:val="00806C2C"/>
    <w:rsid w:val="00806D26"/>
    <w:rsid w:val="00806EF3"/>
    <w:rsid w:val="0080704C"/>
    <w:rsid w:val="00807791"/>
    <w:rsid w:val="008078E9"/>
    <w:rsid w:val="008079BF"/>
    <w:rsid w:val="00807F07"/>
    <w:rsid w:val="00807F14"/>
    <w:rsid w:val="008102A7"/>
    <w:rsid w:val="0081049A"/>
    <w:rsid w:val="008106B9"/>
    <w:rsid w:val="0081086D"/>
    <w:rsid w:val="00811312"/>
    <w:rsid w:val="00811449"/>
    <w:rsid w:val="008117E5"/>
    <w:rsid w:val="00811B24"/>
    <w:rsid w:val="00811B57"/>
    <w:rsid w:val="00811F3D"/>
    <w:rsid w:val="008128D7"/>
    <w:rsid w:val="00812D3E"/>
    <w:rsid w:val="00813033"/>
    <w:rsid w:val="00813234"/>
    <w:rsid w:val="00813508"/>
    <w:rsid w:val="00813B8D"/>
    <w:rsid w:val="00813F45"/>
    <w:rsid w:val="0081401B"/>
    <w:rsid w:val="0081443F"/>
    <w:rsid w:val="00814506"/>
    <w:rsid w:val="00814788"/>
    <w:rsid w:val="00814A35"/>
    <w:rsid w:val="00815116"/>
    <w:rsid w:val="0081526B"/>
    <w:rsid w:val="0081540C"/>
    <w:rsid w:val="008155E8"/>
    <w:rsid w:val="00815678"/>
    <w:rsid w:val="0081589B"/>
    <w:rsid w:val="00815D66"/>
    <w:rsid w:val="00815FDB"/>
    <w:rsid w:val="00816154"/>
    <w:rsid w:val="008165C9"/>
    <w:rsid w:val="008169C2"/>
    <w:rsid w:val="00816DBC"/>
    <w:rsid w:val="0081735E"/>
    <w:rsid w:val="0081743F"/>
    <w:rsid w:val="00817BC8"/>
    <w:rsid w:val="00817E0C"/>
    <w:rsid w:val="00820143"/>
    <w:rsid w:val="00820199"/>
    <w:rsid w:val="0082033D"/>
    <w:rsid w:val="0082067A"/>
    <w:rsid w:val="00820732"/>
    <w:rsid w:val="008209F5"/>
    <w:rsid w:val="008225EF"/>
    <w:rsid w:val="008227D8"/>
    <w:rsid w:val="008227E6"/>
    <w:rsid w:val="00823367"/>
    <w:rsid w:val="0082406A"/>
    <w:rsid w:val="008242DF"/>
    <w:rsid w:val="00824446"/>
    <w:rsid w:val="008248D5"/>
    <w:rsid w:val="00824D51"/>
    <w:rsid w:val="00825361"/>
    <w:rsid w:val="00825D93"/>
    <w:rsid w:val="00825E62"/>
    <w:rsid w:val="00826239"/>
    <w:rsid w:val="00826391"/>
    <w:rsid w:val="0082664D"/>
    <w:rsid w:val="00827099"/>
    <w:rsid w:val="00827479"/>
    <w:rsid w:val="0082775B"/>
    <w:rsid w:val="0082784A"/>
    <w:rsid w:val="00827FC1"/>
    <w:rsid w:val="00830124"/>
    <w:rsid w:val="008302AA"/>
    <w:rsid w:val="00830413"/>
    <w:rsid w:val="008304E3"/>
    <w:rsid w:val="00830652"/>
    <w:rsid w:val="008312E9"/>
    <w:rsid w:val="008313A7"/>
    <w:rsid w:val="0083156C"/>
    <w:rsid w:val="0083158A"/>
    <w:rsid w:val="008315B4"/>
    <w:rsid w:val="008316D7"/>
    <w:rsid w:val="0083173C"/>
    <w:rsid w:val="008317E1"/>
    <w:rsid w:val="00831C5D"/>
    <w:rsid w:val="00831D84"/>
    <w:rsid w:val="00831DB1"/>
    <w:rsid w:val="00831F30"/>
    <w:rsid w:val="0083299C"/>
    <w:rsid w:val="00833104"/>
    <w:rsid w:val="00833238"/>
    <w:rsid w:val="00833342"/>
    <w:rsid w:val="0083355C"/>
    <w:rsid w:val="00833823"/>
    <w:rsid w:val="00833AAB"/>
    <w:rsid w:val="00833BC7"/>
    <w:rsid w:val="00833D43"/>
    <w:rsid w:val="00833ECF"/>
    <w:rsid w:val="00833EE8"/>
    <w:rsid w:val="00833F5A"/>
    <w:rsid w:val="008340B5"/>
    <w:rsid w:val="008341A2"/>
    <w:rsid w:val="008349FF"/>
    <w:rsid w:val="00834E43"/>
    <w:rsid w:val="008353C1"/>
    <w:rsid w:val="00835406"/>
    <w:rsid w:val="00835615"/>
    <w:rsid w:val="008359CC"/>
    <w:rsid w:val="008363E2"/>
    <w:rsid w:val="008364FA"/>
    <w:rsid w:val="0083686F"/>
    <w:rsid w:val="00836AF4"/>
    <w:rsid w:val="008379C8"/>
    <w:rsid w:val="008401FF"/>
    <w:rsid w:val="00840808"/>
    <w:rsid w:val="00840D97"/>
    <w:rsid w:val="0084129E"/>
    <w:rsid w:val="008418D5"/>
    <w:rsid w:val="008418F2"/>
    <w:rsid w:val="00842539"/>
    <w:rsid w:val="00842801"/>
    <w:rsid w:val="00842B1C"/>
    <w:rsid w:val="00842C34"/>
    <w:rsid w:val="008431B4"/>
    <w:rsid w:val="008432B1"/>
    <w:rsid w:val="0084353B"/>
    <w:rsid w:val="008436EF"/>
    <w:rsid w:val="008437C5"/>
    <w:rsid w:val="00843904"/>
    <w:rsid w:val="00843DE9"/>
    <w:rsid w:val="00843E6B"/>
    <w:rsid w:val="0084423F"/>
    <w:rsid w:val="008447A0"/>
    <w:rsid w:val="008447F5"/>
    <w:rsid w:val="008449DB"/>
    <w:rsid w:val="00844A58"/>
    <w:rsid w:val="008450F9"/>
    <w:rsid w:val="00845363"/>
    <w:rsid w:val="0084570C"/>
    <w:rsid w:val="00845884"/>
    <w:rsid w:val="00845D13"/>
    <w:rsid w:val="00846048"/>
    <w:rsid w:val="0084618E"/>
    <w:rsid w:val="008466E6"/>
    <w:rsid w:val="008467DF"/>
    <w:rsid w:val="008467F1"/>
    <w:rsid w:val="008468AC"/>
    <w:rsid w:val="00846A80"/>
    <w:rsid w:val="00846F47"/>
    <w:rsid w:val="00847389"/>
    <w:rsid w:val="00847584"/>
    <w:rsid w:val="008476E8"/>
    <w:rsid w:val="0084795A"/>
    <w:rsid w:val="00847ECE"/>
    <w:rsid w:val="008501FF"/>
    <w:rsid w:val="008502A9"/>
    <w:rsid w:val="0085068A"/>
    <w:rsid w:val="00850C1F"/>
    <w:rsid w:val="00851007"/>
    <w:rsid w:val="00851C41"/>
    <w:rsid w:val="00851CBA"/>
    <w:rsid w:val="00851D83"/>
    <w:rsid w:val="00851E58"/>
    <w:rsid w:val="00852199"/>
    <w:rsid w:val="008521AC"/>
    <w:rsid w:val="00852490"/>
    <w:rsid w:val="0085297C"/>
    <w:rsid w:val="00852AD4"/>
    <w:rsid w:val="00853024"/>
    <w:rsid w:val="0085309E"/>
    <w:rsid w:val="00853236"/>
    <w:rsid w:val="008540D7"/>
    <w:rsid w:val="008541CF"/>
    <w:rsid w:val="0085424D"/>
    <w:rsid w:val="008547AF"/>
    <w:rsid w:val="00854CD1"/>
    <w:rsid w:val="00854D14"/>
    <w:rsid w:val="00854F78"/>
    <w:rsid w:val="00854FC2"/>
    <w:rsid w:val="00855641"/>
    <w:rsid w:val="00855898"/>
    <w:rsid w:val="008558E9"/>
    <w:rsid w:val="00855AD3"/>
    <w:rsid w:val="00855ED6"/>
    <w:rsid w:val="008560B3"/>
    <w:rsid w:val="0085612A"/>
    <w:rsid w:val="0085637F"/>
    <w:rsid w:val="00856B7F"/>
    <w:rsid w:val="008572DE"/>
    <w:rsid w:val="00857D92"/>
    <w:rsid w:val="0086017D"/>
    <w:rsid w:val="0086031A"/>
    <w:rsid w:val="00860F40"/>
    <w:rsid w:val="008614C4"/>
    <w:rsid w:val="008617E6"/>
    <w:rsid w:val="00861BD0"/>
    <w:rsid w:val="00861FD2"/>
    <w:rsid w:val="008625A3"/>
    <w:rsid w:val="008629F7"/>
    <w:rsid w:val="00862A1F"/>
    <w:rsid w:val="0086321C"/>
    <w:rsid w:val="008634A4"/>
    <w:rsid w:val="008635B5"/>
    <w:rsid w:val="008637D1"/>
    <w:rsid w:val="00863FF0"/>
    <w:rsid w:val="00864099"/>
    <w:rsid w:val="008643B6"/>
    <w:rsid w:val="008644E4"/>
    <w:rsid w:val="00864618"/>
    <w:rsid w:val="008647F1"/>
    <w:rsid w:val="00864945"/>
    <w:rsid w:val="00864C28"/>
    <w:rsid w:val="0086598C"/>
    <w:rsid w:val="00865994"/>
    <w:rsid w:val="00865C0F"/>
    <w:rsid w:val="00865DC5"/>
    <w:rsid w:val="00865F14"/>
    <w:rsid w:val="008660BB"/>
    <w:rsid w:val="00866893"/>
    <w:rsid w:val="00866B10"/>
    <w:rsid w:val="00866C10"/>
    <w:rsid w:val="00866C8F"/>
    <w:rsid w:val="00866C9A"/>
    <w:rsid w:val="00866DD9"/>
    <w:rsid w:val="00866EB1"/>
    <w:rsid w:val="00867C35"/>
    <w:rsid w:val="00867EC6"/>
    <w:rsid w:val="0087028C"/>
    <w:rsid w:val="00870683"/>
    <w:rsid w:val="00870D57"/>
    <w:rsid w:val="008710B6"/>
    <w:rsid w:val="00871250"/>
    <w:rsid w:val="008712E1"/>
    <w:rsid w:val="0087150B"/>
    <w:rsid w:val="0087176E"/>
    <w:rsid w:val="00871A23"/>
    <w:rsid w:val="00871A57"/>
    <w:rsid w:val="00871E56"/>
    <w:rsid w:val="008723F3"/>
    <w:rsid w:val="0087277B"/>
    <w:rsid w:val="00872BE7"/>
    <w:rsid w:val="00872F9C"/>
    <w:rsid w:val="00873A4C"/>
    <w:rsid w:val="00873DDD"/>
    <w:rsid w:val="00874174"/>
    <w:rsid w:val="00874E3E"/>
    <w:rsid w:val="00874E85"/>
    <w:rsid w:val="00874EA8"/>
    <w:rsid w:val="0087537D"/>
    <w:rsid w:val="008756C6"/>
    <w:rsid w:val="00875852"/>
    <w:rsid w:val="00875AC0"/>
    <w:rsid w:val="008763F2"/>
    <w:rsid w:val="0087670B"/>
    <w:rsid w:val="008769FA"/>
    <w:rsid w:val="00876E75"/>
    <w:rsid w:val="008772CB"/>
    <w:rsid w:val="00877607"/>
    <w:rsid w:val="0087778B"/>
    <w:rsid w:val="00880188"/>
    <w:rsid w:val="008804E4"/>
    <w:rsid w:val="008807AC"/>
    <w:rsid w:val="00880C20"/>
    <w:rsid w:val="00881755"/>
    <w:rsid w:val="00881B9D"/>
    <w:rsid w:val="00881C9E"/>
    <w:rsid w:val="00882810"/>
    <w:rsid w:val="008828B5"/>
    <w:rsid w:val="00882CCD"/>
    <w:rsid w:val="00883117"/>
    <w:rsid w:val="00883277"/>
    <w:rsid w:val="008833E0"/>
    <w:rsid w:val="00883894"/>
    <w:rsid w:val="00883D0A"/>
    <w:rsid w:val="00883FAF"/>
    <w:rsid w:val="00883FF1"/>
    <w:rsid w:val="008843D5"/>
    <w:rsid w:val="00884854"/>
    <w:rsid w:val="00884D06"/>
    <w:rsid w:val="00884D24"/>
    <w:rsid w:val="00884E16"/>
    <w:rsid w:val="00884F87"/>
    <w:rsid w:val="008850EA"/>
    <w:rsid w:val="00885120"/>
    <w:rsid w:val="00885753"/>
    <w:rsid w:val="008859A6"/>
    <w:rsid w:val="008859E0"/>
    <w:rsid w:val="00885DFA"/>
    <w:rsid w:val="00885FC3"/>
    <w:rsid w:val="0088617C"/>
    <w:rsid w:val="0088648B"/>
    <w:rsid w:val="00886B1E"/>
    <w:rsid w:val="00886E14"/>
    <w:rsid w:val="0088711D"/>
    <w:rsid w:val="008872F9"/>
    <w:rsid w:val="008872FE"/>
    <w:rsid w:val="00887697"/>
    <w:rsid w:val="008876B0"/>
    <w:rsid w:val="008900A7"/>
    <w:rsid w:val="00890AA9"/>
    <w:rsid w:val="00890FB4"/>
    <w:rsid w:val="0089175A"/>
    <w:rsid w:val="00891805"/>
    <w:rsid w:val="008919A5"/>
    <w:rsid w:val="00891E0E"/>
    <w:rsid w:val="00891EA6"/>
    <w:rsid w:val="008926DB"/>
    <w:rsid w:val="008927BD"/>
    <w:rsid w:val="008928EE"/>
    <w:rsid w:val="00892AD4"/>
    <w:rsid w:val="00892BB9"/>
    <w:rsid w:val="00893A3F"/>
    <w:rsid w:val="00893D73"/>
    <w:rsid w:val="008943AF"/>
    <w:rsid w:val="0089440B"/>
    <w:rsid w:val="00894422"/>
    <w:rsid w:val="008944E5"/>
    <w:rsid w:val="00894DDC"/>
    <w:rsid w:val="00894E33"/>
    <w:rsid w:val="00895518"/>
    <w:rsid w:val="00895530"/>
    <w:rsid w:val="00895658"/>
    <w:rsid w:val="008959E2"/>
    <w:rsid w:val="00895C33"/>
    <w:rsid w:val="00895D1F"/>
    <w:rsid w:val="00895E39"/>
    <w:rsid w:val="00896951"/>
    <w:rsid w:val="00896E4D"/>
    <w:rsid w:val="00896FEA"/>
    <w:rsid w:val="00897C48"/>
    <w:rsid w:val="008A048D"/>
    <w:rsid w:val="008A08C9"/>
    <w:rsid w:val="008A0CE4"/>
    <w:rsid w:val="008A0EA9"/>
    <w:rsid w:val="008A1020"/>
    <w:rsid w:val="008A1806"/>
    <w:rsid w:val="008A1F67"/>
    <w:rsid w:val="008A1F6A"/>
    <w:rsid w:val="008A2310"/>
    <w:rsid w:val="008A291F"/>
    <w:rsid w:val="008A3204"/>
    <w:rsid w:val="008A3229"/>
    <w:rsid w:val="008A36EC"/>
    <w:rsid w:val="008A395F"/>
    <w:rsid w:val="008A3B4B"/>
    <w:rsid w:val="008A3BB7"/>
    <w:rsid w:val="008A3CC2"/>
    <w:rsid w:val="008A3DDC"/>
    <w:rsid w:val="008A3DEF"/>
    <w:rsid w:val="008A438A"/>
    <w:rsid w:val="008A4553"/>
    <w:rsid w:val="008A463C"/>
    <w:rsid w:val="008A472B"/>
    <w:rsid w:val="008A49EB"/>
    <w:rsid w:val="008A569C"/>
    <w:rsid w:val="008A58B0"/>
    <w:rsid w:val="008A5C18"/>
    <w:rsid w:val="008A5D21"/>
    <w:rsid w:val="008A60C7"/>
    <w:rsid w:val="008A61D7"/>
    <w:rsid w:val="008A6382"/>
    <w:rsid w:val="008A6758"/>
    <w:rsid w:val="008A6D78"/>
    <w:rsid w:val="008A6E65"/>
    <w:rsid w:val="008A6EE3"/>
    <w:rsid w:val="008A6F30"/>
    <w:rsid w:val="008A71C7"/>
    <w:rsid w:val="008A76F6"/>
    <w:rsid w:val="008A773A"/>
    <w:rsid w:val="008A7874"/>
    <w:rsid w:val="008A79E4"/>
    <w:rsid w:val="008A7A51"/>
    <w:rsid w:val="008A7B25"/>
    <w:rsid w:val="008A7B65"/>
    <w:rsid w:val="008A7B7A"/>
    <w:rsid w:val="008B0120"/>
    <w:rsid w:val="008B056A"/>
    <w:rsid w:val="008B06FA"/>
    <w:rsid w:val="008B0C9A"/>
    <w:rsid w:val="008B1020"/>
    <w:rsid w:val="008B13B1"/>
    <w:rsid w:val="008B1428"/>
    <w:rsid w:val="008B163C"/>
    <w:rsid w:val="008B1683"/>
    <w:rsid w:val="008B1844"/>
    <w:rsid w:val="008B1A0E"/>
    <w:rsid w:val="008B1B1F"/>
    <w:rsid w:val="008B1B54"/>
    <w:rsid w:val="008B1C67"/>
    <w:rsid w:val="008B2206"/>
    <w:rsid w:val="008B3021"/>
    <w:rsid w:val="008B3581"/>
    <w:rsid w:val="008B379E"/>
    <w:rsid w:val="008B37D9"/>
    <w:rsid w:val="008B3BA3"/>
    <w:rsid w:val="008B3BD4"/>
    <w:rsid w:val="008B41BC"/>
    <w:rsid w:val="008B471A"/>
    <w:rsid w:val="008B4ADE"/>
    <w:rsid w:val="008B545A"/>
    <w:rsid w:val="008B5863"/>
    <w:rsid w:val="008B644B"/>
    <w:rsid w:val="008B67F8"/>
    <w:rsid w:val="008B6C18"/>
    <w:rsid w:val="008B6CB3"/>
    <w:rsid w:val="008B74B8"/>
    <w:rsid w:val="008B7970"/>
    <w:rsid w:val="008B79DD"/>
    <w:rsid w:val="008B7EB4"/>
    <w:rsid w:val="008C00E8"/>
    <w:rsid w:val="008C04E9"/>
    <w:rsid w:val="008C0D45"/>
    <w:rsid w:val="008C0EFF"/>
    <w:rsid w:val="008C1003"/>
    <w:rsid w:val="008C1412"/>
    <w:rsid w:val="008C1B5D"/>
    <w:rsid w:val="008C226D"/>
    <w:rsid w:val="008C22B5"/>
    <w:rsid w:val="008C2800"/>
    <w:rsid w:val="008C283A"/>
    <w:rsid w:val="008C2BBD"/>
    <w:rsid w:val="008C2E9C"/>
    <w:rsid w:val="008C36D5"/>
    <w:rsid w:val="008C3F19"/>
    <w:rsid w:val="008C454E"/>
    <w:rsid w:val="008C47F0"/>
    <w:rsid w:val="008C4C21"/>
    <w:rsid w:val="008C4E4E"/>
    <w:rsid w:val="008C5689"/>
    <w:rsid w:val="008C5965"/>
    <w:rsid w:val="008C5CF1"/>
    <w:rsid w:val="008C6184"/>
    <w:rsid w:val="008C66A6"/>
    <w:rsid w:val="008C69F6"/>
    <w:rsid w:val="008C6BBD"/>
    <w:rsid w:val="008C6DAE"/>
    <w:rsid w:val="008C6DF2"/>
    <w:rsid w:val="008C6ED8"/>
    <w:rsid w:val="008C71AA"/>
    <w:rsid w:val="008C7225"/>
    <w:rsid w:val="008C73B9"/>
    <w:rsid w:val="008C75B1"/>
    <w:rsid w:val="008C770F"/>
    <w:rsid w:val="008C7ECB"/>
    <w:rsid w:val="008D03A6"/>
    <w:rsid w:val="008D0639"/>
    <w:rsid w:val="008D0759"/>
    <w:rsid w:val="008D0801"/>
    <w:rsid w:val="008D08FE"/>
    <w:rsid w:val="008D112E"/>
    <w:rsid w:val="008D12F8"/>
    <w:rsid w:val="008D15C3"/>
    <w:rsid w:val="008D18C2"/>
    <w:rsid w:val="008D1AE2"/>
    <w:rsid w:val="008D1E7F"/>
    <w:rsid w:val="008D2982"/>
    <w:rsid w:val="008D2C0B"/>
    <w:rsid w:val="008D2E91"/>
    <w:rsid w:val="008D3263"/>
    <w:rsid w:val="008D331D"/>
    <w:rsid w:val="008D33F3"/>
    <w:rsid w:val="008D3497"/>
    <w:rsid w:val="008D34E9"/>
    <w:rsid w:val="008D3B39"/>
    <w:rsid w:val="008D3CCE"/>
    <w:rsid w:val="008D4154"/>
    <w:rsid w:val="008D4442"/>
    <w:rsid w:val="008D487E"/>
    <w:rsid w:val="008D490A"/>
    <w:rsid w:val="008D495A"/>
    <w:rsid w:val="008D4A7D"/>
    <w:rsid w:val="008D4C2B"/>
    <w:rsid w:val="008D4E9B"/>
    <w:rsid w:val="008D5025"/>
    <w:rsid w:val="008D5512"/>
    <w:rsid w:val="008D55F4"/>
    <w:rsid w:val="008D579B"/>
    <w:rsid w:val="008D57C0"/>
    <w:rsid w:val="008D5A9F"/>
    <w:rsid w:val="008D5C5B"/>
    <w:rsid w:val="008D5C91"/>
    <w:rsid w:val="008D5E14"/>
    <w:rsid w:val="008D5FB1"/>
    <w:rsid w:val="008D60D0"/>
    <w:rsid w:val="008D69A1"/>
    <w:rsid w:val="008D6F49"/>
    <w:rsid w:val="008D7155"/>
    <w:rsid w:val="008D71FF"/>
    <w:rsid w:val="008D7445"/>
    <w:rsid w:val="008D74AB"/>
    <w:rsid w:val="008D7EFE"/>
    <w:rsid w:val="008E0218"/>
    <w:rsid w:val="008E03BC"/>
    <w:rsid w:val="008E0491"/>
    <w:rsid w:val="008E0542"/>
    <w:rsid w:val="008E06DF"/>
    <w:rsid w:val="008E0AF4"/>
    <w:rsid w:val="008E0C49"/>
    <w:rsid w:val="008E0D19"/>
    <w:rsid w:val="008E0E9D"/>
    <w:rsid w:val="008E1112"/>
    <w:rsid w:val="008E12C1"/>
    <w:rsid w:val="008E1D44"/>
    <w:rsid w:val="008E1F70"/>
    <w:rsid w:val="008E2424"/>
    <w:rsid w:val="008E2C64"/>
    <w:rsid w:val="008E3122"/>
    <w:rsid w:val="008E38E2"/>
    <w:rsid w:val="008E3DF5"/>
    <w:rsid w:val="008E3EF1"/>
    <w:rsid w:val="008E3F36"/>
    <w:rsid w:val="008E3F8A"/>
    <w:rsid w:val="008E4036"/>
    <w:rsid w:val="008E4925"/>
    <w:rsid w:val="008E4EBF"/>
    <w:rsid w:val="008E4F8D"/>
    <w:rsid w:val="008E55CE"/>
    <w:rsid w:val="008E58ED"/>
    <w:rsid w:val="008E5DC3"/>
    <w:rsid w:val="008E628A"/>
    <w:rsid w:val="008E66E3"/>
    <w:rsid w:val="008E66E9"/>
    <w:rsid w:val="008E67CC"/>
    <w:rsid w:val="008E69D2"/>
    <w:rsid w:val="008E6AB7"/>
    <w:rsid w:val="008E6D07"/>
    <w:rsid w:val="008E6D66"/>
    <w:rsid w:val="008E79B7"/>
    <w:rsid w:val="008E7F97"/>
    <w:rsid w:val="008F00FF"/>
    <w:rsid w:val="008F0106"/>
    <w:rsid w:val="008F02B0"/>
    <w:rsid w:val="008F0F70"/>
    <w:rsid w:val="008F122C"/>
    <w:rsid w:val="008F1525"/>
    <w:rsid w:val="008F17AB"/>
    <w:rsid w:val="008F1A50"/>
    <w:rsid w:val="008F1CF0"/>
    <w:rsid w:val="008F1DE4"/>
    <w:rsid w:val="008F2AD5"/>
    <w:rsid w:val="008F2CF6"/>
    <w:rsid w:val="008F2D43"/>
    <w:rsid w:val="008F343A"/>
    <w:rsid w:val="008F34D7"/>
    <w:rsid w:val="008F35CE"/>
    <w:rsid w:val="008F3876"/>
    <w:rsid w:val="008F4274"/>
    <w:rsid w:val="008F4323"/>
    <w:rsid w:val="008F4785"/>
    <w:rsid w:val="008F4D8F"/>
    <w:rsid w:val="008F4E89"/>
    <w:rsid w:val="008F4F82"/>
    <w:rsid w:val="008F54B9"/>
    <w:rsid w:val="008F55AB"/>
    <w:rsid w:val="008F5A33"/>
    <w:rsid w:val="008F5A99"/>
    <w:rsid w:val="008F5E2E"/>
    <w:rsid w:val="008F623A"/>
    <w:rsid w:val="008F6267"/>
    <w:rsid w:val="008F64E7"/>
    <w:rsid w:val="008F6B8A"/>
    <w:rsid w:val="008F6FFF"/>
    <w:rsid w:val="008F756B"/>
    <w:rsid w:val="008F773F"/>
    <w:rsid w:val="008F7796"/>
    <w:rsid w:val="008F7AA0"/>
    <w:rsid w:val="008F7F17"/>
    <w:rsid w:val="009002DC"/>
    <w:rsid w:val="0090051E"/>
    <w:rsid w:val="00900A06"/>
    <w:rsid w:val="00900B49"/>
    <w:rsid w:val="00900BD3"/>
    <w:rsid w:val="00900CAF"/>
    <w:rsid w:val="0090105B"/>
    <w:rsid w:val="00901089"/>
    <w:rsid w:val="0090194A"/>
    <w:rsid w:val="00901C38"/>
    <w:rsid w:val="00901C72"/>
    <w:rsid w:val="00901F69"/>
    <w:rsid w:val="00902313"/>
    <w:rsid w:val="009028F9"/>
    <w:rsid w:val="00903789"/>
    <w:rsid w:val="00903870"/>
    <w:rsid w:val="00903990"/>
    <w:rsid w:val="00903BA6"/>
    <w:rsid w:val="00903D29"/>
    <w:rsid w:val="00903DD0"/>
    <w:rsid w:val="00904164"/>
    <w:rsid w:val="00904842"/>
    <w:rsid w:val="00904E25"/>
    <w:rsid w:val="00905745"/>
    <w:rsid w:val="00905883"/>
    <w:rsid w:val="00905933"/>
    <w:rsid w:val="00905C32"/>
    <w:rsid w:val="009060F0"/>
    <w:rsid w:val="0090637F"/>
    <w:rsid w:val="0090642C"/>
    <w:rsid w:val="00906467"/>
    <w:rsid w:val="00906484"/>
    <w:rsid w:val="00906888"/>
    <w:rsid w:val="00906BE8"/>
    <w:rsid w:val="00906DE3"/>
    <w:rsid w:val="009071E3"/>
    <w:rsid w:val="0090795E"/>
    <w:rsid w:val="00907A06"/>
    <w:rsid w:val="00907C01"/>
    <w:rsid w:val="00910810"/>
    <w:rsid w:val="00910C9D"/>
    <w:rsid w:val="00910CC4"/>
    <w:rsid w:val="00910D16"/>
    <w:rsid w:val="00911388"/>
    <w:rsid w:val="009113CF"/>
    <w:rsid w:val="0091155F"/>
    <w:rsid w:val="00911765"/>
    <w:rsid w:val="00911A9B"/>
    <w:rsid w:val="00911A9F"/>
    <w:rsid w:val="00911FD5"/>
    <w:rsid w:val="00912265"/>
    <w:rsid w:val="009122DE"/>
    <w:rsid w:val="00912A0D"/>
    <w:rsid w:val="00912EBD"/>
    <w:rsid w:val="0091342D"/>
    <w:rsid w:val="0091344F"/>
    <w:rsid w:val="00913A1E"/>
    <w:rsid w:val="00913F2F"/>
    <w:rsid w:val="0091434B"/>
    <w:rsid w:val="0091450B"/>
    <w:rsid w:val="00914634"/>
    <w:rsid w:val="009147FE"/>
    <w:rsid w:val="00914A3C"/>
    <w:rsid w:val="00914B6D"/>
    <w:rsid w:val="00914E72"/>
    <w:rsid w:val="0091512C"/>
    <w:rsid w:val="0091512E"/>
    <w:rsid w:val="009152C3"/>
    <w:rsid w:val="0091585C"/>
    <w:rsid w:val="0091596D"/>
    <w:rsid w:val="00915A71"/>
    <w:rsid w:val="00915C23"/>
    <w:rsid w:val="00915E04"/>
    <w:rsid w:val="00916315"/>
    <w:rsid w:val="00916424"/>
    <w:rsid w:val="00916EE1"/>
    <w:rsid w:val="009177E5"/>
    <w:rsid w:val="00917D12"/>
    <w:rsid w:val="009200C5"/>
    <w:rsid w:val="009205FF"/>
    <w:rsid w:val="009206FC"/>
    <w:rsid w:val="009209CB"/>
    <w:rsid w:val="00921F25"/>
    <w:rsid w:val="00922111"/>
    <w:rsid w:val="009221DF"/>
    <w:rsid w:val="00922250"/>
    <w:rsid w:val="0092227C"/>
    <w:rsid w:val="00922439"/>
    <w:rsid w:val="00922852"/>
    <w:rsid w:val="00922FD1"/>
    <w:rsid w:val="0092300B"/>
    <w:rsid w:val="009235FF"/>
    <w:rsid w:val="009236EA"/>
    <w:rsid w:val="009239BD"/>
    <w:rsid w:val="00923AAB"/>
    <w:rsid w:val="00923B8B"/>
    <w:rsid w:val="00923BB9"/>
    <w:rsid w:val="00923F78"/>
    <w:rsid w:val="00923FD9"/>
    <w:rsid w:val="00924007"/>
    <w:rsid w:val="00924064"/>
    <w:rsid w:val="009244BA"/>
    <w:rsid w:val="00924D52"/>
    <w:rsid w:val="00924F16"/>
    <w:rsid w:val="0092537F"/>
    <w:rsid w:val="00925402"/>
    <w:rsid w:val="00925980"/>
    <w:rsid w:val="00925CEE"/>
    <w:rsid w:val="00925DCD"/>
    <w:rsid w:val="009261C4"/>
    <w:rsid w:val="0092623F"/>
    <w:rsid w:val="00926E0D"/>
    <w:rsid w:val="00926E77"/>
    <w:rsid w:val="00926FE6"/>
    <w:rsid w:val="0092755B"/>
    <w:rsid w:val="0093021B"/>
    <w:rsid w:val="00930C1F"/>
    <w:rsid w:val="00930C25"/>
    <w:rsid w:val="00930E4E"/>
    <w:rsid w:val="00930E85"/>
    <w:rsid w:val="00930FFD"/>
    <w:rsid w:val="00931132"/>
    <w:rsid w:val="00931410"/>
    <w:rsid w:val="009319CF"/>
    <w:rsid w:val="00931D22"/>
    <w:rsid w:val="00931D2F"/>
    <w:rsid w:val="00931FE3"/>
    <w:rsid w:val="00932008"/>
    <w:rsid w:val="0093239C"/>
    <w:rsid w:val="009327F0"/>
    <w:rsid w:val="00932807"/>
    <w:rsid w:val="00932B9A"/>
    <w:rsid w:val="00932DE9"/>
    <w:rsid w:val="00933069"/>
    <w:rsid w:val="00933237"/>
    <w:rsid w:val="00933594"/>
    <w:rsid w:val="009336C3"/>
    <w:rsid w:val="00933737"/>
    <w:rsid w:val="00933811"/>
    <w:rsid w:val="00933CB7"/>
    <w:rsid w:val="00933D2B"/>
    <w:rsid w:val="0093411C"/>
    <w:rsid w:val="0093477C"/>
    <w:rsid w:val="009347EF"/>
    <w:rsid w:val="0093490C"/>
    <w:rsid w:val="00934C0E"/>
    <w:rsid w:val="00934D8C"/>
    <w:rsid w:val="00935207"/>
    <w:rsid w:val="0093537E"/>
    <w:rsid w:val="00935898"/>
    <w:rsid w:val="00935EBA"/>
    <w:rsid w:val="009363AE"/>
    <w:rsid w:val="0093674E"/>
    <w:rsid w:val="00936B08"/>
    <w:rsid w:val="0093722E"/>
    <w:rsid w:val="0093728B"/>
    <w:rsid w:val="00937348"/>
    <w:rsid w:val="009373D9"/>
    <w:rsid w:val="00937936"/>
    <w:rsid w:val="00937CDB"/>
    <w:rsid w:val="0094088C"/>
    <w:rsid w:val="00940BE0"/>
    <w:rsid w:val="00940F23"/>
    <w:rsid w:val="009411B3"/>
    <w:rsid w:val="009415AF"/>
    <w:rsid w:val="009418D7"/>
    <w:rsid w:val="009422A8"/>
    <w:rsid w:val="009427DC"/>
    <w:rsid w:val="00942E08"/>
    <w:rsid w:val="00942F94"/>
    <w:rsid w:val="00942FFC"/>
    <w:rsid w:val="009430BA"/>
    <w:rsid w:val="0094348E"/>
    <w:rsid w:val="009437BA"/>
    <w:rsid w:val="00943822"/>
    <w:rsid w:val="00943AFD"/>
    <w:rsid w:val="00943D7F"/>
    <w:rsid w:val="00943FC6"/>
    <w:rsid w:val="00944240"/>
    <w:rsid w:val="00944957"/>
    <w:rsid w:val="00944A91"/>
    <w:rsid w:val="00944B7F"/>
    <w:rsid w:val="00945740"/>
    <w:rsid w:val="00945912"/>
    <w:rsid w:val="009466EB"/>
    <w:rsid w:val="00946AE4"/>
    <w:rsid w:val="00946C15"/>
    <w:rsid w:val="00946DCE"/>
    <w:rsid w:val="00946E4F"/>
    <w:rsid w:val="00947140"/>
    <w:rsid w:val="0094750C"/>
    <w:rsid w:val="00947B0F"/>
    <w:rsid w:val="00947BE1"/>
    <w:rsid w:val="009501D6"/>
    <w:rsid w:val="0095029D"/>
    <w:rsid w:val="00950499"/>
    <w:rsid w:val="00950712"/>
    <w:rsid w:val="0095081A"/>
    <w:rsid w:val="00950A7C"/>
    <w:rsid w:val="00950C62"/>
    <w:rsid w:val="00950ED2"/>
    <w:rsid w:val="00951CA8"/>
    <w:rsid w:val="009523EE"/>
    <w:rsid w:val="0095260F"/>
    <w:rsid w:val="00952CE4"/>
    <w:rsid w:val="00952D9D"/>
    <w:rsid w:val="00952DFA"/>
    <w:rsid w:val="0095307A"/>
    <w:rsid w:val="009536E9"/>
    <w:rsid w:val="009537E7"/>
    <w:rsid w:val="00954152"/>
    <w:rsid w:val="00954751"/>
    <w:rsid w:val="00954A0C"/>
    <w:rsid w:val="00954F77"/>
    <w:rsid w:val="00954FD5"/>
    <w:rsid w:val="0095518B"/>
    <w:rsid w:val="0095558A"/>
    <w:rsid w:val="009555F4"/>
    <w:rsid w:val="00955945"/>
    <w:rsid w:val="00955B8F"/>
    <w:rsid w:val="00955BAD"/>
    <w:rsid w:val="00955EF2"/>
    <w:rsid w:val="0095617A"/>
    <w:rsid w:val="009561FB"/>
    <w:rsid w:val="00956CC6"/>
    <w:rsid w:val="009570B1"/>
    <w:rsid w:val="0095711B"/>
    <w:rsid w:val="00957B6E"/>
    <w:rsid w:val="00957D53"/>
    <w:rsid w:val="00957E51"/>
    <w:rsid w:val="00960331"/>
    <w:rsid w:val="009617BB"/>
    <w:rsid w:val="00961CA5"/>
    <w:rsid w:val="0096200C"/>
    <w:rsid w:val="0096208E"/>
    <w:rsid w:val="009620FC"/>
    <w:rsid w:val="009621BA"/>
    <w:rsid w:val="009624AB"/>
    <w:rsid w:val="00962670"/>
    <w:rsid w:val="00962CC2"/>
    <w:rsid w:val="0096309A"/>
    <w:rsid w:val="009635C3"/>
    <w:rsid w:val="00963AB1"/>
    <w:rsid w:val="00963AEF"/>
    <w:rsid w:val="00963F1C"/>
    <w:rsid w:val="0096427C"/>
    <w:rsid w:val="00964646"/>
    <w:rsid w:val="009647B7"/>
    <w:rsid w:val="009647CA"/>
    <w:rsid w:val="00964868"/>
    <w:rsid w:val="00964E37"/>
    <w:rsid w:val="00964E76"/>
    <w:rsid w:val="0096575D"/>
    <w:rsid w:val="009659B2"/>
    <w:rsid w:val="00965AC8"/>
    <w:rsid w:val="00965C2D"/>
    <w:rsid w:val="00966075"/>
    <w:rsid w:val="00966195"/>
    <w:rsid w:val="009661B2"/>
    <w:rsid w:val="009661D2"/>
    <w:rsid w:val="00966512"/>
    <w:rsid w:val="00966794"/>
    <w:rsid w:val="00966A74"/>
    <w:rsid w:val="00966A93"/>
    <w:rsid w:val="00966D04"/>
    <w:rsid w:val="00966F79"/>
    <w:rsid w:val="00967135"/>
    <w:rsid w:val="009679E2"/>
    <w:rsid w:val="00967C4D"/>
    <w:rsid w:val="00967D78"/>
    <w:rsid w:val="00967F5A"/>
    <w:rsid w:val="009701AA"/>
    <w:rsid w:val="00970423"/>
    <w:rsid w:val="0097047A"/>
    <w:rsid w:val="00970515"/>
    <w:rsid w:val="009705D9"/>
    <w:rsid w:val="009705FD"/>
    <w:rsid w:val="00970640"/>
    <w:rsid w:val="00970896"/>
    <w:rsid w:val="0097092B"/>
    <w:rsid w:val="00970D63"/>
    <w:rsid w:val="009714B9"/>
    <w:rsid w:val="00971767"/>
    <w:rsid w:val="00971ECB"/>
    <w:rsid w:val="00971F16"/>
    <w:rsid w:val="00971FA8"/>
    <w:rsid w:val="00971FD4"/>
    <w:rsid w:val="00971FE5"/>
    <w:rsid w:val="009725A6"/>
    <w:rsid w:val="00972635"/>
    <w:rsid w:val="0097284D"/>
    <w:rsid w:val="00972A17"/>
    <w:rsid w:val="00972D8F"/>
    <w:rsid w:val="009731DE"/>
    <w:rsid w:val="00973396"/>
    <w:rsid w:val="009733F3"/>
    <w:rsid w:val="00973CA0"/>
    <w:rsid w:val="00973D90"/>
    <w:rsid w:val="0097406A"/>
    <w:rsid w:val="00974123"/>
    <w:rsid w:val="009742D9"/>
    <w:rsid w:val="00974621"/>
    <w:rsid w:val="00974753"/>
    <w:rsid w:val="00974980"/>
    <w:rsid w:val="00974B5A"/>
    <w:rsid w:val="009751D2"/>
    <w:rsid w:val="00975319"/>
    <w:rsid w:val="00975882"/>
    <w:rsid w:val="00975C51"/>
    <w:rsid w:val="00975ED5"/>
    <w:rsid w:val="00975F73"/>
    <w:rsid w:val="009764CC"/>
    <w:rsid w:val="00976688"/>
    <w:rsid w:val="00976F26"/>
    <w:rsid w:val="009771D6"/>
    <w:rsid w:val="00977283"/>
    <w:rsid w:val="00977287"/>
    <w:rsid w:val="009772A8"/>
    <w:rsid w:val="0097768B"/>
    <w:rsid w:val="00977CA4"/>
    <w:rsid w:val="00980173"/>
    <w:rsid w:val="009810C4"/>
    <w:rsid w:val="0098128F"/>
    <w:rsid w:val="009816E7"/>
    <w:rsid w:val="00981975"/>
    <w:rsid w:val="009819AB"/>
    <w:rsid w:val="00981A75"/>
    <w:rsid w:val="00981B70"/>
    <w:rsid w:val="00981D8C"/>
    <w:rsid w:val="009822EC"/>
    <w:rsid w:val="0098248C"/>
    <w:rsid w:val="009824C8"/>
    <w:rsid w:val="00982583"/>
    <w:rsid w:val="009827A5"/>
    <w:rsid w:val="009827FE"/>
    <w:rsid w:val="00982811"/>
    <w:rsid w:val="00983705"/>
    <w:rsid w:val="0098376E"/>
    <w:rsid w:val="0098378C"/>
    <w:rsid w:val="009838B9"/>
    <w:rsid w:val="00983A1E"/>
    <w:rsid w:val="00983B23"/>
    <w:rsid w:val="00983E12"/>
    <w:rsid w:val="00984B54"/>
    <w:rsid w:val="009851B4"/>
    <w:rsid w:val="009853F7"/>
    <w:rsid w:val="0098587B"/>
    <w:rsid w:val="00985B34"/>
    <w:rsid w:val="009861C3"/>
    <w:rsid w:val="0098642C"/>
    <w:rsid w:val="00986702"/>
    <w:rsid w:val="00986CD1"/>
    <w:rsid w:val="00986CEE"/>
    <w:rsid w:val="00986D71"/>
    <w:rsid w:val="009873CC"/>
    <w:rsid w:val="00987752"/>
    <w:rsid w:val="009879AB"/>
    <w:rsid w:val="00987B05"/>
    <w:rsid w:val="00987CD6"/>
    <w:rsid w:val="00987D58"/>
    <w:rsid w:val="009902FB"/>
    <w:rsid w:val="0099085B"/>
    <w:rsid w:val="00990A08"/>
    <w:rsid w:val="009911E1"/>
    <w:rsid w:val="009913F7"/>
    <w:rsid w:val="00992A88"/>
    <w:rsid w:val="00992C7F"/>
    <w:rsid w:val="0099350B"/>
    <w:rsid w:val="0099352E"/>
    <w:rsid w:val="009939A0"/>
    <w:rsid w:val="00993D90"/>
    <w:rsid w:val="00993FA4"/>
    <w:rsid w:val="00994385"/>
    <w:rsid w:val="0099448F"/>
    <w:rsid w:val="00994938"/>
    <w:rsid w:val="00995223"/>
    <w:rsid w:val="009956E9"/>
    <w:rsid w:val="00995BE8"/>
    <w:rsid w:val="00995C05"/>
    <w:rsid w:val="00996CA4"/>
    <w:rsid w:val="0099704B"/>
    <w:rsid w:val="0099783E"/>
    <w:rsid w:val="00997ABB"/>
    <w:rsid w:val="00997F3B"/>
    <w:rsid w:val="009A00F3"/>
    <w:rsid w:val="009A0368"/>
    <w:rsid w:val="009A036D"/>
    <w:rsid w:val="009A0D29"/>
    <w:rsid w:val="009A10D9"/>
    <w:rsid w:val="009A16A5"/>
    <w:rsid w:val="009A1AB8"/>
    <w:rsid w:val="009A1AFA"/>
    <w:rsid w:val="009A1F5D"/>
    <w:rsid w:val="009A2C0C"/>
    <w:rsid w:val="009A2D44"/>
    <w:rsid w:val="009A3201"/>
    <w:rsid w:val="009A32C7"/>
    <w:rsid w:val="009A34C7"/>
    <w:rsid w:val="009A3770"/>
    <w:rsid w:val="009A38EE"/>
    <w:rsid w:val="009A3B34"/>
    <w:rsid w:val="009A3E3B"/>
    <w:rsid w:val="009A45BC"/>
    <w:rsid w:val="009A463F"/>
    <w:rsid w:val="009A49DB"/>
    <w:rsid w:val="009A4D24"/>
    <w:rsid w:val="009A4E38"/>
    <w:rsid w:val="009A5218"/>
    <w:rsid w:val="009A56F0"/>
    <w:rsid w:val="009A572C"/>
    <w:rsid w:val="009A5E52"/>
    <w:rsid w:val="009A6363"/>
    <w:rsid w:val="009A64F5"/>
    <w:rsid w:val="009A6854"/>
    <w:rsid w:val="009A6A2C"/>
    <w:rsid w:val="009A7128"/>
    <w:rsid w:val="009A722B"/>
    <w:rsid w:val="009A725D"/>
    <w:rsid w:val="009A7304"/>
    <w:rsid w:val="009A7A38"/>
    <w:rsid w:val="009A7C89"/>
    <w:rsid w:val="009B00F5"/>
    <w:rsid w:val="009B028E"/>
    <w:rsid w:val="009B02A4"/>
    <w:rsid w:val="009B0377"/>
    <w:rsid w:val="009B0657"/>
    <w:rsid w:val="009B09C7"/>
    <w:rsid w:val="009B0A30"/>
    <w:rsid w:val="009B1799"/>
    <w:rsid w:val="009B198D"/>
    <w:rsid w:val="009B1E52"/>
    <w:rsid w:val="009B2445"/>
    <w:rsid w:val="009B2C05"/>
    <w:rsid w:val="009B2FCF"/>
    <w:rsid w:val="009B30E3"/>
    <w:rsid w:val="009B31B9"/>
    <w:rsid w:val="009B3547"/>
    <w:rsid w:val="009B3696"/>
    <w:rsid w:val="009B3AF0"/>
    <w:rsid w:val="009B49C0"/>
    <w:rsid w:val="009B49EF"/>
    <w:rsid w:val="009B4BB3"/>
    <w:rsid w:val="009B4C1A"/>
    <w:rsid w:val="009B4CF3"/>
    <w:rsid w:val="009B4D69"/>
    <w:rsid w:val="009B527F"/>
    <w:rsid w:val="009B585C"/>
    <w:rsid w:val="009B5BC2"/>
    <w:rsid w:val="009B6209"/>
    <w:rsid w:val="009B6FBD"/>
    <w:rsid w:val="009B78E9"/>
    <w:rsid w:val="009B7A7E"/>
    <w:rsid w:val="009B7B88"/>
    <w:rsid w:val="009B7BC9"/>
    <w:rsid w:val="009B7C80"/>
    <w:rsid w:val="009C02ED"/>
    <w:rsid w:val="009C05CB"/>
    <w:rsid w:val="009C08DD"/>
    <w:rsid w:val="009C0C50"/>
    <w:rsid w:val="009C12DF"/>
    <w:rsid w:val="009C13F2"/>
    <w:rsid w:val="009C157B"/>
    <w:rsid w:val="009C158C"/>
    <w:rsid w:val="009C1C21"/>
    <w:rsid w:val="009C1C4C"/>
    <w:rsid w:val="009C1CD8"/>
    <w:rsid w:val="009C2263"/>
    <w:rsid w:val="009C227C"/>
    <w:rsid w:val="009C2484"/>
    <w:rsid w:val="009C2A31"/>
    <w:rsid w:val="009C2A34"/>
    <w:rsid w:val="009C3047"/>
    <w:rsid w:val="009C39F2"/>
    <w:rsid w:val="009C3B50"/>
    <w:rsid w:val="009C3E49"/>
    <w:rsid w:val="009C42EE"/>
    <w:rsid w:val="009C4817"/>
    <w:rsid w:val="009C495E"/>
    <w:rsid w:val="009C4ED3"/>
    <w:rsid w:val="009C53F0"/>
    <w:rsid w:val="009C5638"/>
    <w:rsid w:val="009C5650"/>
    <w:rsid w:val="009C58CD"/>
    <w:rsid w:val="009C59B6"/>
    <w:rsid w:val="009C5E0A"/>
    <w:rsid w:val="009C6183"/>
    <w:rsid w:val="009C61FD"/>
    <w:rsid w:val="009C6AE7"/>
    <w:rsid w:val="009C6D9F"/>
    <w:rsid w:val="009C7A14"/>
    <w:rsid w:val="009D00E6"/>
    <w:rsid w:val="009D017A"/>
    <w:rsid w:val="009D0CBC"/>
    <w:rsid w:val="009D0D08"/>
    <w:rsid w:val="009D1053"/>
    <w:rsid w:val="009D1314"/>
    <w:rsid w:val="009D137C"/>
    <w:rsid w:val="009D13FA"/>
    <w:rsid w:val="009D1EEC"/>
    <w:rsid w:val="009D2152"/>
    <w:rsid w:val="009D2528"/>
    <w:rsid w:val="009D2E02"/>
    <w:rsid w:val="009D3153"/>
    <w:rsid w:val="009D34B3"/>
    <w:rsid w:val="009D37FA"/>
    <w:rsid w:val="009D3848"/>
    <w:rsid w:val="009D398E"/>
    <w:rsid w:val="009D3BA5"/>
    <w:rsid w:val="009D4210"/>
    <w:rsid w:val="009D434E"/>
    <w:rsid w:val="009D4450"/>
    <w:rsid w:val="009D45F1"/>
    <w:rsid w:val="009D4B9E"/>
    <w:rsid w:val="009D4BDE"/>
    <w:rsid w:val="009D51D6"/>
    <w:rsid w:val="009D549B"/>
    <w:rsid w:val="009D54FF"/>
    <w:rsid w:val="009D550B"/>
    <w:rsid w:val="009D5A0A"/>
    <w:rsid w:val="009D5A7C"/>
    <w:rsid w:val="009D5AF7"/>
    <w:rsid w:val="009D608D"/>
    <w:rsid w:val="009D64F8"/>
    <w:rsid w:val="009D6718"/>
    <w:rsid w:val="009D68AF"/>
    <w:rsid w:val="009D767E"/>
    <w:rsid w:val="009D789F"/>
    <w:rsid w:val="009D7B31"/>
    <w:rsid w:val="009D7D48"/>
    <w:rsid w:val="009D7D8E"/>
    <w:rsid w:val="009E0265"/>
    <w:rsid w:val="009E0592"/>
    <w:rsid w:val="009E064A"/>
    <w:rsid w:val="009E07FD"/>
    <w:rsid w:val="009E0989"/>
    <w:rsid w:val="009E0E60"/>
    <w:rsid w:val="009E0F4E"/>
    <w:rsid w:val="009E1213"/>
    <w:rsid w:val="009E14D1"/>
    <w:rsid w:val="009E16C7"/>
    <w:rsid w:val="009E1B63"/>
    <w:rsid w:val="009E1C80"/>
    <w:rsid w:val="009E1CFF"/>
    <w:rsid w:val="009E1E6D"/>
    <w:rsid w:val="009E1E7E"/>
    <w:rsid w:val="009E1FD3"/>
    <w:rsid w:val="009E256C"/>
    <w:rsid w:val="009E25A3"/>
    <w:rsid w:val="009E2AC5"/>
    <w:rsid w:val="009E2DEE"/>
    <w:rsid w:val="009E3470"/>
    <w:rsid w:val="009E3877"/>
    <w:rsid w:val="009E3D9A"/>
    <w:rsid w:val="009E3F36"/>
    <w:rsid w:val="009E4151"/>
    <w:rsid w:val="009E4706"/>
    <w:rsid w:val="009E4719"/>
    <w:rsid w:val="009E4C86"/>
    <w:rsid w:val="009E4DC4"/>
    <w:rsid w:val="009E541E"/>
    <w:rsid w:val="009E5B45"/>
    <w:rsid w:val="009E5C08"/>
    <w:rsid w:val="009E6123"/>
    <w:rsid w:val="009E6275"/>
    <w:rsid w:val="009E6287"/>
    <w:rsid w:val="009E6318"/>
    <w:rsid w:val="009E66CE"/>
    <w:rsid w:val="009E679C"/>
    <w:rsid w:val="009E6FB6"/>
    <w:rsid w:val="009E7264"/>
    <w:rsid w:val="009E752D"/>
    <w:rsid w:val="009E7590"/>
    <w:rsid w:val="009E79DD"/>
    <w:rsid w:val="009E7D88"/>
    <w:rsid w:val="009E7E17"/>
    <w:rsid w:val="009F00D7"/>
    <w:rsid w:val="009F01E1"/>
    <w:rsid w:val="009F033E"/>
    <w:rsid w:val="009F0A1A"/>
    <w:rsid w:val="009F0DA0"/>
    <w:rsid w:val="009F0F25"/>
    <w:rsid w:val="009F1128"/>
    <w:rsid w:val="009F165E"/>
    <w:rsid w:val="009F20A1"/>
    <w:rsid w:val="009F2F92"/>
    <w:rsid w:val="009F30BE"/>
    <w:rsid w:val="009F33B8"/>
    <w:rsid w:val="009F365B"/>
    <w:rsid w:val="009F391B"/>
    <w:rsid w:val="009F39F2"/>
    <w:rsid w:val="009F3FEA"/>
    <w:rsid w:val="009F4ABF"/>
    <w:rsid w:val="009F4B47"/>
    <w:rsid w:val="009F4EB8"/>
    <w:rsid w:val="009F5539"/>
    <w:rsid w:val="009F575F"/>
    <w:rsid w:val="009F5870"/>
    <w:rsid w:val="009F5972"/>
    <w:rsid w:val="009F5A59"/>
    <w:rsid w:val="009F5C4D"/>
    <w:rsid w:val="009F63BF"/>
    <w:rsid w:val="009F6464"/>
    <w:rsid w:val="009F6775"/>
    <w:rsid w:val="009F6DED"/>
    <w:rsid w:val="009F703C"/>
    <w:rsid w:val="009F70C0"/>
    <w:rsid w:val="009F735F"/>
    <w:rsid w:val="009F790D"/>
    <w:rsid w:val="009F7C54"/>
    <w:rsid w:val="009F7F14"/>
    <w:rsid w:val="00A00886"/>
    <w:rsid w:val="00A00E44"/>
    <w:rsid w:val="00A012AB"/>
    <w:rsid w:val="00A017C3"/>
    <w:rsid w:val="00A01ABE"/>
    <w:rsid w:val="00A01C47"/>
    <w:rsid w:val="00A01C6D"/>
    <w:rsid w:val="00A02042"/>
    <w:rsid w:val="00A0273E"/>
    <w:rsid w:val="00A02D64"/>
    <w:rsid w:val="00A02E2B"/>
    <w:rsid w:val="00A03356"/>
    <w:rsid w:val="00A03A4A"/>
    <w:rsid w:val="00A03B06"/>
    <w:rsid w:val="00A03DB5"/>
    <w:rsid w:val="00A045E2"/>
    <w:rsid w:val="00A04DCB"/>
    <w:rsid w:val="00A04F27"/>
    <w:rsid w:val="00A0516D"/>
    <w:rsid w:val="00A05342"/>
    <w:rsid w:val="00A057E0"/>
    <w:rsid w:val="00A05C74"/>
    <w:rsid w:val="00A06156"/>
    <w:rsid w:val="00A0650F"/>
    <w:rsid w:val="00A06558"/>
    <w:rsid w:val="00A06DD6"/>
    <w:rsid w:val="00A06E8C"/>
    <w:rsid w:val="00A06F17"/>
    <w:rsid w:val="00A0702E"/>
    <w:rsid w:val="00A07076"/>
    <w:rsid w:val="00A07194"/>
    <w:rsid w:val="00A07302"/>
    <w:rsid w:val="00A07888"/>
    <w:rsid w:val="00A07CA7"/>
    <w:rsid w:val="00A10054"/>
    <w:rsid w:val="00A102E3"/>
    <w:rsid w:val="00A10877"/>
    <w:rsid w:val="00A10A68"/>
    <w:rsid w:val="00A10B29"/>
    <w:rsid w:val="00A10DD1"/>
    <w:rsid w:val="00A113D7"/>
    <w:rsid w:val="00A11654"/>
    <w:rsid w:val="00A11975"/>
    <w:rsid w:val="00A119F0"/>
    <w:rsid w:val="00A11E47"/>
    <w:rsid w:val="00A11FA5"/>
    <w:rsid w:val="00A1211F"/>
    <w:rsid w:val="00A12263"/>
    <w:rsid w:val="00A12686"/>
    <w:rsid w:val="00A12AC8"/>
    <w:rsid w:val="00A12E4F"/>
    <w:rsid w:val="00A12EBD"/>
    <w:rsid w:val="00A133CD"/>
    <w:rsid w:val="00A13A99"/>
    <w:rsid w:val="00A13E45"/>
    <w:rsid w:val="00A13F97"/>
    <w:rsid w:val="00A14285"/>
    <w:rsid w:val="00A14311"/>
    <w:rsid w:val="00A14437"/>
    <w:rsid w:val="00A14665"/>
    <w:rsid w:val="00A14B9F"/>
    <w:rsid w:val="00A14E49"/>
    <w:rsid w:val="00A1500E"/>
    <w:rsid w:val="00A158AB"/>
    <w:rsid w:val="00A15B73"/>
    <w:rsid w:val="00A15E03"/>
    <w:rsid w:val="00A163F3"/>
    <w:rsid w:val="00A1640C"/>
    <w:rsid w:val="00A1649B"/>
    <w:rsid w:val="00A1653C"/>
    <w:rsid w:val="00A16D66"/>
    <w:rsid w:val="00A175C7"/>
    <w:rsid w:val="00A17825"/>
    <w:rsid w:val="00A17F12"/>
    <w:rsid w:val="00A17F20"/>
    <w:rsid w:val="00A17FC4"/>
    <w:rsid w:val="00A207A8"/>
    <w:rsid w:val="00A20B1F"/>
    <w:rsid w:val="00A20B4E"/>
    <w:rsid w:val="00A20D03"/>
    <w:rsid w:val="00A20D4D"/>
    <w:rsid w:val="00A20F1B"/>
    <w:rsid w:val="00A20F98"/>
    <w:rsid w:val="00A2100A"/>
    <w:rsid w:val="00A217AD"/>
    <w:rsid w:val="00A21E28"/>
    <w:rsid w:val="00A21E7D"/>
    <w:rsid w:val="00A21EB4"/>
    <w:rsid w:val="00A21EC1"/>
    <w:rsid w:val="00A2228F"/>
    <w:rsid w:val="00A22404"/>
    <w:rsid w:val="00A225D1"/>
    <w:rsid w:val="00A22A25"/>
    <w:rsid w:val="00A22DD2"/>
    <w:rsid w:val="00A22F95"/>
    <w:rsid w:val="00A2349A"/>
    <w:rsid w:val="00A23557"/>
    <w:rsid w:val="00A23724"/>
    <w:rsid w:val="00A24056"/>
    <w:rsid w:val="00A245F7"/>
    <w:rsid w:val="00A24756"/>
    <w:rsid w:val="00A248E3"/>
    <w:rsid w:val="00A24A65"/>
    <w:rsid w:val="00A24DF6"/>
    <w:rsid w:val="00A250DD"/>
    <w:rsid w:val="00A25100"/>
    <w:rsid w:val="00A251A0"/>
    <w:rsid w:val="00A25397"/>
    <w:rsid w:val="00A2549C"/>
    <w:rsid w:val="00A254F0"/>
    <w:rsid w:val="00A258FF"/>
    <w:rsid w:val="00A25934"/>
    <w:rsid w:val="00A25D9D"/>
    <w:rsid w:val="00A25EFD"/>
    <w:rsid w:val="00A2624F"/>
    <w:rsid w:val="00A2627C"/>
    <w:rsid w:val="00A264AD"/>
    <w:rsid w:val="00A2680C"/>
    <w:rsid w:val="00A26BAF"/>
    <w:rsid w:val="00A271C1"/>
    <w:rsid w:val="00A27209"/>
    <w:rsid w:val="00A27549"/>
    <w:rsid w:val="00A2778D"/>
    <w:rsid w:val="00A27FD8"/>
    <w:rsid w:val="00A30162"/>
    <w:rsid w:val="00A3065E"/>
    <w:rsid w:val="00A3079C"/>
    <w:rsid w:val="00A30986"/>
    <w:rsid w:val="00A30A02"/>
    <w:rsid w:val="00A30EFC"/>
    <w:rsid w:val="00A30F59"/>
    <w:rsid w:val="00A30FFF"/>
    <w:rsid w:val="00A31013"/>
    <w:rsid w:val="00A31296"/>
    <w:rsid w:val="00A31339"/>
    <w:rsid w:val="00A316AE"/>
    <w:rsid w:val="00A323A8"/>
    <w:rsid w:val="00A32FF1"/>
    <w:rsid w:val="00A332EC"/>
    <w:rsid w:val="00A342C6"/>
    <w:rsid w:val="00A34333"/>
    <w:rsid w:val="00A34C9E"/>
    <w:rsid w:val="00A34F5A"/>
    <w:rsid w:val="00A356A6"/>
    <w:rsid w:val="00A35F04"/>
    <w:rsid w:val="00A360E5"/>
    <w:rsid w:val="00A36596"/>
    <w:rsid w:val="00A367FA"/>
    <w:rsid w:val="00A36AC3"/>
    <w:rsid w:val="00A36BAE"/>
    <w:rsid w:val="00A36E66"/>
    <w:rsid w:val="00A375F2"/>
    <w:rsid w:val="00A37CC7"/>
    <w:rsid w:val="00A37E94"/>
    <w:rsid w:val="00A37FC7"/>
    <w:rsid w:val="00A4004D"/>
    <w:rsid w:val="00A402D1"/>
    <w:rsid w:val="00A40420"/>
    <w:rsid w:val="00A4074E"/>
    <w:rsid w:val="00A40809"/>
    <w:rsid w:val="00A409E5"/>
    <w:rsid w:val="00A40DC0"/>
    <w:rsid w:val="00A40E3C"/>
    <w:rsid w:val="00A41170"/>
    <w:rsid w:val="00A4198E"/>
    <w:rsid w:val="00A41AEF"/>
    <w:rsid w:val="00A426D2"/>
    <w:rsid w:val="00A42869"/>
    <w:rsid w:val="00A431F6"/>
    <w:rsid w:val="00A43260"/>
    <w:rsid w:val="00A433C4"/>
    <w:rsid w:val="00A4351F"/>
    <w:rsid w:val="00A436CD"/>
    <w:rsid w:val="00A437BE"/>
    <w:rsid w:val="00A43909"/>
    <w:rsid w:val="00A43962"/>
    <w:rsid w:val="00A439A1"/>
    <w:rsid w:val="00A43B21"/>
    <w:rsid w:val="00A440F2"/>
    <w:rsid w:val="00A443A4"/>
    <w:rsid w:val="00A44433"/>
    <w:rsid w:val="00A447B3"/>
    <w:rsid w:val="00A4487D"/>
    <w:rsid w:val="00A44A0C"/>
    <w:rsid w:val="00A45220"/>
    <w:rsid w:val="00A45C51"/>
    <w:rsid w:val="00A45DAB"/>
    <w:rsid w:val="00A4600A"/>
    <w:rsid w:val="00A4698A"/>
    <w:rsid w:val="00A46BB0"/>
    <w:rsid w:val="00A46BB8"/>
    <w:rsid w:val="00A46D22"/>
    <w:rsid w:val="00A46E9D"/>
    <w:rsid w:val="00A47676"/>
    <w:rsid w:val="00A4769D"/>
    <w:rsid w:val="00A476CD"/>
    <w:rsid w:val="00A47A7F"/>
    <w:rsid w:val="00A47DFE"/>
    <w:rsid w:val="00A47E27"/>
    <w:rsid w:val="00A47E67"/>
    <w:rsid w:val="00A47E93"/>
    <w:rsid w:val="00A50084"/>
    <w:rsid w:val="00A5031B"/>
    <w:rsid w:val="00A50897"/>
    <w:rsid w:val="00A50F1D"/>
    <w:rsid w:val="00A51CB5"/>
    <w:rsid w:val="00A51D4B"/>
    <w:rsid w:val="00A52185"/>
    <w:rsid w:val="00A52283"/>
    <w:rsid w:val="00A5262A"/>
    <w:rsid w:val="00A52848"/>
    <w:rsid w:val="00A52A29"/>
    <w:rsid w:val="00A52B5C"/>
    <w:rsid w:val="00A52D3F"/>
    <w:rsid w:val="00A53503"/>
    <w:rsid w:val="00A53774"/>
    <w:rsid w:val="00A537A3"/>
    <w:rsid w:val="00A5406E"/>
    <w:rsid w:val="00A541E5"/>
    <w:rsid w:val="00A541EE"/>
    <w:rsid w:val="00A5458F"/>
    <w:rsid w:val="00A54F38"/>
    <w:rsid w:val="00A54FE0"/>
    <w:rsid w:val="00A55919"/>
    <w:rsid w:val="00A563E8"/>
    <w:rsid w:val="00A5649F"/>
    <w:rsid w:val="00A564A2"/>
    <w:rsid w:val="00A56526"/>
    <w:rsid w:val="00A566C8"/>
    <w:rsid w:val="00A568AE"/>
    <w:rsid w:val="00A569EE"/>
    <w:rsid w:val="00A56AD2"/>
    <w:rsid w:val="00A56BA5"/>
    <w:rsid w:val="00A56FCD"/>
    <w:rsid w:val="00A57098"/>
    <w:rsid w:val="00A5737C"/>
    <w:rsid w:val="00A57C31"/>
    <w:rsid w:val="00A60112"/>
    <w:rsid w:val="00A60619"/>
    <w:rsid w:val="00A608FD"/>
    <w:rsid w:val="00A60B07"/>
    <w:rsid w:val="00A60B16"/>
    <w:rsid w:val="00A612E8"/>
    <w:rsid w:val="00A616E5"/>
    <w:rsid w:val="00A619F8"/>
    <w:rsid w:val="00A61AB1"/>
    <w:rsid w:val="00A61CE1"/>
    <w:rsid w:val="00A621E3"/>
    <w:rsid w:val="00A62207"/>
    <w:rsid w:val="00A63716"/>
    <w:rsid w:val="00A63C6D"/>
    <w:rsid w:val="00A63E80"/>
    <w:rsid w:val="00A64020"/>
    <w:rsid w:val="00A6417C"/>
    <w:rsid w:val="00A64EA6"/>
    <w:rsid w:val="00A650C2"/>
    <w:rsid w:val="00A651D3"/>
    <w:rsid w:val="00A65588"/>
    <w:rsid w:val="00A657A1"/>
    <w:rsid w:val="00A65C8A"/>
    <w:rsid w:val="00A65CF4"/>
    <w:rsid w:val="00A665AE"/>
    <w:rsid w:val="00A66F64"/>
    <w:rsid w:val="00A670B3"/>
    <w:rsid w:val="00A671ED"/>
    <w:rsid w:val="00A67AB5"/>
    <w:rsid w:val="00A67ABA"/>
    <w:rsid w:val="00A67B51"/>
    <w:rsid w:val="00A67EFE"/>
    <w:rsid w:val="00A70034"/>
    <w:rsid w:val="00A70294"/>
    <w:rsid w:val="00A70703"/>
    <w:rsid w:val="00A7081C"/>
    <w:rsid w:val="00A70A37"/>
    <w:rsid w:val="00A70DE6"/>
    <w:rsid w:val="00A7116C"/>
    <w:rsid w:val="00A711FC"/>
    <w:rsid w:val="00A720F7"/>
    <w:rsid w:val="00A72157"/>
    <w:rsid w:val="00A72314"/>
    <w:rsid w:val="00A7236D"/>
    <w:rsid w:val="00A7266C"/>
    <w:rsid w:val="00A72AA5"/>
    <w:rsid w:val="00A732E3"/>
    <w:rsid w:val="00A733C8"/>
    <w:rsid w:val="00A738D9"/>
    <w:rsid w:val="00A73958"/>
    <w:rsid w:val="00A73AF4"/>
    <w:rsid w:val="00A73B50"/>
    <w:rsid w:val="00A73D0C"/>
    <w:rsid w:val="00A73EA8"/>
    <w:rsid w:val="00A7463C"/>
    <w:rsid w:val="00A7465D"/>
    <w:rsid w:val="00A74712"/>
    <w:rsid w:val="00A74818"/>
    <w:rsid w:val="00A74FAF"/>
    <w:rsid w:val="00A75260"/>
    <w:rsid w:val="00A753A8"/>
    <w:rsid w:val="00A755ED"/>
    <w:rsid w:val="00A75708"/>
    <w:rsid w:val="00A75935"/>
    <w:rsid w:val="00A759C3"/>
    <w:rsid w:val="00A75AFA"/>
    <w:rsid w:val="00A76FFF"/>
    <w:rsid w:val="00A775C8"/>
    <w:rsid w:val="00A775F5"/>
    <w:rsid w:val="00A77C7D"/>
    <w:rsid w:val="00A77C8B"/>
    <w:rsid w:val="00A77E4D"/>
    <w:rsid w:val="00A80026"/>
    <w:rsid w:val="00A80075"/>
    <w:rsid w:val="00A80470"/>
    <w:rsid w:val="00A81331"/>
    <w:rsid w:val="00A8143B"/>
    <w:rsid w:val="00A8147F"/>
    <w:rsid w:val="00A81D88"/>
    <w:rsid w:val="00A81E95"/>
    <w:rsid w:val="00A820C6"/>
    <w:rsid w:val="00A823D2"/>
    <w:rsid w:val="00A82630"/>
    <w:rsid w:val="00A8264D"/>
    <w:rsid w:val="00A82898"/>
    <w:rsid w:val="00A82CFF"/>
    <w:rsid w:val="00A831A3"/>
    <w:rsid w:val="00A8373E"/>
    <w:rsid w:val="00A838B6"/>
    <w:rsid w:val="00A83B2E"/>
    <w:rsid w:val="00A83F9C"/>
    <w:rsid w:val="00A84003"/>
    <w:rsid w:val="00A8495A"/>
    <w:rsid w:val="00A849AE"/>
    <w:rsid w:val="00A8502A"/>
    <w:rsid w:val="00A8544B"/>
    <w:rsid w:val="00A85508"/>
    <w:rsid w:val="00A8594A"/>
    <w:rsid w:val="00A85EB4"/>
    <w:rsid w:val="00A85ED4"/>
    <w:rsid w:val="00A85FAC"/>
    <w:rsid w:val="00A85FAE"/>
    <w:rsid w:val="00A862D3"/>
    <w:rsid w:val="00A86A83"/>
    <w:rsid w:val="00A86C3A"/>
    <w:rsid w:val="00A870F4"/>
    <w:rsid w:val="00A87102"/>
    <w:rsid w:val="00A87127"/>
    <w:rsid w:val="00A87169"/>
    <w:rsid w:val="00A9092B"/>
    <w:rsid w:val="00A90BF4"/>
    <w:rsid w:val="00A9123B"/>
    <w:rsid w:val="00A91327"/>
    <w:rsid w:val="00A917D1"/>
    <w:rsid w:val="00A91A64"/>
    <w:rsid w:val="00A91DC6"/>
    <w:rsid w:val="00A91F0D"/>
    <w:rsid w:val="00A91F6D"/>
    <w:rsid w:val="00A9209D"/>
    <w:rsid w:val="00A926ED"/>
    <w:rsid w:val="00A92795"/>
    <w:rsid w:val="00A9298C"/>
    <w:rsid w:val="00A92AC4"/>
    <w:rsid w:val="00A93147"/>
    <w:rsid w:val="00A93865"/>
    <w:rsid w:val="00A93F94"/>
    <w:rsid w:val="00A94574"/>
    <w:rsid w:val="00A9495E"/>
    <w:rsid w:val="00A94A34"/>
    <w:rsid w:val="00A94C78"/>
    <w:rsid w:val="00A94C82"/>
    <w:rsid w:val="00A9503A"/>
    <w:rsid w:val="00A95587"/>
    <w:rsid w:val="00A957BF"/>
    <w:rsid w:val="00A95B1D"/>
    <w:rsid w:val="00A95F0E"/>
    <w:rsid w:val="00A9606C"/>
    <w:rsid w:val="00A96461"/>
    <w:rsid w:val="00A9658F"/>
    <w:rsid w:val="00A9660F"/>
    <w:rsid w:val="00A966B0"/>
    <w:rsid w:val="00A968C0"/>
    <w:rsid w:val="00A973C1"/>
    <w:rsid w:val="00A9742C"/>
    <w:rsid w:val="00A974F3"/>
    <w:rsid w:val="00A975C9"/>
    <w:rsid w:val="00A978D9"/>
    <w:rsid w:val="00A97AC5"/>
    <w:rsid w:val="00A97E54"/>
    <w:rsid w:val="00A97FD7"/>
    <w:rsid w:val="00AA0165"/>
    <w:rsid w:val="00AA0689"/>
    <w:rsid w:val="00AA06EE"/>
    <w:rsid w:val="00AA07A5"/>
    <w:rsid w:val="00AA0E40"/>
    <w:rsid w:val="00AA0ECA"/>
    <w:rsid w:val="00AA125A"/>
    <w:rsid w:val="00AA1571"/>
    <w:rsid w:val="00AA16E4"/>
    <w:rsid w:val="00AA186E"/>
    <w:rsid w:val="00AA209F"/>
    <w:rsid w:val="00AA2422"/>
    <w:rsid w:val="00AA284F"/>
    <w:rsid w:val="00AA2D78"/>
    <w:rsid w:val="00AA34D3"/>
    <w:rsid w:val="00AA381E"/>
    <w:rsid w:val="00AA3BA7"/>
    <w:rsid w:val="00AA3CA3"/>
    <w:rsid w:val="00AA3D3B"/>
    <w:rsid w:val="00AA41C3"/>
    <w:rsid w:val="00AA44C8"/>
    <w:rsid w:val="00AA473C"/>
    <w:rsid w:val="00AA477B"/>
    <w:rsid w:val="00AA5359"/>
    <w:rsid w:val="00AA559E"/>
    <w:rsid w:val="00AA5604"/>
    <w:rsid w:val="00AA5983"/>
    <w:rsid w:val="00AA5AF3"/>
    <w:rsid w:val="00AA5E5F"/>
    <w:rsid w:val="00AA6614"/>
    <w:rsid w:val="00AA6D94"/>
    <w:rsid w:val="00AA6FD6"/>
    <w:rsid w:val="00AA748D"/>
    <w:rsid w:val="00AA76C1"/>
    <w:rsid w:val="00AA76FC"/>
    <w:rsid w:val="00AA78B0"/>
    <w:rsid w:val="00AA7E08"/>
    <w:rsid w:val="00AB00E4"/>
    <w:rsid w:val="00AB0B27"/>
    <w:rsid w:val="00AB0C05"/>
    <w:rsid w:val="00AB0C12"/>
    <w:rsid w:val="00AB0CA2"/>
    <w:rsid w:val="00AB0CB4"/>
    <w:rsid w:val="00AB0DBA"/>
    <w:rsid w:val="00AB0EAC"/>
    <w:rsid w:val="00AB0F5C"/>
    <w:rsid w:val="00AB0FB4"/>
    <w:rsid w:val="00AB1B7D"/>
    <w:rsid w:val="00AB1CDA"/>
    <w:rsid w:val="00AB2118"/>
    <w:rsid w:val="00AB26AF"/>
    <w:rsid w:val="00AB2C85"/>
    <w:rsid w:val="00AB2E8D"/>
    <w:rsid w:val="00AB3E21"/>
    <w:rsid w:val="00AB400C"/>
    <w:rsid w:val="00AB432C"/>
    <w:rsid w:val="00AB485A"/>
    <w:rsid w:val="00AB4902"/>
    <w:rsid w:val="00AB4DDB"/>
    <w:rsid w:val="00AB4E26"/>
    <w:rsid w:val="00AB4E9E"/>
    <w:rsid w:val="00AB4EB5"/>
    <w:rsid w:val="00AB4ED5"/>
    <w:rsid w:val="00AB537A"/>
    <w:rsid w:val="00AB5684"/>
    <w:rsid w:val="00AB592A"/>
    <w:rsid w:val="00AB5DDC"/>
    <w:rsid w:val="00AB6088"/>
    <w:rsid w:val="00AB6312"/>
    <w:rsid w:val="00AB6876"/>
    <w:rsid w:val="00AB68E8"/>
    <w:rsid w:val="00AB6AA0"/>
    <w:rsid w:val="00AB768B"/>
    <w:rsid w:val="00AB7866"/>
    <w:rsid w:val="00AB7954"/>
    <w:rsid w:val="00AB7AD6"/>
    <w:rsid w:val="00AB7AD8"/>
    <w:rsid w:val="00AB7B04"/>
    <w:rsid w:val="00AB7D46"/>
    <w:rsid w:val="00AC0068"/>
    <w:rsid w:val="00AC0621"/>
    <w:rsid w:val="00AC06B6"/>
    <w:rsid w:val="00AC07DA"/>
    <w:rsid w:val="00AC0987"/>
    <w:rsid w:val="00AC09A1"/>
    <w:rsid w:val="00AC09E9"/>
    <w:rsid w:val="00AC0A6C"/>
    <w:rsid w:val="00AC0FDD"/>
    <w:rsid w:val="00AC1166"/>
    <w:rsid w:val="00AC1440"/>
    <w:rsid w:val="00AC16B6"/>
    <w:rsid w:val="00AC1AA9"/>
    <w:rsid w:val="00AC1AB1"/>
    <w:rsid w:val="00AC1AC6"/>
    <w:rsid w:val="00AC2213"/>
    <w:rsid w:val="00AC29AF"/>
    <w:rsid w:val="00AC2BE4"/>
    <w:rsid w:val="00AC333F"/>
    <w:rsid w:val="00AC347F"/>
    <w:rsid w:val="00AC3516"/>
    <w:rsid w:val="00AC3539"/>
    <w:rsid w:val="00AC35C6"/>
    <w:rsid w:val="00AC376C"/>
    <w:rsid w:val="00AC3B3E"/>
    <w:rsid w:val="00AC3C11"/>
    <w:rsid w:val="00AC3EC7"/>
    <w:rsid w:val="00AC423B"/>
    <w:rsid w:val="00AC439D"/>
    <w:rsid w:val="00AC43C1"/>
    <w:rsid w:val="00AC4912"/>
    <w:rsid w:val="00AC4958"/>
    <w:rsid w:val="00AC4A6E"/>
    <w:rsid w:val="00AC5274"/>
    <w:rsid w:val="00AC52D1"/>
    <w:rsid w:val="00AC53FE"/>
    <w:rsid w:val="00AC5F6D"/>
    <w:rsid w:val="00AC635E"/>
    <w:rsid w:val="00AC65EF"/>
    <w:rsid w:val="00AC6620"/>
    <w:rsid w:val="00AC6667"/>
    <w:rsid w:val="00AC6771"/>
    <w:rsid w:val="00AC67AC"/>
    <w:rsid w:val="00AC6803"/>
    <w:rsid w:val="00AC6EDB"/>
    <w:rsid w:val="00AC7655"/>
    <w:rsid w:val="00AC7C40"/>
    <w:rsid w:val="00AD04D7"/>
    <w:rsid w:val="00AD05CF"/>
    <w:rsid w:val="00AD0698"/>
    <w:rsid w:val="00AD07B1"/>
    <w:rsid w:val="00AD0DF5"/>
    <w:rsid w:val="00AD112C"/>
    <w:rsid w:val="00AD1399"/>
    <w:rsid w:val="00AD1DA6"/>
    <w:rsid w:val="00AD26E5"/>
    <w:rsid w:val="00AD2C3C"/>
    <w:rsid w:val="00AD2CF3"/>
    <w:rsid w:val="00AD2E12"/>
    <w:rsid w:val="00AD3B24"/>
    <w:rsid w:val="00AD3E55"/>
    <w:rsid w:val="00AD45FC"/>
    <w:rsid w:val="00AD4B05"/>
    <w:rsid w:val="00AD4C8E"/>
    <w:rsid w:val="00AD4E23"/>
    <w:rsid w:val="00AD4FAC"/>
    <w:rsid w:val="00AD5DE1"/>
    <w:rsid w:val="00AD5E8C"/>
    <w:rsid w:val="00AD61F1"/>
    <w:rsid w:val="00AD6280"/>
    <w:rsid w:val="00AD6B11"/>
    <w:rsid w:val="00AD6D07"/>
    <w:rsid w:val="00AD6DD0"/>
    <w:rsid w:val="00AD6FAE"/>
    <w:rsid w:val="00AD7886"/>
    <w:rsid w:val="00AE04DA"/>
    <w:rsid w:val="00AE06A7"/>
    <w:rsid w:val="00AE08E0"/>
    <w:rsid w:val="00AE0AD5"/>
    <w:rsid w:val="00AE1AD1"/>
    <w:rsid w:val="00AE1B5F"/>
    <w:rsid w:val="00AE1CDD"/>
    <w:rsid w:val="00AE1F3C"/>
    <w:rsid w:val="00AE2159"/>
    <w:rsid w:val="00AE243F"/>
    <w:rsid w:val="00AE24C6"/>
    <w:rsid w:val="00AE24CA"/>
    <w:rsid w:val="00AE262F"/>
    <w:rsid w:val="00AE265D"/>
    <w:rsid w:val="00AE28C8"/>
    <w:rsid w:val="00AE2995"/>
    <w:rsid w:val="00AE2D6B"/>
    <w:rsid w:val="00AE2E11"/>
    <w:rsid w:val="00AE3157"/>
    <w:rsid w:val="00AE3286"/>
    <w:rsid w:val="00AE347F"/>
    <w:rsid w:val="00AE3F6A"/>
    <w:rsid w:val="00AE3FF9"/>
    <w:rsid w:val="00AE44EA"/>
    <w:rsid w:val="00AE47F7"/>
    <w:rsid w:val="00AE4F8C"/>
    <w:rsid w:val="00AE5339"/>
    <w:rsid w:val="00AE5372"/>
    <w:rsid w:val="00AE585C"/>
    <w:rsid w:val="00AE5D18"/>
    <w:rsid w:val="00AE5D47"/>
    <w:rsid w:val="00AE5EEC"/>
    <w:rsid w:val="00AE6041"/>
    <w:rsid w:val="00AE614C"/>
    <w:rsid w:val="00AE642E"/>
    <w:rsid w:val="00AE6625"/>
    <w:rsid w:val="00AE6B5E"/>
    <w:rsid w:val="00AE6DDA"/>
    <w:rsid w:val="00AE7085"/>
    <w:rsid w:val="00AE73DC"/>
    <w:rsid w:val="00AE761C"/>
    <w:rsid w:val="00AE7787"/>
    <w:rsid w:val="00AE7824"/>
    <w:rsid w:val="00AE7985"/>
    <w:rsid w:val="00AE7F0D"/>
    <w:rsid w:val="00AF0179"/>
    <w:rsid w:val="00AF0633"/>
    <w:rsid w:val="00AF07C2"/>
    <w:rsid w:val="00AF0A11"/>
    <w:rsid w:val="00AF0B58"/>
    <w:rsid w:val="00AF0DA1"/>
    <w:rsid w:val="00AF17CC"/>
    <w:rsid w:val="00AF1919"/>
    <w:rsid w:val="00AF199B"/>
    <w:rsid w:val="00AF28A4"/>
    <w:rsid w:val="00AF2A58"/>
    <w:rsid w:val="00AF2CE4"/>
    <w:rsid w:val="00AF2D67"/>
    <w:rsid w:val="00AF2EE3"/>
    <w:rsid w:val="00AF347B"/>
    <w:rsid w:val="00AF36A4"/>
    <w:rsid w:val="00AF3747"/>
    <w:rsid w:val="00AF39E5"/>
    <w:rsid w:val="00AF3C10"/>
    <w:rsid w:val="00AF3C4C"/>
    <w:rsid w:val="00AF3DBB"/>
    <w:rsid w:val="00AF3ED8"/>
    <w:rsid w:val="00AF46AF"/>
    <w:rsid w:val="00AF480C"/>
    <w:rsid w:val="00AF487E"/>
    <w:rsid w:val="00AF4FBA"/>
    <w:rsid w:val="00AF54DF"/>
    <w:rsid w:val="00AF55B7"/>
    <w:rsid w:val="00AF58A4"/>
    <w:rsid w:val="00AF5989"/>
    <w:rsid w:val="00AF5A00"/>
    <w:rsid w:val="00AF5C7C"/>
    <w:rsid w:val="00AF5D07"/>
    <w:rsid w:val="00AF64B1"/>
    <w:rsid w:val="00AF6B53"/>
    <w:rsid w:val="00AF735A"/>
    <w:rsid w:val="00AF798F"/>
    <w:rsid w:val="00B00340"/>
    <w:rsid w:val="00B003B1"/>
    <w:rsid w:val="00B0058D"/>
    <w:rsid w:val="00B00879"/>
    <w:rsid w:val="00B00895"/>
    <w:rsid w:val="00B00D67"/>
    <w:rsid w:val="00B01346"/>
    <w:rsid w:val="00B013B6"/>
    <w:rsid w:val="00B018F1"/>
    <w:rsid w:val="00B0222C"/>
    <w:rsid w:val="00B02262"/>
    <w:rsid w:val="00B02C05"/>
    <w:rsid w:val="00B02F61"/>
    <w:rsid w:val="00B03118"/>
    <w:rsid w:val="00B03A48"/>
    <w:rsid w:val="00B03A71"/>
    <w:rsid w:val="00B03BA1"/>
    <w:rsid w:val="00B03BB1"/>
    <w:rsid w:val="00B04494"/>
    <w:rsid w:val="00B0500B"/>
    <w:rsid w:val="00B05456"/>
    <w:rsid w:val="00B059CE"/>
    <w:rsid w:val="00B05E5D"/>
    <w:rsid w:val="00B061F2"/>
    <w:rsid w:val="00B0632C"/>
    <w:rsid w:val="00B0686E"/>
    <w:rsid w:val="00B06C5A"/>
    <w:rsid w:val="00B06EE6"/>
    <w:rsid w:val="00B072A1"/>
    <w:rsid w:val="00B07367"/>
    <w:rsid w:val="00B10055"/>
    <w:rsid w:val="00B101BA"/>
    <w:rsid w:val="00B102B8"/>
    <w:rsid w:val="00B103A8"/>
    <w:rsid w:val="00B1079D"/>
    <w:rsid w:val="00B10BA7"/>
    <w:rsid w:val="00B1154A"/>
    <w:rsid w:val="00B118B9"/>
    <w:rsid w:val="00B11A00"/>
    <w:rsid w:val="00B11AD2"/>
    <w:rsid w:val="00B11F6F"/>
    <w:rsid w:val="00B123FF"/>
    <w:rsid w:val="00B12874"/>
    <w:rsid w:val="00B1294F"/>
    <w:rsid w:val="00B12B91"/>
    <w:rsid w:val="00B12F2F"/>
    <w:rsid w:val="00B1312A"/>
    <w:rsid w:val="00B1455F"/>
    <w:rsid w:val="00B149CC"/>
    <w:rsid w:val="00B15175"/>
    <w:rsid w:val="00B1522B"/>
    <w:rsid w:val="00B15B88"/>
    <w:rsid w:val="00B1612D"/>
    <w:rsid w:val="00B16426"/>
    <w:rsid w:val="00B16835"/>
    <w:rsid w:val="00B168E4"/>
    <w:rsid w:val="00B16A09"/>
    <w:rsid w:val="00B16B14"/>
    <w:rsid w:val="00B16F15"/>
    <w:rsid w:val="00B1742B"/>
    <w:rsid w:val="00B1786F"/>
    <w:rsid w:val="00B17A73"/>
    <w:rsid w:val="00B17F80"/>
    <w:rsid w:val="00B205D5"/>
    <w:rsid w:val="00B20A79"/>
    <w:rsid w:val="00B20B35"/>
    <w:rsid w:val="00B20E0B"/>
    <w:rsid w:val="00B20E8F"/>
    <w:rsid w:val="00B20F5A"/>
    <w:rsid w:val="00B21100"/>
    <w:rsid w:val="00B21728"/>
    <w:rsid w:val="00B2181F"/>
    <w:rsid w:val="00B218B0"/>
    <w:rsid w:val="00B218C6"/>
    <w:rsid w:val="00B21C66"/>
    <w:rsid w:val="00B21FC0"/>
    <w:rsid w:val="00B22E69"/>
    <w:rsid w:val="00B2313B"/>
    <w:rsid w:val="00B23239"/>
    <w:rsid w:val="00B2383E"/>
    <w:rsid w:val="00B2391C"/>
    <w:rsid w:val="00B23C7E"/>
    <w:rsid w:val="00B23FF6"/>
    <w:rsid w:val="00B2414A"/>
    <w:rsid w:val="00B241B2"/>
    <w:rsid w:val="00B24446"/>
    <w:rsid w:val="00B2487A"/>
    <w:rsid w:val="00B24A53"/>
    <w:rsid w:val="00B24BA6"/>
    <w:rsid w:val="00B24CC4"/>
    <w:rsid w:val="00B24CEA"/>
    <w:rsid w:val="00B24DAF"/>
    <w:rsid w:val="00B2527A"/>
    <w:rsid w:val="00B25680"/>
    <w:rsid w:val="00B25C08"/>
    <w:rsid w:val="00B25C8D"/>
    <w:rsid w:val="00B25E8F"/>
    <w:rsid w:val="00B2616A"/>
    <w:rsid w:val="00B262D3"/>
    <w:rsid w:val="00B264FB"/>
    <w:rsid w:val="00B265E1"/>
    <w:rsid w:val="00B26C46"/>
    <w:rsid w:val="00B26D0A"/>
    <w:rsid w:val="00B26E9F"/>
    <w:rsid w:val="00B27BB7"/>
    <w:rsid w:val="00B30139"/>
    <w:rsid w:val="00B30189"/>
    <w:rsid w:val="00B30250"/>
    <w:rsid w:val="00B30260"/>
    <w:rsid w:val="00B3049F"/>
    <w:rsid w:val="00B3091A"/>
    <w:rsid w:val="00B30982"/>
    <w:rsid w:val="00B30A56"/>
    <w:rsid w:val="00B30CAC"/>
    <w:rsid w:val="00B30E55"/>
    <w:rsid w:val="00B30F02"/>
    <w:rsid w:val="00B31399"/>
    <w:rsid w:val="00B3177A"/>
    <w:rsid w:val="00B31E6E"/>
    <w:rsid w:val="00B3271B"/>
    <w:rsid w:val="00B32778"/>
    <w:rsid w:val="00B32D3D"/>
    <w:rsid w:val="00B335CE"/>
    <w:rsid w:val="00B33983"/>
    <w:rsid w:val="00B33A7F"/>
    <w:rsid w:val="00B33D69"/>
    <w:rsid w:val="00B34041"/>
    <w:rsid w:val="00B34864"/>
    <w:rsid w:val="00B34A36"/>
    <w:rsid w:val="00B34CA4"/>
    <w:rsid w:val="00B34DB1"/>
    <w:rsid w:val="00B34FB7"/>
    <w:rsid w:val="00B35134"/>
    <w:rsid w:val="00B3585F"/>
    <w:rsid w:val="00B36364"/>
    <w:rsid w:val="00B366CF"/>
    <w:rsid w:val="00B368DC"/>
    <w:rsid w:val="00B369FE"/>
    <w:rsid w:val="00B36D7C"/>
    <w:rsid w:val="00B36E87"/>
    <w:rsid w:val="00B36E99"/>
    <w:rsid w:val="00B36F64"/>
    <w:rsid w:val="00B370BA"/>
    <w:rsid w:val="00B37952"/>
    <w:rsid w:val="00B37D50"/>
    <w:rsid w:val="00B40171"/>
    <w:rsid w:val="00B401E1"/>
    <w:rsid w:val="00B402A6"/>
    <w:rsid w:val="00B40467"/>
    <w:rsid w:val="00B40550"/>
    <w:rsid w:val="00B40AB8"/>
    <w:rsid w:val="00B40B7F"/>
    <w:rsid w:val="00B40E67"/>
    <w:rsid w:val="00B4167C"/>
    <w:rsid w:val="00B416D1"/>
    <w:rsid w:val="00B4188B"/>
    <w:rsid w:val="00B41B07"/>
    <w:rsid w:val="00B41B8A"/>
    <w:rsid w:val="00B420B9"/>
    <w:rsid w:val="00B426A2"/>
    <w:rsid w:val="00B42BA8"/>
    <w:rsid w:val="00B436D0"/>
    <w:rsid w:val="00B4385E"/>
    <w:rsid w:val="00B43949"/>
    <w:rsid w:val="00B43B32"/>
    <w:rsid w:val="00B43CB2"/>
    <w:rsid w:val="00B4428E"/>
    <w:rsid w:val="00B443C5"/>
    <w:rsid w:val="00B44453"/>
    <w:rsid w:val="00B444F9"/>
    <w:rsid w:val="00B449CB"/>
    <w:rsid w:val="00B45364"/>
    <w:rsid w:val="00B454CA"/>
    <w:rsid w:val="00B45E84"/>
    <w:rsid w:val="00B46C10"/>
    <w:rsid w:val="00B46D3F"/>
    <w:rsid w:val="00B46E73"/>
    <w:rsid w:val="00B46FA3"/>
    <w:rsid w:val="00B472AA"/>
    <w:rsid w:val="00B4773B"/>
    <w:rsid w:val="00B47A5C"/>
    <w:rsid w:val="00B50108"/>
    <w:rsid w:val="00B501A1"/>
    <w:rsid w:val="00B50344"/>
    <w:rsid w:val="00B5034D"/>
    <w:rsid w:val="00B50536"/>
    <w:rsid w:val="00B5081D"/>
    <w:rsid w:val="00B508F9"/>
    <w:rsid w:val="00B50B42"/>
    <w:rsid w:val="00B50E93"/>
    <w:rsid w:val="00B510FF"/>
    <w:rsid w:val="00B51537"/>
    <w:rsid w:val="00B5165E"/>
    <w:rsid w:val="00B51B26"/>
    <w:rsid w:val="00B51B7E"/>
    <w:rsid w:val="00B5210B"/>
    <w:rsid w:val="00B52513"/>
    <w:rsid w:val="00B525A2"/>
    <w:rsid w:val="00B528F4"/>
    <w:rsid w:val="00B52959"/>
    <w:rsid w:val="00B52B85"/>
    <w:rsid w:val="00B53725"/>
    <w:rsid w:val="00B53D1C"/>
    <w:rsid w:val="00B53FDD"/>
    <w:rsid w:val="00B54BCD"/>
    <w:rsid w:val="00B54CD2"/>
    <w:rsid w:val="00B54D2E"/>
    <w:rsid w:val="00B54EB8"/>
    <w:rsid w:val="00B5509F"/>
    <w:rsid w:val="00B550D3"/>
    <w:rsid w:val="00B5541C"/>
    <w:rsid w:val="00B556B7"/>
    <w:rsid w:val="00B55930"/>
    <w:rsid w:val="00B55AF7"/>
    <w:rsid w:val="00B5640A"/>
    <w:rsid w:val="00B56C05"/>
    <w:rsid w:val="00B56CAB"/>
    <w:rsid w:val="00B57DBB"/>
    <w:rsid w:val="00B57E80"/>
    <w:rsid w:val="00B60600"/>
    <w:rsid w:val="00B6100F"/>
    <w:rsid w:val="00B6103E"/>
    <w:rsid w:val="00B61135"/>
    <w:rsid w:val="00B6125D"/>
    <w:rsid w:val="00B61280"/>
    <w:rsid w:val="00B6137F"/>
    <w:rsid w:val="00B61429"/>
    <w:rsid w:val="00B618A8"/>
    <w:rsid w:val="00B621B6"/>
    <w:rsid w:val="00B62503"/>
    <w:rsid w:val="00B62729"/>
    <w:rsid w:val="00B62958"/>
    <w:rsid w:val="00B62BBD"/>
    <w:rsid w:val="00B62D8A"/>
    <w:rsid w:val="00B63291"/>
    <w:rsid w:val="00B632C7"/>
    <w:rsid w:val="00B63313"/>
    <w:rsid w:val="00B63335"/>
    <w:rsid w:val="00B633D0"/>
    <w:rsid w:val="00B6348A"/>
    <w:rsid w:val="00B636FE"/>
    <w:rsid w:val="00B63AFD"/>
    <w:rsid w:val="00B63C3F"/>
    <w:rsid w:val="00B63D6C"/>
    <w:rsid w:val="00B63E19"/>
    <w:rsid w:val="00B63FDE"/>
    <w:rsid w:val="00B64209"/>
    <w:rsid w:val="00B64542"/>
    <w:rsid w:val="00B648DE"/>
    <w:rsid w:val="00B649B4"/>
    <w:rsid w:val="00B64A95"/>
    <w:rsid w:val="00B64D1D"/>
    <w:rsid w:val="00B64EB4"/>
    <w:rsid w:val="00B65089"/>
    <w:rsid w:val="00B652B1"/>
    <w:rsid w:val="00B664AD"/>
    <w:rsid w:val="00B67001"/>
    <w:rsid w:val="00B679C2"/>
    <w:rsid w:val="00B67A5F"/>
    <w:rsid w:val="00B67ACB"/>
    <w:rsid w:val="00B67B28"/>
    <w:rsid w:val="00B67C2C"/>
    <w:rsid w:val="00B67E72"/>
    <w:rsid w:val="00B67EDA"/>
    <w:rsid w:val="00B70080"/>
    <w:rsid w:val="00B70893"/>
    <w:rsid w:val="00B70978"/>
    <w:rsid w:val="00B70CE1"/>
    <w:rsid w:val="00B71286"/>
    <w:rsid w:val="00B71921"/>
    <w:rsid w:val="00B71AFE"/>
    <w:rsid w:val="00B71BC5"/>
    <w:rsid w:val="00B71F9D"/>
    <w:rsid w:val="00B72404"/>
    <w:rsid w:val="00B72524"/>
    <w:rsid w:val="00B728D6"/>
    <w:rsid w:val="00B728DF"/>
    <w:rsid w:val="00B7298D"/>
    <w:rsid w:val="00B72CBB"/>
    <w:rsid w:val="00B731C5"/>
    <w:rsid w:val="00B732FA"/>
    <w:rsid w:val="00B73579"/>
    <w:rsid w:val="00B737D2"/>
    <w:rsid w:val="00B738A4"/>
    <w:rsid w:val="00B74F99"/>
    <w:rsid w:val="00B751FB"/>
    <w:rsid w:val="00B75690"/>
    <w:rsid w:val="00B75836"/>
    <w:rsid w:val="00B75883"/>
    <w:rsid w:val="00B75B6B"/>
    <w:rsid w:val="00B75B9B"/>
    <w:rsid w:val="00B75E29"/>
    <w:rsid w:val="00B75EE8"/>
    <w:rsid w:val="00B760BC"/>
    <w:rsid w:val="00B763E7"/>
    <w:rsid w:val="00B76626"/>
    <w:rsid w:val="00B76A5E"/>
    <w:rsid w:val="00B76D47"/>
    <w:rsid w:val="00B773CA"/>
    <w:rsid w:val="00B77493"/>
    <w:rsid w:val="00B778A4"/>
    <w:rsid w:val="00B77A88"/>
    <w:rsid w:val="00B77A8B"/>
    <w:rsid w:val="00B77E4C"/>
    <w:rsid w:val="00B8003F"/>
    <w:rsid w:val="00B80118"/>
    <w:rsid w:val="00B80AFD"/>
    <w:rsid w:val="00B80B43"/>
    <w:rsid w:val="00B80BF8"/>
    <w:rsid w:val="00B81119"/>
    <w:rsid w:val="00B811FA"/>
    <w:rsid w:val="00B81AD8"/>
    <w:rsid w:val="00B82B59"/>
    <w:rsid w:val="00B82CDE"/>
    <w:rsid w:val="00B830DB"/>
    <w:rsid w:val="00B835F5"/>
    <w:rsid w:val="00B83787"/>
    <w:rsid w:val="00B83A7D"/>
    <w:rsid w:val="00B83B06"/>
    <w:rsid w:val="00B83BCA"/>
    <w:rsid w:val="00B83ECA"/>
    <w:rsid w:val="00B83FEF"/>
    <w:rsid w:val="00B8400E"/>
    <w:rsid w:val="00B840EE"/>
    <w:rsid w:val="00B84402"/>
    <w:rsid w:val="00B84516"/>
    <w:rsid w:val="00B846A0"/>
    <w:rsid w:val="00B84746"/>
    <w:rsid w:val="00B84DDC"/>
    <w:rsid w:val="00B84FE6"/>
    <w:rsid w:val="00B85121"/>
    <w:rsid w:val="00B85D23"/>
    <w:rsid w:val="00B86577"/>
    <w:rsid w:val="00B8657D"/>
    <w:rsid w:val="00B86938"/>
    <w:rsid w:val="00B869B1"/>
    <w:rsid w:val="00B86A47"/>
    <w:rsid w:val="00B87890"/>
    <w:rsid w:val="00B87A04"/>
    <w:rsid w:val="00B87B53"/>
    <w:rsid w:val="00B90888"/>
    <w:rsid w:val="00B90E38"/>
    <w:rsid w:val="00B90E7A"/>
    <w:rsid w:val="00B91414"/>
    <w:rsid w:val="00B916D7"/>
    <w:rsid w:val="00B918DF"/>
    <w:rsid w:val="00B91BD4"/>
    <w:rsid w:val="00B91C8A"/>
    <w:rsid w:val="00B92422"/>
    <w:rsid w:val="00B925B5"/>
    <w:rsid w:val="00B92A6B"/>
    <w:rsid w:val="00B92C26"/>
    <w:rsid w:val="00B92D7F"/>
    <w:rsid w:val="00B936F4"/>
    <w:rsid w:val="00B9399A"/>
    <w:rsid w:val="00B94102"/>
    <w:rsid w:val="00B94428"/>
    <w:rsid w:val="00B945D3"/>
    <w:rsid w:val="00B9465B"/>
    <w:rsid w:val="00B947C5"/>
    <w:rsid w:val="00B94873"/>
    <w:rsid w:val="00B94DB8"/>
    <w:rsid w:val="00B952F9"/>
    <w:rsid w:val="00B954B1"/>
    <w:rsid w:val="00B95B67"/>
    <w:rsid w:val="00B95EC1"/>
    <w:rsid w:val="00B96593"/>
    <w:rsid w:val="00B9664B"/>
    <w:rsid w:val="00B968F6"/>
    <w:rsid w:val="00B9696F"/>
    <w:rsid w:val="00B96B38"/>
    <w:rsid w:val="00B96D03"/>
    <w:rsid w:val="00B96D57"/>
    <w:rsid w:val="00B971DC"/>
    <w:rsid w:val="00B97521"/>
    <w:rsid w:val="00B9797E"/>
    <w:rsid w:val="00B97FE4"/>
    <w:rsid w:val="00BA05B0"/>
    <w:rsid w:val="00BA05CB"/>
    <w:rsid w:val="00BA07D1"/>
    <w:rsid w:val="00BA08DD"/>
    <w:rsid w:val="00BA0909"/>
    <w:rsid w:val="00BA09EE"/>
    <w:rsid w:val="00BA11E5"/>
    <w:rsid w:val="00BA13E7"/>
    <w:rsid w:val="00BA16EB"/>
    <w:rsid w:val="00BA1BBC"/>
    <w:rsid w:val="00BA1C87"/>
    <w:rsid w:val="00BA1E68"/>
    <w:rsid w:val="00BA221A"/>
    <w:rsid w:val="00BA237B"/>
    <w:rsid w:val="00BA26C5"/>
    <w:rsid w:val="00BA2D04"/>
    <w:rsid w:val="00BA2F94"/>
    <w:rsid w:val="00BA36CE"/>
    <w:rsid w:val="00BA36FB"/>
    <w:rsid w:val="00BA3765"/>
    <w:rsid w:val="00BA37AD"/>
    <w:rsid w:val="00BA37FB"/>
    <w:rsid w:val="00BA397A"/>
    <w:rsid w:val="00BA3A81"/>
    <w:rsid w:val="00BA4286"/>
    <w:rsid w:val="00BA51BB"/>
    <w:rsid w:val="00BA531A"/>
    <w:rsid w:val="00BA589B"/>
    <w:rsid w:val="00BA6189"/>
    <w:rsid w:val="00BA62D3"/>
    <w:rsid w:val="00BA6701"/>
    <w:rsid w:val="00BA69BA"/>
    <w:rsid w:val="00BA6A80"/>
    <w:rsid w:val="00BA6C0D"/>
    <w:rsid w:val="00BA6D18"/>
    <w:rsid w:val="00BA6F50"/>
    <w:rsid w:val="00BA749D"/>
    <w:rsid w:val="00BA7559"/>
    <w:rsid w:val="00BA7B50"/>
    <w:rsid w:val="00BA7FF1"/>
    <w:rsid w:val="00BB04C1"/>
    <w:rsid w:val="00BB0533"/>
    <w:rsid w:val="00BB0858"/>
    <w:rsid w:val="00BB0BC7"/>
    <w:rsid w:val="00BB0E10"/>
    <w:rsid w:val="00BB0EEF"/>
    <w:rsid w:val="00BB122E"/>
    <w:rsid w:val="00BB1628"/>
    <w:rsid w:val="00BB1A63"/>
    <w:rsid w:val="00BB1DCB"/>
    <w:rsid w:val="00BB1E79"/>
    <w:rsid w:val="00BB2B1C"/>
    <w:rsid w:val="00BB2E04"/>
    <w:rsid w:val="00BB35D5"/>
    <w:rsid w:val="00BB3706"/>
    <w:rsid w:val="00BB39DD"/>
    <w:rsid w:val="00BB3BEA"/>
    <w:rsid w:val="00BB3C60"/>
    <w:rsid w:val="00BB3CFB"/>
    <w:rsid w:val="00BB412D"/>
    <w:rsid w:val="00BB423D"/>
    <w:rsid w:val="00BB4822"/>
    <w:rsid w:val="00BB4895"/>
    <w:rsid w:val="00BB4A04"/>
    <w:rsid w:val="00BB4A5F"/>
    <w:rsid w:val="00BB4F85"/>
    <w:rsid w:val="00BB5421"/>
    <w:rsid w:val="00BB5BB3"/>
    <w:rsid w:val="00BB6029"/>
    <w:rsid w:val="00BB6033"/>
    <w:rsid w:val="00BB6057"/>
    <w:rsid w:val="00BB6817"/>
    <w:rsid w:val="00BB6CF5"/>
    <w:rsid w:val="00BB6DCE"/>
    <w:rsid w:val="00BB7814"/>
    <w:rsid w:val="00BB7A23"/>
    <w:rsid w:val="00BB7AAF"/>
    <w:rsid w:val="00BB7C12"/>
    <w:rsid w:val="00BB7EC5"/>
    <w:rsid w:val="00BB7F86"/>
    <w:rsid w:val="00BC0394"/>
    <w:rsid w:val="00BC0FD3"/>
    <w:rsid w:val="00BC13E9"/>
    <w:rsid w:val="00BC1A80"/>
    <w:rsid w:val="00BC1CE8"/>
    <w:rsid w:val="00BC1DAB"/>
    <w:rsid w:val="00BC20BE"/>
    <w:rsid w:val="00BC236D"/>
    <w:rsid w:val="00BC23C0"/>
    <w:rsid w:val="00BC2735"/>
    <w:rsid w:val="00BC27D6"/>
    <w:rsid w:val="00BC2941"/>
    <w:rsid w:val="00BC2E6A"/>
    <w:rsid w:val="00BC31FE"/>
    <w:rsid w:val="00BC324A"/>
    <w:rsid w:val="00BC329D"/>
    <w:rsid w:val="00BC3754"/>
    <w:rsid w:val="00BC3E94"/>
    <w:rsid w:val="00BC3F33"/>
    <w:rsid w:val="00BC41FD"/>
    <w:rsid w:val="00BC4649"/>
    <w:rsid w:val="00BC5083"/>
    <w:rsid w:val="00BC5701"/>
    <w:rsid w:val="00BC5905"/>
    <w:rsid w:val="00BC6395"/>
    <w:rsid w:val="00BC6478"/>
    <w:rsid w:val="00BC65BF"/>
    <w:rsid w:val="00BC68C8"/>
    <w:rsid w:val="00BC6946"/>
    <w:rsid w:val="00BC6C82"/>
    <w:rsid w:val="00BC6E15"/>
    <w:rsid w:val="00BC7330"/>
    <w:rsid w:val="00BC787E"/>
    <w:rsid w:val="00BC7B39"/>
    <w:rsid w:val="00BC7C85"/>
    <w:rsid w:val="00BC7D9F"/>
    <w:rsid w:val="00BC7DC1"/>
    <w:rsid w:val="00BD0198"/>
    <w:rsid w:val="00BD0F2C"/>
    <w:rsid w:val="00BD0FE5"/>
    <w:rsid w:val="00BD10C9"/>
    <w:rsid w:val="00BD1347"/>
    <w:rsid w:val="00BD1499"/>
    <w:rsid w:val="00BD16A6"/>
    <w:rsid w:val="00BD16C8"/>
    <w:rsid w:val="00BD1885"/>
    <w:rsid w:val="00BD1915"/>
    <w:rsid w:val="00BD1B22"/>
    <w:rsid w:val="00BD226F"/>
    <w:rsid w:val="00BD2E6D"/>
    <w:rsid w:val="00BD3009"/>
    <w:rsid w:val="00BD37C6"/>
    <w:rsid w:val="00BD3EA0"/>
    <w:rsid w:val="00BD41F9"/>
    <w:rsid w:val="00BD42A7"/>
    <w:rsid w:val="00BD4349"/>
    <w:rsid w:val="00BD4487"/>
    <w:rsid w:val="00BD46C0"/>
    <w:rsid w:val="00BD4A26"/>
    <w:rsid w:val="00BD4A9A"/>
    <w:rsid w:val="00BD5FFC"/>
    <w:rsid w:val="00BD6649"/>
    <w:rsid w:val="00BD6B2C"/>
    <w:rsid w:val="00BD6CED"/>
    <w:rsid w:val="00BD6FB2"/>
    <w:rsid w:val="00BD76E2"/>
    <w:rsid w:val="00BD79BA"/>
    <w:rsid w:val="00BD7A8C"/>
    <w:rsid w:val="00BD7FCA"/>
    <w:rsid w:val="00BE01CD"/>
    <w:rsid w:val="00BE025F"/>
    <w:rsid w:val="00BE03D2"/>
    <w:rsid w:val="00BE0422"/>
    <w:rsid w:val="00BE04B8"/>
    <w:rsid w:val="00BE05FD"/>
    <w:rsid w:val="00BE099C"/>
    <w:rsid w:val="00BE10AA"/>
    <w:rsid w:val="00BE13E7"/>
    <w:rsid w:val="00BE1414"/>
    <w:rsid w:val="00BE1781"/>
    <w:rsid w:val="00BE1847"/>
    <w:rsid w:val="00BE18EF"/>
    <w:rsid w:val="00BE1D28"/>
    <w:rsid w:val="00BE2BA9"/>
    <w:rsid w:val="00BE2E78"/>
    <w:rsid w:val="00BE3046"/>
    <w:rsid w:val="00BE30E2"/>
    <w:rsid w:val="00BE32B2"/>
    <w:rsid w:val="00BE3363"/>
    <w:rsid w:val="00BE4024"/>
    <w:rsid w:val="00BE41A2"/>
    <w:rsid w:val="00BE4495"/>
    <w:rsid w:val="00BE44BB"/>
    <w:rsid w:val="00BE4949"/>
    <w:rsid w:val="00BE52DC"/>
    <w:rsid w:val="00BE55EC"/>
    <w:rsid w:val="00BE5A87"/>
    <w:rsid w:val="00BE5A8F"/>
    <w:rsid w:val="00BE5D15"/>
    <w:rsid w:val="00BE5D65"/>
    <w:rsid w:val="00BE6213"/>
    <w:rsid w:val="00BE6757"/>
    <w:rsid w:val="00BE6FC5"/>
    <w:rsid w:val="00BE7074"/>
    <w:rsid w:val="00BE7672"/>
    <w:rsid w:val="00BE76A2"/>
    <w:rsid w:val="00BE7E84"/>
    <w:rsid w:val="00BF00BE"/>
    <w:rsid w:val="00BF039E"/>
    <w:rsid w:val="00BF04EB"/>
    <w:rsid w:val="00BF0657"/>
    <w:rsid w:val="00BF0685"/>
    <w:rsid w:val="00BF13DE"/>
    <w:rsid w:val="00BF14D3"/>
    <w:rsid w:val="00BF1A1D"/>
    <w:rsid w:val="00BF1ABE"/>
    <w:rsid w:val="00BF1E5D"/>
    <w:rsid w:val="00BF20EF"/>
    <w:rsid w:val="00BF2104"/>
    <w:rsid w:val="00BF241C"/>
    <w:rsid w:val="00BF2437"/>
    <w:rsid w:val="00BF248F"/>
    <w:rsid w:val="00BF2B0B"/>
    <w:rsid w:val="00BF315A"/>
    <w:rsid w:val="00BF330A"/>
    <w:rsid w:val="00BF36EC"/>
    <w:rsid w:val="00BF3A63"/>
    <w:rsid w:val="00BF3F60"/>
    <w:rsid w:val="00BF3F9C"/>
    <w:rsid w:val="00BF3FD8"/>
    <w:rsid w:val="00BF4848"/>
    <w:rsid w:val="00BF4AEA"/>
    <w:rsid w:val="00BF4D42"/>
    <w:rsid w:val="00BF4F9A"/>
    <w:rsid w:val="00BF5061"/>
    <w:rsid w:val="00BF5078"/>
    <w:rsid w:val="00BF5088"/>
    <w:rsid w:val="00BF5244"/>
    <w:rsid w:val="00BF54FD"/>
    <w:rsid w:val="00BF57E7"/>
    <w:rsid w:val="00BF58A1"/>
    <w:rsid w:val="00BF5C04"/>
    <w:rsid w:val="00BF5C26"/>
    <w:rsid w:val="00BF6089"/>
    <w:rsid w:val="00BF6945"/>
    <w:rsid w:val="00BF6FFA"/>
    <w:rsid w:val="00BF74A0"/>
    <w:rsid w:val="00BF755E"/>
    <w:rsid w:val="00BF7D59"/>
    <w:rsid w:val="00C002B2"/>
    <w:rsid w:val="00C00459"/>
    <w:rsid w:val="00C00739"/>
    <w:rsid w:val="00C00AE0"/>
    <w:rsid w:val="00C015B2"/>
    <w:rsid w:val="00C01A8F"/>
    <w:rsid w:val="00C01C24"/>
    <w:rsid w:val="00C01EB9"/>
    <w:rsid w:val="00C02409"/>
    <w:rsid w:val="00C02560"/>
    <w:rsid w:val="00C031E8"/>
    <w:rsid w:val="00C03387"/>
    <w:rsid w:val="00C033FE"/>
    <w:rsid w:val="00C03696"/>
    <w:rsid w:val="00C03998"/>
    <w:rsid w:val="00C03E1D"/>
    <w:rsid w:val="00C03E7F"/>
    <w:rsid w:val="00C03F30"/>
    <w:rsid w:val="00C0406D"/>
    <w:rsid w:val="00C0413E"/>
    <w:rsid w:val="00C043F7"/>
    <w:rsid w:val="00C0490F"/>
    <w:rsid w:val="00C04A9D"/>
    <w:rsid w:val="00C04F3D"/>
    <w:rsid w:val="00C053D5"/>
    <w:rsid w:val="00C0549B"/>
    <w:rsid w:val="00C0585F"/>
    <w:rsid w:val="00C05C68"/>
    <w:rsid w:val="00C05E69"/>
    <w:rsid w:val="00C067AB"/>
    <w:rsid w:val="00C068E6"/>
    <w:rsid w:val="00C06AD7"/>
    <w:rsid w:val="00C06C4E"/>
    <w:rsid w:val="00C06F8B"/>
    <w:rsid w:val="00C07124"/>
    <w:rsid w:val="00C074CC"/>
    <w:rsid w:val="00C07B8C"/>
    <w:rsid w:val="00C07F34"/>
    <w:rsid w:val="00C10678"/>
    <w:rsid w:val="00C10B1E"/>
    <w:rsid w:val="00C10C31"/>
    <w:rsid w:val="00C10CAF"/>
    <w:rsid w:val="00C10FDB"/>
    <w:rsid w:val="00C113D6"/>
    <w:rsid w:val="00C11463"/>
    <w:rsid w:val="00C11478"/>
    <w:rsid w:val="00C11798"/>
    <w:rsid w:val="00C117CA"/>
    <w:rsid w:val="00C1237A"/>
    <w:rsid w:val="00C12B17"/>
    <w:rsid w:val="00C12B6F"/>
    <w:rsid w:val="00C12BA8"/>
    <w:rsid w:val="00C12E69"/>
    <w:rsid w:val="00C131B5"/>
    <w:rsid w:val="00C13613"/>
    <w:rsid w:val="00C13BC2"/>
    <w:rsid w:val="00C13D5C"/>
    <w:rsid w:val="00C14986"/>
    <w:rsid w:val="00C14C1B"/>
    <w:rsid w:val="00C14E3F"/>
    <w:rsid w:val="00C14FF4"/>
    <w:rsid w:val="00C150A7"/>
    <w:rsid w:val="00C152D1"/>
    <w:rsid w:val="00C15627"/>
    <w:rsid w:val="00C156D5"/>
    <w:rsid w:val="00C15728"/>
    <w:rsid w:val="00C1574F"/>
    <w:rsid w:val="00C159C0"/>
    <w:rsid w:val="00C159DA"/>
    <w:rsid w:val="00C15AE9"/>
    <w:rsid w:val="00C15B64"/>
    <w:rsid w:val="00C16046"/>
    <w:rsid w:val="00C166BC"/>
    <w:rsid w:val="00C166CF"/>
    <w:rsid w:val="00C17244"/>
    <w:rsid w:val="00C17573"/>
    <w:rsid w:val="00C1792A"/>
    <w:rsid w:val="00C200AD"/>
    <w:rsid w:val="00C203E7"/>
    <w:rsid w:val="00C205B5"/>
    <w:rsid w:val="00C20701"/>
    <w:rsid w:val="00C20EA8"/>
    <w:rsid w:val="00C21102"/>
    <w:rsid w:val="00C214BA"/>
    <w:rsid w:val="00C2150F"/>
    <w:rsid w:val="00C216E3"/>
    <w:rsid w:val="00C21CB8"/>
    <w:rsid w:val="00C21E2E"/>
    <w:rsid w:val="00C2209E"/>
    <w:rsid w:val="00C2238B"/>
    <w:rsid w:val="00C226C3"/>
    <w:rsid w:val="00C22754"/>
    <w:rsid w:val="00C22D77"/>
    <w:rsid w:val="00C22F34"/>
    <w:rsid w:val="00C23224"/>
    <w:rsid w:val="00C233C2"/>
    <w:rsid w:val="00C23C4B"/>
    <w:rsid w:val="00C24059"/>
    <w:rsid w:val="00C2422E"/>
    <w:rsid w:val="00C242A7"/>
    <w:rsid w:val="00C243D3"/>
    <w:rsid w:val="00C24657"/>
    <w:rsid w:val="00C248A3"/>
    <w:rsid w:val="00C24A52"/>
    <w:rsid w:val="00C24CC3"/>
    <w:rsid w:val="00C24EEC"/>
    <w:rsid w:val="00C250FB"/>
    <w:rsid w:val="00C251CD"/>
    <w:rsid w:val="00C252A2"/>
    <w:rsid w:val="00C255F8"/>
    <w:rsid w:val="00C25F37"/>
    <w:rsid w:val="00C265CB"/>
    <w:rsid w:val="00C266C3"/>
    <w:rsid w:val="00C26BBF"/>
    <w:rsid w:val="00C26ED4"/>
    <w:rsid w:val="00C276A9"/>
    <w:rsid w:val="00C277D4"/>
    <w:rsid w:val="00C2794F"/>
    <w:rsid w:val="00C27D18"/>
    <w:rsid w:val="00C27E06"/>
    <w:rsid w:val="00C27F69"/>
    <w:rsid w:val="00C306C5"/>
    <w:rsid w:val="00C30906"/>
    <w:rsid w:val="00C30B68"/>
    <w:rsid w:val="00C3122D"/>
    <w:rsid w:val="00C313E2"/>
    <w:rsid w:val="00C314AA"/>
    <w:rsid w:val="00C318A8"/>
    <w:rsid w:val="00C319B0"/>
    <w:rsid w:val="00C31D15"/>
    <w:rsid w:val="00C32446"/>
    <w:rsid w:val="00C32760"/>
    <w:rsid w:val="00C32817"/>
    <w:rsid w:val="00C32AEB"/>
    <w:rsid w:val="00C33063"/>
    <w:rsid w:val="00C33693"/>
    <w:rsid w:val="00C33CA0"/>
    <w:rsid w:val="00C34471"/>
    <w:rsid w:val="00C34AAE"/>
    <w:rsid w:val="00C34CFE"/>
    <w:rsid w:val="00C34E74"/>
    <w:rsid w:val="00C34EA3"/>
    <w:rsid w:val="00C34F75"/>
    <w:rsid w:val="00C35113"/>
    <w:rsid w:val="00C35675"/>
    <w:rsid w:val="00C358E9"/>
    <w:rsid w:val="00C35CE4"/>
    <w:rsid w:val="00C35F5D"/>
    <w:rsid w:val="00C36771"/>
    <w:rsid w:val="00C3684F"/>
    <w:rsid w:val="00C369C0"/>
    <w:rsid w:val="00C36BEF"/>
    <w:rsid w:val="00C36FD5"/>
    <w:rsid w:val="00C37AAD"/>
    <w:rsid w:val="00C37AB0"/>
    <w:rsid w:val="00C37B38"/>
    <w:rsid w:val="00C407AA"/>
    <w:rsid w:val="00C4090A"/>
    <w:rsid w:val="00C41024"/>
    <w:rsid w:val="00C4116C"/>
    <w:rsid w:val="00C419D1"/>
    <w:rsid w:val="00C427B6"/>
    <w:rsid w:val="00C427F4"/>
    <w:rsid w:val="00C429D9"/>
    <w:rsid w:val="00C42F64"/>
    <w:rsid w:val="00C43768"/>
    <w:rsid w:val="00C43854"/>
    <w:rsid w:val="00C43971"/>
    <w:rsid w:val="00C43CC5"/>
    <w:rsid w:val="00C444E2"/>
    <w:rsid w:val="00C445DC"/>
    <w:rsid w:val="00C4477A"/>
    <w:rsid w:val="00C44BB3"/>
    <w:rsid w:val="00C45039"/>
    <w:rsid w:val="00C45422"/>
    <w:rsid w:val="00C45530"/>
    <w:rsid w:val="00C456C2"/>
    <w:rsid w:val="00C459E9"/>
    <w:rsid w:val="00C45A95"/>
    <w:rsid w:val="00C45D4F"/>
    <w:rsid w:val="00C462C0"/>
    <w:rsid w:val="00C463A8"/>
    <w:rsid w:val="00C4656F"/>
    <w:rsid w:val="00C4677C"/>
    <w:rsid w:val="00C4691D"/>
    <w:rsid w:val="00C47350"/>
    <w:rsid w:val="00C476C0"/>
    <w:rsid w:val="00C47EC7"/>
    <w:rsid w:val="00C500FA"/>
    <w:rsid w:val="00C504C3"/>
    <w:rsid w:val="00C504E6"/>
    <w:rsid w:val="00C50796"/>
    <w:rsid w:val="00C50E3B"/>
    <w:rsid w:val="00C512BA"/>
    <w:rsid w:val="00C513D0"/>
    <w:rsid w:val="00C515BC"/>
    <w:rsid w:val="00C51642"/>
    <w:rsid w:val="00C51909"/>
    <w:rsid w:val="00C5191A"/>
    <w:rsid w:val="00C5198A"/>
    <w:rsid w:val="00C51A89"/>
    <w:rsid w:val="00C51AE5"/>
    <w:rsid w:val="00C51C67"/>
    <w:rsid w:val="00C522D8"/>
    <w:rsid w:val="00C52509"/>
    <w:rsid w:val="00C526EE"/>
    <w:rsid w:val="00C52D03"/>
    <w:rsid w:val="00C52FD6"/>
    <w:rsid w:val="00C530E9"/>
    <w:rsid w:val="00C538C6"/>
    <w:rsid w:val="00C539B4"/>
    <w:rsid w:val="00C53BA7"/>
    <w:rsid w:val="00C53D0D"/>
    <w:rsid w:val="00C54485"/>
    <w:rsid w:val="00C54F1F"/>
    <w:rsid w:val="00C54F22"/>
    <w:rsid w:val="00C54F87"/>
    <w:rsid w:val="00C5536B"/>
    <w:rsid w:val="00C55778"/>
    <w:rsid w:val="00C55A28"/>
    <w:rsid w:val="00C55B13"/>
    <w:rsid w:val="00C561D8"/>
    <w:rsid w:val="00C56366"/>
    <w:rsid w:val="00C5641B"/>
    <w:rsid w:val="00C56A35"/>
    <w:rsid w:val="00C56C60"/>
    <w:rsid w:val="00C56CFB"/>
    <w:rsid w:val="00C56E06"/>
    <w:rsid w:val="00C5738D"/>
    <w:rsid w:val="00C57832"/>
    <w:rsid w:val="00C57896"/>
    <w:rsid w:val="00C57CEB"/>
    <w:rsid w:val="00C57FCC"/>
    <w:rsid w:val="00C6002A"/>
    <w:rsid w:val="00C60098"/>
    <w:rsid w:val="00C601EC"/>
    <w:rsid w:val="00C60685"/>
    <w:rsid w:val="00C608BF"/>
    <w:rsid w:val="00C60F5C"/>
    <w:rsid w:val="00C61258"/>
    <w:rsid w:val="00C6197F"/>
    <w:rsid w:val="00C61C9F"/>
    <w:rsid w:val="00C61CB0"/>
    <w:rsid w:val="00C61CFD"/>
    <w:rsid w:val="00C61DB3"/>
    <w:rsid w:val="00C61FFE"/>
    <w:rsid w:val="00C6231D"/>
    <w:rsid w:val="00C62B3D"/>
    <w:rsid w:val="00C62B6A"/>
    <w:rsid w:val="00C62DE8"/>
    <w:rsid w:val="00C630B2"/>
    <w:rsid w:val="00C63642"/>
    <w:rsid w:val="00C63668"/>
    <w:rsid w:val="00C637BC"/>
    <w:rsid w:val="00C639A2"/>
    <w:rsid w:val="00C639C0"/>
    <w:rsid w:val="00C63EE1"/>
    <w:rsid w:val="00C63F0B"/>
    <w:rsid w:val="00C6457C"/>
    <w:rsid w:val="00C645DF"/>
    <w:rsid w:val="00C649ED"/>
    <w:rsid w:val="00C64C8C"/>
    <w:rsid w:val="00C64EB4"/>
    <w:rsid w:val="00C65144"/>
    <w:rsid w:val="00C653A2"/>
    <w:rsid w:val="00C65A0A"/>
    <w:rsid w:val="00C6634E"/>
    <w:rsid w:val="00C66818"/>
    <w:rsid w:val="00C66956"/>
    <w:rsid w:val="00C66C03"/>
    <w:rsid w:val="00C66E51"/>
    <w:rsid w:val="00C67CF8"/>
    <w:rsid w:val="00C702C2"/>
    <w:rsid w:val="00C708D4"/>
    <w:rsid w:val="00C70CBF"/>
    <w:rsid w:val="00C71D96"/>
    <w:rsid w:val="00C71F33"/>
    <w:rsid w:val="00C72135"/>
    <w:rsid w:val="00C72316"/>
    <w:rsid w:val="00C7247B"/>
    <w:rsid w:val="00C724D4"/>
    <w:rsid w:val="00C7263B"/>
    <w:rsid w:val="00C72DDA"/>
    <w:rsid w:val="00C732A4"/>
    <w:rsid w:val="00C7338C"/>
    <w:rsid w:val="00C735F0"/>
    <w:rsid w:val="00C73CA2"/>
    <w:rsid w:val="00C73FD8"/>
    <w:rsid w:val="00C74100"/>
    <w:rsid w:val="00C7418D"/>
    <w:rsid w:val="00C7418F"/>
    <w:rsid w:val="00C74333"/>
    <w:rsid w:val="00C749A7"/>
    <w:rsid w:val="00C74D40"/>
    <w:rsid w:val="00C753EC"/>
    <w:rsid w:val="00C75521"/>
    <w:rsid w:val="00C7575D"/>
    <w:rsid w:val="00C75C94"/>
    <w:rsid w:val="00C75E81"/>
    <w:rsid w:val="00C7602F"/>
    <w:rsid w:val="00C76A27"/>
    <w:rsid w:val="00C76BD8"/>
    <w:rsid w:val="00C76DD0"/>
    <w:rsid w:val="00C76F38"/>
    <w:rsid w:val="00C773AE"/>
    <w:rsid w:val="00C773FA"/>
    <w:rsid w:val="00C8003E"/>
    <w:rsid w:val="00C800AF"/>
    <w:rsid w:val="00C80510"/>
    <w:rsid w:val="00C80905"/>
    <w:rsid w:val="00C80C70"/>
    <w:rsid w:val="00C810D1"/>
    <w:rsid w:val="00C81154"/>
    <w:rsid w:val="00C817EB"/>
    <w:rsid w:val="00C81815"/>
    <w:rsid w:val="00C81925"/>
    <w:rsid w:val="00C819C6"/>
    <w:rsid w:val="00C81B59"/>
    <w:rsid w:val="00C81DA1"/>
    <w:rsid w:val="00C82045"/>
    <w:rsid w:val="00C82123"/>
    <w:rsid w:val="00C822E3"/>
    <w:rsid w:val="00C82B43"/>
    <w:rsid w:val="00C831F4"/>
    <w:rsid w:val="00C83424"/>
    <w:rsid w:val="00C83686"/>
    <w:rsid w:val="00C83A8C"/>
    <w:rsid w:val="00C83AED"/>
    <w:rsid w:val="00C83BBF"/>
    <w:rsid w:val="00C8455B"/>
    <w:rsid w:val="00C84ABB"/>
    <w:rsid w:val="00C84BCA"/>
    <w:rsid w:val="00C85100"/>
    <w:rsid w:val="00C85128"/>
    <w:rsid w:val="00C8559B"/>
    <w:rsid w:val="00C857A9"/>
    <w:rsid w:val="00C85851"/>
    <w:rsid w:val="00C85B15"/>
    <w:rsid w:val="00C85B44"/>
    <w:rsid w:val="00C85F15"/>
    <w:rsid w:val="00C86645"/>
    <w:rsid w:val="00C8678B"/>
    <w:rsid w:val="00C87125"/>
    <w:rsid w:val="00C87301"/>
    <w:rsid w:val="00C87405"/>
    <w:rsid w:val="00C8742D"/>
    <w:rsid w:val="00C8751F"/>
    <w:rsid w:val="00C877B6"/>
    <w:rsid w:val="00C878F2"/>
    <w:rsid w:val="00C87BBE"/>
    <w:rsid w:val="00C87E55"/>
    <w:rsid w:val="00C9001F"/>
    <w:rsid w:val="00C90EAB"/>
    <w:rsid w:val="00C9179B"/>
    <w:rsid w:val="00C9187C"/>
    <w:rsid w:val="00C91D76"/>
    <w:rsid w:val="00C91DAC"/>
    <w:rsid w:val="00C9266A"/>
    <w:rsid w:val="00C92BFF"/>
    <w:rsid w:val="00C92C77"/>
    <w:rsid w:val="00C92E89"/>
    <w:rsid w:val="00C93265"/>
    <w:rsid w:val="00C93335"/>
    <w:rsid w:val="00C9335A"/>
    <w:rsid w:val="00C9371A"/>
    <w:rsid w:val="00C93CAD"/>
    <w:rsid w:val="00C94433"/>
    <w:rsid w:val="00C9447D"/>
    <w:rsid w:val="00C944ED"/>
    <w:rsid w:val="00C94B1E"/>
    <w:rsid w:val="00C94EDD"/>
    <w:rsid w:val="00C9519E"/>
    <w:rsid w:val="00C95428"/>
    <w:rsid w:val="00C95642"/>
    <w:rsid w:val="00C95726"/>
    <w:rsid w:val="00C959E2"/>
    <w:rsid w:val="00C95C47"/>
    <w:rsid w:val="00C962A4"/>
    <w:rsid w:val="00C962AB"/>
    <w:rsid w:val="00C96358"/>
    <w:rsid w:val="00C964C0"/>
    <w:rsid w:val="00C967D2"/>
    <w:rsid w:val="00C96BA9"/>
    <w:rsid w:val="00C96ED7"/>
    <w:rsid w:val="00C9748D"/>
    <w:rsid w:val="00C97797"/>
    <w:rsid w:val="00C977B2"/>
    <w:rsid w:val="00C97C12"/>
    <w:rsid w:val="00CA03A8"/>
    <w:rsid w:val="00CA04F5"/>
    <w:rsid w:val="00CA0693"/>
    <w:rsid w:val="00CA0792"/>
    <w:rsid w:val="00CA0A3A"/>
    <w:rsid w:val="00CA0C9C"/>
    <w:rsid w:val="00CA1204"/>
    <w:rsid w:val="00CA1749"/>
    <w:rsid w:val="00CA1797"/>
    <w:rsid w:val="00CA1910"/>
    <w:rsid w:val="00CA1CA3"/>
    <w:rsid w:val="00CA1ED3"/>
    <w:rsid w:val="00CA215A"/>
    <w:rsid w:val="00CA234F"/>
    <w:rsid w:val="00CA23F4"/>
    <w:rsid w:val="00CA2BCF"/>
    <w:rsid w:val="00CA31A1"/>
    <w:rsid w:val="00CA37A4"/>
    <w:rsid w:val="00CA3914"/>
    <w:rsid w:val="00CA3D2F"/>
    <w:rsid w:val="00CA3E05"/>
    <w:rsid w:val="00CA3E8A"/>
    <w:rsid w:val="00CA4234"/>
    <w:rsid w:val="00CA42C8"/>
    <w:rsid w:val="00CA489A"/>
    <w:rsid w:val="00CA4F12"/>
    <w:rsid w:val="00CA5002"/>
    <w:rsid w:val="00CA53C2"/>
    <w:rsid w:val="00CA560E"/>
    <w:rsid w:val="00CA5722"/>
    <w:rsid w:val="00CA5756"/>
    <w:rsid w:val="00CA5AB0"/>
    <w:rsid w:val="00CA5B90"/>
    <w:rsid w:val="00CA5BF3"/>
    <w:rsid w:val="00CA5C33"/>
    <w:rsid w:val="00CA5E66"/>
    <w:rsid w:val="00CA63F9"/>
    <w:rsid w:val="00CA670D"/>
    <w:rsid w:val="00CA6D5F"/>
    <w:rsid w:val="00CA713C"/>
    <w:rsid w:val="00CA7213"/>
    <w:rsid w:val="00CA7379"/>
    <w:rsid w:val="00CB04B5"/>
    <w:rsid w:val="00CB056B"/>
    <w:rsid w:val="00CB06A2"/>
    <w:rsid w:val="00CB07BD"/>
    <w:rsid w:val="00CB08D5"/>
    <w:rsid w:val="00CB0A58"/>
    <w:rsid w:val="00CB0D9A"/>
    <w:rsid w:val="00CB1658"/>
    <w:rsid w:val="00CB1664"/>
    <w:rsid w:val="00CB1677"/>
    <w:rsid w:val="00CB1832"/>
    <w:rsid w:val="00CB1C21"/>
    <w:rsid w:val="00CB2B69"/>
    <w:rsid w:val="00CB2E9C"/>
    <w:rsid w:val="00CB3027"/>
    <w:rsid w:val="00CB302E"/>
    <w:rsid w:val="00CB3264"/>
    <w:rsid w:val="00CB364D"/>
    <w:rsid w:val="00CB370F"/>
    <w:rsid w:val="00CB3C19"/>
    <w:rsid w:val="00CB3E4C"/>
    <w:rsid w:val="00CB3E78"/>
    <w:rsid w:val="00CB3EEE"/>
    <w:rsid w:val="00CB411E"/>
    <w:rsid w:val="00CB5115"/>
    <w:rsid w:val="00CB5164"/>
    <w:rsid w:val="00CB54A2"/>
    <w:rsid w:val="00CB57D8"/>
    <w:rsid w:val="00CB5903"/>
    <w:rsid w:val="00CB5955"/>
    <w:rsid w:val="00CB6303"/>
    <w:rsid w:val="00CB653E"/>
    <w:rsid w:val="00CB680B"/>
    <w:rsid w:val="00CB6C51"/>
    <w:rsid w:val="00CB753E"/>
    <w:rsid w:val="00CB7910"/>
    <w:rsid w:val="00CB7FEB"/>
    <w:rsid w:val="00CC03A8"/>
    <w:rsid w:val="00CC04F6"/>
    <w:rsid w:val="00CC052B"/>
    <w:rsid w:val="00CC06F9"/>
    <w:rsid w:val="00CC0E5C"/>
    <w:rsid w:val="00CC102A"/>
    <w:rsid w:val="00CC1215"/>
    <w:rsid w:val="00CC1307"/>
    <w:rsid w:val="00CC1427"/>
    <w:rsid w:val="00CC2218"/>
    <w:rsid w:val="00CC23D5"/>
    <w:rsid w:val="00CC2449"/>
    <w:rsid w:val="00CC27D8"/>
    <w:rsid w:val="00CC2C1A"/>
    <w:rsid w:val="00CC2D7A"/>
    <w:rsid w:val="00CC3477"/>
    <w:rsid w:val="00CC3540"/>
    <w:rsid w:val="00CC4508"/>
    <w:rsid w:val="00CC4642"/>
    <w:rsid w:val="00CC4D86"/>
    <w:rsid w:val="00CC4FBC"/>
    <w:rsid w:val="00CC5563"/>
    <w:rsid w:val="00CC5653"/>
    <w:rsid w:val="00CC57E5"/>
    <w:rsid w:val="00CC587D"/>
    <w:rsid w:val="00CC5966"/>
    <w:rsid w:val="00CC5A1C"/>
    <w:rsid w:val="00CC5AB4"/>
    <w:rsid w:val="00CC5D08"/>
    <w:rsid w:val="00CC5E0D"/>
    <w:rsid w:val="00CC5FF4"/>
    <w:rsid w:val="00CC62A9"/>
    <w:rsid w:val="00CC6F1B"/>
    <w:rsid w:val="00CC71C1"/>
    <w:rsid w:val="00CC7B81"/>
    <w:rsid w:val="00CD0140"/>
    <w:rsid w:val="00CD03A5"/>
    <w:rsid w:val="00CD068B"/>
    <w:rsid w:val="00CD0991"/>
    <w:rsid w:val="00CD09B4"/>
    <w:rsid w:val="00CD140C"/>
    <w:rsid w:val="00CD2251"/>
    <w:rsid w:val="00CD22D1"/>
    <w:rsid w:val="00CD24BA"/>
    <w:rsid w:val="00CD2953"/>
    <w:rsid w:val="00CD2C6A"/>
    <w:rsid w:val="00CD2ED6"/>
    <w:rsid w:val="00CD2F0C"/>
    <w:rsid w:val="00CD39AF"/>
    <w:rsid w:val="00CD3E45"/>
    <w:rsid w:val="00CD3E6D"/>
    <w:rsid w:val="00CD40D4"/>
    <w:rsid w:val="00CD44B6"/>
    <w:rsid w:val="00CD48F7"/>
    <w:rsid w:val="00CD5608"/>
    <w:rsid w:val="00CD576A"/>
    <w:rsid w:val="00CD605A"/>
    <w:rsid w:val="00CD61E1"/>
    <w:rsid w:val="00CD6776"/>
    <w:rsid w:val="00CD69F3"/>
    <w:rsid w:val="00CD6C05"/>
    <w:rsid w:val="00CD6D19"/>
    <w:rsid w:val="00CD714E"/>
    <w:rsid w:val="00CD76BB"/>
    <w:rsid w:val="00CD773B"/>
    <w:rsid w:val="00CE01DF"/>
    <w:rsid w:val="00CE037E"/>
    <w:rsid w:val="00CE047F"/>
    <w:rsid w:val="00CE048A"/>
    <w:rsid w:val="00CE064D"/>
    <w:rsid w:val="00CE0A59"/>
    <w:rsid w:val="00CE0F9A"/>
    <w:rsid w:val="00CE1273"/>
    <w:rsid w:val="00CE14FE"/>
    <w:rsid w:val="00CE1AC0"/>
    <w:rsid w:val="00CE1C9A"/>
    <w:rsid w:val="00CE1FBA"/>
    <w:rsid w:val="00CE23E4"/>
    <w:rsid w:val="00CE2482"/>
    <w:rsid w:val="00CE2936"/>
    <w:rsid w:val="00CE29F4"/>
    <w:rsid w:val="00CE2A18"/>
    <w:rsid w:val="00CE3874"/>
    <w:rsid w:val="00CE39EC"/>
    <w:rsid w:val="00CE3C51"/>
    <w:rsid w:val="00CE4A78"/>
    <w:rsid w:val="00CE4AE3"/>
    <w:rsid w:val="00CE4C93"/>
    <w:rsid w:val="00CE4E8E"/>
    <w:rsid w:val="00CE5F94"/>
    <w:rsid w:val="00CE6020"/>
    <w:rsid w:val="00CE634F"/>
    <w:rsid w:val="00CE6365"/>
    <w:rsid w:val="00CE6510"/>
    <w:rsid w:val="00CE713E"/>
    <w:rsid w:val="00CE7166"/>
    <w:rsid w:val="00CE74BF"/>
    <w:rsid w:val="00CE75E9"/>
    <w:rsid w:val="00CE7979"/>
    <w:rsid w:val="00CE7D53"/>
    <w:rsid w:val="00CF0CAF"/>
    <w:rsid w:val="00CF1278"/>
    <w:rsid w:val="00CF1323"/>
    <w:rsid w:val="00CF172C"/>
    <w:rsid w:val="00CF176C"/>
    <w:rsid w:val="00CF17A1"/>
    <w:rsid w:val="00CF1818"/>
    <w:rsid w:val="00CF1891"/>
    <w:rsid w:val="00CF202D"/>
    <w:rsid w:val="00CF2195"/>
    <w:rsid w:val="00CF2203"/>
    <w:rsid w:val="00CF2281"/>
    <w:rsid w:val="00CF27B9"/>
    <w:rsid w:val="00CF27CB"/>
    <w:rsid w:val="00CF290C"/>
    <w:rsid w:val="00CF293D"/>
    <w:rsid w:val="00CF2C80"/>
    <w:rsid w:val="00CF2F16"/>
    <w:rsid w:val="00CF31A6"/>
    <w:rsid w:val="00CF3267"/>
    <w:rsid w:val="00CF3652"/>
    <w:rsid w:val="00CF369F"/>
    <w:rsid w:val="00CF3A31"/>
    <w:rsid w:val="00CF3B50"/>
    <w:rsid w:val="00CF3EC4"/>
    <w:rsid w:val="00CF4865"/>
    <w:rsid w:val="00CF4CC1"/>
    <w:rsid w:val="00CF5202"/>
    <w:rsid w:val="00CF522B"/>
    <w:rsid w:val="00CF52F3"/>
    <w:rsid w:val="00CF530C"/>
    <w:rsid w:val="00CF5367"/>
    <w:rsid w:val="00CF5444"/>
    <w:rsid w:val="00CF5A7E"/>
    <w:rsid w:val="00CF5AB8"/>
    <w:rsid w:val="00CF5CB7"/>
    <w:rsid w:val="00CF5ECD"/>
    <w:rsid w:val="00CF5F98"/>
    <w:rsid w:val="00CF601C"/>
    <w:rsid w:val="00CF6717"/>
    <w:rsid w:val="00CF68FE"/>
    <w:rsid w:val="00CF6906"/>
    <w:rsid w:val="00CF7251"/>
    <w:rsid w:val="00CF735D"/>
    <w:rsid w:val="00CF7725"/>
    <w:rsid w:val="00D0003A"/>
    <w:rsid w:val="00D00373"/>
    <w:rsid w:val="00D00A4C"/>
    <w:rsid w:val="00D010AF"/>
    <w:rsid w:val="00D01292"/>
    <w:rsid w:val="00D01696"/>
    <w:rsid w:val="00D02167"/>
    <w:rsid w:val="00D02475"/>
    <w:rsid w:val="00D024C8"/>
    <w:rsid w:val="00D0255A"/>
    <w:rsid w:val="00D02A17"/>
    <w:rsid w:val="00D02B06"/>
    <w:rsid w:val="00D03C23"/>
    <w:rsid w:val="00D03C5F"/>
    <w:rsid w:val="00D03ED3"/>
    <w:rsid w:val="00D03F35"/>
    <w:rsid w:val="00D04091"/>
    <w:rsid w:val="00D045DE"/>
    <w:rsid w:val="00D048D2"/>
    <w:rsid w:val="00D04E06"/>
    <w:rsid w:val="00D05502"/>
    <w:rsid w:val="00D0576C"/>
    <w:rsid w:val="00D059DF"/>
    <w:rsid w:val="00D05AFB"/>
    <w:rsid w:val="00D05F5B"/>
    <w:rsid w:val="00D0601F"/>
    <w:rsid w:val="00D06046"/>
    <w:rsid w:val="00D06072"/>
    <w:rsid w:val="00D061BE"/>
    <w:rsid w:val="00D061E8"/>
    <w:rsid w:val="00D061F7"/>
    <w:rsid w:val="00D062E6"/>
    <w:rsid w:val="00D065C6"/>
    <w:rsid w:val="00D066AD"/>
    <w:rsid w:val="00D06E60"/>
    <w:rsid w:val="00D0717C"/>
    <w:rsid w:val="00D071C1"/>
    <w:rsid w:val="00D0754D"/>
    <w:rsid w:val="00D07B52"/>
    <w:rsid w:val="00D10130"/>
    <w:rsid w:val="00D10297"/>
    <w:rsid w:val="00D10CEB"/>
    <w:rsid w:val="00D10D74"/>
    <w:rsid w:val="00D112EA"/>
    <w:rsid w:val="00D118BA"/>
    <w:rsid w:val="00D119C1"/>
    <w:rsid w:val="00D11B5B"/>
    <w:rsid w:val="00D11DF2"/>
    <w:rsid w:val="00D11F30"/>
    <w:rsid w:val="00D1286E"/>
    <w:rsid w:val="00D12BD6"/>
    <w:rsid w:val="00D1318D"/>
    <w:rsid w:val="00D13211"/>
    <w:rsid w:val="00D133D5"/>
    <w:rsid w:val="00D13B9D"/>
    <w:rsid w:val="00D13DDF"/>
    <w:rsid w:val="00D15270"/>
    <w:rsid w:val="00D15370"/>
    <w:rsid w:val="00D154DF"/>
    <w:rsid w:val="00D1560B"/>
    <w:rsid w:val="00D15917"/>
    <w:rsid w:val="00D15AEC"/>
    <w:rsid w:val="00D1605B"/>
    <w:rsid w:val="00D164F2"/>
    <w:rsid w:val="00D1691E"/>
    <w:rsid w:val="00D16D8E"/>
    <w:rsid w:val="00D16E05"/>
    <w:rsid w:val="00D174F8"/>
    <w:rsid w:val="00D176F7"/>
    <w:rsid w:val="00D17A7A"/>
    <w:rsid w:val="00D200B6"/>
    <w:rsid w:val="00D205D2"/>
    <w:rsid w:val="00D20C2D"/>
    <w:rsid w:val="00D20FBD"/>
    <w:rsid w:val="00D214B8"/>
    <w:rsid w:val="00D21A2C"/>
    <w:rsid w:val="00D21C53"/>
    <w:rsid w:val="00D21DA4"/>
    <w:rsid w:val="00D21EDB"/>
    <w:rsid w:val="00D21F82"/>
    <w:rsid w:val="00D221CF"/>
    <w:rsid w:val="00D22CC3"/>
    <w:rsid w:val="00D22DCC"/>
    <w:rsid w:val="00D22E04"/>
    <w:rsid w:val="00D22ECA"/>
    <w:rsid w:val="00D23157"/>
    <w:rsid w:val="00D231A6"/>
    <w:rsid w:val="00D23236"/>
    <w:rsid w:val="00D233C0"/>
    <w:rsid w:val="00D233C4"/>
    <w:rsid w:val="00D239E5"/>
    <w:rsid w:val="00D23EF1"/>
    <w:rsid w:val="00D23F9A"/>
    <w:rsid w:val="00D246B7"/>
    <w:rsid w:val="00D24A0B"/>
    <w:rsid w:val="00D24E31"/>
    <w:rsid w:val="00D2554D"/>
    <w:rsid w:val="00D259DC"/>
    <w:rsid w:val="00D25DDE"/>
    <w:rsid w:val="00D25FC9"/>
    <w:rsid w:val="00D25FDE"/>
    <w:rsid w:val="00D261AB"/>
    <w:rsid w:val="00D26838"/>
    <w:rsid w:val="00D2692C"/>
    <w:rsid w:val="00D26AE7"/>
    <w:rsid w:val="00D2753B"/>
    <w:rsid w:val="00D27B28"/>
    <w:rsid w:val="00D27B34"/>
    <w:rsid w:val="00D27CA0"/>
    <w:rsid w:val="00D30034"/>
    <w:rsid w:val="00D30110"/>
    <w:rsid w:val="00D301F0"/>
    <w:rsid w:val="00D30243"/>
    <w:rsid w:val="00D30939"/>
    <w:rsid w:val="00D30A7B"/>
    <w:rsid w:val="00D30D82"/>
    <w:rsid w:val="00D31142"/>
    <w:rsid w:val="00D31192"/>
    <w:rsid w:val="00D31235"/>
    <w:rsid w:val="00D313AC"/>
    <w:rsid w:val="00D315A5"/>
    <w:rsid w:val="00D315CA"/>
    <w:rsid w:val="00D3174F"/>
    <w:rsid w:val="00D32279"/>
    <w:rsid w:val="00D3325C"/>
    <w:rsid w:val="00D3370D"/>
    <w:rsid w:val="00D338E6"/>
    <w:rsid w:val="00D338F2"/>
    <w:rsid w:val="00D3390F"/>
    <w:rsid w:val="00D33AE8"/>
    <w:rsid w:val="00D33BBE"/>
    <w:rsid w:val="00D3512B"/>
    <w:rsid w:val="00D35539"/>
    <w:rsid w:val="00D358A1"/>
    <w:rsid w:val="00D35B0E"/>
    <w:rsid w:val="00D35DBD"/>
    <w:rsid w:val="00D35E47"/>
    <w:rsid w:val="00D35FC8"/>
    <w:rsid w:val="00D35FF6"/>
    <w:rsid w:val="00D36171"/>
    <w:rsid w:val="00D362FB"/>
    <w:rsid w:val="00D367DC"/>
    <w:rsid w:val="00D36ABC"/>
    <w:rsid w:val="00D36EB7"/>
    <w:rsid w:val="00D3730F"/>
    <w:rsid w:val="00D377C7"/>
    <w:rsid w:val="00D37856"/>
    <w:rsid w:val="00D37906"/>
    <w:rsid w:val="00D37A07"/>
    <w:rsid w:val="00D37C52"/>
    <w:rsid w:val="00D37E15"/>
    <w:rsid w:val="00D40200"/>
    <w:rsid w:val="00D4076E"/>
    <w:rsid w:val="00D408E4"/>
    <w:rsid w:val="00D40CF4"/>
    <w:rsid w:val="00D418EC"/>
    <w:rsid w:val="00D41A07"/>
    <w:rsid w:val="00D4204F"/>
    <w:rsid w:val="00D42348"/>
    <w:rsid w:val="00D42506"/>
    <w:rsid w:val="00D429BC"/>
    <w:rsid w:val="00D42E50"/>
    <w:rsid w:val="00D435B7"/>
    <w:rsid w:val="00D43757"/>
    <w:rsid w:val="00D43C2C"/>
    <w:rsid w:val="00D43E5A"/>
    <w:rsid w:val="00D44126"/>
    <w:rsid w:val="00D44574"/>
    <w:rsid w:val="00D4464C"/>
    <w:rsid w:val="00D44EF8"/>
    <w:rsid w:val="00D44FBA"/>
    <w:rsid w:val="00D45528"/>
    <w:rsid w:val="00D4593C"/>
    <w:rsid w:val="00D459D1"/>
    <w:rsid w:val="00D459DC"/>
    <w:rsid w:val="00D45C64"/>
    <w:rsid w:val="00D45CBD"/>
    <w:rsid w:val="00D4608B"/>
    <w:rsid w:val="00D46298"/>
    <w:rsid w:val="00D46432"/>
    <w:rsid w:val="00D467ED"/>
    <w:rsid w:val="00D468C0"/>
    <w:rsid w:val="00D46B82"/>
    <w:rsid w:val="00D46E6D"/>
    <w:rsid w:val="00D46F97"/>
    <w:rsid w:val="00D4713C"/>
    <w:rsid w:val="00D47688"/>
    <w:rsid w:val="00D50353"/>
    <w:rsid w:val="00D51071"/>
    <w:rsid w:val="00D51651"/>
    <w:rsid w:val="00D51680"/>
    <w:rsid w:val="00D51891"/>
    <w:rsid w:val="00D51AC2"/>
    <w:rsid w:val="00D51DF5"/>
    <w:rsid w:val="00D520C3"/>
    <w:rsid w:val="00D522A3"/>
    <w:rsid w:val="00D5232B"/>
    <w:rsid w:val="00D527AD"/>
    <w:rsid w:val="00D52879"/>
    <w:rsid w:val="00D52888"/>
    <w:rsid w:val="00D5292F"/>
    <w:rsid w:val="00D52D73"/>
    <w:rsid w:val="00D52EFD"/>
    <w:rsid w:val="00D52F60"/>
    <w:rsid w:val="00D52FB8"/>
    <w:rsid w:val="00D5327F"/>
    <w:rsid w:val="00D53A3B"/>
    <w:rsid w:val="00D540AB"/>
    <w:rsid w:val="00D540EA"/>
    <w:rsid w:val="00D5419C"/>
    <w:rsid w:val="00D541C8"/>
    <w:rsid w:val="00D5458C"/>
    <w:rsid w:val="00D5479C"/>
    <w:rsid w:val="00D548D4"/>
    <w:rsid w:val="00D54915"/>
    <w:rsid w:val="00D54D6E"/>
    <w:rsid w:val="00D552DA"/>
    <w:rsid w:val="00D553F3"/>
    <w:rsid w:val="00D555D3"/>
    <w:rsid w:val="00D55729"/>
    <w:rsid w:val="00D55977"/>
    <w:rsid w:val="00D55C55"/>
    <w:rsid w:val="00D55C76"/>
    <w:rsid w:val="00D55FA2"/>
    <w:rsid w:val="00D561EA"/>
    <w:rsid w:val="00D5632C"/>
    <w:rsid w:val="00D5664D"/>
    <w:rsid w:val="00D57405"/>
    <w:rsid w:val="00D576FD"/>
    <w:rsid w:val="00D57D9B"/>
    <w:rsid w:val="00D57F82"/>
    <w:rsid w:val="00D603F2"/>
    <w:rsid w:val="00D60DDF"/>
    <w:rsid w:val="00D60F0B"/>
    <w:rsid w:val="00D610FE"/>
    <w:rsid w:val="00D6142C"/>
    <w:rsid w:val="00D614A9"/>
    <w:rsid w:val="00D61726"/>
    <w:rsid w:val="00D62174"/>
    <w:rsid w:val="00D62270"/>
    <w:rsid w:val="00D62277"/>
    <w:rsid w:val="00D62553"/>
    <w:rsid w:val="00D62AEF"/>
    <w:rsid w:val="00D62DF4"/>
    <w:rsid w:val="00D63428"/>
    <w:rsid w:val="00D63741"/>
    <w:rsid w:val="00D63A29"/>
    <w:rsid w:val="00D63A4C"/>
    <w:rsid w:val="00D63BA8"/>
    <w:rsid w:val="00D640B5"/>
    <w:rsid w:val="00D64138"/>
    <w:rsid w:val="00D64548"/>
    <w:rsid w:val="00D64604"/>
    <w:rsid w:val="00D64C4C"/>
    <w:rsid w:val="00D6503F"/>
    <w:rsid w:val="00D6526F"/>
    <w:rsid w:val="00D65A05"/>
    <w:rsid w:val="00D65AE6"/>
    <w:rsid w:val="00D65DC8"/>
    <w:rsid w:val="00D660FB"/>
    <w:rsid w:val="00D66B09"/>
    <w:rsid w:val="00D66CB5"/>
    <w:rsid w:val="00D66FA1"/>
    <w:rsid w:val="00D66FD4"/>
    <w:rsid w:val="00D6788F"/>
    <w:rsid w:val="00D678E2"/>
    <w:rsid w:val="00D6795D"/>
    <w:rsid w:val="00D700AA"/>
    <w:rsid w:val="00D7011A"/>
    <w:rsid w:val="00D7016F"/>
    <w:rsid w:val="00D706C3"/>
    <w:rsid w:val="00D70710"/>
    <w:rsid w:val="00D70867"/>
    <w:rsid w:val="00D70A0A"/>
    <w:rsid w:val="00D70AA9"/>
    <w:rsid w:val="00D70B5A"/>
    <w:rsid w:val="00D70C31"/>
    <w:rsid w:val="00D71085"/>
    <w:rsid w:val="00D7109D"/>
    <w:rsid w:val="00D7148D"/>
    <w:rsid w:val="00D714D2"/>
    <w:rsid w:val="00D71544"/>
    <w:rsid w:val="00D715AE"/>
    <w:rsid w:val="00D71CF6"/>
    <w:rsid w:val="00D720F4"/>
    <w:rsid w:val="00D72A15"/>
    <w:rsid w:val="00D72BF2"/>
    <w:rsid w:val="00D730D4"/>
    <w:rsid w:val="00D735A8"/>
    <w:rsid w:val="00D737D5"/>
    <w:rsid w:val="00D73B96"/>
    <w:rsid w:val="00D73CE5"/>
    <w:rsid w:val="00D73FB3"/>
    <w:rsid w:val="00D74534"/>
    <w:rsid w:val="00D748FB"/>
    <w:rsid w:val="00D749E4"/>
    <w:rsid w:val="00D75040"/>
    <w:rsid w:val="00D75090"/>
    <w:rsid w:val="00D75209"/>
    <w:rsid w:val="00D7565D"/>
    <w:rsid w:val="00D75FB8"/>
    <w:rsid w:val="00D760D7"/>
    <w:rsid w:val="00D761BD"/>
    <w:rsid w:val="00D7696A"/>
    <w:rsid w:val="00D773E6"/>
    <w:rsid w:val="00D777DB"/>
    <w:rsid w:val="00D778AB"/>
    <w:rsid w:val="00D77A51"/>
    <w:rsid w:val="00D77C44"/>
    <w:rsid w:val="00D77D11"/>
    <w:rsid w:val="00D77E7E"/>
    <w:rsid w:val="00D80008"/>
    <w:rsid w:val="00D80102"/>
    <w:rsid w:val="00D8014A"/>
    <w:rsid w:val="00D80223"/>
    <w:rsid w:val="00D8089F"/>
    <w:rsid w:val="00D80A03"/>
    <w:rsid w:val="00D80AB1"/>
    <w:rsid w:val="00D80AE2"/>
    <w:rsid w:val="00D81030"/>
    <w:rsid w:val="00D81159"/>
    <w:rsid w:val="00D812CD"/>
    <w:rsid w:val="00D81513"/>
    <w:rsid w:val="00D815B0"/>
    <w:rsid w:val="00D8161A"/>
    <w:rsid w:val="00D8170A"/>
    <w:rsid w:val="00D8184A"/>
    <w:rsid w:val="00D81FB7"/>
    <w:rsid w:val="00D821BC"/>
    <w:rsid w:val="00D82391"/>
    <w:rsid w:val="00D823A2"/>
    <w:rsid w:val="00D82432"/>
    <w:rsid w:val="00D8248C"/>
    <w:rsid w:val="00D82A30"/>
    <w:rsid w:val="00D82F24"/>
    <w:rsid w:val="00D8301B"/>
    <w:rsid w:val="00D831A0"/>
    <w:rsid w:val="00D83336"/>
    <w:rsid w:val="00D83446"/>
    <w:rsid w:val="00D834B7"/>
    <w:rsid w:val="00D83807"/>
    <w:rsid w:val="00D842FF"/>
    <w:rsid w:val="00D8456C"/>
    <w:rsid w:val="00D8471E"/>
    <w:rsid w:val="00D8485B"/>
    <w:rsid w:val="00D84B3B"/>
    <w:rsid w:val="00D84EC3"/>
    <w:rsid w:val="00D853A4"/>
    <w:rsid w:val="00D856C8"/>
    <w:rsid w:val="00D859B0"/>
    <w:rsid w:val="00D859E8"/>
    <w:rsid w:val="00D85BC5"/>
    <w:rsid w:val="00D85D27"/>
    <w:rsid w:val="00D85E55"/>
    <w:rsid w:val="00D85E89"/>
    <w:rsid w:val="00D85ED2"/>
    <w:rsid w:val="00D85F6D"/>
    <w:rsid w:val="00D8604B"/>
    <w:rsid w:val="00D866D8"/>
    <w:rsid w:val="00D87846"/>
    <w:rsid w:val="00D87ACE"/>
    <w:rsid w:val="00D87B24"/>
    <w:rsid w:val="00D87BC4"/>
    <w:rsid w:val="00D87ED0"/>
    <w:rsid w:val="00D90093"/>
    <w:rsid w:val="00D9010A"/>
    <w:rsid w:val="00D903ED"/>
    <w:rsid w:val="00D9072B"/>
    <w:rsid w:val="00D90F5E"/>
    <w:rsid w:val="00D91035"/>
    <w:rsid w:val="00D91037"/>
    <w:rsid w:val="00D9113B"/>
    <w:rsid w:val="00D91599"/>
    <w:rsid w:val="00D918D6"/>
    <w:rsid w:val="00D91D37"/>
    <w:rsid w:val="00D92027"/>
    <w:rsid w:val="00D920A8"/>
    <w:rsid w:val="00D92266"/>
    <w:rsid w:val="00D9283B"/>
    <w:rsid w:val="00D9289D"/>
    <w:rsid w:val="00D933CF"/>
    <w:rsid w:val="00D93D39"/>
    <w:rsid w:val="00D93F41"/>
    <w:rsid w:val="00D9474E"/>
    <w:rsid w:val="00D94769"/>
    <w:rsid w:val="00D947C1"/>
    <w:rsid w:val="00D94EEC"/>
    <w:rsid w:val="00D94FB1"/>
    <w:rsid w:val="00D95283"/>
    <w:rsid w:val="00D959E2"/>
    <w:rsid w:val="00D95A44"/>
    <w:rsid w:val="00D960B2"/>
    <w:rsid w:val="00D961E1"/>
    <w:rsid w:val="00D963A3"/>
    <w:rsid w:val="00D96BBB"/>
    <w:rsid w:val="00D96E23"/>
    <w:rsid w:val="00D96FE6"/>
    <w:rsid w:val="00D970D1"/>
    <w:rsid w:val="00D972B3"/>
    <w:rsid w:val="00D97479"/>
    <w:rsid w:val="00D9765E"/>
    <w:rsid w:val="00D97995"/>
    <w:rsid w:val="00D97DC9"/>
    <w:rsid w:val="00DA0732"/>
    <w:rsid w:val="00DA099F"/>
    <w:rsid w:val="00DA0A5E"/>
    <w:rsid w:val="00DA0AE0"/>
    <w:rsid w:val="00DA0F1B"/>
    <w:rsid w:val="00DA0FE3"/>
    <w:rsid w:val="00DA1C9B"/>
    <w:rsid w:val="00DA1D11"/>
    <w:rsid w:val="00DA1E13"/>
    <w:rsid w:val="00DA1EF5"/>
    <w:rsid w:val="00DA21B2"/>
    <w:rsid w:val="00DA2652"/>
    <w:rsid w:val="00DA2EFA"/>
    <w:rsid w:val="00DA2F71"/>
    <w:rsid w:val="00DA3C9A"/>
    <w:rsid w:val="00DA407F"/>
    <w:rsid w:val="00DA427E"/>
    <w:rsid w:val="00DA42C0"/>
    <w:rsid w:val="00DA45F0"/>
    <w:rsid w:val="00DA4685"/>
    <w:rsid w:val="00DA5213"/>
    <w:rsid w:val="00DA52E0"/>
    <w:rsid w:val="00DA54A8"/>
    <w:rsid w:val="00DA555D"/>
    <w:rsid w:val="00DA5A0D"/>
    <w:rsid w:val="00DA5C37"/>
    <w:rsid w:val="00DA5CD6"/>
    <w:rsid w:val="00DA5E49"/>
    <w:rsid w:val="00DA5E77"/>
    <w:rsid w:val="00DA609D"/>
    <w:rsid w:val="00DA60F9"/>
    <w:rsid w:val="00DA6180"/>
    <w:rsid w:val="00DA6238"/>
    <w:rsid w:val="00DA65D4"/>
    <w:rsid w:val="00DA6AE9"/>
    <w:rsid w:val="00DA6BCE"/>
    <w:rsid w:val="00DA6D8B"/>
    <w:rsid w:val="00DA6EFB"/>
    <w:rsid w:val="00DA7076"/>
    <w:rsid w:val="00DA70F5"/>
    <w:rsid w:val="00DA7460"/>
    <w:rsid w:val="00DA749D"/>
    <w:rsid w:val="00DA7967"/>
    <w:rsid w:val="00DB03D0"/>
    <w:rsid w:val="00DB0620"/>
    <w:rsid w:val="00DB0970"/>
    <w:rsid w:val="00DB0D32"/>
    <w:rsid w:val="00DB0F3F"/>
    <w:rsid w:val="00DB11E3"/>
    <w:rsid w:val="00DB12A1"/>
    <w:rsid w:val="00DB14D7"/>
    <w:rsid w:val="00DB1A43"/>
    <w:rsid w:val="00DB1C2E"/>
    <w:rsid w:val="00DB1F4E"/>
    <w:rsid w:val="00DB20A7"/>
    <w:rsid w:val="00DB2381"/>
    <w:rsid w:val="00DB2581"/>
    <w:rsid w:val="00DB3114"/>
    <w:rsid w:val="00DB317C"/>
    <w:rsid w:val="00DB4156"/>
    <w:rsid w:val="00DB4333"/>
    <w:rsid w:val="00DB434E"/>
    <w:rsid w:val="00DB4E7D"/>
    <w:rsid w:val="00DB52E0"/>
    <w:rsid w:val="00DB566D"/>
    <w:rsid w:val="00DB5E75"/>
    <w:rsid w:val="00DB622D"/>
    <w:rsid w:val="00DB633D"/>
    <w:rsid w:val="00DB64A7"/>
    <w:rsid w:val="00DB66AA"/>
    <w:rsid w:val="00DB67A8"/>
    <w:rsid w:val="00DB6927"/>
    <w:rsid w:val="00DB6EC2"/>
    <w:rsid w:val="00DB6F33"/>
    <w:rsid w:val="00DB726A"/>
    <w:rsid w:val="00DB7464"/>
    <w:rsid w:val="00DB74E3"/>
    <w:rsid w:val="00DB78D3"/>
    <w:rsid w:val="00DB7A99"/>
    <w:rsid w:val="00DB7BEF"/>
    <w:rsid w:val="00DB7F55"/>
    <w:rsid w:val="00DC015B"/>
    <w:rsid w:val="00DC0208"/>
    <w:rsid w:val="00DC03CE"/>
    <w:rsid w:val="00DC052D"/>
    <w:rsid w:val="00DC060E"/>
    <w:rsid w:val="00DC0885"/>
    <w:rsid w:val="00DC0D00"/>
    <w:rsid w:val="00DC0E2C"/>
    <w:rsid w:val="00DC0EDE"/>
    <w:rsid w:val="00DC1109"/>
    <w:rsid w:val="00DC1246"/>
    <w:rsid w:val="00DC189B"/>
    <w:rsid w:val="00DC19C4"/>
    <w:rsid w:val="00DC1BED"/>
    <w:rsid w:val="00DC1E3D"/>
    <w:rsid w:val="00DC2825"/>
    <w:rsid w:val="00DC29F8"/>
    <w:rsid w:val="00DC2EDD"/>
    <w:rsid w:val="00DC2F67"/>
    <w:rsid w:val="00DC3892"/>
    <w:rsid w:val="00DC3F62"/>
    <w:rsid w:val="00DC3FB5"/>
    <w:rsid w:val="00DC425A"/>
    <w:rsid w:val="00DC45A8"/>
    <w:rsid w:val="00DC46B3"/>
    <w:rsid w:val="00DC4E0C"/>
    <w:rsid w:val="00DC4E45"/>
    <w:rsid w:val="00DC5122"/>
    <w:rsid w:val="00DC5BBE"/>
    <w:rsid w:val="00DC5C5E"/>
    <w:rsid w:val="00DC5DAA"/>
    <w:rsid w:val="00DC62FA"/>
    <w:rsid w:val="00DC64EB"/>
    <w:rsid w:val="00DC656B"/>
    <w:rsid w:val="00DC665A"/>
    <w:rsid w:val="00DC6C27"/>
    <w:rsid w:val="00DC6CCB"/>
    <w:rsid w:val="00DC7126"/>
    <w:rsid w:val="00DC77EA"/>
    <w:rsid w:val="00DC7868"/>
    <w:rsid w:val="00DD00B7"/>
    <w:rsid w:val="00DD04C7"/>
    <w:rsid w:val="00DD05D5"/>
    <w:rsid w:val="00DD08A9"/>
    <w:rsid w:val="00DD097F"/>
    <w:rsid w:val="00DD0C57"/>
    <w:rsid w:val="00DD0EA9"/>
    <w:rsid w:val="00DD1037"/>
    <w:rsid w:val="00DD1138"/>
    <w:rsid w:val="00DD12F1"/>
    <w:rsid w:val="00DD167E"/>
    <w:rsid w:val="00DD17B7"/>
    <w:rsid w:val="00DD23A2"/>
    <w:rsid w:val="00DD2649"/>
    <w:rsid w:val="00DD2759"/>
    <w:rsid w:val="00DD283E"/>
    <w:rsid w:val="00DD2AAE"/>
    <w:rsid w:val="00DD2B8A"/>
    <w:rsid w:val="00DD2C16"/>
    <w:rsid w:val="00DD2D18"/>
    <w:rsid w:val="00DD2F58"/>
    <w:rsid w:val="00DD2FAE"/>
    <w:rsid w:val="00DD397C"/>
    <w:rsid w:val="00DD3B99"/>
    <w:rsid w:val="00DD3D76"/>
    <w:rsid w:val="00DD3DFB"/>
    <w:rsid w:val="00DD3F1D"/>
    <w:rsid w:val="00DD3F55"/>
    <w:rsid w:val="00DD45A9"/>
    <w:rsid w:val="00DD4938"/>
    <w:rsid w:val="00DD4B68"/>
    <w:rsid w:val="00DD4B94"/>
    <w:rsid w:val="00DD4D56"/>
    <w:rsid w:val="00DD517F"/>
    <w:rsid w:val="00DD57D7"/>
    <w:rsid w:val="00DD57FA"/>
    <w:rsid w:val="00DD5B64"/>
    <w:rsid w:val="00DD5BCB"/>
    <w:rsid w:val="00DD5E61"/>
    <w:rsid w:val="00DD64B2"/>
    <w:rsid w:val="00DD66BB"/>
    <w:rsid w:val="00DD6CA5"/>
    <w:rsid w:val="00DD7169"/>
    <w:rsid w:val="00DD7444"/>
    <w:rsid w:val="00DD7C33"/>
    <w:rsid w:val="00DD7D6B"/>
    <w:rsid w:val="00DD7F11"/>
    <w:rsid w:val="00DE0105"/>
    <w:rsid w:val="00DE04E0"/>
    <w:rsid w:val="00DE077D"/>
    <w:rsid w:val="00DE08FE"/>
    <w:rsid w:val="00DE0986"/>
    <w:rsid w:val="00DE0B26"/>
    <w:rsid w:val="00DE1C53"/>
    <w:rsid w:val="00DE1E22"/>
    <w:rsid w:val="00DE21DA"/>
    <w:rsid w:val="00DE21DD"/>
    <w:rsid w:val="00DE23A4"/>
    <w:rsid w:val="00DE2AEE"/>
    <w:rsid w:val="00DE2B58"/>
    <w:rsid w:val="00DE2F5C"/>
    <w:rsid w:val="00DE3416"/>
    <w:rsid w:val="00DE3439"/>
    <w:rsid w:val="00DE3BB8"/>
    <w:rsid w:val="00DE3BE5"/>
    <w:rsid w:val="00DE3FEE"/>
    <w:rsid w:val="00DE44BD"/>
    <w:rsid w:val="00DE455D"/>
    <w:rsid w:val="00DE527E"/>
    <w:rsid w:val="00DE5347"/>
    <w:rsid w:val="00DE5889"/>
    <w:rsid w:val="00DE5926"/>
    <w:rsid w:val="00DE5C13"/>
    <w:rsid w:val="00DE6065"/>
    <w:rsid w:val="00DE6269"/>
    <w:rsid w:val="00DE668C"/>
    <w:rsid w:val="00DE6900"/>
    <w:rsid w:val="00DE6BF2"/>
    <w:rsid w:val="00DE6CD9"/>
    <w:rsid w:val="00DE73BD"/>
    <w:rsid w:val="00DE74FB"/>
    <w:rsid w:val="00DE76B2"/>
    <w:rsid w:val="00DE7724"/>
    <w:rsid w:val="00DE78F0"/>
    <w:rsid w:val="00DE7B5A"/>
    <w:rsid w:val="00DF019B"/>
    <w:rsid w:val="00DF0255"/>
    <w:rsid w:val="00DF02A7"/>
    <w:rsid w:val="00DF035A"/>
    <w:rsid w:val="00DF0776"/>
    <w:rsid w:val="00DF0C78"/>
    <w:rsid w:val="00DF0E00"/>
    <w:rsid w:val="00DF1503"/>
    <w:rsid w:val="00DF160E"/>
    <w:rsid w:val="00DF1687"/>
    <w:rsid w:val="00DF16DE"/>
    <w:rsid w:val="00DF16F7"/>
    <w:rsid w:val="00DF17A6"/>
    <w:rsid w:val="00DF2081"/>
    <w:rsid w:val="00DF2877"/>
    <w:rsid w:val="00DF28C3"/>
    <w:rsid w:val="00DF2D1E"/>
    <w:rsid w:val="00DF2E03"/>
    <w:rsid w:val="00DF2EEB"/>
    <w:rsid w:val="00DF30E2"/>
    <w:rsid w:val="00DF311C"/>
    <w:rsid w:val="00DF3B78"/>
    <w:rsid w:val="00DF3BDA"/>
    <w:rsid w:val="00DF3C0B"/>
    <w:rsid w:val="00DF3E2B"/>
    <w:rsid w:val="00DF3EC8"/>
    <w:rsid w:val="00DF4245"/>
    <w:rsid w:val="00DF4DD2"/>
    <w:rsid w:val="00DF4EDD"/>
    <w:rsid w:val="00DF4F28"/>
    <w:rsid w:val="00DF55D8"/>
    <w:rsid w:val="00DF5A01"/>
    <w:rsid w:val="00DF5BEA"/>
    <w:rsid w:val="00DF5C6C"/>
    <w:rsid w:val="00DF619F"/>
    <w:rsid w:val="00DF65B8"/>
    <w:rsid w:val="00DF65CE"/>
    <w:rsid w:val="00DF6994"/>
    <w:rsid w:val="00DF707D"/>
    <w:rsid w:val="00DF7489"/>
    <w:rsid w:val="00DF754A"/>
    <w:rsid w:val="00DF7D21"/>
    <w:rsid w:val="00DF7E5B"/>
    <w:rsid w:val="00DF7EF0"/>
    <w:rsid w:val="00DF7FA8"/>
    <w:rsid w:val="00E002C4"/>
    <w:rsid w:val="00E004D0"/>
    <w:rsid w:val="00E00BBE"/>
    <w:rsid w:val="00E0168B"/>
    <w:rsid w:val="00E019EF"/>
    <w:rsid w:val="00E01CC8"/>
    <w:rsid w:val="00E01D07"/>
    <w:rsid w:val="00E02570"/>
    <w:rsid w:val="00E026DE"/>
    <w:rsid w:val="00E029B3"/>
    <w:rsid w:val="00E029F0"/>
    <w:rsid w:val="00E02A1B"/>
    <w:rsid w:val="00E02F6D"/>
    <w:rsid w:val="00E0308E"/>
    <w:rsid w:val="00E03414"/>
    <w:rsid w:val="00E036AC"/>
    <w:rsid w:val="00E036B3"/>
    <w:rsid w:val="00E03915"/>
    <w:rsid w:val="00E03B00"/>
    <w:rsid w:val="00E044CE"/>
    <w:rsid w:val="00E04578"/>
    <w:rsid w:val="00E04AE7"/>
    <w:rsid w:val="00E04EA6"/>
    <w:rsid w:val="00E04FD8"/>
    <w:rsid w:val="00E050DB"/>
    <w:rsid w:val="00E05183"/>
    <w:rsid w:val="00E0527D"/>
    <w:rsid w:val="00E05333"/>
    <w:rsid w:val="00E054DF"/>
    <w:rsid w:val="00E05852"/>
    <w:rsid w:val="00E05D29"/>
    <w:rsid w:val="00E05D9B"/>
    <w:rsid w:val="00E06020"/>
    <w:rsid w:val="00E060CE"/>
    <w:rsid w:val="00E0615A"/>
    <w:rsid w:val="00E0630D"/>
    <w:rsid w:val="00E06A43"/>
    <w:rsid w:val="00E06AD0"/>
    <w:rsid w:val="00E07029"/>
    <w:rsid w:val="00E071A5"/>
    <w:rsid w:val="00E076B1"/>
    <w:rsid w:val="00E077A9"/>
    <w:rsid w:val="00E07975"/>
    <w:rsid w:val="00E07DE8"/>
    <w:rsid w:val="00E1061F"/>
    <w:rsid w:val="00E10DB3"/>
    <w:rsid w:val="00E113BA"/>
    <w:rsid w:val="00E11700"/>
    <w:rsid w:val="00E117CE"/>
    <w:rsid w:val="00E11942"/>
    <w:rsid w:val="00E11BA4"/>
    <w:rsid w:val="00E11CB9"/>
    <w:rsid w:val="00E11D30"/>
    <w:rsid w:val="00E11DCC"/>
    <w:rsid w:val="00E1223F"/>
    <w:rsid w:val="00E122BC"/>
    <w:rsid w:val="00E129B7"/>
    <w:rsid w:val="00E12D60"/>
    <w:rsid w:val="00E12F54"/>
    <w:rsid w:val="00E1335D"/>
    <w:rsid w:val="00E1349C"/>
    <w:rsid w:val="00E136BE"/>
    <w:rsid w:val="00E136E7"/>
    <w:rsid w:val="00E13819"/>
    <w:rsid w:val="00E13851"/>
    <w:rsid w:val="00E13987"/>
    <w:rsid w:val="00E139C0"/>
    <w:rsid w:val="00E14045"/>
    <w:rsid w:val="00E14560"/>
    <w:rsid w:val="00E146A4"/>
    <w:rsid w:val="00E14BE8"/>
    <w:rsid w:val="00E14D23"/>
    <w:rsid w:val="00E15378"/>
    <w:rsid w:val="00E15980"/>
    <w:rsid w:val="00E15A16"/>
    <w:rsid w:val="00E15C00"/>
    <w:rsid w:val="00E15C2C"/>
    <w:rsid w:val="00E15CC1"/>
    <w:rsid w:val="00E16043"/>
    <w:rsid w:val="00E1642B"/>
    <w:rsid w:val="00E164D4"/>
    <w:rsid w:val="00E165A9"/>
    <w:rsid w:val="00E165C6"/>
    <w:rsid w:val="00E16A4D"/>
    <w:rsid w:val="00E16F9B"/>
    <w:rsid w:val="00E173D0"/>
    <w:rsid w:val="00E17861"/>
    <w:rsid w:val="00E178B2"/>
    <w:rsid w:val="00E20107"/>
    <w:rsid w:val="00E207A2"/>
    <w:rsid w:val="00E207A8"/>
    <w:rsid w:val="00E20BB9"/>
    <w:rsid w:val="00E20CF0"/>
    <w:rsid w:val="00E20E2F"/>
    <w:rsid w:val="00E20F15"/>
    <w:rsid w:val="00E2109F"/>
    <w:rsid w:val="00E21C5B"/>
    <w:rsid w:val="00E22442"/>
    <w:rsid w:val="00E224D4"/>
    <w:rsid w:val="00E226C1"/>
    <w:rsid w:val="00E22AD2"/>
    <w:rsid w:val="00E2309C"/>
    <w:rsid w:val="00E23125"/>
    <w:rsid w:val="00E2351C"/>
    <w:rsid w:val="00E235FC"/>
    <w:rsid w:val="00E236E2"/>
    <w:rsid w:val="00E23720"/>
    <w:rsid w:val="00E23EB4"/>
    <w:rsid w:val="00E243E2"/>
    <w:rsid w:val="00E24598"/>
    <w:rsid w:val="00E24700"/>
    <w:rsid w:val="00E247A9"/>
    <w:rsid w:val="00E24B6B"/>
    <w:rsid w:val="00E254A1"/>
    <w:rsid w:val="00E254D7"/>
    <w:rsid w:val="00E256EE"/>
    <w:rsid w:val="00E256FB"/>
    <w:rsid w:val="00E25C1B"/>
    <w:rsid w:val="00E266B0"/>
    <w:rsid w:val="00E26FE0"/>
    <w:rsid w:val="00E27606"/>
    <w:rsid w:val="00E27B0E"/>
    <w:rsid w:val="00E27DC2"/>
    <w:rsid w:val="00E27F5E"/>
    <w:rsid w:val="00E3029C"/>
    <w:rsid w:val="00E3048D"/>
    <w:rsid w:val="00E30F41"/>
    <w:rsid w:val="00E3114E"/>
    <w:rsid w:val="00E3143F"/>
    <w:rsid w:val="00E31453"/>
    <w:rsid w:val="00E314C6"/>
    <w:rsid w:val="00E31519"/>
    <w:rsid w:val="00E31F92"/>
    <w:rsid w:val="00E3246F"/>
    <w:rsid w:val="00E324B0"/>
    <w:rsid w:val="00E32586"/>
    <w:rsid w:val="00E325E7"/>
    <w:rsid w:val="00E32634"/>
    <w:rsid w:val="00E32FCF"/>
    <w:rsid w:val="00E33060"/>
    <w:rsid w:val="00E3327C"/>
    <w:rsid w:val="00E341A7"/>
    <w:rsid w:val="00E3474E"/>
    <w:rsid w:val="00E34A47"/>
    <w:rsid w:val="00E350E7"/>
    <w:rsid w:val="00E351C5"/>
    <w:rsid w:val="00E353F7"/>
    <w:rsid w:val="00E35456"/>
    <w:rsid w:val="00E355FC"/>
    <w:rsid w:val="00E35D76"/>
    <w:rsid w:val="00E361AE"/>
    <w:rsid w:val="00E362C8"/>
    <w:rsid w:val="00E362D1"/>
    <w:rsid w:val="00E36425"/>
    <w:rsid w:val="00E369EE"/>
    <w:rsid w:val="00E3779F"/>
    <w:rsid w:val="00E379D8"/>
    <w:rsid w:val="00E37AF3"/>
    <w:rsid w:val="00E37E1E"/>
    <w:rsid w:val="00E37F99"/>
    <w:rsid w:val="00E40325"/>
    <w:rsid w:val="00E4074A"/>
    <w:rsid w:val="00E40B15"/>
    <w:rsid w:val="00E41030"/>
    <w:rsid w:val="00E4126E"/>
    <w:rsid w:val="00E413D0"/>
    <w:rsid w:val="00E41489"/>
    <w:rsid w:val="00E4154D"/>
    <w:rsid w:val="00E41A9E"/>
    <w:rsid w:val="00E41D62"/>
    <w:rsid w:val="00E420E9"/>
    <w:rsid w:val="00E42316"/>
    <w:rsid w:val="00E425D9"/>
    <w:rsid w:val="00E426F4"/>
    <w:rsid w:val="00E42756"/>
    <w:rsid w:val="00E4283A"/>
    <w:rsid w:val="00E42BDD"/>
    <w:rsid w:val="00E42D56"/>
    <w:rsid w:val="00E432CB"/>
    <w:rsid w:val="00E4330F"/>
    <w:rsid w:val="00E43596"/>
    <w:rsid w:val="00E436C3"/>
    <w:rsid w:val="00E43E00"/>
    <w:rsid w:val="00E43ECF"/>
    <w:rsid w:val="00E4402E"/>
    <w:rsid w:val="00E44821"/>
    <w:rsid w:val="00E45642"/>
    <w:rsid w:val="00E456EF"/>
    <w:rsid w:val="00E45756"/>
    <w:rsid w:val="00E45900"/>
    <w:rsid w:val="00E459B1"/>
    <w:rsid w:val="00E45C68"/>
    <w:rsid w:val="00E46075"/>
    <w:rsid w:val="00E46384"/>
    <w:rsid w:val="00E4639F"/>
    <w:rsid w:val="00E467E2"/>
    <w:rsid w:val="00E46AD2"/>
    <w:rsid w:val="00E46D12"/>
    <w:rsid w:val="00E47370"/>
    <w:rsid w:val="00E47673"/>
    <w:rsid w:val="00E478A5"/>
    <w:rsid w:val="00E47BB6"/>
    <w:rsid w:val="00E47BEE"/>
    <w:rsid w:val="00E47C91"/>
    <w:rsid w:val="00E47D12"/>
    <w:rsid w:val="00E47D9D"/>
    <w:rsid w:val="00E47DEA"/>
    <w:rsid w:val="00E50072"/>
    <w:rsid w:val="00E506B2"/>
    <w:rsid w:val="00E50B99"/>
    <w:rsid w:val="00E50EF5"/>
    <w:rsid w:val="00E510FC"/>
    <w:rsid w:val="00E511A1"/>
    <w:rsid w:val="00E5121B"/>
    <w:rsid w:val="00E51394"/>
    <w:rsid w:val="00E513FE"/>
    <w:rsid w:val="00E5147C"/>
    <w:rsid w:val="00E515E6"/>
    <w:rsid w:val="00E516DB"/>
    <w:rsid w:val="00E51E15"/>
    <w:rsid w:val="00E52053"/>
    <w:rsid w:val="00E52392"/>
    <w:rsid w:val="00E52922"/>
    <w:rsid w:val="00E52AB5"/>
    <w:rsid w:val="00E52CCC"/>
    <w:rsid w:val="00E52D06"/>
    <w:rsid w:val="00E532AC"/>
    <w:rsid w:val="00E536C8"/>
    <w:rsid w:val="00E536CD"/>
    <w:rsid w:val="00E53CBD"/>
    <w:rsid w:val="00E53DE4"/>
    <w:rsid w:val="00E54042"/>
    <w:rsid w:val="00E54225"/>
    <w:rsid w:val="00E546F4"/>
    <w:rsid w:val="00E5481F"/>
    <w:rsid w:val="00E54C83"/>
    <w:rsid w:val="00E556C6"/>
    <w:rsid w:val="00E5630E"/>
    <w:rsid w:val="00E56607"/>
    <w:rsid w:val="00E56625"/>
    <w:rsid w:val="00E56ABC"/>
    <w:rsid w:val="00E57588"/>
    <w:rsid w:val="00E575E9"/>
    <w:rsid w:val="00E57A96"/>
    <w:rsid w:val="00E60014"/>
    <w:rsid w:val="00E6011B"/>
    <w:rsid w:val="00E6031B"/>
    <w:rsid w:val="00E606B8"/>
    <w:rsid w:val="00E60A8D"/>
    <w:rsid w:val="00E60AFF"/>
    <w:rsid w:val="00E60BA6"/>
    <w:rsid w:val="00E60CDD"/>
    <w:rsid w:val="00E60E32"/>
    <w:rsid w:val="00E61502"/>
    <w:rsid w:val="00E615BE"/>
    <w:rsid w:val="00E61699"/>
    <w:rsid w:val="00E61942"/>
    <w:rsid w:val="00E61AC4"/>
    <w:rsid w:val="00E61EF4"/>
    <w:rsid w:val="00E6231F"/>
    <w:rsid w:val="00E625F5"/>
    <w:rsid w:val="00E62E75"/>
    <w:rsid w:val="00E62F21"/>
    <w:rsid w:val="00E631FF"/>
    <w:rsid w:val="00E6324D"/>
    <w:rsid w:val="00E63274"/>
    <w:rsid w:val="00E636A3"/>
    <w:rsid w:val="00E636C8"/>
    <w:rsid w:val="00E63BDC"/>
    <w:rsid w:val="00E63DD6"/>
    <w:rsid w:val="00E64830"/>
    <w:rsid w:val="00E64886"/>
    <w:rsid w:val="00E6489A"/>
    <w:rsid w:val="00E64975"/>
    <w:rsid w:val="00E64EF1"/>
    <w:rsid w:val="00E650F9"/>
    <w:rsid w:val="00E65352"/>
    <w:rsid w:val="00E66705"/>
    <w:rsid w:val="00E66A23"/>
    <w:rsid w:val="00E66B10"/>
    <w:rsid w:val="00E66EB8"/>
    <w:rsid w:val="00E6714F"/>
    <w:rsid w:val="00E671B7"/>
    <w:rsid w:val="00E6756A"/>
    <w:rsid w:val="00E67614"/>
    <w:rsid w:val="00E6781D"/>
    <w:rsid w:val="00E678AB"/>
    <w:rsid w:val="00E67D6B"/>
    <w:rsid w:val="00E67F6B"/>
    <w:rsid w:val="00E701E1"/>
    <w:rsid w:val="00E70511"/>
    <w:rsid w:val="00E70957"/>
    <w:rsid w:val="00E70BF6"/>
    <w:rsid w:val="00E712F6"/>
    <w:rsid w:val="00E719B2"/>
    <w:rsid w:val="00E71A87"/>
    <w:rsid w:val="00E71C42"/>
    <w:rsid w:val="00E7221A"/>
    <w:rsid w:val="00E7260C"/>
    <w:rsid w:val="00E72ADE"/>
    <w:rsid w:val="00E72BB3"/>
    <w:rsid w:val="00E72E5C"/>
    <w:rsid w:val="00E72E96"/>
    <w:rsid w:val="00E72F57"/>
    <w:rsid w:val="00E73A0C"/>
    <w:rsid w:val="00E73AA8"/>
    <w:rsid w:val="00E73D3F"/>
    <w:rsid w:val="00E74436"/>
    <w:rsid w:val="00E7450D"/>
    <w:rsid w:val="00E74C60"/>
    <w:rsid w:val="00E75347"/>
    <w:rsid w:val="00E75352"/>
    <w:rsid w:val="00E760B7"/>
    <w:rsid w:val="00E76164"/>
    <w:rsid w:val="00E762B9"/>
    <w:rsid w:val="00E762CD"/>
    <w:rsid w:val="00E76994"/>
    <w:rsid w:val="00E769A6"/>
    <w:rsid w:val="00E76A80"/>
    <w:rsid w:val="00E76B95"/>
    <w:rsid w:val="00E76B9F"/>
    <w:rsid w:val="00E76F4E"/>
    <w:rsid w:val="00E7728B"/>
    <w:rsid w:val="00E777AA"/>
    <w:rsid w:val="00E778F6"/>
    <w:rsid w:val="00E77C2E"/>
    <w:rsid w:val="00E77C95"/>
    <w:rsid w:val="00E8004A"/>
    <w:rsid w:val="00E803E0"/>
    <w:rsid w:val="00E804A0"/>
    <w:rsid w:val="00E8065D"/>
    <w:rsid w:val="00E8068E"/>
    <w:rsid w:val="00E80C4E"/>
    <w:rsid w:val="00E80C4F"/>
    <w:rsid w:val="00E80D0C"/>
    <w:rsid w:val="00E8100E"/>
    <w:rsid w:val="00E812EA"/>
    <w:rsid w:val="00E817A0"/>
    <w:rsid w:val="00E822EF"/>
    <w:rsid w:val="00E82624"/>
    <w:rsid w:val="00E826E8"/>
    <w:rsid w:val="00E8290C"/>
    <w:rsid w:val="00E82A19"/>
    <w:rsid w:val="00E82AFD"/>
    <w:rsid w:val="00E82B1E"/>
    <w:rsid w:val="00E82FBC"/>
    <w:rsid w:val="00E8317F"/>
    <w:rsid w:val="00E832C1"/>
    <w:rsid w:val="00E838CE"/>
    <w:rsid w:val="00E83951"/>
    <w:rsid w:val="00E83DBE"/>
    <w:rsid w:val="00E8400E"/>
    <w:rsid w:val="00E84280"/>
    <w:rsid w:val="00E84392"/>
    <w:rsid w:val="00E84421"/>
    <w:rsid w:val="00E8488F"/>
    <w:rsid w:val="00E84EA2"/>
    <w:rsid w:val="00E855BC"/>
    <w:rsid w:val="00E85623"/>
    <w:rsid w:val="00E85710"/>
    <w:rsid w:val="00E85963"/>
    <w:rsid w:val="00E85D05"/>
    <w:rsid w:val="00E863E3"/>
    <w:rsid w:val="00E8657E"/>
    <w:rsid w:val="00E867D5"/>
    <w:rsid w:val="00E86918"/>
    <w:rsid w:val="00E869CB"/>
    <w:rsid w:val="00E86DE4"/>
    <w:rsid w:val="00E87363"/>
    <w:rsid w:val="00E87443"/>
    <w:rsid w:val="00E87A87"/>
    <w:rsid w:val="00E87D4E"/>
    <w:rsid w:val="00E87D83"/>
    <w:rsid w:val="00E902AD"/>
    <w:rsid w:val="00E9050B"/>
    <w:rsid w:val="00E907CF"/>
    <w:rsid w:val="00E90DE1"/>
    <w:rsid w:val="00E9122B"/>
    <w:rsid w:val="00E918B6"/>
    <w:rsid w:val="00E91931"/>
    <w:rsid w:val="00E91A25"/>
    <w:rsid w:val="00E923F6"/>
    <w:rsid w:val="00E932CF"/>
    <w:rsid w:val="00E935C1"/>
    <w:rsid w:val="00E93761"/>
    <w:rsid w:val="00E939B3"/>
    <w:rsid w:val="00E93DAE"/>
    <w:rsid w:val="00E9429C"/>
    <w:rsid w:val="00E9443D"/>
    <w:rsid w:val="00E94A42"/>
    <w:rsid w:val="00E94AE8"/>
    <w:rsid w:val="00E94CD8"/>
    <w:rsid w:val="00E94FB9"/>
    <w:rsid w:val="00E95093"/>
    <w:rsid w:val="00E951AB"/>
    <w:rsid w:val="00E951B2"/>
    <w:rsid w:val="00E95229"/>
    <w:rsid w:val="00E952ED"/>
    <w:rsid w:val="00E95425"/>
    <w:rsid w:val="00E96243"/>
    <w:rsid w:val="00E962DE"/>
    <w:rsid w:val="00E9641C"/>
    <w:rsid w:val="00E96CF5"/>
    <w:rsid w:val="00E97E75"/>
    <w:rsid w:val="00E97F0E"/>
    <w:rsid w:val="00EA01A0"/>
    <w:rsid w:val="00EA06EA"/>
    <w:rsid w:val="00EA0744"/>
    <w:rsid w:val="00EA0A19"/>
    <w:rsid w:val="00EA0B9E"/>
    <w:rsid w:val="00EA0D6F"/>
    <w:rsid w:val="00EA115B"/>
    <w:rsid w:val="00EA150E"/>
    <w:rsid w:val="00EA181F"/>
    <w:rsid w:val="00EA183E"/>
    <w:rsid w:val="00EA18C8"/>
    <w:rsid w:val="00EA1DE8"/>
    <w:rsid w:val="00EA249B"/>
    <w:rsid w:val="00EA25BB"/>
    <w:rsid w:val="00EA374C"/>
    <w:rsid w:val="00EA4B9D"/>
    <w:rsid w:val="00EA4FB0"/>
    <w:rsid w:val="00EA5170"/>
    <w:rsid w:val="00EA53B8"/>
    <w:rsid w:val="00EA5B05"/>
    <w:rsid w:val="00EA5B3D"/>
    <w:rsid w:val="00EA5E6C"/>
    <w:rsid w:val="00EA5F8F"/>
    <w:rsid w:val="00EA618C"/>
    <w:rsid w:val="00EA6245"/>
    <w:rsid w:val="00EA69E6"/>
    <w:rsid w:val="00EA732E"/>
    <w:rsid w:val="00EA76AA"/>
    <w:rsid w:val="00EA76B3"/>
    <w:rsid w:val="00EA78CF"/>
    <w:rsid w:val="00EB0325"/>
    <w:rsid w:val="00EB03C4"/>
    <w:rsid w:val="00EB08B6"/>
    <w:rsid w:val="00EB0B38"/>
    <w:rsid w:val="00EB1372"/>
    <w:rsid w:val="00EB14C6"/>
    <w:rsid w:val="00EB1839"/>
    <w:rsid w:val="00EB196C"/>
    <w:rsid w:val="00EB1D54"/>
    <w:rsid w:val="00EB2586"/>
    <w:rsid w:val="00EB2680"/>
    <w:rsid w:val="00EB32AC"/>
    <w:rsid w:val="00EB3769"/>
    <w:rsid w:val="00EB3D48"/>
    <w:rsid w:val="00EB3D54"/>
    <w:rsid w:val="00EB3E51"/>
    <w:rsid w:val="00EB3F9C"/>
    <w:rsid w:val="00EB49E2"/>
    <w:rsid w:val="00EB5083"/>
    <w:rsid w:val="00EB515D"/>
    <w:rsid w:val="00EB5420"/>
    <w:rsid w:val="00EB62C4"/>
    <w:rsid w:val="00EB685F"/>
    <w:rsid w:val="00EB696E"/>
    <w:rsid w:val="00EB6988"/>
    <w:rsid w:val="00EB6AC3"/>
    <w:rsid w:val="00EB6B4B"/>
    <w:rsid w:val="00EB6B77"/>
    <w:rsid w:val="00EB703F"/>
    <w:rsid w:val="00EB7103"/>
    <w:rsid w:val="00EB715D"/>
    <w:rsid w:val="00EB7512"/>
    <w:rsid w:val="00EB7604"/>
    <w:rsid w:val="00EB767D"/>
    <w:rsid w:val="00EB7761"/>
    <w:rsid w:val="00EB795F"/>
    <w:rsid w:val="00EB7A21"/>
    <w:rsid w:val="00EB7F92"/>
    <w:rsid w:val="00EC0098"/>
    <w:rsid w:val="00EC046D"/>
    <w:rsid w:val="00EC07D4"/>
    <w:rsid w:val="00EC080B"/>
    <w:rsid w:val="00EC0EE7"/>
    <w:rsid w:val="00EC1017"/>
    <w:rsid w:val="00EC11C1"/>
    <w:rsid w:val="00EC1519"/>
    <w:rsid w:val="00EC18A6"/>
    <w:rsid w:val="00EC1A86"/>
    <w:rsid w:val="00EC1B4C"/>
    <w:rsid w:val="00EC1D92"/>
    <w:rsid w:val="00EC257E"/>
    <w:rsid w:val="00EC2A7F"/>
    <w:rsid w:val="00EC2CA7"/>
    <w:rsid w:val="00EC2DF0"/>
    <w:rsid w:val="00EC2E0C"/>
    <w:rsid w:val="00EC2F78"/>
    <w:rsid w:val="00EC32CC"/>
    <w:rsid w:val="00EC339C"/>
    <w:rsid w:val="00EC39E6"/>
    <w:rsid w:val="00EC400B"/>
    <w:rsid w:val="00EC41EF"/>
    <w:rsid w:val="00EC4679"/>
    <w:rsid w:val="00EC4ABB"/>
    <w:rsid w:val="00EC5037"/>
    <w:rsid w:val="00EC5318"/>
    <w:rsid w:val="00EC533C"/>
    <w:rsid w:val="00EC55AB"/>
    <w:rsid w:val="00EC56F1"/>
    <w:rsid w:val="00EC5DFC"/>
    <w:rsid w:val="00EC5EA0"/>
    <w:rsid w:val="00EC631C"/>
    <w:rsid w:val="00EC6B22"/>
    <w:rsid w:val="00EC6D0C"/>
    <w:rsid w:val="00EC720A"/>
    <w:rsid w:val="00EC7572"/>
    <w:rsid w:val="00EC76F6"/>
    <w:rsid w:val="00EC7D09"/>
    <w:rsid w:val="00EC7E33"/>
    <w:rsid w:val="00ED02B1"/>
    <w:rsid w:val="00ED05A7"/>
    <w:rsid w:val="00ED05BE"/>
    <w:rsid w:val="00ED06F9"/>
    <w:rsid w:val="00ED07A5"/>
    <w:rsid w:val="00ED0EC4"/>
    <w:rsid w:val="00ED0F9D"/>
    <w:rsid w:val="00ED107E"/>
    <w:rsid w:val="00ED1197"/>
    <w:rsid w:val="00ED119A"/>
    <w:rsid w:val="00ED17EE"/>
    <w:rsid w:val="00ED18F5"/>
    <w:rsid w:val="00ED21D8"/>
    <w:rsid w:val="00ED26A9"/>
    <w:rsid w:val="00ED2908"/>
    <w:rsid w:val="00ED2C18"/>
    <w:rsid w:val="00ED2F00"/>
    <w:rsid w:val="00ED30B0"/>
    <w:rsid w:val="00ED312D"/>
    <w:rsid w:val="00ED3C13"/>
    <w:rsid w:val="00ED3E92"/>
    <w:rsid w:val="00ED3E95"/>
    <w:rsid w:val="00ED43BA"/>
    <w:rsid w:val="00ED4630"/>
    <w:rsid w:val="00ED4E7E"/>
    <w:rsid w:val="00ED4F82"/>
    <w:rsid w:val="00ED510C"/>
    <w:rsid w:val="00ED5A44"/>
    <w:rsid w:val="00ED5B6B"/>
    <w:rsid w:val="00ED5C16"/>
    <w:rsid w:val="00ED5D83"/>
    <w:rsid w:val="00ED63EC"/>
    <w:rsid w:val="00ED6B9D"/>
    <w:rsid w:val="00ED6E10"/>
    <w:rsid w:val="00ED76A4"/>
    <w:rsid w:val="00ED78E8"/>
    <w:rsid w:val="00EE020E"/>
    <w:rsid w:val="00EE03A9"/>
    <w:rsid w:val="00EE06F8"/>
    <w:rsid w:val="00EE0849"/>
    <w:rsid w:val="00EE0915"/>
    <w:rsid w:val="00EE0A29"/>
    <w:rsid w:val="00EE0C92"/>
    <w:rsid w:val="00EE0E89"/>
    <w:rsid w:val="00EE13F9"/>
    <w:rsid w:val="00EE16E1"/>
    <w:rsid w:val="00EE1883"/>
    <w:rsid w:val="00EE1FF3"/>
    <w:rsid w:val="00EE202D"/>
    <w:rsid w:val="00EE23A0"/>
    <w:rsid w:val="00EE2514"/>
    <w:rsid w:val="00EE2676"/>
    <w:rsid w:val="00EE26D2"/>
    <w:rsid w:val="00EE2703"/>
    <w:rsid w:val="00EE2A19"/>
    <w:rsid w:val="00EE2AC7"/>
    <w:rsid w:val="00EE2E3C"/>
    <w:rsid w:val="00EE2F2B"/>
    <w:rsid w:val="00EE31CD"/>
    <w:rsid w:val="00EE39EC"/>
    <w:rsid w:val="00EE3B5D"/>
    <w:rsid w:val="00EE3E76"/>
    <w:rsid w:val="00EE4072"/>
    <w:rsid w:val="00EE4BFD"/>
    <w:rsid w:val="00EE4C5A"/>
    <w:rsid w:val="00EE515F"/>
    <w:rsid w:val="00EE5226"/>
    <w:rsid w:val="00EE5608"/>
    <w:rsid w:val="00EE56F6"/>
    <w:rsid w:val="00EE570D"/>
    <w:rsid w:val="00EE5710"/>
    <w:rsid w:val="00EE5785"/>
    <w:rsid w:val="00EE5BD5"/>
    <w:rsid w:val="00EE5C9E"/>
    <w:rsid w:val="00EE5F2C"/>
    <w:rsid w:val="00EE61D5"/>
    <w:rsid w:val="00EE6673"/>
    <w:rsid w:val="00EE677B"/>
    <w:rsid w:val="00EE6788"/>
    <w:rsid w:val="00EE6B73"/>
    <w:rsid w:val="00EE6E3C"/>
    <w:rsid w:val="00EE6E75"/>
    <w:rsid w:val="00EE6ECE"/>
    <w:rsid w:val="00EE70B0"/>
    <w:rsid w:val="00EE78A2"/>
    <w:rsid w:val="00EE7E0B"/>
    <w:rsid w:val="00EE7E7F"/>
    <w:rsid w:val="00EE7FB7"/>
    <w:rsid w:val="00EE7FEF"/>
    <w:rsid w:val="00EF08D9"/>
    <w:rsid w:val="00EF0958"/>
    <w:rsid w:val="00EF0C5C"/>
    <w:rsid w:val="00EF0E08"/>
    <w:rsid w:val="00EF108B"/>
    <w:rsid w:val="00EF1275"/>
    <w:rsid w:val="00EF19D9"/>
    <w:rsid w:val="00EF1AF2"/>
    <w:rsid w:val="00EF238A"/>
    <w:rsid w:val="00EF23BF"/>
    <w:rsid w:val="00EF261B"/>
    <w:rsid w:val="00EF278A"/>
    <w:rsid w:val="00EF31CF"/>
    <w:rsid w:val="00EF3426"/>
    <w:rsid w:val="00EF34E9"/>
    <w:rsid w:val="00EF3942"/>
    <w:rsid w:val="00EF3971"/>
    <w:rsid w:val="00EF3E77"/>
    <w:rsid w:val="00EF4068"/>
    <w:rsid w:val="00EF4189"/>
    <w:rsid w:val="00EF4419"/>
    <w:rsid w:val="00EF4662"/>
    <w:rsid w:val="00EF489D"/>
    <w:rsid w:val="00EF48C2"/>
    <w:rsid w:val="00EF4A91"/>
    <w:rsid w:val="00EF4C6F"/>
    <w:rsid w:val="00EF526D"/>
    <w:rsid w:val="00EF5329"/>
    <w:rsid w:val="00EF5990"/>
    <w:rsid w:val="00EF5C29"/>
    <w:rsid w:val="00EF5D63"/>
    <w:rsid w:val="00EF5E21"/>
    <w:rsid w:val="00EF64CB"/>
    <w:rsid w:val="00EF6A40"/>
    <w:rsid w:val="00EF6B3C"/>
    <w:rsid w:val="00EF6BB1"/>
    <w:rsid w:val="00EF6BC3"/>
    <w:rsid w:val="00EF6D80"/>
    <w:rsid w:val="00EF70A5"/>
    <w:rsid w:val="00EF71F7"/>
    <w:rsid w:val="00EF73D3"/>
    <w:rsid w:val="00EF74F0"/>
    <w:rsid w:val="00EF7C04"/>
    <w:rsid w:val="00EF7D17"/>
    <w:rsid w:val="00EF7DDC"/>
    <w:rsid w:val="00F00936"/>
    <w:rsid w:val="00F00EE7"/>
    <w:rsid w:val="00F013D6"/>
    <w:rsid w:val="00F01A90"/>
    <w:rsid w:val="00F01D86"/>
    <w:rsid w:val="00F021BC"/>
    <w:rsid w:val="00F028BD"/>
    <w:rsid w:val="00F029EE"/>
    <w:rsid w:val="00F02CAC"/>
    <w:rsid w:val="00F02F2E"/>
    <w:rsid w:val="00F0334E"/>
    <w:rsid w:val="00F03825"/>
    <w:rsid w:val="00F039E3"/>
    <w:rsid w:val="00F046A6"/>
    <w:rsid w:val="00F046FE"/>
    <w:rsid w:val="00F0477C"/>
    <w:rsid w:val="00F047AD"/>
    <w:rsid w:val="00F04AB6"/>
    <w:rsid w:val="00F05E94"/>
    <w:rsid w:val="00F06341"/>
    <w:rsid w:val="00F06371"/>
    <w:rsid w:val="00F064C8"/>
    <w:rsid w:val="00F065FE"/>
    <w:rsid w:val="00F07032"/>
    <w:rsid w:val="00F07161"/>
    <w:rsid w:val="00F071B3"/>
    <w:rsid w:val="00F07689"/>
    <w:rsid w:val="00F07DC0"/>
    <w:rsid w:val="00F07F53"/>
    <w:rsid w:val="00F1007D"/>
    <w:rsid w:val="00F10297"/>
    <w:rsid w:val="00F10595"/>
    <w:rsid w:val="00F1073F"/>
    <w:rsid w:val="00F10B4B"/>
    <w:rsid w:val="00F10D5A"/>
    <w:rsid w:val="00F11182"/>
    <w:rsid w:val="00F115CA"/>
    <w:rsid w:val="00F11AFF"/>
    <w:rsid w:val="00F11BDE"/>
    <w:rsid w:val="00F1215C"/>
    <w:rsid w:val="00F1220A"/>
    <w:rsid w:val="00F12453"/>
    <w:rsid w:val="00F124A2"/>
    <w:rsid w:val="00F125A1"/>
    <w:rsid w:val="00F12897"/>
    <w:rsid w:val="00F129ED"/>
    <w:rsid w:val="00F12DC7"/>
    <w:rsid w:val="00F1317B"/>
    <w:rsid w:val="00F134B2"/>
    <w:rsid w:val="00F13556"/>
    <w:rsid w:val="00F1360A"/>
    <w:rsid w:val="00F13746"/>
    <w:rsid w:val="00F13E79"/>
    <w:rsid w:val="00F14164"/>
    <w:rsid w:val="00F1454C"/>
    <w:rsid w:val="00F149E3"/>
    <w:rsid w:val="00F150B1"/>
    <w:rsid w:val="00F152B8"/>
    <w:rsid w:val="00F15391"/>
    <w:rsid w:val="00F1566A"/>
    <w:rsid w:val="00F1574A"/>
    <w:rsid w:val="00F15A0E"/>
    <w:rsid w:val="00F15BB9"/>
    <w:rsid w:val="00F15BBC"/>
    <w:rsid w:val="00F15E34"/>
    <w:rsid w:val="00F1628E"/>
    <w:rsid w:val="00F163AA"/>
    <w:rsid w:val="00F16AA1"/>
    <w:rsid w:val="00F170D4"/>
    <w:rsid w:val="00F1711B"/>
    <w:rsid w:val="00F17237"/>
    <w:rsid w:val="00F172F4"/>
    <w:rsid w:val="00F173EF"/>
    <w:rsid w:val="00F174BC"/>
    <w:rsid w:val="00F174EB"/>
    <w:rsid w:val="00F17950"/>
    <w:rsid w:val="00F17ABD"/>
    <w:rsid w:val="00F17B4A"/>
    <w:rsid w:val="00F17D38"/>
    <w:rsid w:val="00F17E9A"/>
    <w:rsid w:val="00F17EC9"/>
    <w:rsid w:val="00F17FBD"/>
    <w:rsid w:val="00F20022"/>
    <w:rsid w:val="00F20A3C"/>
    <w:rsid w:val="00F20D43"/>
    <w:rsid w:val="00F21162"/>
    <w:rsid w:val="00F21284"/>
    <w:rsid w:val="00F21322"/>
    <w:rsid w:val="00F21399"/>
    <w:rsid w:val="00F21580"/>
    <w:rsid w:val="00F218F6"/>
    <w:rsid w:val="00F21DA5"/>
    <w:rsid w:val="00F21DEB"/>
    <w:rsid w:val="00F21FD9"/>
    <w:rsid w:val="00F2209D"/>
    <w:rsid w:val="00F220F7"/>
    <w:rsid w:val="00F2252B"/>
    <w:rsid w:val="00F22FEF"/>
    <w:rsid w:val="00F23D2E"/>
    <w:rsid w:val="00F242F6"/>
    <w:rsid w:val="00F2460A"/>
    <w:rsid w:val="00F24A45"/>
    <w:rsid w:val="00F24B71"/>
    <w:rsid w:val="00F24C30"/>
    <w:rsid w:val="00F24DB7"/>
    <w:rsid w:val="00F25144"/>
    <w:rsid w:val="00F25407"/>
    <w:rsid w:val="00F254FE"/>
    <w:rsid w:val="00F259E8"/>
    <w:rsid w:val="00F26255"/>
    <w:rsid w:val="00F262A9"/>
    <w:rsid w:val="00F26453"/>
    <w:rsid w:val="00F264DE"/>
    <w:rsid w:val="00F265B9"/>
    <w:rsid w:val="00F26733"/>
    <w:rsid w:val="00F26BC9"/>
    <w:rsid w:val="00F26E61"/>
    <w:rsid w:val="00F27591"/>
    <w:rsid w:val="00F27697"/>
    <w:rsid w:val="00F276C4"/>
    <w:rsid w:val="00F27828"/>
    <w:rsid w:val="00F27951"/>
    <w:rsid w:val="00F27F31"/>
    <w:rsid w:val="00F302B8"/>
    <w:rsid w:val="00F302E2"/>
    <w:rsid w:val="00F303C2"/>
    <w:rsid w:val="00F30428"/>
    <w:rsid w:val="00F3072C"/>
    <w:rsid w:val="00F30F57"/>
    <w:rsid w:val="00F313EE"/>
    <w:rsid w:val="00F31464"/>
    <w:rsid w:val="00F314A6"/>
    <w:rsid w:val="00F316CE"/>
    <w:rsid w:val="00F323E3"/>
    <w:rsid w:val="00F325D3"/>
    <w:rsid w:val="00F32924"/>
    <w:rsid w:val="00F32A9F"/>
    <w:rsid w:val="00F32C66"/>
    <w:rsid w:val="00F32EC5"/>
    <w:rsid w:val="00F32FDB"/>
    <w:rsid w:val="00F34525"/>
    <w:rsid w:val="00F3479D"/>
    <w:rsid w:val="00F34B5E"/>
    <w:rsid w:val="00F34D99"/>
    <w:rsid w:val="00F35620"/>
    <w:rsid w:val="00F356EA"/>
    <w:rsid w:val="00F359A6"/>
    <w:rsid w:val="00F36003"/>
    <w:rsid w:val="00F36142"/>
    <w:rsid w:val="00F36936"/>
    <w:rsid w:val="00F36A92"/>
    <w:rsid w:val="00F36BD1"/>
    <w:rsid w:val="00F36C6F"/>
    <w:rsid w:val="00F36E68"/>
    <w:rsid w:val="00F37A40"/>
    <w:rsid w:val="00F37BA8"/>
    <w:rsid w:val="00F40270"/>
    <w:rsid w:val="00F406F2"/>
    <w:rsid w:val="00F4077E"/>
    <w:rsid w:val="00F40B85"/>
    <w:rsid w:val="00F41136"/>
    <w:rsid w:val="00F415EA"/>
    <w:rsid w:val="00F4168C"/>
    <w:rsid w:val="00F41C9F"/>
    <w:rsid w:val="00F41DF4"/>
    <w:rsid w:val="00F42150"/>
    <w:rsid w:val="00F42163"/>
    <w:rsid w:val="00F42A0A"/>
    <w:rsid w:val="00F42CE4"/>
    <w:rsid w:val="00F42D0C"/>
    <w:rsid w:val="00F43840"/>
    <w:rsid w:val="00F43BD9"/>
    <w:rsid w:val="00F44074"/>
    <w:rsid w:val="00F44158"/>
    <w:rsid w:val="00F443C6"/>
    <w:rsid w:val="00F44401"/>
    <w:rsid w:val="00F44710"/>
    <w:rsid w:val="00F447DF"/>
    <w:rsid w:val="00F4498E"/>
    <w:rsid w:val="00F449FA"/>
    <w:rsid w:val="00F44E33"/>
    <w:rsid w:val="00F4500B"/>
    <w:rsid w:val="00F45023"/>
    <w:rsid w:val="00F450D3"/>
    <w:rsid w:val="00F4510E"/>
    <w:rsid w:val="00F45586"/>
    <w:rsid w:val="00F4586A"/>
    <w:rsid w:val="00F45A30"/>
    <w:rsid w:val="00F45C5E"/>
    <w:rsid w:val="00F46113"/>
    <w:rsid w:val="00F4631D"/>
    <w:rsid w:val="00F464FD"/>
    <w:rsid w:val="00F46634"/>
    <w:rsid w:val="00F466EA"/>
    <w:rsid w:val="00F473DB"/>
    <w:rsid w:val="00F475CA"/>
    <w:rsid w:val="00F4773B"/>
    <w:rsid w:val="00F477A3"/>
    <w:rsid w:val="00F479D4"/>
    <w:rsid w:val="00F47A5E"/>
    <w:rsid w:val="00F47AF8"/>
    <w:rsid w:val="00F50727"/>
    <w:rsid w:val="00F50B78"/>
    <w:rsid w:val="00F50E88"/>
    <w:rsid w:val="00F5153A"/>
    <w:rsid w:val="00F51688"/>
    <w:rsid w:val="00F516F5"/>
    <w:rsid w:val="00F517EB"/>
    <w:rsid w:val="00F51999"/>
    <w:rsid w:val="00F51AEB"/>
    <w:rsid w:val="00F52074"/>
    <w:rsid w:val="00F5255B"/>
    <w:rsid w:val="00F525F1"/>
    <w:rsid w:val="00F52823"/>
    <w:rsid w:val="00F52CD3"/>
    <w:rsid w:val="00F52CF3"/>
    <w:rsid w:val="00F52FE5"/>
    <w:rsid w:val="00F53166"/>
    <w:rsid w:val="00F53341"/>
    <w:rsid w:val="00F534A8"/>
    <w:rsid w:val="00F53AF3"/>
    <w:rsid w:val="00F53BBA"/>
    <w:rsid w:val="00F540DF"/>
    <w:rsid w:val="00F5417E"/>
    <w:rsid w:val="00F549D1"/>
    <w:rsid w:val="00F556FB"/>
    <w:rsid w:val="00F55948"/>
    <w:rsid w:val="00F55ED2"/>
    <w:rsid w:val="00F56015"/>
    <w:rsid w:val="00F56809"/>
    <w:rsid w:val="00F56BA2"/>
    <w:rsid w:val="00F56D3C"/>
    <w:rsid w:val="00F56E15"/>
    <w:rsid w:val="00F56EE0"/>
    <w:rsid w:val="00F570AD"/>
    <w:rsid w:val="00F57157"/>
    <w:rsid w:val="00F572EA"/>
    <w:rsid w:val="00F575D2"/>
    <w:rsid w:val="00F577AA"/>
    <w:rsid w:val="00F5786A"/>
    <w:rsid w:val="00F6004A"/>
    <w:rsid w:val="00F600AD"/>
    <w:rsid w:val="00F60176"/>
    <w:rsid w:val="00F60296"/>
    <w:rsid w:val="00F60414"/>
    <w:rsid w:val="00F610AB"/>
    <w:rsid w:val="00F61893"/>
    <w:rsid w:val="00F61BE9"/>
    <w:rsid w:val="00F61CB1"/>
    <w:rsid w:val="00F62137"/>
    <w:rsid w:val="00F6265B"/>
    <w:rsid w:val="00F628D8"/>
    <w:rsid w:val="00F629F8"/>
    <w:rsid w:val="00F6378A"/>
    <w:rsid w:val="00F63B4E"/>
    <w:rsid w:val="00F64346"/>
    <w:rsid w:val="00F64549"/>
    <w:rsid w:val="00F64B25"/>
    <w:rsid w:val="00F64BC7"/>
    <w:rsid w:val="00F64C2E"/>
    <w:rsid w:val="00F64D34"/>
    <w:rsid w:val="00F64DEF"/>
    <w:rsid w:val="00F650F9"/>
    <w:rsid w:val="00F65177"/>
    <w:rsid w:val="00F652E5"/>
    <w:rsid w:val="00F65384"/>
    <w:rsid w:val="00F654DB"/>
    <w:rsid w:val="00F65996"/>
    <w:rsid w:val="00F65E3B"/>
    <w:rsid w:val="00F65E6B"/>
    <w:rsid w:val="00F65EE7"/>
    <w:rsid w:val="00F66055"/>
    <w:rsid w:val="00F6617C"/>
    <w:rsid w:val="00F661E3"/>
    <w:rsid w:val="00F6633F"/>
    <w:rsid w:val="00F66862"/>
    <w:rsid w:val="00F66CB4"/>
    <w:rsid w:val="00F66E46"/>
    <w:rsid w:val="00F66F34"/>
    <w:rsid w:val="00F670D4"/>
    <w:rsid w:val="00F6775F"/>
    <w:rsid w:val="00F6787C"/>
    <w:rsid w:val="00F67ABE"/>
    <w:rsid w:val="00F67AF5"/>
    <w:rsid w:val="00F701E6"/>
    <w:rsid w:val="00F70242"/>
    <w:rsid w:val="00F7099D"/>
    <w:rsid w:val="00F70F24"/>
    <w:rsid w:val="00F70F97"/>
    <w:rsid w:val="00F713AE"/>
    <w:rsid w:val="00F715DC"/>
    <w:rsid w:val="00F7243F"/>
    <w:rsid w:val="00F72660"/>
    <w:rsid w:val="00F727FC"/>
    <w:rsid w:val="00F72A67"/>
    <w:rsid w:val="00F72E8B"/>
    <w:rsid w:val="00F73365"/>
    <w:rsid w:val="00F73B7F"/>
    <w:rsid w:val="00F73BF7"/>
    <w:rsid w:val="00F73E9C"/>
    <w:rsid w:val="00F7401F"/>
    <w:rsid w:val="00F74385"/>
    <w:rsid w:val="00F743A9"/>
    <w:rsid w:val="00F745B7"/>
    <w:rsid w:val="00F74A55"/>
    <w:rsid w:val="00F74E99"/>
    <w:rsid w:val="00F74F14"/>
    <w:rsid w:val="00F74F9C"/>
    <w:rsid w:val="00F751EE"/>
    <w:rsid w:val="00F7529A"/>
    <w:rsid w:val="00F7555B"/>
    <w:rsid w:val="00F7577D"/>
    <w:rsid w:val="00F75B61"/>
    <w:rsid w:val="00F75EAF"/>
    <w:rsid w:val="00F761BC"/>
    <w:rsid w:val="00F76221"/>
    <w:rsid w:val="00F7634D"/>
    <w:rsid w:val="00F768C3"/>
    <w:rsid w:val="00F76EEA"/>
    <w:rsid w:val="00F77125"/>
    <w:rsid w:val="00F7750C"/>
    <w:rsid w:val="00F775DC"/>
    <w:rsid w:val="00F7786E"/>
    <w:rsid w:val="00F804EB"/>
    <w:rsid w:val="00F80FCA"/>
    <w:rsid w:val="00F8109D"/>
    <w:rsid w:val="00F810A8"/>
    <w:rsid w:val="00F8110B"/>
    <w:rsid w:val="00F815DC"/>
    <w:rsid w:val="00F823AD"/>
    <w:rsid w:val="00F82440"/>
    <w:rsid w:val="00F827E2"/>
    <w:rsid w:val="00F830B0"/>
    <w:rsid w:val="00F831C9"/>
    <w:rsid w:val="00F83783"/>
    <w:rsid w:val="00F838D9"/>
    <w:rsid w:val="00F83B25"/>
    <w:rsid w:val="00F83C4C"/>
    <w:rsid w:val="00F83D13"/>
    <w:rsid w:val="00F83F99"/>
    <w:rsid w:val="00F84050"/>
    <w:rsid w:val="00F840E9"/>
    <w:rsid w:val="00F843AF"/>
    <w:rsid w:val="00F844CE"/>
    <w:rsid w:val="00F847F7"/>
    <w:rsid w:val="00F849A8"/>
    <w:rsid w:val="00F84AEA"/>
    <w:rsid w:val="00F84BAF"/>
    <w:rsid w:val="00F84DA9"/>
    <w:rsid w:val="00F84E75"/>
    <w:rsid w:val="00F8572A"/>
    <w:rsid w:val="00F85C59"/>
    <w:rsid w:val="00F85CD6"/>
    <w:rsid w:val="00F85CF4"/>
    <w:rsid w:val="00F869C4"/>
    <w:rsid w:val="00F86AFC"/>
    <w:rsid w:val="00F86FD5"/>
    <w:rsid w:val="00F86FED"/>
    <w:rsid w:val="00F87466"/>
    <w:rsid w:val="00F876E2"/>
    <w:rsid w:val="00F87806"/>
    <w:rsid w:val="00F87ACC"/>
    <w:rsid w:val="00F87B83"/>
    <w:rsid w:val="00F90396"/>
    <w:rsid w:val="00F9078C"/>
    <w:rsid w:val="00F90961"/>
    <w:rsid w:val="00F9098E"/>
    <w:rsid w:val="00F90AFB"/>
    <w:rsid w:val="00F90B55"/>
    <w:rsid w:val="00F90DFA"/>
    <w:rsid w:val="00F9132B"/>
    <w:rsid w:val="00F91435"/>
    <w:rsid w:val="00F91570"/>
    <w:rsid w:val="00F9157C"/>
    <w:rsid w:val="00F919FF"/>
    <w:rsid w:val="00F91BE1"/>
    <w:rsid w:val="00F9218A"/>
    <w:rsid w:val="00F92444"/>
    <w:rsid w:val="00F936A9"/>
    <w:rsid w:val="00F936BE"/>
    <w:rsid w:val="00F936E7"/>
    <w:rsid w:val="00F93876"/>
    <w:rsid w:val="00F93AAD"/>
    <w:rsid w:val="00F943EF"/>
    <w:rsid w:val="00F94AF9"/>
    <w:rsid w:val="00F94F3A"/>
    <w:rsid w:val="00F9522F"/>
    <w:rsid w:val="00F954CD"/>
    <w:rsid w:val="00F95568"/>
    <w:rsid w:val="00F957D8"/>
    <w:rsid w:val="00F95C7F"/>
    <w:rsid w:val="00F95CB9"/>
    <w:rsid w:val="00F9608E"/>
    <w:rsid w:val="00F96306"/>
    <w:rsid w:val="00F9694E"/>
    <w:rsid w:val="00F97769"/>
    <w:rsid w:val="00F979F7"/>
    <w:rsid w:val="00F97F38"/>
    <w:rsid w:val="00FA0112"/>
    <w:rsid w:val="00FA01F5"/>
    <w:rsid w:val="00FA023C"/>
    <w:rsid w:val="00FA0703"/>
    <w:rsid w:val="00FA07C8"/>
    <w:rsid w:val="00FA0BA3"/>
    <w:rsid w:val="00FA13A6"/>
    <w:rsid w:val="00FA1411"/>
    <w:rsid w:val="00FA1502"/>
    <w:rsid w:val="00FA1978"/>
    <w:rsid w:val="00FA1B09"/>
    <w:rsid w:val="00FA1D50"/>
    <w:rsid w:val="00FA1DF6"/>
    <w:rsid w:val="00FA1F94"/>
    <w:rsid w:val="00FA21E4"/>
    <w:rsid w:val="00FA27A5"/>
    <w:rsid w:val="00FA2D6D"/>
    <w:rsid w:val="00FA2F4A"/>
    <w:rsid w:val="00FA3363"/>
    <w:rsid w:val="00FA33EF"/>
    <w:rsid w:val="00FA33FB"/>
    <w:rsid w:val="00FA3538"/>
    <w:rsid w:val="00FA39A2"/>
    <w:rsid w:val="00FA3BD3"/>
    <w:rsid w:val="00FA3FAE"/>
    <w:rsid w:val="00FA47B9"/>
    <w:rsid w:val="00FA49FA"/>
    <w:rsid w:val="00FA4C84"/>
    <w:rsid w:val="00FA4D90"/>
    <w:rsid w:val="00FA572E"/>
    <w:rsid w:val="00FA5C63"/>
    <w:rsid w:val="00FA6044"/>
    <w:rsid w:val="00FA64CA"/>
    <w:rsid w:val="00FA65D4"/>
    <w:rsid w:val="00FA6891"/>
    <w:rsid w:val="00FA68D7"/>
    <w:rsid w:val="00FA6B41"/>
    <w:rsid w:val="00FA77B9"/>
    <w:rsid w:val="00FA7876"/>
    <w:rsid w:val="00FA7E78"/>
    <w:rsid w:val="00FA7FEF"/>
    <w:rsid w:val="00FB0061"/>
    <w:rsid w:val="00FB00D0"/>
    <w:rsid w:val="00FB0142"/>
    <w:rsid w:val="00FB09D1"/>
    <w:rsid w:val="00FB113A"/>
    <w:rsid w:val="00FB199B"/>
    <w:rsid w:val="00FB1F7F"/>
    <w:rsid w:val="00FB234E"/>
    <w:rsid w:val="00FB24D1"/>
    <w:rsid w:val="00FB287C"/>
    <w:rsid w:val="00FB2B9B"/>
    <w:rsid w:val="00FB3479"/>
    <w:rsid w:val="00FB3596"/>
    <w:rsid w:val="00FB3E2E"/>
    <w:rsid w:val="00FB3F8C"/>
    <w:rsid w:val="00FB4308"/>
    <w:rsid w:val="00FB438C"/>
    <w:rsid w:val="00FB46A4"/>
    <w:rsid w:val="00FB51E7"/>
    <w:rsid w:val="00FB5322"/>
    <w:rsid w:val="00FB5331"/>
    <w:rsid w:val="00FB5CE5"/>
    <w:rsid w:val="00FB645C"/>
    <w:rsid w:val="00FB6568"/>
    <w:rsid w:val="00FB6C44"/>
    <w:rsid w:val="00FB6E0E"/>
    <w:rsid w:val="00FB6EA3"/>
    <w:rsid w:val="00FB70EE"/>
    <w:rsid w:val="00FB74D2"/>
    <w:rsid w:val="00FB7B42"/>
    <w:rsid w:val="00FB7CC7"/>
    <w:rsid w:val="00FC0920"/>
    <w:rsid w:val="00FC0939"/>
    <w:rsid w:val="00FC0BC8"/>
    <w:rsid w:val="00FC1418"/>
    <w:rsid w:val="00FC169F"/>
    <w:rsid w:val="00FC27FA"/>
    <w:rsid w:val="00FC28D9"/>
    <w:rsid w:val="00FC2902"/>
    <w:rsid w:val="00FC2AAE"/>
    <w:rsid w:val="00FC2F56"/>
    <w:rsid w:val="00FC323F"/>
    <w:rsid w:val="00FC38ED"/>
    <w:rsid w:val="00FC400F"/>
    <w:rsid w:val="00FC413A"/>
    <w:rsid w:val="00FC43D7"/>
    <w:rsid w:val="00FC460D"/>
    <w:rsid w:val="00FC4695"/>
    <w:rsid w:val="00FC46A3"/>
    <w:rsid w:val="00FC484E"/>
    <w:rsid w:val="00FC496E"/>
    <w:rsid w:val="00FC4AFB"/>
    <w:rsid w:val="00FC4BCB"/>
    <w:rsid w:val="00FC4C30"/>
    <w:rsid w:val="00FC4C7B"/>
    <w:rsid w:val="00FC4EA3"/>
    <w:rsid w:val="00FC51CD"/>
    <w:rsid w:val="00FC5674"/>
    <w:rsid w:val="00FC5938"/>
    <w:rsid w:val="00FC5C7D"/>
    <w:rsid w:val="00FC5CC5"/>
    <w:rsid w:val="00FC6969"/>
    <w:rsid w:val="00FC7017"/>
    <w:rsid w:val="00FC7214"/>
    <w:rsid w:val="00FC7B7C"/>
    <w:rsid w:val="00FC7D5D"/>
    <w:rsid w:val="00FC7FE7"/>
    <w:rsid w:val="00FD0042"/>
    <w:rsid w:val="00FD023D"/>
    <w:rsid w:val="00FD033E"/>
    <w:rsid w:val="00FD03B3"/>
    <w:rsid w:val="00FD0764"/>
    <w:rsid w:val="00FD0808"/>
    <w:rsid w:val="00FD0B0A"/>
    <w:rsid w:val="00FD1278"/>
    <w:rsid w:val="00FD18BD"/>
    <w:rsid w:val="00FD1E09"/>
    <w:rsid w:val="00FD2270"/>
    <w:rsid w:val="00FD2515"/>
    <w:rsid w:val="00FD2715"/>
    <w:rsid w:val="00FD2B12"/>
    <w:rsid w:val="00FD2B4E"/>
    <w:rsid w:val="00FD2F9A"/>
    <w:rsid w:val="00FD390B"/>
    <w:rsid w:val="00FD3A23"/>
    <w:rsid w:val="00FD3AA1"/>
    <w:rsid w:val="00FD3B06"/>
    <w:rsid w:val="00FD3C3A"/>
    <w:rsid w:val="00FD3D2B"/>
    <w:rsid w:val="00FD3E8F"/>
    <w:rsid w:val="00FD4311"/>
    <w:rsid w:val="00FD4489"/>
    <w:rsid w:val="00FD4AB6"/>
    <w:rsid w:val="00FD4EBD"/>
    <w:rsid w:val="00FD4FA1"/>
    <w:rsid w:val="00FD53F9"/>
    <w:rsid w:val="00FD5A60"/>
    <w:rsid w:val="00FD5E56"/>
    <w:rsid w:val="00FD5E64"/>
    <w:rsid w:val="00FD61DD"/>
    <w:rsid w:val="00FD672B"/>
    <w:rsid w:val="00FD6931"/>
    <w:rsid w:val="00FD6AB5"/>
    <w:rsid w:val="00FD748F"/>
    <w:rsid w:val="00FD7925"/>
    <w:rsid w:val="00FD7CBA"/>
    <w:rsid w:val="00FD7EC1"/>
    <w:rsid w:val="00FE02AB"/>
    <w:rsid w:val="00FE0391"/>
    <w:rsid w:val="00FE0BE9"/>
    <w:rsid w:val="00FE0D5B"/>
    <w:rsid w:val="00FE0FC4"/>
    <w:rsid w:val="00FE15C6"/>
    <w:rsid w:val="00FE15EF"/>
    <w:rsid w:val="00FE1B08"/>
    <w:rsid w:val="00FE1B8D"/>
    <w:rsid w:val="00FE1D16"/>
    <w:rsid w:val="00FE21A4"/>
    <w:rsid w:val="00FE2273"/>
    <w:rsid w:val="00FE232A"/>
    <w:rsid w:val="00FE2406"/>
    <w:rsid w:val="00FE2B81"/>
    <w:rsid w:val="00FE2E2F"/>
    <w:rsid w:val="00FE2E9D"/>
    <w:rsid w:val="00FE3550"/>
    <w:rsid w:val="00FE35DC"/>
    <w:rsid w:val="00FE3D03"/>
    <w:rsid w:val="00FE3D4B"/>
    <w:rsid w:val="00FE44A1"/>
    <w:rsid w:val="00FE4808"/>
    <w:rsid w:val="00FE4EC6"/>
    <w:rsid w:val="00FE5118"/>
    <w:rsid w:val="00FE5344"/>
    <w:rsid w:val="00FE5589"/>
    <w:rsid w:val="00FE5897"/>
    <w:rsid w:val="00FE5A1D"/>
    <w:rsid w:val="00FE610F"/>
    <w:rsid w:val="00FE61B1"/>
    <w:rsid w:val="00FE6500"/>
    <w:rsid w:val="00FE67F6"/>
    <w:rsid w:val="00FE68EC"/>
    <w:rsid w:val="00FE72EF"/>
    <w:rsid w:val="00FE734A"/>
    <w:rsid w:val="00FE7503"/>
    <w:rsid w:val="00FE7555"/>
    <w:rsid w:val="00FE7770"/>
    <w:rsid w:val="00FE7ACA"/>
    <w:rsid w:val="00FE7B62"/>
    <w:rsid w:val="00FE7C1C"/>
    <w:rsid w:val="00FE7F54"/>
    <w:rsid w:val="00FF03A8"/>
    <w:rsid w:val="00FF0E4F"/>
    <w:rsid w:val="00FF0E8B"/>
    <w:rsid w:val="00FF1021"/>
    <w:rsid w:val="00FF104E"/>
    <w:rsid w:val="00FF11A5"/>
    <w:rsid w:val="00FF1484"/>
    <w:rsid w:val="00FF16B8"/>
    <w:rsid w:val="00FF1FA6"/>
    <w:rsid w:val="00FF2739"/>
    <w:rsid w:val="00FF28F2"/>
    <w:rsid w:val="00FF2B36"/>
    <w:rsid w:val="00FF3015"/>
    <w:rsid w:val="00FF374D"/>
    <w:rsid w:val="00FF3B2F"/>
    <w:rsid w:val="00FF3BDC"/>
    <w:rsid w:val="00FF3E48"/>
    <w:rsid w:val="00FF3EA3"/>
    <w:rsid w:val="00FF4012"/>
    <w:rsid w:val="00FF4058"/>
    <w:rsid w:val="00FF419C"/>
    <w:rsid w:val="00FF45F3"/>
    <w:rsid w:val="00FF47E8"/>
    <w:rsid w:val="00FF4DC7"/>
    <w:rsid w:val="00FF4E05"/>
    <w:rsid w:val="00FF4E06"/>
    <w:rsid w:val="00FF4F20"/>
    <w:rsid w:val="00FF5543"/>
    <w:rsid w:val="00FF5CFF"/>
    <w:rsid w:val="00FF5E93"/>
    <w:rsid w:val="00FF6326"/>
    <w:rsid w:val="00FF66F0"/>
    <w:rsid w:val="00FF6BF4"/>
    <w:rsid w:val="00FF743F"/>
    <w:rsid w:val="00FF751A"/>
    <w:rsid w:val="00FF7611"/>
    <w:rsid w:val="00FF787A"/>
    <w:rsid w:val="00FF787C"/>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13F26-EF7B-42B8-B21D-75E144B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CD773B"/>
    <w:pPr>
      <w:spacing w:after="200" w:line="276" w:lineRule="auto"/>
    </w:pPr>
    <w:rPr>
      <w:sz w:val="22"/>
      <w:szCs w:val="22"/>
      <w:lang w:eastAsia="en-US"/>
    </w:rPr>
  </w:style>
  <w:style w:type="paragraph" w:styleId="1">
    <w:name w:val="heading 1"/>
    <w:aliases w:val="Заголовок 1 Знак1 Знак,Заголовок 1 Знак Знак Знак,Заголовок 1 Знак2 Знак,Заголовок 1 Знак1 Знак1 Знак,Заголовок 1 Знак Знак Знак1 Знак,Заголовок 1 Знак1 Знак Знак Знак1 Знак,Заголовок 1 Знак Знак Знак Знак Знак1 Знак,Заголовок 1 Знак Знак"/>
    <w:basedOn w:val="a3"/>
    <w:next w:val="a3"/>
    <w:link w:val="11"/>
    <w:qFormat/>
    <w:rsid w:val="00447D5B"/>
    <w:pPr>
      <w:widowControl w:val="0"/>
      <w:shd w:val="clear" w:color="auto" w:fill="FFFFFF"/>
      <w:autoSpaceDE w:val="0"/>
      <w:autoSpaceDN w:val="0"/>
      <w:adjustRightInd w:val="0"/>
      <w:spacing w:before="240" w:after="120" w:line="240" w:lineRule="auto"/>
      <w:jc w:val="both"/>
      <w:outlineLvl w:val="0"/>
    </w:pPr>
    <w:rPr>
      <w:rFonts w:ascii="Arial" w:eastAsia="Times New Roman" w:hAnsi="Arial" w:cs="Arial"/>
      <w:b/>
      <w:sz w:val="24"/>
      <w:szCs w:val="24"/>
      <w:lang w:eastAsia="ru-RU"/>
    </w:rPr>
  </w:style>
  <w:style w:type="paragraph" w:styleId="20">
    <w:name w:val="heading 2"/>
    <w:basedOn w:val="a3"/>
    <w:next w:val="a3"/>
    <w:link w:val="21"/>
    <w:qFormat/>
    <w:rsid w:val="00447D5B"/>
    <w:pPr>
      <w:keepNext/>
      <w:widowControl w:val="0"/>
      <w:tabs>
        <w:tab w:val="left" w:pos="993"/>
      </w:tabs>
      <w:autoSpaceDE w:val="0"/>
      <w:autoSpaceDN w:val="0"/>
      <w:adjustRightInd w:val="0"/>
      <w:spacing w:before="60" w:after="60" w:line="240" w:lineRule="auto"/>
      <w:outlineLvl w:val="1"/>
    </w:pPr>
    <w:rPr>
      <w:rFonts w:ascii="Times New Roman" w:eastAsia="Times New Roman" w:hAnsi="Times New Roman" w:cs="Arial"/>
      <w:b/>
      <w:bCs/>
      <w:iCs/>
      <w:szCs w:val="28"/>
      <w:lang w:eastAsia="ru-RU"/>
    </w:rPr>
  </w:style>
  <w:style w:type="paragraph" w:styleId="31">
    <w:name w:val="heading 3"/>
    <w:basedOn w:val="a3"/>
    <w:next w:val="a3"/>
    <w:link w:val="32"/>
    <w:qFormat/>
    <w:rsid w:val="00447D5B"/>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447D5B"/>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50">
    <w:name w:val="heading 5"/>
    <w:basedOn w:val="a3"/>
    <w:next w:val="a3"/>
    <w:link w:val="51"/>
    <w:qFormat/>
    <w:rsid w:val="000C748F"/>
    <w:pPr>
      <w:keepNext/>
      <w:tabs>
        <w:tab w:val="left" w:leader="dot" w:pos="6237"/>
      </w:tabs>
      <w:spacing w:after="120" w:line="240" w:lineRule="auto"/>
      <w:ind w:firstLine="284"/>
      <w:jc w:val="center"/>
      <w:outlineLvl w:val="4"/>
    </w:pPr>
    <w:rPr>
      <w:rFonts w:ascii="Times New Roman" w:eastAsia="Times New Roman" w:hAnsi="Times New Roman"/>
      <w:b/>
      <w:bCs/>
      <w:sz w:val="20"/>
      <w:szCs w:val="20"/>
      <w:lang w:eastAsia="ru-RU"/>
    </w:rPr>
  </w:style>
  <w:style w:type="paragraph" w:styleId="60">
    <w:name w:val="heading 6"/>
    <w:basedOn w:val="a3"/>
    <w:next w:val="a3"/>
    <w:link w:val="61"/>
    <w:qFormat/>
    <w:rsid w:val="000C748F"/>
    <w:pPr>
      <w:keepNext/>
      <w:spacing w:before="60" w:after="60" w:line="240" w:lineRule="auto"/>
      <w:ind w:left="2340"/>
      <w:jc w:val="both"/>
      <w:outlineLvl w:val="5"/>
    </w:pPr>
    <w:rPr>
      <w:rFonts w:ascii="Times New Roman" w:eastAsia="Times New Roman" w:hAnsi="Times New Roman"/>
      <w:b/>
      <w:bCs/>
      <w:i/>
      <w:iCs/>
      <w:sz w:val="40"/>
      <w:szCs w:val="24"/>
      <w:lang w:eastAsia="ru-RU"/>
    </w:rPr>
  </w:style>
  <w:style w:type="paragraph" w:styleId="7">
    <w:name w:val="heading 7"/>
    <w:basedOn w:val="a3"/>
    <w:next w:val="a3"/>
    <w:link w:val="70"/>
    <w:qFormat/>
    <w:rsid w:val="000C748F"/>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3"/>
    <w:next w:val="a3"/>
    <w:link w:val="80"/>
    <w:qFormat/>
    <w:rsid w:val="000C748F"/>
    <w:pPr>
      <w:keepNext/>
      <w:spacing w:before="60" w:after="60" w:line="180" w:lineRule="atLeast"/>
      <w:ind w:firstLine="72"/>
      <w:outlineLvl w:val="7"/>
    </w:pPr>
    <w:rPr>
      <w:rFonts w:ascii="Arial" w:eastAsia="Times New Roman" w:hAnsi="Arial"/>
      <w:b/>
      <w:spacing w:val="-5"/>
      <w:sz w:val="16"/>
      <w:szCs w:val="24"/>
      <w:lang w:val="en-US" w:eastAsia="ru-RU"/>
    </w:rPr>
  </w:style>
  <w:style w:type="paragraph" w:styleId="9">
    <w:name w:val="heading 9"/>
    <w:basedOn w:val="a3"/>
    <w:next w:val="a3"/>
    <w:link w:val="90"/>
    <w:qFormat/>
    <w:rsid w:val="000C748F"/>
    <w:pPr>
      <w:keepNext/>
      <w:tabs>
        <w:tab w:val="left" w:pos="2633"/>
      </w:tabs>
      <w:spacing w:before="60" w:after="60" w:line="180" w:lineRule="atLeast"/>
      <w:ind w:right="-31"/>
      <w:outlineLvl w:val="8"/>
    </w:pPr>
    <w:rPr>
      <w:rFonts w:ascii="Arial" w:eastAsia="Times New Roman" w:hAnsi="Arial"/>
      <w:b/>
      <w:spacing w:val="-5"/>
      <w:sz w:val="16"/>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rsid w:val="00447D5B"/>
    <w:rPr>
      <w:rFonts w:ascii="Cambria" w:eastAsia="Times New Roman" w:hAnsi="Cambria" w:cs="Times New Roman"/>
      <w:b/>
      <w:bCs/>
      <w:kern w:val="32"/>
      <w:sz w:val="32"/>
      <w:szCs w:val="32"/>
      <w:lang w:eastAsia="en-US"/>
    </w:rPr>
  </w:style>
  <w:style w:type="character" w:customStyle="1" w:styleId="21">
    <w:name w:val="Заголовок 2 Знак"/>
    <w:link w:val="20"/>
    <w:rsid w:val="00447D5B"/>
    <w:rPr>
      <w:rFonts w:ascii="Times New Roman" w:eastAsia="Times New Roman" w:hAnsi="Times New Roman" w:cs="Arial"/>
      <w:b/>
      <w:bCs/>
      <w:iCs/>
      <w:sz w:val="22"/>
      <w:szCs w:val="28"/>
    </w:rPr>
  </w:style>
  <w:style w:type="character" w:customStyle="1" w:styleId="32">
    <w:name w:val="Заголовок 3 Знак"/>
    <w:link w:val="31"/>
    <w:rsid w:val="00447D5B"/>
    <w:rPr>
      <w:rFonts w:ascii="Arial" w:eastAsia="Times New Roman" w:hAnsi="Arial" w:cs="Arial"/>
      <w:b/>
      <w:bCs/>
      <w:sz w:val="26"/>
      <w:szCs w:val="26"/>
    </w:rPr>
  </w:style>
  <w:style w:type="character" w:customStyle="1" w:styleId="41">
    <w:name w:val="Заголовок 4 Знак"/>
    <w:link w:val="40"/>
    <w:rsid w:val="00447D5B"/>
    <w:rPr>
      <w:rFonts w:ascii="Times New Roman" w:eastAsia="Times New Roman" w:hAnsi="Times New Roman"/>
      <w:b/>
      <w:bCs/>
      <w:sz w:val="28"/>
      <w:szCs w:val="28"/>
    </w:rPr>
  </w:style>
  <w:style w:type="paragraph" w:styleId="a7">
    <w:name w:val="header"/>
    <w:basedOn w:val="a3"/>
    <w:link w:val="a8"/>
    <w:unhideWhenUsed/>
    <w:rsid w:val="00447D5B"/>
    <w:pPr>
      <w:tabs>
        <w:tab w:val="center" w:pos="4677"/>
        <w:tab w:val="right" w:pos="9355"/>
      </w:tabs>
    </w:pPr>
  </w:style>
  <w:style w:type="character" w:customStyle="1" w:styleId="a8">
    <w:name w:val="Верхний колонтитул Знак"/>
    <w:link w:val="a7"/>
    <w:rsid w:val="00447D5B"/>
    <w:rPr>
      <w:sz w:val="22"/>
      <w:szCs w:val="22"/>
      <w:lang w:eastAsia="en-US"/>
    </w:rPr>
  </w:style>
  <w:style w:type="paragraph" w:styleId="a9">
    <w:name w:val="footer"/>
    <w:basedOn w:val="a3"/>
    <w:link w:val="aa"/>
    <w:uiPriority w:val="99"/>
    <w:unhideWhenUsed/>
    <w:rsid w:val="00447D5B"/>
    <w:pPr>
      <w:tabs>
        <w:tab w:val="center" w:pos="4677"/>
        <w:tab w:val="right" w:pos="9355"/>
      </w:tabs>
    </w:pPr>
  </w:style>
  <w:style w:type="character" w:customStyle="1" w:styleId="aa">
    <w:name w:val="Нижний колонтитул Знак"/>
    <w:link w:val="a9"/>
    <w:uiPriority w:val="99"/>
    <w:rsid w:val="00447D5B"/>
    <w:rPr>
      <w:sz w:val="22"/>
      <w:szCs w:val="22"/>
      <w:lang w:eastAsia="en-US"/>
    </w:rPr>
  </w:style>
  <w:style w:type="character" w:customStyle="1" w:styleId="11">
    <w:name w:val="Заголовок 1 Знак1"/>
    <w:aliases w:val="Заголовок 1 Знак1 Знак Знак,Заголовок 1 Знак Знак Знак Знак,Заголовок 1 Знак2 Знак Знак,Заголовок 1 Знак1 Знак1 Знак Знак,Заголовок 1 Знак Знак Знак1 Знак Знак,Заголовок 1 Знак1 Знак Знак Знак1 Знак Знак,Заголовок 1 Знак Знак Знак1"/>
    <w:link w:val="1"/>
    <w:rsid w:val="00447D5B"/>
    <w:rPr>
      <w:rFonts w:ascii="Arial" w:eastAsia="Times New Roman" w:hAnsi="Arial" w:cs="Arial"/>
      <w:b/>
      <w:sz w:val="24"/>
      <w:szCs w:val="24"/>
      <w:shd w:val="clear" w:color="auto" w:fill="FFFFFF"/>
    </w:rPr>
  </w:style>
  <w:style w:type="paragraph" w:customStyle="1" w:styleId="91">
    <w:name w:val="9 1 Содержание"/>
    <w:basedOn w:val="a3"/>
    <w:link w:val="910"/>
    <w:qFormat/>
    <w:rsid w:val="00447D5B"/>
    <w:pPr>
      <w:tabs>
        <w:tab w:val="right" w:leader="dot" w:pos="10206"/>
      </w:tabs>
      <w:spacing w:after="100" w:line="240" w:lineRule="auto"/>
      <w:ind w:left="284" w:hanging="284"/>
    </w:pPr>
    <w:rPr>
      <w:rFonts w:ascii="Arial" w:hAnsi="Arial" w:cs="Arial"/>
      <w:sz w:val="20"/>
      <w:szCs w:val="20"/>
      <w:lang w:eastAsia="ru-RU"/>
    </w:rPr>
  </w:style>
  <w:style w:type="paragraph" w:customStyle="1" w:styleId="92">
    <w:name w:val="9 2 Содержание"/>
    <w:basedOn w:val="91"/>
    <w:link w:val="920"/>
    <w:qFormat/>
    <w:rsid w:val="00447D5B"/>
    <w:pPr>
      <w:ind w:left="567" w:hanging="283"/>
    </w:pPr>
  </w:style>
  <w:style w:type="character" w:customStyle="1" w:styleId="910">
    <w:name w:val="9 1 Содержание Знак"/>
    <w:link w:val="91"/>
    <w:rsid w:val="00447D5B"/>
    <w:rPr>
      <w:rFonts w:ascii="Arial" w:hAnsi="Arial" w:cs="Arial"/>
    </w:rPr>
  </w:style>
  <w:style w:type="character" w:customStyle="1" w:styleId="920">
    <w:name w:val="9 2 Содержание Знак"/>
    <w:link w:val="92"/>
    <w:rsid w:val="00447D5B"/>
    <w:rPr>
      <w:rFonts w:ascii="Arial" w:hAnsi="Arial" w:cs="Arial"/>
    </w:rPr>
  </w:style>
  <w:style w:type="character" w:customStyle="1" w:styleId="51">
    <w:name w:val="Заголовок 5 Знак"/>
    <w:link w:val="50"/>
    <w:rsid w:val="000C748F"/>
    <w:rPr>
      <w:rFonts w:ascii="Times New Roman" w:eastAsia="Times New Roman" w:hAnsi="Times New Roman"/>
      <w:b/>
      <w:bCs/>
    </w:rPr>
  </w:style>
  <w:style w:type="character" w:customStyle="1" w:styleId="61">
    <w:name w:val="Заголовок 6 Знак"/>
    <w:link w:val="60"/>
    <w:rsid w:val="000C748F"/>
    <w:rPr>
      <w:rFonts w:ascii="Times New Roman" w:eastAsia="Times New Roman" w:hAnsi="Times New Roman"/>
      <w:b/>
      <w:bCs/>
      <w:i/>
      <w:iCs/>
      <w:sz w:val="40"/>
      <w:szCs w:val="24"/>
    </w:rPr>
  </w:style>
  <w:style w:type="character" w:customStyle="1" w:styleId="70">
    <w:name w:val="Заголовок 7 Знак"/>
    <w:link w:val="7"/>
    <w:rsid w:val="000C748F"/>
    <w:rPr>
      <w:rFonts w:ascii="Times New Roman" w:eastAsia="Times New Roman" w:hAnsi="Times New Roman"/>
      <w:sz w:val="24"/>
      <w:szCs w:val="24"/>
    </w:rPr>
  </w:style>
  <w:style w:type="character" w:customStyle="1" w:styleId="80">
    <w:name w:val="Заголовок 8 Знак"/>
    <w:link w:val="8"/>
    <w:rsid w:val="000C748F"/>
    <w:rPr>
      <w:rFonts w:ascii="Arial" w:eastAsia="Times New Roman" w:hAnsi="Arial"/>
      <w:b/>
      <w:spacing w:val="-5"/>
      <w:sz w:val="16"/>
      <w:szCs w:val="24"/>
      <w:lang w:val="en-US"/>
    </w:rPr>
  </w:style>
  <w:style w:type="character" w:customStyle="1" w:styleId="90">
    <w:name w:val="Заголовок 9 Знак"/>
    <w:link w:val="9"/>
    <w:rsid w:val="000C748F"/>
    <w:rPr>
      <w:rFonts w:ascii="Arial" w:eastAsia="Times New Roman" w:hAnsi="Arial"/>
      <w:b/>
      <w:spacing w:val="-5"/>
      <w:sz w:val="16"/>
      <w:szCs w:val="24"/>
    </w:rPr>
  </w:style>
  <w:style w:type="paragraph" w:styleId="22">
    <w:name w:val="toc 2"/>
    <w:basedOn w:val="a3"/>
    <w:next w:val="a3"/>
    <w:autoRedefine/>
    <w:uiPriority w:val="39"/>
    <w:rsid w:val="000C748F"/>
    <w:pPr>
      <w:widowControl w:val="0"/>
      <w:tabs>
        <w:tab w:val="left" w:pos="690"/>
        <w:tab w:val="left" w:pos="1446"/>
        <w:tab w:val="right" w:leader="dot" w:pos="10195"/>
      </w:tabs>
      <w:autoSpaceDE w:val="0"/>
      <w:autoSpaceDN w:val="0"/>
      <w:adjustRightInd w:val="0"/>
      <w:spacing w:before="40" w:after="40" w:line="240" w:lineRule="auto"/>
      <w:ind w:left="589" w:hanging="374"/>
    </w:pPr>
    <w:rPr>
      <w:rFonts w:ascii="Arial" w:eastAsia="Times New Roman" w:hAnsi="Arial" w:cs="Arial"/>
      <w:bCs/>
      <w:sz w:val="20"/>
      <w:szCs w:val="20"/>
      <w:lang w:eastAsia="ru-RU"/>
    </w:rPr>
  </w:style>
  <w:style w:type="paragraph" w:styleId="12">
    <w:name w:val="toc 1"/>
    <w:basedOn w:val="a3"/>
    <w:next w:val="a3"/>
    <w:autoRedefine/>
    <w:uiPriority w:val="39"/>
    <w:rsid w:val="000C748F"/>
    <w:pPr>
      <w:tabs>
        <w:tab w:val="left" w:pos="744"/>
        <w:tab w:val="right" w:leader="dot" w:pos="10194"/>
      </w:tabs>
      <w:spacing w:before="120" w:after="120" w:line="240" w:lineRule="auto"/>
      <w:ind w:left="240" w:hanging="240"/>
    </w:pPr>
    <w:rPr>
      <w:rFonts w:ascii="Arial" w:eastAsia="Times New Roman" w:hAnsi="Arial" w:cs="Arial"/>
      <w:bCs/>
      <w:sz w:val="20"/>
      <w:szCs w:val="20"/>
      <w:lang w:eastAsia="ru-RU"/>
    </w:rPr>
  </w:style>
  <w:style w:type="character" w:styleId="ab">
    <w:name w:val="Hyperlink"/>
    <w:uiPriority w:val="99"/>
    <w:rsid w:val="000C748F"/>
    <w:rPr>
      <w:color w:val="0000FF"/>
      <w:u w:val="single"/>
    </w:rPr>
  </w:style>
  <w:style w:type="paragraph" w:customStyle="1" w:styleId="13">
    <w:name w:val="Стиль1"/>
    <w:basedOn w:val="a3"/>
    <w:rsid w:val="000C748F"/>
    <w:pPr>
      <w:spacing w:before="60" w:after="60" w:line="240" w:lineRule="auto"/>
      <w:ind w:firstLine="567"/>
      <w:jc w:val="both"/>
    </w:pPr>
    <w:rPr>
      <w:rFonts w:ascii="Times New Roman" w:eastAsia="Times New Roman" w:hAnsi="Times New Roman"/>
      <w:sz w:val="24"/>
      <w:szCs w:val="24"/>
      <w:lang w:eastAsia="ru-RU"/>
    </w:rPr>
  </w:style>
  <w:style w:type="paragraph" w:customStyle="1" w:styleId="a2">
    <w:name w:val="Обычный с маркой"/>
    <w:basedOn w:val="13"/>
    <w:rsid w:val="000C748F"/>
    <w:pPr>
      <w:numPr>
        <w:numId w:val="4"/>
      </w:numPr>
    </w:pPr>
  </w:style>
  <w:style w:type="paragraph" w:styleId="33">
    <w:name w:val="toc 3"/>
    <w:basedOn w:val="a3"/>
    <w:next w:val="a3"/>
    <w:autoRedefine/>
    <w:uiPriority w:val="39"/>
    <w:rsid w:val="000C748F"/>
    <w:pPr>
      <w:tabs>
        <w:tab w:val="left" w:pos="1176"/>
        <w:tab w:val="right" w:leader="dot" w:pos="10194"/>
      </w:tabs>
      <w:spacing w:after="0" w:line="240" w:lineRule="auto"/>
      <w:ind w:left="1196" w:hanging="601"/>
    </w:pPr>
    <w:rPr>
      <w:rFonts w:ascii="Arial" w:eastAsia="Times New Roman" w:hAnsi="Arial"/>
      <w:sz w:val="20"/>
      <w:szCs w:val="20"/>
      <w:lang w:eastAsia="ru-RU"/>
    </w:rPr>
  </w:style>
  <w:style w:type="paragraph" w:customStyle="1" w:styleId="310">
    <w:name w:val="Основной текст 31"/>
    <w:basedOn w:val="a3"/>
    <w:rsid w:val="000C748F"/>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paragraph" w:styleId="42">
    <w:name w:val="toc 4"/>
    <w:basedOn w:val="a3"/>
    <w:next w:val="a3"/>
    <w:autoRedefine/>
    <w:semiHidden/>
    <w:rsid w:val="000C748F"/>
    <w:pPr>
      <w:spacing w:after="0" w:line="240" w:lineRule="auto"/>
      <w:ind w:left="480"/>
    </w:pPr>
    <w:rPr>
      <w:rFonts w:ascii="Times New Roman" w:eastAsia="Times New Roman" w:hAnsi="Times New Roman"/>
      <w:sz w:val="20"/>
      <w:szCs w:val="20"/>
      <w:lang w:eastAsia="ru-RU"/>
    </w:rPr>
  </w:style>
  <w:style w:type="paragraph" w:styleId="52">
    <w:name w:val="toc 5"/>
    <w:basedOn w:val="a3"/>
    <w:next w:val="a3"/>
    <w:autoRedefine/>
    <w:semiHidden/>
    <w:rsid w:val="000C748F"/>
    <w:pPr>
      <w:spacing w:after="0" w:line="240" w:lineRule="auto"/>
      <w:ind w:left="720"/>
    </w:pPr>
    <w:rPr>
      <w:rFonts w:ascii="Times New Roman" w:eastAsia="Times New Roman" w:hAnsi="Times New Roman"/>
      <w:sz w:val="20"/>
      <w:szCs w:val="20"/>
      <w:lang w:eastAsia="ru-RU"/>
    </w:rPr>
  </w:style>
  <w:style w:type="paragraph" w:styleId="62">
    <w:name w:val="toc 6"/>
    <w:basedOn w:val="a3"/>
    <w:next w:val="a3"/>
    <w:autoRedefine/>
    <w:semiHidden/>
    <w:rsid w:val="000C748F"/>
    <w:pPr>
      <w:spacing w:after="0" w:line="240" w:lineRule="auto"/>
      <w:ind w:left="960"/>
    </w:pPr>
    <w:rPr>
      <w:rFonts w:ascii="Times New Roman" w:eastAsia="Times New Roman" w:hAnsi="Times New Roman"/>
      <w:sz w:val="20"/>
      <w:szCs w:val="20"/>
      <w:lang w:eastAsia="ru-RU"/>
    </w:rPr>
  </w:style>
  <w:style w:type="paragraph" w:styleId="71">
    <w:name w:val="toc 7"/>
    <w:basedOn w:val="a3"/>
    <w:next w:val="a3"/>
    <w:autoRedefine/>
    <w:semiHidden/>
    <w:rsid w:val="000C748F"/>
    <w:pPr>
      <w:spacing w:after="0" w:line="240" w:lineRule="auto"/>
      <w:ind w:left="1200"/>
    </w:pPr>
    <w:rPr>
      <w:rFonts w:ascii="Times New Roman" w:eastAsia="Times New Roman" w:hAnsi="Times New Roman"/>
      <w:sz w:val="20"/>
      <w:szCs w:val="20"/>
      <w:lang w:eastAsia="ru-RU"/>
    </w:rPr>
  </w:style>
  <w:style w:type="paragraph" w:styleId="81">
    <w:name w:val="toc 8"/>
    <w:basedOn w:val="a3"/>
    <w:next w:val="a3"/>
    <w:autoRedefine/>
    <w:semiHidden/>
    <w:rsid w:val="000C748F"/>
    <w:pPr>
      <w:spacing w:after="0" w:line="240" w:lineRule="auto"/>
      <w:ind w:left="1440"/>
    </w:pPr>
    <w:rPr>
      <w:rFonts w:ascii="Times New Roman" w:eastAsia="Times New Roman" w:hAnsi="Times New Roman"/>
      <w:sz w:val="20"/>
      <w:szCs w:val="20"/>
      <w:lang w:eastAsia="ru-RU"/>
    </w:rPr>
  </w:style>
  <w:style w:type="paragraph" w:styleId="94">
    <w:name w:val="toc 9"/>
    <w:basedOn w:val="a3"/>
    <w:next w:val="a3"/>
    <w:autoRedefine/>
    <w:semiHidden/>
    <w:rsid w:val="000C748F"/>
    <w:pPr>
      <w:spacing w:after="0" w:line="240" w:lineRule="auto"/>
      <w:ind w:left="1680"/>
    </w:pPr>
    <w:rPr>
      <w:rFonts w:ascii="Times New Roman" w:eastAsia="Times New Roman" w:hAnsi="Times New Roman"/>
      <w:sz w:val="20"/>
      <w:szCs w:val="20"/>
      <w:lang w:eastAsia="ru-RU"/>
    </w:rPr>
  </w:style>
  <w:style w:type="paragraph" w:styleId="ac">
    <w:name w:val="toa heading"/>
    <w:basedOn w:val="a3"/>
    <w:next w:val="a3"/>
    <w:semiHidden/>
    <w:rsid w:val="000C748F"/>
    <w:pPr>
      <w:spacing w:before="120" w:after="0" w:line="240" w:lineRule="auto"/>
    </w:pPr>
    <w:rPr>
      <w:rFonts w:ascii="Arial" w:eastAsia="Times New Roman" w:hAnsi="Arial" w:cs="Arial"/>
      <w:b/>
      <w:bCs/>
      <w:sz w:val="24"/>
      <w:szCs w:val="24"/>
      <w:lang w:eastAsia="ru-RU"/>
    </w:rPr>
  </w:style>
  <w:style w:type="paragraph" w:customStyle="1" w:styleId="ad">
    <w:name w:val="Титул"/>
    <w:basedOn w:val="a3"/>
    <w:next w:val="a3"/>
    <w:rsid w:val="000C748F"/>
    <w:pPr>
      <w:spacing w:before="120" w:after="120" w:line="240" w:lineRule="auto"/>
      <w:ind w:firstLine="567"/>
      <w:jc w:val="center"/>
    </w:pPr>
    <w:rPr>
      <w:rFonts w:ascii="Times New Roman" w:eastAsia="Times New Roman" w:hAnsi="Times New Roman"/>
      <w:smallCaps/>
      <w:sz w:val="24"/>
      <w:szCs w:val="24"/>
      <w:lang w:eastAsia="ru-RU"/>
    </w:rPr>
  </w:style>
  <w:style w:type="paragraph" w:customStyle="1" w:styleId="ae">
    <w:name w:val="Обычные новый"/>
    <w:basedOn w:val="a3"/>
    <w:autoRedefine/>
    <w:rsid w:val="000C748F"/>
    <w:pPr>
      <w:tabs>
        <w:tab w:val="num" w:pos="1134"/>
      </w:tabs>
      <w:spacing w:after="0" w:line="240" w:lineRule="auto"/>
      <w:ind w:left="6" w:firstLine="278"/>
      <w:jc w:val="both"/>
    </w:pPr>
    <w:rPr>
      <w:rFonts w:ascii="Arial" w:eastAsia="Times New Roman" w:hAnsi="Arial" w:cs="Arial"/>
      <w:sz w:val="16"/>
      <w:szCs w:val="16"/>
      <w:lang w:eastAsia="ru-RU"/>
    </w:rPr>
  </w:style>
  <w:style w:type="paragraph" w:styleId="34">
    <w:name w:val="Body Text Indent 3"/>
    <w:basedOn w:val="a3"/>
    <w:link w:val="35"/>
    <w:rsid w:val="000C748F"/>
    <w:pPr>
      <w:spacing w:after="0" w:line="240" w:lineRule="auto"/>
      <w:ind w:firstLine="636"/>
      <w:jc w:val="both"/>
    </w:pPr>
    <w:rPr>
      <w:rFonts w:ascii="Times New Roman" w:eastAsia="Times New Roman" w:hAnsi="Times New Roman"/>
      <w:sz w:val="20"/>
      <w:szCs w:val="24"/>
      <w:lang w:eastAsia="ru-RU"/>
    </w:rPr>
  </w:style>
  <w:style w:type="character" w:customStyle="1" w:styleId="35">
    <w:name w:val="Основной текст с отступом 3 Знак"/>
    <w:link w:val="34"/>
    <w:rsid w:val="000C748F"/>
    <w:rPr>
      <w:rFonts w:ascii="Times New Roman" w:eastAsia="Times New Roman" w:hAnsi="Times New Roman"/>
      <w:szCs w:val="24"/>
    </w:rPr>
  </w:style>
  <w:style w:type="table" w:styleId="af">
    <w:name w:val="Table Grid"/>
    <w:basedOn w:val="a5"/>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0C748F"/>
  </w:style>
  <w:style w:type="paragraph" w:styleId="af1">
    <w:name w:val="Body Text Indent"/>
    <w:basedOn w:val="a3"/>
    <w:link w:val="af2"/>
    <w:rsid w:val="000C748F"/>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2">
    <w:name w:val="Основной текст с отступом Знак"/>
    <w:link w:val="af1"/>
    <w:rsid w:val="000C748F"/>
    <w:rPr>
      <w:rFonts w:ascii="Arial" w:eastAsia="Times New Roman" w:hAnsi="Arial" w:cs="Arial"/>
    </w:rPr>
  </w:style>
  <w:style w:type="paragraph" w:customStyle="1" w:styleId="961">
    <w:name w:val="Стиль 9.6.1"/>
    <w:basedOn w:val="a3"/>
    <w:rsid w:val="000C748F"/>
    <w:pPr>
      <w:widowControl w:val="0"/>
      <w:numPr>
        <w:ilvl w:val="1"/>
        <w:numId w:val="5"/>
      </w:numPr>
      <w:shd w:val="clear" w:color="auto" w:fill="FFFFFF"/>
      <w:autoSpaceDE w:val="0"/>
      <w:autoSpaceDN w:val="0"/>
      <w:adjustRightInd w:val="0"/>
      <w:spacing w:after="0" w:line="240" w:lineRule="auto"/>
      <w:jc w:val="both"/>
    </w:pPr>
    <w:rPr>
      <w:rFonts w:ascii="Arial" w:eastAsia="Times New Roman" w:hAnsi="Arial" w:cs="Arial"/>
      <w:color w:val="000000"/>
      <w:sz w:val="20"/>
      <w:szCs w:val="20"/>
      <w:lang w:eastAsia="ru-RU"/>
    </w:rPr>
  </w:style>
  <w:style w:type="paragraph" w:styleId="a">
    <w:name w:val="List Bullet"/>
    <w:basedOn w:val="a3"/>
    <w:autoRedefine/>
    <w:rsid w:val="000C748F"/>
    <w:pPr>
      <w:numPr>
        <w:numId w:val="6"/>
      </w:numPr>
      <w:spacing w:after="0" w:line="240" w:lineRule="auto"/>
      <w:ind w:left="-24" w:firstLine="591"/>
      <w:jc w:val="both"/>
    </w:pPr>
    <w:rPr>
      <w:rFonts w:ascii="Times New Roman" w:eastAsia="Times New Roman" w:hAnsi="Times New Roman"/>
      <w:sz w:val="24"/>
      <w:szCs w:val="24"/>
      <w:lang w:eastAsia="ru-RU"/>
    </w:rPr>
  </w:style>
  <w:style w:type="paragraph" w:styleId="af3">
    <w:name w:val="caption"/>
    <w:basedOn w:val="a3"/>
    <w:next w:val="a3"/>
    <w:qFormat/>
    <w:rsid w:val="000C748F"/>
    <w:pPr>
      <w:spacing w:before="120" w:after="120" w:line="240" w:lineRule="auto"/>
      <w:ind w:firstLine="567"/>
      <w:jc w:val="center"/>
    </w:pPr>
    <w:rPr>
      <w:rFonts w:ascii="Times New Roman" w:eastAsia="Times New Roman" w:hAnsi="Times New Roman"/>
      <w:b/>
      <w:bCs/>
      <w:smallCaps/>
      <w:szCs w:val="20"/>
      <w:lang w:eastAsia="ru-RU"/>
    </w:rPr>
  </w:style>
  <w:style w:type="character" w:styleId="af4">
    <w:name w:val="footnote reference"/>
    <w:semiHidden/>
    <w:rsid w:val="000C748F"/>
    <w:rPr>
      <w:vertAlign w:val="superscript"/>
    </w:rPr>
  </w:style>
  <w:style w:type="paragraph" w:styleId="af5">
    <w:name w:val="Normal Indent"/>
    <w:basedOn w:val="a3"/>
    <w:rsid w:val="000C748F"/>
    <w:pPr>
      <w:spacing w:after="0" w:line="240" w:lineRule="auto"/>
      <w:ind w:firstLine="709"/>
      <w:jc w:val="both"/>
    </w:pPr>
    <w:rPr>
      <w:rFonts w:ascii="Times New Roman" w:eastAsia="Times New Roman" w:hAnsi="Times New Roman"/>
      <w:sz w:val="28"/>
      <w:szCs w:val="28"/>
      <w:lang w:val="be-BY" w:eastAsia="ru-RU"/>
    </w:rPr>
  </w:style>
  <w:style w:type="character" w:styleId="af6">
    <w:name w:val="FollowedHyperlink"/>
    <w:rsid w:val="000C748F"/>
    <w:rPr>
      <w:color w:val="800080"/>
      <w:u w:val="single"/>
    </w:rPr>
  </w:style>
  <w:style w:type="paragraph" w:styleId="23">
    <w:name w:val="Body Text 2"/>
    <w:basedOn w:val="a3"/>
    <w:link w:val="24"/>
    <w:rsid w:val="000C748F"/>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link w:val="23"/>
    <w:rsid w:val="000C748F"/>
    <w:rPr>
      <w:rFonts w:ascii="Arial" w:eastAsia="Times New Roman" w:hAnsi="Arial" w:cs="Arial"/>
    </w:rPr>
  </w:style>
  <w:style w:type="paragraph" w:styleId="25">
    <w:name w:val="Body Text Indent 2"/>
    <w:basedOn w:val="a3"/>
    <w:link w:val="26"/>
    <w:rsid w:val="000C748F"/>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6">
    <w:name w:val="Основной текст с отступом 2 Знак"/>
    <w:link w:val="25"/>
    <w:rsid w:val="000C748F"/>
    <w:rPr>
      <w:rFonts w:ascii="Arial" w:eastAsia="Times New Roman" w:hAnsi="Arial" w:cs="Arial"/>
    </w:rPr>
  </w:style>
  <w:style w:type="paragraph" w:styleId="af7">
    <w:name w:val="Body Text"/>
    <w:basedOn w:val="a3"/>
    <w:link w:val="af8"/>
    <w:rsid w:val="000C748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8">
    <w:name w:val="Основной текст Знак"/>
    <w:link w:val="af7"/>
    <w:rsid w:val="000C748F"/>
    <w:rPr>
      <w:rFonts w:ascii="Arial" w:eastAsia="Times New Roman" w:hAnsi="Arial" w:cs="Arial"/>
    </w:rPr>
  </w:style>
  <w:style w:type="paragraph" w:styleId="36">
    <w:name w:val="Body Text 3"/>
    <w:basedOn w:val="a3"/>
    <w:link w:val="37"/>
    <w:rsid w:val="000C748F"/>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7">
    <w:name w:val="Основной текст 3 Знак"/>
    <w:link w:val="36"/>
    <w:rsid w:val="000C748F"/>
    <w:rPr>
      <w:rFonts w:ascii="Arial" w:eastAsia="Times New Roman" w:hAnsi="Arial" w:cs="Arial"/>
      <w:sz w:val="16"/>
      <w:szCs w:val="16"/>
    </w:rPr>
  </w:style>
  <w:style w:type="paragraph" w:customStyle="1" w:styleId="4">
    <w:name w:val="Стиль4"/>
    <w:basedOn w:val="31"/>
    <w:rsid w:val="000C748F"/>
    <w:pPr>
      <w:keepNext w:val="0"/>
      <w:widowControl/>
      <w:numPr>
        <w:ilvl w:val="3"/>
        <w:numId w:val="7"/>
      </w:numPr>
      <w:tabs>
        <w:tab w:val="left" w:pos="258"/>
        <w:tab w:val="left" w:pos="300"/>
      </w:tabs>
      <w:autoSpaceDE/>
      <w:autoSpaceDN/>
      <w:adjustRightInd/>
      <w:spacing w:before="0" w:after="0"/>
      <w:jc w:val="both"/>
    </w:pPr>
    <w:rPr>
      <w:b w:val="0"/>
      <w:bCs w:val="0"/>
      <w:sz w:val="20"/>
      <w:szCs w:val="20"/>
    </w:rPr>
  </w:style>
  <w:style w:type="paragraph" w:customStyle="1" w:styleId="5">
    <w:name w:val="Стиль5"/>
    <w:basedOn w:val="a3"/>
    <w:rsid w:val="000C748F"/>
    <w:pPr>
      <w:numPr>
        <w:numId w:val="7"/>
      </w:numPr>
      <w:spacing w:after="0" w:line="240" w:lineRule="auto"/>
      <w:jc w:val="both"/>
    </w:pPr>
    <w:rPr>
      <w:rFonts w:ascii="Arial" w:eastAsia="Times New Roman" w:hAnsi="Arial" w:cs="Arial"/>
      <w:sz w:val="20"/>
      <w:szCs w:val="20"/>
      <w:lang w:eastAsia="ru-RU"/>
    </w:rPr>
  </w:style>
  <w:style w:type="paragraph" w:customStyle="1" w:styleId="30">
    <w:name w:val="Стиль3"/>
    <w:basedOn w:val="31"/>
    <w:rsid w:val="000C748F"/>
    <w:pPr>
      <w:keepNext w:val="0"/>
      <w:widowControl/>
      <w:numPr>
        <w:ilvl w:val="1"/>
        <w:numId w:val="8"/>
      </w:numPr>
      <w:tabs>
        <w:tab w:val="left" w:pos="-4140"/>
        <w:tab w:val="left" w:pos="480"/>
      </w:tabs>
      <w:autoSpaceDE/>
      <w:autoSpaceDN/>
      <w:adjustRightInd/>
      <w:spacing w:before="0" w:after="0"/>
      <w:jc w:val="both"/>
    </w:pPr>
    <w:rPr>
      <w:b w:val="0"/>
      <w:bCs w:val="0"/>
      <w:sz w:val="20"/>
      <w:szCs w:val="20"/>
    </w:rPr>
  </w:style>
  <w:style w:type="paragraph" w:customStyle="1" w:styleId="FR3">
    <w:name w:val="FR3"/>
    <w:rsid w:val="000C748F"/>
    <w:pPr>
      <w:widowControl w:val="0"/>
      <w:autoSpaceDE w:val="0"/>
      <w:autoSpaceDN w:val="0"/>
      <w:adjustRightInd w:val="0"/>
      <w:spacing w:line="480" w:lineRule="auto"/>
      <w:jc w:val="both"/>
    </w:pPr>
    <w:rPr>
      <w:rFonts w:ascii="Arial" w:eastAsia="Times New Roman" w:hAnsi="Arial" w:cs="Arial"/>
      <w:b/>
      <w:bCs/>
      <w:sz w:val="16"/>
      <w:szCs w:val="16"/>
    </w:rPr>
  </w:style>
  <w:style w:type="paragraph" w:customStyle="1" w:styleId="2">
    <w:name w:val="Стиль2"/>
    <w:basedOn w:val="1"/>
    <w:rsid w:val="000C748F"/>
    <w:pPr>
      <w:widowControl/>
      <w:numPr>
        <w:numId w:val="9"/>
      </w:numPr>
      <w:shd w:val="clear" w:color="auto" w:fill="auto"/>
      <w:tabs>
        <w:tab w:val="clear" w:pos="708"/>
        <w:tab w:val="num" w:pos="-2316"/>
        <w:tab w:val="left" w:pos="-1464"/>
      </w:tabs>
      <w:suppressAutoHyphens/>
      <w:autoSpaceDE/>
      <w:autoSpaceDN/>
      <w:adjustRightInd/>
      <w:spacing w:before="360" w:after="240"/>
      <w:ind w:left="288" w:hanging="294"/>
      <w:jc w:val="left"/>
    </w:pPr>
    <w:rPr>
      <w:rFonts w:ascii="Times New Roman" w:hAnsi="Times New Roman" w:cs="Times New Roman"/>
      <w:bCs/>
      <w:kern w:val="32"/>
      <w:sz w:val="18"/>
      <w:szCs w:val="18"/>
    </w:rPr>
  </w:style>
  <w:style w:type="paragraph" w:customStyle="1" w:styleId="af9">
    <w:name w:val="Объект"/>
    <w:basedOn w:val="a3"/>
    <w:next w:val="a3"/>
    <w:rsid w:val="000C748F"/>
    <w:pPr>
      <w:spacing w:before="60" w:after="120" w:line="240" w:lineRule="auto"/>
      <w:jc w:val="center"/>
    </w:pPr>
    <w:rPr>
      <w:rFonts w:ascii="Times New Roman" w:eastAsia="Times New Roman" w:hAnsi="Times New Roman"/>
      <w:i/>
      <w:iCs/>
      <w:lang w:eastAsia="ru-RU"/>
    </w:rPr>
  </w:style>
  <w:style w:type="paragraph" w:customStyle="1" w:styleId="afa">
    <w:name w:val="Табличный"/>
    <w:basedOn w:val="a3"/>
    <w:rsid w:val="000C748F"/>
    <w:pPr>
      <w:spacing w:after="0" w:line="240" w:lineRule="auto"/>
    </w:pPr>
    <w:rPr>
      <w:rFonts w:ascii="Arial" w:eastAsia="Times New Roman" w:hAnsi="Arial" w:cs="Arial"/>
      <w:spacing w:val="-5"/>
      <w:sz w:val="20"/>
      <w:szCs w:val="20"/>
    </w:rPr>
  </w:style>
  <w:style w:type="paragraph" w:styleId="3">
    <w:name w:val="List Bullet 3"/>
    <w:basedOn w:val="a3"/>
    <w:autoRedefine/>
    <w:rsid w:val="000C748F"/>
    <w:pPr>
      <w:keepLines/>
      <w:numPr>
        <w:numId w:val="10"/>
      </w:numPr>
      <w:tabs>
        <w:tab w:val="clear" w:pos="926"/>
        <w:tab w:val="num" w:pos="546"/>
      </w:tabs>
      <w:spacing w:after="0" w:line="240" w:lineRule="auto"/>
      <w:ind w:left="0" w:firstLine="301"/>
      <w:jc w:val="both"/>
    </w:pPr>
    <w:rPr>
      <w:rFonts w:ascii="Times New Roman" w:eastAsia="Times New Roman" w:hAnsi="Times New Roman"/>
      <w:sz w:val="20"/>
      <w:szCs w:val="20"/>
      <w:lang w:eastAsia="ru-RU"/>
    </w:rPr>
  </w:style>
  <w:style w:type="paragraph" w:customStyle="1" w:styleId="afb">
    <w:name w:val="Примечание"/>
    <w:basedOn w:val="a3"/>
    <w:rsid w:val="000C748F"/>
    <w:pPr>
      <w:keepLines/>
      <w:pBdr>
        <w:left w:val="single" w:sz="36" w:space="3" w:color="808080"/>
        <w:bottom w:val="single" w:sz="48" w:space="3" w:color="FFFFFF"/>
      </w:pBdr>
      <w:spacing w:before="60" w:after="60" w:line="240" w:lineRule="auto"/>
      <w:ind w:left="851" w:right="284"/>
      <w:jc w:val="both"/>
    </w:pPr>
    <w:rPr>
      <w:rFonts w:ascii="Arial" w:eastAsia="Times New Roman" w:hAnsi="Arial" w:cs="Arial"/>
      <w:i/>
      <w:iCs/>
    </w:rPr>
  </w:style>
  <w:style w:type="paragraph" w:customStyle="1" w:styleId="a0">
    <w:name w:val="Перечень"/>
    <w:basedOn w:val="a3"/>
    <w:rsid w:val="000C748F"/>
    <w:pPr>
      <w:numPr>
        <w:numId w:val="11"/>
      </w:numPr>
      <w:spacing w:before="60" w:after="60" w:line="240" w:lineRule="auto"/>
      <w:jc w:val="both"/>
    </w:pPr>
    <w:rPr>
      <w:rFonts w:ascii="Times New Roman" w:eastAsia="Times New Roman" w:hAnsi="Times New Roman"/>
      <w:lang w:eastAsia="ru-RU"/>
    </w:rPr>
  </w:style>
  <w:style w:type="paragraph" w:customStyle="1" w:styleId="afc">
    <w:name w:val="тАБЛИЧНЫЙ"/>
    <w:basedOn w:val="a3"/>
    <w:rsid w:val="000C748F"/>
    <w:pPr>
      <w:spacing w:after="0" w:line="240" w:lineRule="auto"/>
      <w:jc w:val="center"/>
    </w:pPr>
    <w:rPr>
      <w:rFonts w:ascii="Times New Roman" w:eastAsia="Times New Roman" w:hAnsi="Times New Roman"/>
      <w:szCs w:val="20"/>
      <w:lang w:eastAsia="ru-RU"/>
    </w:rPr>
  </w:style>
  <w:style w:type="paragraph" w:customStyle="1" w:styleId="27">
    <w:name w:val="заголовок 2"/>
    <w:basedOn w:val="a3"/>
    <w:next w:val="a3"/>
    <w:rsid w:val="000C748F"/>
    <w:pPr>
      <w:keepNext/>
      <w:spacing w:before="120" w:after="60" w:line="240" w:lineRule="auto"/>
      <w:jc w:val="center"/>
    </w:pPr>
    <w:rPr>
      <w:rFonts w:ascii="Times New Roman" w:eastAsia="Times New Roman" w:hAnsi="Times New Roman"/>
      <w:b/>
      <w:sz w:val="18"/>
      <w:szCs w:val="20"/>
      <w:lang w:eastAsia="ru-RU"/>
    </w:rPr>
  </w:style>
  <w:style w:type="character" w:customStyle="1" w:styleId="110">
    <w:name w:val="Заголовок 1 Знак1 Знак Знак Знак"/>
    <w:aliases w:val="Заголовок 1 Знак Знак Знак Знак Знак,Заголовок 1 Знак Знак1,Заголовок 1 Знак1 Знак Знак1,Заголовок 1 Знак Знак Знак Знак1"/>
    <w:rsid w:val="000C748F"/>
    <w:rPr>
      <w:rFonts w:ascii="Arial" w:hAnsi="Arial" w:cs="Arial"/>
      <w:b/>
      <w:sz w:val="24"/>
      <w:szCs w:val="24"/>
      <w:lang w:val="ru-RU" w:eastAsia="ru-RU" w:bidi="ar-SA"/>
    </w:rPr>
  </w:style>
  <w:style w:type="paragraph" w:styleId="afd">
    <w:name w:val="Balloon Text"/>
    <w:basedOn w:val="a3"/>
    <w:link w:val="afe"/>
    <w:semiHidden/>
    <w:rsid w:val="000C748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semiHidden/>
    <w:rsid w:val="000C748F"/>
    <w:rPr>
      <w:rFonts w:ascii="Tahoma" w:eastAsia="Times New Roman" w:hAnsi="Tahoma" w:cs="Tahoma"/>
      <w:sz w:val="16"/>
      <w:szCs w:val="16"/>
    </w:rPr>
  </w:style>
  <w:style w:type="paragraph" w:customStyle="1" w:styleId="aff">
    <w:name w:val="Осн.текст"/>
    <w:basedOn w:val="a3"/>
    <w:rsid w:val="000C748F"/>
    <w:pPr>
      <w:spacing w:before="60" w:after="60" w:line="240" w:lineRule="auto"/>
      <w:ind w:firstLine="567"/>
      <w:jc w:val="both"/>
    </w:pPr>
    <w:rPr>
      <w:rFonts w:ascii="Times New Roman" w:eastAsia="Times New Roman" w:hAnsi="Times New Roman"/>
      <w:szCs w:val="20"/>
      <w:lang w:eastAsia="ru-RU"/>
    </w:rPr>
  </w:style>
  <w:style w:type="paragraph" w:styleId="aff0">
    <w:name w:val="Title"/>
    <w:basedOn w:val="a3"/>
    <w:link w:val="aff1"/>
    <w:qFormat/>
    <w:rsid w:val="000C748F"/>
    <w:pPr>
      <w:spacing w:before="60" w:after="60" w:line="240" w:lineRule="auto"/>
      <w:ind w:firstLine="567"/>
      <w:jc w:val="center"/>
    </w:pPr>
    <w:rPr>
      <w:rFonts w:ascii="Times New Roman" w:eastAsia="Times New Roman" w:hAnsi="Times New Roman"/>
      <w:b/>
      <w:bCs/>
      <w:szCs w:val="20"/>
      <w:lang w:eastAsia="ru-RU"/>
    </w:rPr>
  </w:style>
  <w:style w:type="character" w:customStyle="1" w:styleId="aff1">
    <w:name w:val="Заголовок Знак"/>
    <w:link w:val="aff0"/>
    <w:rsid w:val="000C748F"/>
    <w:rPr>
      <w:rFonts w:ascii="Times New Roman" w:eastAsia="Times New Roman" w:hAnsi="Times New Roman"/>
      <w:b/>
      <w:bCs/>
      <w:sz w:val="22"/>
    </w:rPr>
  </w:style>
  <w:style w:type="paragraph" w:customStyle="1" w:styleId="a1">
    <w:name w:val="Номера"/>
    <w:basedOn w:val="a3"/>
    <w:rsid w:val="000C748F"/>
    <w:pPr>
      <w:numPr>
        <w:numId w:val="13"/>
      </w:numPr>
      <w:spacing w:after="60" w:line="240" w:lineRule="auto"/>
      <w:jc w:val="both"/>
    </w:pPr>
    <w:rPr>
      <w:rFonts w:ascii="Times New Roman" w:eastAsia="Times New Roman" w:hAnsi="Times New Roman"/>
      <w:szCs w:val="24"/>
      <w:lang w:eastAsia="ru-RU"/>
    </w:rPr>
  </w:style>
  <w:style w:type="character" w:customStyle="1" w:styleId="aff2">
    <w:name w:val="Вступление"/>
    <w:rsid w:val="000C748F"/>
    <w:rPr>
      <w:rFonts w:ascii="Arial" w:hAnsi="Arial"/>
      <w:b/>
      <w:spacing w:val="-4"/>
      <w:lang w:bidi="ar-SA"/>
    </w:rPr>
  </w:style>
  <w:style w:type="character" w:styleId="aff3">
    <w:name w:val="Emphasis"/>
    <w:qFormat/>
    <w:rsid w:val="000C748F"/>
    <w:rPr>
      <w:i/>
      <w:iCs/>
    </w:rPr>
  </w:style>
  <w:style w:type="paragraph" w:customStyle="1" w:styleId="aff4">
    <w:name w:val="Обычный с отступом"/>
    <w:basedOn w:val="a3"/>
    <w:rsid w:val="000C748F"/>
    <w:pPr>
      <w:tabs>
        <w:tab w:val="num" w:pos="570"/>
      </w:tabs>
      <w:spacing w:before="60" w:after="60" w:line="240" w:lineRule="auto"/>
      <w:ind w:left="570" w:hanging="360"/>
      <w:jc w:val="both"/>
    </w:pPr>
    <w:rPr>
      <w:rFonts w:ascii="Times New Roman" w:eastAsia="Times New Roman" w:hAnsi="Times New Roman"/>
      <w:sz w:val="24"/>
      <w:szCs w:val="24"/>
      <w:lang w:eastAsia="ru-RU"/>
    </w:rPr>
  </w:style>
  <w:style w:type="paragraph" w:styleId="aff5">
    <w:name w:val="List"/>
    <w:basedOn w:val="a3"/>
    <w:rsid w:val="000C748F"/>
    <w:pPr>
      <w:tabs>
        <w:tab w:val="num" w:pos="927"/>
        <w:tab w:val="num" w:pos="1344"/>
      </w:tabs>
      <w:spacing w:before="60" w:after="60" w:line="240" w:lineRule="auto"/>
      <w:ind w:left="1344" w:hanging="360"/>
      <w:jc w:val="both"/>
    </w:pPr>
    <w:rPr>
      <w:rFonts w:ascii="Times New Roman" w:eastAsia="Times New Roman" w:hAnsi="Times New Roman"/>
      <w:szCs w:val="24"/>
      <w:lang w:eastAsia="ru-RU"/>
    </w:rPr>
  </w:style>
  <w:style w:type="paragraph" w:customStyle="1" w:styleId="aff6">
    <w:name w:val="Обычный с номером"/>
    <w:basedOn w:val="23"/>
    <w:rsid w:val="000C748F"/>
    <w:pPr>
      <w:widowControl/>
      <w:tabs>
        <w:tab w:val="num" w:pos="1040"/>
      </w:tabs>
      <w:autoSpaceDE/>
      <w:autoSpaceDN/>
      <w:adjustRightInd/>
      <w:spacing w:before="60" w:after="60" w:line="240" w:lineRule="auto"/>
      <w:ind w:left="1021" w:hanging="341"/>
      <w:jc w:val="both"/>
    </w:pPr>
    <w:rPr>
      <w:rFonts w:ascii="Times New Roman" w:hAnsi="Times New Roman"/>
      <w:sz w:val="24"/>
      <w:szCs w:val="24"/>
    </w:rPr>
  </w:style>
  <w:style w:type="paragraph" w:customStyle="1" w:styleId="aff7">
    <w:name w:val="Обычный правый"/>
    <w:basedOn w:val="a3"/>
    <w:next w:val="a3"/>
    <w:rsid w:val="000C748F"/>
    <w:pPr>
      <w:spacing w:before="60" w:after="60" w:line="240" w:lineRule="auto"/>
      <w:ind w:left="6804"/>
      <w:jc w:val="center"/>
    </w:pPr>
    <w:rPr>
      <w:rFonts w:ascii="Times New Roman" w:eastAsia="Times New Roman" w:hAnsi="Times New Roman"/>
      <w:sz w:val="24"/>
      <w:szCs w:val="24"/>
      <w:lang w:eastAsia="ru-RU"/>
    </w:rPr>
  </w:style>
  <w:style w:type="paragraph" w:customStyle="1" w:styleId="215">
    <w:name w:val="Стиль Заголовок 2 + Слева:  15 см"/>
    <w:basedOn w:val="20"/>
    <w:rsid w:val="000C748F"/>
    <w:pPr>
      <w:widowControl/>
      <w:tabs>
        <w:tab w:val="clear" w:pos="993"/>
      </w:tabs>
      <w:autoSpaceDE/>
      <w:autoSpaceDN/>
      <w:adjustRightInd/>
      <w:spacing w:before="240" w:after="120"/>
      <w:ind w:left="851"/>
      <w:jc w:val="right"/>
    </w:pPr>
    <w:rPr>
      <w:rFonts w:cs="Times New Roman"/>
      <w:iCs w:val="0"/>
      <w:sz w:val="24"/>
      <w:szCs w:val="20"/>
    </w:rPr>
  </w:style>
  <w:style w:type="paragraph" w:styleId="aff8">
    <w:name w:val="Block Text"/>
    <w:basedOn w:val="a3"/>
    <w:rsid w:val="000C748F"/>
    <w:pPr>
      <w:spacing w:before="120" w:after="120" w:line="240" w:lineRule="auto"/>
      <w:ind w:left="1560" w:right="2691"/>
      <w:jc w:val="center"/>
    </w:pPr>
    <w:rPr>
      <w:rFonts w:ascii="Times New Roman" w:eastAsia="Times New Roman" w:hAnsi="Times New Roman"/>
      <w:b/>
      <w:bCs/>
      <w:caps/>
      <w:sz w:val="28"/>
      <w:szCs w:val="20"/>
      <w:lang w:eastAsia="ru-RU"/>
    </w:rPr>
  </w:style>
  <w:style w:type="paragraph" w:styleId="aff9">
    <w:name w:val="Plain Text"/>
    <w:basedOn w:val="a3"/>
    <w:link w:val="affa"/>
    <w:rsid w:val="000C748F"/>
    <w:pPr>
      <w:spacing w:after="0" w:line="240" w:lineRule="auto"/>
    </w:pPr>
    <w:rPr>
      <w:rFonts w:ascii="Courier New" w:eastAsia="Times New Roman" w:hAnsi="Courier New"/>
      <w:sz w:val="20"/>
      <w:szCs w:val="20"/>
      <w:lang w:eastAsia="ru-RU"/>
    </w:rPr>
  </w:style>
  <w:style w:type="character" w:customStyle="1" w:styleId="affa">
    <w:name w:val="Текст Знак"/>
    <w:link w:val="aff9"/>
    <w:rsid w:val="000C748F"/>
    <w:rPr>
      <w:rFonts w:ascii="Courier New" w:eastAsia="Times New Roman" w:hAnsi="Courier New"/>
    </w:rPr>
  </w:style>
  <w:style w:type="paragraph" w:customStyle="1" w:styleId="00">
    <w:name w:val="Стиль Перед:  0 пт После:  0 пт"/>
    <w:basedOn w:val="a3"/>
    <w:rsid w:val="000C748F"/>
    <w:pPr>
      <w:spacing w:before="60" w:after="60" w:line="360" w:lineRule="auto"/>
      <w:ind w:firstLine="567"/>
      <w:jc w:val="both"/>
    </w:pPr>
    <w:rPr>
      <w:rFonts w:ascii="Times New Roman" w:eastAsia="Times New Roman" w:hAnsi="Times New Roman"/>
      <w:sz w:val="24"/>
      <w:szCs w:val="20"/>
      <w:lang w:eastAsia="ru-RU"/>
    </w:rPr>
  </w:style>
  <w:style w:type="paragraph" w:customStyle="1" w:styleId="affb">
    <w:name w:val="Глава"/>
    <w:basedOn w:val="a3"/>
    <w:rsid w:val="000C748F"/>
    <w:pPr>
      <w:widowControl w:val="0"/>
      <w:spacing w:after="0" w:line="240" w:lineRule="auto"/>
      <w:ind w:firstLine="567"/>
      <w:jc w:val="both"/>
    </w:pPr>
    <w:rPr>
      <w:rFonts w:ascii="Times New Roman CYR" w:eastAsia="Times New Roman" w:hAnsi="Times New Roman CYR"/>
      <w:b/>
      <w:snapToGrid w:val="0"/>
      <w:sz w:val="28"/>
      <w:szCs w:val="28"/>
      <w:lang w:eastAsia="ru-RU"/>
    </w:rPr>
  </w:style>
  <w:style w:type="paragraph" w:customStyle="1" w:styleId="affc">
    <w:name w:val="Раздел"/>
    <w:basedOn w:val="34"/>
    <w:rsid w:val="000C748F"/>
    <w:pPr>
      <w:spacing w:after="120"/>
      <w:ind w:firstLine="0"/>
      <w:jc w:val="center"/>
    </w:pPr>
    <w:rPr>
      <w:b/>
      <w:sz w:val="28"/>
      <w:szCs w:val="16"/>
    </w:rPr>
  </w:style>
  <w:style w:type="paragraph" w:customStyle="1" w:styleId="affd">
    <w:name w:val="_моя глава"/>
    <w:basedOn w:val="a3"/>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customStyle="1" w:styleId="affe">
    <w:name w:val="##Глава"/>
    <w:basedOn w:val="a3"/>
    <w:autoRedefine/>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styleId="afff">
    <w:name w:val="Document Map"/>
    <w:basedOn w:val="a3"/>
    <w:link w:val="afff0"/>
    <w:semiHidden/>
    <w:rsid w:val="000C748F"/>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link w:val="afff"/>
    <w:semiHidden/>
    <w:rsid w:val="000C748F"/>
    <w:rPr>
      <w:rFonts w:ascii="Tahoma" w:eastAsia="Times New Roman" w:hAnsi="Tahoma" w:cs="Tahoma"/>
      <w:shd w:val="clear" w:color="auto" w:fill="000080"/>
    </w:rPr>
  </w:style>
  <w:style w:type="paragraph" w:customStyle="1" w:styleId="6">
    <w:name w:val="Стиль6"/>
    <w:basedOn w:val="a3"/>
    <w:link w:val="63"/>
    <w:qFormat/>
    <w:rsid w:val="000C748F"/>
    <w:pPr>
      <w:widowControl w:val="0"/>
      <w:numPr>
        <w:numId w:val="20"/>
      </w:numPr>
      <w:autoSpaceDE w:val="0"/>
      <w:autoSpaceDN w:val="0"/>
      <w:adjustRightInd w:val="0"/>
      <w:spacing w:before="60" w:after="0" w:line="240" w:lineRule="auto"/>
      <w:jc w:val="both"/>
    </w:pPr>
    <w:rPr>
      <w:rFonts w:ascii="Arial" w:eastAsia="Times New Roman" w:hAnsi="Arial" w:cs="Arial"/>
      <w:sz w:val="20"/>
      <w:szCs w:val="20"/>
      <w:lang w:eastAsia="ru-RU"/>
    </w:rPr>
  </w:style>
  <w:style w:type="paragraph" w:customStyle="1" w:styleId="72">
    <w:name w:val="Стиль7"/>
    <w:basedOn w:val="20"/>
    <w:rsid w:val="000C748F"/>
    <w:pPr>
      <w:keepNext w:val="0"/>
      <w:widowControl/>
      <w:tabs>
        <w:tab w:val="clear" w:pos="993"/>
        <w:tab w:val="num" w:pos="792"/>
      </w:tabs>
      <w:autoSpaceDE/>
      <w:autoSpaceDN/>
      <w:adjustRightInd/>
      <w:spacing w:before="240" w:after="120"/>
      <w:ind w:left="792" w:hanging="432"/>
      <w:jc w:val="both"/>
    </w:pPr>
    <w:rPr>
      <w:rFonts w:ascii="Arial" w:hAnsi="Arial"/>
      <w:sz w:val="20"/>
      <w:szCs w:val="20"/>
    </w:rPr>
  </w:style>
  <w:style w:type="paragraph" w:customStyle="1" w:styleId="43">
    <w:name w:val="Абзац 4"/>
    <w:rsid w:val="000C748F"/>
    <w:pPr>
      <w:ind w:firstLine="567"/>
      <w:jc w:val="both"/>
    </w:pPr>
    <w:rPr>
      <w:rFonts w:ascii="Times New Roman" w:eastAsia="Times New Roman" w:hAnsi="Times New Roman"/>
      <w:sz w:val="24"/>
      <w:szCs w:val="24"/>
    </w:rPr>
  </w:style>
  <w:style w:type="paragraph" w:customStyle="1" w:styleId="100">
    <w:name w:val="Стиль10"/>
    <w:basedOn w:val="31"/>
    <w:rsid w:val="000C748F"/>
    <w:pPr>
      <w:keepNext w:val="0"/>
      <w:widowControl/>
      <w:tabs>
        <w:tab w:val="num" w:pos="36"/>
        <w:tab w:val="num" w:pos="570"/>
        <w:tab w:val="left" w:pos="1026"/>
      </w:tabs>
      <w:suppressAutoHyphens/>
      <w:autoSpaceDE/>
      <w:autoSpaceDN/>
      <w:adjustRightInd/>
      <w:spacing w:before="120" w:after="120"/>
      <w:ind w:left="1055" w:hanging="601"/>
    </w:pPr>
    <w:rPr>
      <w:sz w:val="20"/>
      <w:szCs w:val="20"/>
    </w:rPr>
  </w:style>
  <w:style w:type="paragraph" w:customStyle="1" w:styleId="FR1">
    <w:name w:val="FR1"/>
    <w:rsid w:val="000C748F"/>
    <w:pPr>
      <w:widowControl w:val="0"/>
      <w:autoSpaceDE w:val="0"/>
      <w:autoSpaceDN w:val="0"/>
      <w:adjustRightInd w:val="0"/>
      <w:spacing w:line="300" w:lineRule="auto"/>
      <w:ind w:firstLine="560"/>
      <w:jc w:val="both"/>
    </w:pPr>
    <w:rPr>
      <w:rFonts w:ascii="Times New Roman" w:eastAsia="Times New Roman" w:hAnsi="Times New Roman"/>
      <w:sz w:val="22"/>
      <w:szCs w:val="22"/>
    </w:rPr>
  </w:style>
  <w:style w:type="paragraph" w:styleId="afff1">
    <w:name w:val="List Paragraph"/>
    <w:basedOn w:val="a3"/>
    <w:link w:val="afff2"/>
    <w:uiPriority w:val="34"/>
    <w:qFormat/>
    <w:rsid w:val="000C748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53">
    <w:name w:val="5 Приложение"/>
    <w:basedOn w:val="1"/>
    <w:link w:val="54"/>
    <w:qFormat/>
    <w:rsid w:val="000C748F"/>
    <w:pPr>
      <w:widowControl/>
      <w:shd w:val="clear" w:color="auto" w:fill="auto"/>
      <w:tabs>
        <w:tab w:val="num" w:pos="1104"/>
      </w:tabs>
      <w:suppressAutoHyphens/>
      <w:autoSpaceDE/>
      <w:autoSpaceDN/>
      <w:adjustRightInd/>
      <w:spacing w:before="360" w:after="0"/>
      <w:jc w:val="center"/>
    </w:pPr>
    <w:rPr>
      <w:sz w:val="20"/>
      <w:szCs w:val="20"/>
    </w:rPr>
  </w:style>
  <w:style w:type="paragraph" w:customStyle="1" w:styleId="44">
    <w:name w:val="4 Приложение"/>
    <w:basedOn w:val="1"/>
    <w:link w:val="45"/>
    <w:qFormat/>
    <w:rsid w:val="000C748F"/>
    <w:pPr>
      <w:spacing w:before="0"/>
      <w:jc w:val="center"/>
    </w:pPr>
    <w:rPr>
      <w:b w:val="0"/>
      <w:sz w:val="20"/>
      <w:szCs w:val="20"/>
    </w:rPr>
  </w:style>
  <w:style w:type="character" w:customStyle="1" w:styleId="54">
    <w:name w:val="5 Приложение Знак"/>
    <w:link w:val="53"/>
    <w:rsid w:val="000C748F"/>
    <w:rPr>
      <w:rFonts w:ascii="Arial" w:eastAsia="Times New Roman" w:hAnsi="Arial" w:cs="Arial"/>
      <w:b/>
    </w:rPr>
  </w:style>
  <w:style w:type="paragraph" w:customStyle="1" w:styleId="64">
    <w:name w:val="6 Таблица"/>
    <w:link w:val="65"/>
    <w:qFormat/>
    <w:rsid w:val="000C748F"/>
    <w:pPr>
      <w:spacing w:before="101"/>
      <w:outlineLvl w:val="4"/>
    </w:pPr>
    <w:rPr>
      <w:rFonts w:ascii="Arial" w:eastAsia="Times New Roman" w:hAnsi="Arial" w:cs="Arial"/>
      <w:b/>
      <w:bCs/>
      <w:iCs/>
      <w:sz w:val="18"/>
      <w:szCs w:val="18"/>
    </w:rPr>
  </w:style>
  <w:style w:type="character" w:customStyle="1" w:styleId="45">
    <w:name w:val="4 Приложение Знак"/>
    <w:link w:val="44"/>
    <w:rsid w:val="000C748F"/>
    <w:rPr>
      <w:rFonts w:ascii="Arial" w:eastAsia="Times New Roman" w:hAnsi="Arial" w:cs="Arial"/>
      <w:shd w:val="clear" w:color="auto" w:fill="FFFFFF"/>
    </w:rPr>
  </w:style>
  <w:style w:type="character" w:customStyle="1" w:styleId="65">
    <w:name w:val="6 Таблица Знак"/>
    <w:link w:val="64"/>
    <w:rsid w:val="000C748F"/>
    <w:rPr>
      <w:rFonts w:ascii="Arial" w:eastAsia="Times New Roman" w:hAnsi="Arial" w:cs="Arial"/>
      <w:b/>
      <w:bCs/>
      <w:iCs/>
      <w:sz w:val="18"/>
      <w:szCs w:val="18"/>
    </w:rPr>
  </w:style>
  <w:style w:type="paragraph" w:styleId="afff3">
    <w:name w:val="Normal (Web)"/>
    <w:basedOn w:val="a3"/>
    <w:rsid w:val="000C74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3">
    <w:name w:val="7 табл.продолж"/>
    <w:basedOn w:val="a3"/>
    <w:link w:val="74"/>
    <w:qFormat/>
    <w:rsid w:val="00D64138"/>
    <w:pPr>
      <w:spacing w:after="0" w:line="240" w:lineRule="auto"/>
      <w:ind w:firstLine="567"/>
      <w:jc w:val="both"/>
    </w:pPr>
    <w:rPr>
      <w:rFonts w:ascii="Arial" w:hAnsi="Arial"/>
      <w:b/>
      <w:sz w:val="18"/>
      <w:szCs w:val="18"/>
    </w:rPr>
  </w:style>
  <w:style w:type="character" w:customStyle="1" w:styleId="74">
    <w:name w:val="7 табл.продолж Знак"/>
    <w:link w:val="73"/>
    <w:rsid w:val="00D64138"/>
    <w:rPr>
      <w:rFonts w:ascii="Arial" w:hAnsi="Arial"/>
      <w:b/>
      <w:sz w:val="18"/>
      <w:szCs w:val="18"/>
      <w:lang w:eastAsia="en-US"/>
    </w:rPr>
  </w:style>
  <w:style w:type="numbering" w:customStyle="1" w:styleId="14">
    <w:name w:val="Нет списка1"/>
    <w:next w:val="a6"/>
    <w:uiPriority w:val="99"/>
    <w:semiHidden/>
    <w:unhideWhenUsed/>
    <w:rsid w:val="000C748F"/>
  </w:style>
  <w:style w:type="table" w:customStyle="1" w:styleId="15">
    <w:name w:val="Сетка таблицы1"/>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Стиль6 Знак"/>
    <w:link w:val="6"/>
    <w:rsid w:val="000C748F"/>
    <w:rPr>
      <w:rFonts w:ascii="Arial" w:eastAsia="Times New Roman" w:hAnsi="Arial" w:cs="Arial"/>
    </w:rPr>
  </w:style>
  <w:style w:type="paragraph" w:styleId="afff4">
    <w:name w:val="Revision"/>
    <w:hidden/>
    <w:uiPriority w:val="99"/>
    <w:semiHidden/>
    <w:rsid w:val="000C748F"/>
    <w:rPr>
      <w:rFonts w:ascii="Arial" w:eastAsia="Times New Roman" w:hAnsi="Arial" w:cs="Arial"/>
    </w:rPr>
  </w:style>
  <w:style w:type="character" w:styleId="afff5">
    <w:name w:val="annotation reference"/>
    <w:uiPriority w:val="99"/>
    <w:semiHidden/>
    <w:unhideWhenUsed/>
    <w:rsid w:val="000C748F"/>
    <w:rPr>
      <w:sz w:val="16"/>
      <w:szCs w:val="16"/>
    </w:rPr>
  </w:style>
  <w:style w:type="paragraph" w:styleId="afff6">
    <w:name w:val="annotation text"/>
    <w:basedOn w:val="a3"/>
    <w:link w:val="afff7"/>
    <w:uiPriority w:val="99"/>
    <w:semiHidden/>
    <w:unhideWhenUsed/>
    <w:rsid w:val="000C748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7">
    <w:name w:val="Текст примечания Знак"/>
    <w:link w:val="afff6"/>
    <w:uiPriority w:val="99"/>
    <w:semiHidden/>
    <w:rsid w:val="000C748F"/>
    <w:rPr>
      <w:rFonts w:ascii="Arial" w:eastAsia="Times New Roman" w:hAnsi="Arial" w:cs="Arial"/>
    </w:rPr>
  </w:style>
  <w:style w:type="paragraph" w:styleId="afff8">
    <w:name w:val="annotation subject"/>
    <w:basedOn w:val="afff6"/>
    <w:next w:val="afff6"/>
    <w:link w:val="afff9"/>
    <w:uiPriority w:val="99"/>
    <w:semiHidden/>
    <w:unhideWhenUsed/>
    <w:rsid w:val="000C748F"/>
    <w:rPr>
      <w:b/>
      <w:bCs/>
    </w:rPr>
  </w:style>
  <w:style w:type="character" w:customStyle="1" w:styleId="afff9">
    <w:name w:val="Тема примечания Знак"/>
    <w:link w:val="afff8"/>
    <w:uiPriority w:val="99"/>
    <w:semiHidden/>
    <w:rsid w:val="000C748F"/>
    <w:rPr>
      <w:rFonts w:ascii="Arial" w:eastAsia="Times New Roman" w:hAnsi="Arial" w:cs="Arial"/>
      <w:b/>
      <w:bCs/>
    </w:rPr>
  </w:style>
  <w:style w:type="character" w:customStyle="1" w:styleId="112">
    <w:name w:val="Заголовок 1 Знак1 Знак Знак2 Знак"/>
    <w:rsid w:val="000C748F"/>
    <w:rPr>
      <w:rFonts w:ascii="Arial" w:hAnsi="Arial" w:cs="Arial"/>
      <w:b/>
      <w:sz w:val="24"/>
      <w:szCs w:val="24"/>
      <w:lang w:val="ru-RU" w:eastAsia="ru-RU" w:bidi="ar-SA"/>
    </w:rPr>
  </w:style>
  <w:style w:type="character" w:customStyle="1" w:styleId="afffa">
    <w:name w:val="Текст сноски Знак"/>
    <w:link w:val="afffb"/>
    <w:semiHidden/>
    <w:rsid w:val="000C748F"/>
  </w:style>
  <w:style w:type="paragraph" w:styleId="afffb">
    <w:name w:val="footnote text"/>
    <w:basedOn w:val="a3"/>
    <w:link w:val="afffa"/>
    <w:semiHidden/>
    <w:rsid w:val="000C748F"/>
    <w:pPr>
      <w:spacing w:after="0" w:line="240" w:lineRule="auto"/>
    </w:pPr>
    <w:rPr>
      <w:sz w:val="20"/>
      <w:szCs w:val="20"/>
      <w:lang w:eastAsia="ru-RU"/>
    </w:rPr>
  </w:style>
  <w:style w:type="character" w:customStyle="1" w:styleId="16">
    <w:name w:val="Текст сноски Знак1"/>
    <w:uiPriority w:val="99"/>
    <w:semiHidden/>
    <w:rsid w:val="000C748F"/>
    <w:rPr>
      <w:lang w:eastAsia="en-US"/>
    </w:rPr>
  </w:style>
  <w:style w:type="paragraph" w:customStyle="1" w:styleId="82">
    <w:name w:val="8 Примечание"/>
    <w:basedOn w:val="a3"/>
    <w:link w:val="83"/>
    <w:qFormat/>
    <w:rsid w:val="002170ED"/>
    <w:pPr>
      <w:spacing w:before="40" w:after="80" w:line="240" w:lineRule="auto"/>
      <w:ind w:firstLine="397"/>
      <w:jc w:val="both"/>
    </w:pPr>
    <w:rPr>
      <w:rFonts w:ascii="Arial" w:eastAsia="MS Mincho" w:hAnsi="Arial" w:cs="Arial"/>
      <w:sz w:val="18"/>
      <w:szCs w:val="16"/>
      <w:lang w:eastAsia="ru-RU"/>
    </w:rPr>
  </w:style>
  <w:style w:type="character" w:customStyle="1" w:styleId="83">
    <w:name w:val="8 Примечание Знак"/>
    <w:link w:val="82"/>
    <w:rsid w:val="002170ED"/>
    <w:rPr>
      <w:rFonts w:ascii="Arial" w:eastAsia="MS Mincho" w:hAnsi="Arial" w:cs="Arial"/>
      <w:sz w:val="18"/>
      <w:szCs w:val="16"/>
    </w:rPr>
  </w:style>
  <w:style w:type="character" w:customStyle="1" w:styleId="translation-chunk">
    <w:name w:val="translation-chunk"/>
    <w:rsid w:val="000C748F"/>
  </w:style>
  <w:style w:type="paragraph" w:customStyle="1" w:styleId="17">
    <w:name w:val="1 Раздел"/>
    <w:link w:val="18"/>
    <w:qFormat/>
    <w:rsid w:val="002170ED"/>
    <w:pPr>
      <w:shd w:val="clear" w:color="auto" w:fill="FFFFFF"/>
      <w:tabs>
        <w:tab w:val="left" w:pos="0"/>
        <w:tab w:val="left" w:pos="709"/>
      </w:tabs>
      <w:spacing w:before="220" w:after="160"/>
      <w:ind w:firstLine="397"/>
      <w:outlineLvl w:val="0"/>
    </w:pPr>
    <w:rPr>
      <w:rFonts w:ascii="Arial" w:eastAsia="Times New Roman" w:hAnsi="Arial" w:cs="Arial"/>
      <w:b/>
      <w:sz w:val="22"/>
      <w:szCs w:val="18"/>
    </w:rPr>
  </w:style>
  <w:style w:type="character" w:customStyle="1" w:styleId="afff2">
    <w:name w:val="Абзац списка Знак"/>
    <w:link w:val="afff1"/>
    <w:uiPriority w:val="34"/>
    <w:rsid w:val="000C748F"/>
    <w:rPr>
      <w:rFonts w:ascii="Arial" w:eastAsia="Times New Roman" w:hAnsi="Arial" w:cs="Arial"/>
    </w:rPr>
  </w:style>
  <w:style w:type="character" w:customStyle="1" w:styleId="18">
    <w:name w:val="1 Раздел Знак"/>
    <w:link w:val="17"/>
    <w:rsid w:val="002170ED"/>
    <w:rPr>
      <w:rFonts w:ascii="Arial" w:eastAsia="Times New Roman" w:hAnsi="Arial" w:cs="Arial"/>
      <w:b/>
      <w:sz w:val="22"/>
      <w:szCs w:val="18"/>
      <w:shd w:val="clear" w:color="auto" w:fill="FFFFFF"/>
    </w:rPr>
  </w:style>
  <w:style w:type="paragraph" w:customStyle="1" w:styleId="28">
    <w:name w:val="2 Подраздел"/>
    <w:basedOn w:val="17"/>
    <w:link w:val="29"/>
    <w:qFormat/>
    <w:rsid w:val="002170ED"/>
    <w:pPr>
      <w:tabs>
        <w:tab w:val="clear" w:pos="709"/>
        <w:tab w:val="left" w:pos="851"/>
      </w:tabs>
      <w:spacing w:before="120" w:after="80"/>
      <w:jc w:val="both"/>
      <w:outlineLvl w:val="1"/>
    </w:pPr>
    <w:rPr>
      <w:sz w:val="20"/>
    </w:rPr>
  </w:style>
  <w:style w:type="paragraph" w:customStyle="1" w:styleId="38">
    <w:name w:val="3 Просто текст"/>
    <w:link w:val="39"/>
    <w:qFormat/>
    <w:rsid w:val="002170ED"/>
    <w:pPr>
      <w:autoSpaceDE w:val="0"/>
      <w:autoSpaceDN w:val="0"/>
      <w:adjustRightInd w:val="0"/>
      <w:ind w:firstLine="397"/>
      <w:jc w:val="both"/>
    </w:pPr>
    <w:rPr>
      <w:rFonts w:ascii="Arial" w:eastAsia="Times New Roman" w:hAnsi="Arial" w:cs="Arial"/>
      <w:szCs w:val="18"/>
    </w:rPr>
  </w:style>
  <w:style w:type="character" w:customStyle="1" w:styleId="29">
    <w:name w:val="2 Подраздел Знак"/>
    <w:link w:val="28"/>
    <w:rsid w:val="002170ED"/>
    <w:rPr>
      <w:rFonts w:ascii="Arial" w:eastAsia="Times New Roman" w:hAnsi="Arial" w:cs="Arial"/>
      <w:b/>
      <w:szCs w:val="18"/>
      <w:shd w:val="clear" w:color="auto" w:fill="FFFFFF"/>
    </w:rPr>
  </w:style>
  <w:style w:type="character" w:customStyle="1" w:styleId="39">
    <w:name w:val="3 Просто текст Знак"/>
    <w:link w:val="38"/>
    <w:rsid w:val="002170ED"/>
    <w:rPr>
      <w:rFonts w:ascii="Arial" w:eastAsia="Times New Roman" w:hAnsi="Arial" w:cs="Arial"/>
      <w:szCs w:val="18"/>
    </w:rPr>
  </w:style>
  <w:style w:type="paragraph" w:customStyle="1" w:styleId="33--">
    <w:name w:val="33 - перечень с -"/>
    <w:basedOn w:val="38"/>
    <w:link w:val="33--0"/>
    <w:qFormat/>
    <w:rsid w:val="000C748F"/>
  </w:style>
  <w:style w:type="character" w:customStyle="1" w:styleId="33--0">
    <w:name w:val="33 - перечень с - Знак"/>
    <w:link w:val="33--"/>
    <w:rsid w:val="000C748F"/>
    <w:rPr>
      <w:rFonts w:ascii="Arial" w:eastAsia="Times New Roman" w:hAnsi="Arial" w:cs="Arial"/>
      <w:szCs w:val="18"/>
    </w:rPr>
  </w:style>
  <w:style w:type="paragraph" w:customStyle="1" w:styleId="340">
    <w:name w:val="34 Рисунок"/>
    <w:basedOn w:val="38"/>
    <w:link w:val="341"/>
    <w:qFormat/>
    <w:rsid w:val="000C748F"/>
    <w:pPr>
      <w:spacing w:before="120" w:after="120"/>
      <w:ind w:firstLine="0"/>
      <w:jc w:val="center"/>
      <w:outlineLvl w:val="3"/>
    </w:pPr>
    <w:rPr>
      <w:b/>
      <w:sz w:val="18"/>
      <w:szCs w:val="16"/>
    </w:rPr>
  </w:style>
  <w:style w:type="character" w:customStyle="1" w:styleId="341">
    <w:name w:val="34 Рисунок Знак"/>
    <w:link w:val="340"/>
    <w:rsid w:val="000C748F"/>
    <w:rPr>
      <w:rFonts w:ascii="Arial" w:eastAsia="Times New Roman" w:hAnsi="Arial" w:cs="Arial"/>
      <w:b/>
      <w:sz w:val="18"/>
      <w:szCs w:val="16"/>
    </w:rPr>
  </w:style>
  <w:style w:type="paragraph" w:customStyle="1" w:styleId="222">
    <w:name w:val="2.2.2 Пункт"/>
    <w:basedOn w:val="28"/>
    <w:link w:val="2220"/>
    <w:qFormat/>
    <w:rsid w:val="000C748F"/>
    <w:pPr>
      <w:outlineLvl w:val="2"/>
    </w:pPr>
  </w:style>
  <w:style w:type="character" w:customStyle="1" w:styleId="2220">
    <w:name w:val="2.2.2 Пункт Знак"/>
    <w:link w:val="222"/>
    <w:rsid w:val="000C748F"/>
    <w:rPr>
      <w:rFonts w:ascii="Arial" w:eastAsia="Times New Roman" w:hAnsi="Arial" w:cs="Arial"/>
      <w:b/>
      <w:szCs w:val="18"/>
      <w:shd w:val="clear" w:color="auto" w:fill="FFFFFF"/>
    </w:rPr>
  </w:style>
  <w:style w:type="paragraph" w:customStyle="1" w:styleId="333">
    <w:name w:val="333 перечисление"/>
    <w:basedOn w:val="33--"/>
    <w:link w:val="3330"/>
    <w:autoRedefine/>
    <w:qFormat/>
    <w:rsid w:val="0022771D"/>
    <w:pPr>
      <w:ind w:firstLine="709"/>
    </w:pPr>
    <w:rPr>
      <w:rFonts w:eastAsia="Calibri"/>
    </w:rPr>
  </w:style>
  <w:style w:type="character" w:customStyle="1" w:styleId="3330">
    <w:name w:val="333 перечисление Знак"/>
    <w:link w:val="333"/>
    <w:rsid w:val="0022771D"/>
    <w:rPr>
      <w:rFonts w:ascii="Arial" w:hAnsi="Arial" w:cs="Arial"/>
      <w:szCs w:val="18"/>
    </w:rPr>
  </w:style>
  <w:style w:type="character" w:styleId="afffc">
    <w:name w:val="Placeholder Text"/>
    <w:uiPriority w:val="99"/>
    <w:semiHidden/>
    <w:rsid w:val="000C748F"/>
    <w:rPr>
      <w:color w:val="808080"/>
    </w:rPr>
  </w:style>
  <w:style w:type="paragraph" w:customStyle="1" w:styleId="2222">
    <w:name w:val="2.2.2.2"/>
    <w:link w:val="22220"/>
    <w:autoRedefine/>
    <w:qFormat/>
    <w:rsid w:val="00BC41FD"/>
    <w:pPr>
      <w:ind w:firstLine="425"/>
      <w:jc w:val="both"/>
      <w:outlineLvl w:val="3"/>
    </w:pPr>
    <w:rPr>
      <w:rFonts w:ascii="Arial" w:eastAsia="Times New Roman" w:hAnsi="Arial" w:cs="Arial"/>
      <w:bCs/>
      <w:szCs w:val="18"/>
    </w:rPr>
  </w:style>
  <w:style w:type="character" w:customStyle="1" w:styleId="22220">
    <w:name w:val="2.2.2.2 Знак"/>
    <w:link w:val="2222"/>
    <w:rsid w:val="00BC41FD"/>
    <w:rPr>
      <w:rFonts w:ascii="Arial" w:eastAsia="Times New Roman" w:hAnsi="Arial" w:cs="Arial"/>
      <w:bCs/>
      <w:szCs w:val="18"/>
    </w:rPr>
  </w:style>
  <w:style w:type="paragraph" w:customStyle="1" w:styleId="3333">
    <w:name w:val="333 3 Пример"/>
    <w:basedOn w:val="38"/>
    <w:link w:val="33330"/>
    <w:qFormat/>
    <w:rsid w:val="000C748F"/>
    <w:pPr>
      <w:ind w:left="426" w:firstLine="28"/>
    </w:pPr>
    <w:rPr>
      <w:b/>
      <w:i/>
      <w:sz w:val="18"/>
    </w:rPr>
  </w:style>
  <w:style w:type="character" w:customStyle="1" w:styleId="33330">
    <w:name w:val="333 3 Пример Знак"/>
    <w:link w:val="3333"/>
    <w:rsid w:val="000C748F"/>
    <w:rPr>
      <w:rFonts w:ascii="Arial" w:eastAsia="Times New Roman" w:hAnsi="Arial" w:cs="Arial"/>
      <w:b/>
      <w:i/>
      <w:sz w:val="18"/>
      <w:szCs w:val="18"/>
    </w:rPr>
  </w:style>
  <w:style w:type="table" w:customStyle="1" w:styleId="2a">
    <w:name w:val="Сетка таблицы2"/>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 таб.лев.верх"/>
    <w:basedOn w:val="38"/>
    <w:link w:val="3b"/>
    <w:qFormat/>
    <w:rsid w:val="002508E9"/>
    <w:pPr>
      <w:spacing w:before="160" w:after="80"/>
      <w:ind w:firstLine="0"/>
      <w:jc w:val="left"/>
    </w:pPr>
  </w:style>
  <w:style w:type="paragraph" w:customStyle="1" w:styleId="3c">
    <w:name w:val="3 таб.ц"/>
    <w:basedOn w:val="3a"/>
    <w:link w:val="3d"/>
    <w:qFormat/>
    <w:rsid w:val="000C748F"/>
    <w:pPr>
      <w:jc w:val="center"/>
    </w:pPr>
  </w:style>
  <w:style w:type="character" w:customStyle="1" w:styleId="3b">
    <w:name w:val="3 таб.лев.верх Знак"/>
    <w:link w:val="3a"/>
    <w:rsid w:val="002508E9"/>
    <w:rPr>
      <w:rFonts w:ascii="Arial" w:eastAsia="Times New Roman" w:hAnsi="Arial" w:cs="Arial"/>
      <w:szCs w:val="18"/>
    </w:rPr>
  </w:style>
  <w:style w:type="character" w:customStyle="1" w:styleId="3d">
    <w:name w:val="3 таб.ц Знак"/>
    <w:link w:val="3c"/>
    <w:rsid w:val="000C748F"/>
    <w:rPr>
      <w:rFonts w:ascii="Arial" w:eastAsia="Times New Roman" w:hAnsi="Arial" w:cs="Arial"/>
      <w:szCs w:val="18"/>
    </w:rPr>
  </w:style>
  <w:style w:type="paragraph" w:customStyle="1" w:styleId="911">
    <w:name w:val="9 1 Подчеркивание"/>
    <w:basedOn w:val="a3"/>
    <w:next w:val="a3"/>
    <w:link w:val="912"/>
    <w:qFormat/>
    <w:rsid w:val="00B71286"/>
    <w:pPr>
      <w:tabs>
        <w:tab w:val="right" w:leader="underscore" w:pos="10206"/>
      </w:tabs>
      <w:spacing w:after="100" w:line="240" w:lineRule="auto"/>
      <w:ind w:left="681" w:hanging="284"/>
    </w:pPr>
    <w:rPr>
      <w:rFonts w:ascii="Times New Roman" w:hAnsi="Times New Roman" w:cs="Arial"/>
      <w:sz w:val="24"/>
      <w:szCs w:val="20"/>
      <w:lang w:eastAsia="ru-RU"/>
    </w:rPr>
  </w:style>
  <w:style w:type="character" w:customStyle="1" w:styleId="912">
    <w:name w:val="9 1 Подчеркивание Знак"/>
    <w:link w:val="911"/>
    <w:rsid w:val="00B71286"/>
    <w:rPr>
      <w:rFonts w:ascii="Times New Roman" w:hAnsi="Times New Roman" w:cs="Arial"/>
      <w:sz w:val="24"/>
    </w:rPr>
  </w:style>
  <w:style w:type="paragraph" w:customStyle="1" w:styleId="93">
    <w:name w:val="93 подчеркивание"/>
    <w:basedOn w:val="92"/>
    <w:link w:val="930"/>
    <w:qFormat/>
    <w:rsid w:val="00B71286"/>
    <w:pPr>
      <w:numPr>
        <w:numId w:val="44"/>
      </w:numPr>
      <w:tabs>
        <w:tab w:val="right" w:leader="underscore" w:pos="9639"/>
        <w:tab w:val="right" w:leader="underscore" w:pos="10206"/>
      </w:tabs>
      <w:ind w:left="709" w:firstLine="0"/>
      <w:jc w:val="both"/>
    </w:pPr>
    <w:rPr>
      <w:rFonts w:ascii="Times New Roman" w:hAnsi="Times New Roman"/>
      <w:sz w:val="24"/>
      <w:szCs w:val="24"/>
    </w:rPr>
  </w:style>
  <w:style w:type="character" w:customStyle="1" w:styleId="930">
    <w:name w:val="93 подчеркивание Знак"/>
    <w:link w:val="93"/>
    <w:rsid w:val="00B71286"/>
    <w:rPr>
      <w:rFonts w:ascii="Times New Roman" w:hAnsi="Times New Roman" w:cs="Arial"/>
      <w:sz w:val="24"/>
      <w:szCs w:val="24"/>
    </w:rPr>
  </w:style>
  <w:style w:type="paragraph" w:customStyle="1" w:styleId="99">
    <w:name w:val="99Без заголовк"/>
    <w:link w:val="990"/>
    <w:qFormat/>
    <w:rsid w:val="00B71286"/>
    <w:rPr>
      <w:rFonts w:ascii="Arial" w:eastAsia="Times New Roman" w:hAnsi="Arial" w:cs="Arial"/>
      <w:b/>
      <w:bCs/>
      <w:i/>
      <w:iCs/>
    </w:rPr>
  </w:style>
  <w:style w:type="paragraph" w:customStyle="1" w:styleId="999">
    <w:name w:val="999"/>
    <w:basedOn w:val="aff9"/>
    <w:qFormat/>
    <w:rsid w:val="00B71286"/>
    <w:rPr>
      <w:rFonts w:ascii="Arial" w:eastAsia="MS Mincho" w:hAnsi="Arial" w:cs="Arial"/>
    </w:rPr>
  </w:style>
  <w:style w:type="character" w:customStyle="1" w:styleId="990">
    <w:name w:val="99Без заголовк Знак"/>
    <w:link w:val="99"/>
    <w:rsid w:val="00B71286"/>
    <w:rPr>
      <w:rFonts w:ascii="Arial" w:eastAsia="Times New Roman" w:hAnsi="Arial" w:cs="Arial"/>
      <w:b/>
      <w:bCs/>
      <w:i/>
      <w:iCs/>
    </w:rPr>
  </w:style>
  <w:style w:type="paragraph" w:customStyle="1" w:styleId="931">
    <w:name w:val="9 3 Библиография"/>
    <w:basedOn w:val="a3"/>
    <w:link w:val="932"/>
    <w:qFormat/>
    <w:rsid w:val="000A6000"/>
    <w:pPr>
      <w:tabs>
        <w:tab w:val="num" w:pos="834"/>
      </w:tabs>
      <w:spacing w:after="0" w:line="240" w:lineRule="auto"/>
      <w:ind w:left="862" w:hanging="437"/>
      <w:jc w:val="both"/>
    </w:pPr>
    <w:rPr>
      <w:rFonts w:ascii="Arial" w:hAnsi="Arial" w:cs="Arial"/>
      <w:sz w:val="18"/>
      <w:szCs w:val="18"/>
    </w:rPr>
  </w:style>
  <w:style w:type="character" w:customStyle="1" w:styleId="932">
    <w:name w:val="9 3 Библиография Знак"/>
    <w:link w:val="931"/>
    <w:rsid w:val="000A6000"/>
    <w:rPr>
      <w:rFonts w:ascii="Arial" w:hAnsi="Arial" w:cs="Arial"/>
      <w:sz w:val="18"/>
      <w:szCs w:val="18"/>
      <w:lang w:eastAsia="en-US"/>
    </w:rPr>
  </w:style>
  <w:style w:type="paragraph" w:customStyle="1" w:styleId="84">
    <w:name w:val="8 Содержание"/>
    <w:basedOn w:val="a3"/>
    <w:link w:val="85"/>
    <w:qFormat/>
    <w:rsid w:val="00EA69E6"/>
    <w:pPr>
      <w:tabs>
        <w:tab w:val="left" w:pos="198"/>
        <w:tab w:val="right" w:leader="dot" w:pos="10206"/>
      </w:tabs>
      <w:spacing w:after="100" w:line="240" w:lineRule="auto"/>
    </w:pPr>
    <w:rPr>
      <w:rFonts w:ascii="Arial" w:hAnsi="Arial" w:cs="Arial"/>
      <w:sz w:val="20"/>
      <w:szCs w:val="20"/>
      <w:lang w:eastAsia="ru-RU"/>
    </w:rPr>
  </w:style>
  <w:style w:type="character" w:customStyle="1" w:styleId="85">
    <w:name w:val="8 Содержание Знак"/>
    <w:basedOn w:val="a4"/>
    <w:link w:val="84"/>
    <w:rsid w:val="00EA69E6"/>
    <w:rPr>
      <w:rFonts w:ascii="Arial" w:hAnsi="Arial" w:cs="Arial"/>
    </w:rPr>
  </w:style>
  <w:style w:type="character" w:customStyle="1" w:styleId="afffd">
    <w:name w:val="СТБ(И)_Изменение_Номер"/>
    <w:aliases w:val="Изм_Нмр"/>
    <w:rsid w:val="00361D5D"/>
  </w:style>
  <w:style w:type="paragraph" w:customStyle="1" w:styleId="afffe">
    <w:name w:val="СТБ(И)_НаименованиеБел"/>
    <w:aliases w:val="ИЗМ_НМН_БЕЛ"/>
    <w:basedOn w:val="a3"/>
    <w:uiPriority w:val="99"/>
    <w:rsid w:val="00361D5D"/>
    <w:pPr>
      <w:suppressAutoHyphens/>
      <w:spacing w:after="0" w:line="240" w:lineRule="auto"/>
    </w:pPr>
    <w:rPr>
      <w:rFonts w:ascii="Arial" w:hAnsi="Arial" w:cs="Arial"/>
      <w:b/>
      <w:sz w:val="20"/>
      <w:szCs w:val="20"/>
      <w:lang w:val="be-BY"/>
    </w:rPr>
  </w:style>
  <w:style w:type="paragraph" w:customStyle="1" w:styleId="affff">
    <w:name w:val="СТБ(И)_ВведениеДок"/>
    <w:aliases w:val="ИЗМ_ДОК"/>
    <w:basedOn w:val="a3"/>
    <w:next w:val="affff0"/>
    <w:uiPriority w:val="99"/>
    <w:rsid w:val="00361D5D"/>
    <w:pPr>
      <w:keepNext/>
      <w:pBdr>
        <w:top w:val="single" w:sz="8" w:space="6" w:color="000000"/>
      </w:pBdr>
      <w:suppressAutoHyphens/>
      <w:spacing w:before="220" w:after="220" w:line="240" w:lineRule="auto"/>
      <w:ind w:firstLine="397"/>
      <w:jc w:val="both"/>
    </w:pPr>
    <w:rPr>
      <w:rFonts w:ascii="Arial" w:hAnsi="Arial" w:cs="Arial"/>
      <w:sz w:val="20"/>
      <w:szCs w:val="20"/>
    </w:rPr>
  </w:style>
  <w:style w:type="paragraph" w:customStyle="1" w:styleId="affff0">
    <w:name w:val="СТБ(И)_ВведениеДата"/>
    <w:aliases w:val="ИЗМ_ДАТ"/>
    <w:basedOn w:val="a3"/>
    <w:next w:val="a3"/>
    <w:uiPriority w:val="99"/>
    <w:rsid w:val="00361D5D"/>
    <w:pPr>
      <w:keepNext/>
      <w:suppressAutoHyphens/>
      <w:spacing w:before="220" w:after="220" w:line="240" w:lineRule="auto"/>
      <w:jc w:val="right"/>
    </w:pPr>
    <w:rPr>
      <w:rFonts w:ascii="Arial" w:hAnsi="Arial" w:cs="Arial"/>
      <w:b/>
      <w:sz w:val="20"/>
      <w:szCs w:val="20"/>
    </w:rPr>
  </w:style>
  <w:style w:type="paragraph" w:customStyle="1" w:styleId="affff1">
    <w:name w:val="Знак Знак"/>
    <w:basedOn w:val="a3"/>
    <w:rsid w:val="00FE2E9D"/>
    <w:pPr>
      <w:spacing w:after="160" w:line="240" w:lineRule="exact"/>
    </w:pPr>
    <w:rPr>
      <w:rFonts w:ascii="Verdana" w:eastAsia="Times New Roman" w:hAnsi="Verdana"/>
      <w:sz w:val="20"/>
      <w:szCs w:val="20"/>
      <w:lang w:val="en-US"/>
    </w:rPr>
  </w:style>
  <w:style w:type="paragraph" w:customStyle="1" w:styleId="ConsPlusNormal">
    <w:name w:val="ConsPlusNormal"/>
    <w:uiPriority w:val="99"/>
    <w:rsid w:val="00304533"/>
    <w:pPr>
      <w:autoSpaceDE w:val="0"/>
      <w:autoSpaceDN w:val="0"/>
      <w:adjustRightInd w:val="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2260">
      <w:bodyDiv w:val="1"/>
      <w:marLeft w:val="0"/>
      <w:marRight w:val="0"/>
      <w:marTop w:val="0"/>
      <w:marBottom w:val="0"/>
      <w:divBdr>
        <w:top w:val="none" w:sz="0" w:space="0" w:color="auto"/>
        <w:left w:val="none" w:sz="0" w:space="0" w:color="auto"/>
        <w:bottom w:val="none" w:sz="0" w:space="0" w:color="auto"/>
        <w:right w:val="none" w:sz="0" w:space="0" w:color="auto"/>
      </w:divBdr>
    </w:div>
    <w:div w:id="707604967">
      <w:bodyDiv w:val="1"/>
      <w:marLeft w:val="0"/>
      <w:marRight w:val="0"/>
      <w:marTop w:val="0"/>
      <w:marBottom w:val="0"/>
      <w:divBdr>
        <w:top w:val="none" w:sz="0" w:space="0" w:color="auto"/>
        <w:left w:val="none" w:sz="0" w:space="0" w:color="auto"/>
        <w:bottom w:val="none" w:sz="0" w:space="0" w:color="auto"/>
        <w:right w:val="none" w:sz="0" w:space="0" w:color="auto"/>
      </w:divBdr>
    </w:div>
    <w:div w:id="1270235680">
      <w:bodyDiv w:val="1"/>
      <w:marLeft w:val="0"/>
      <w:marRight w:val="0"/>
      <w:marTop w:val="0"/>
      <w:marBottom w:val="0"/>
      <w:divBdr>
        <w:top w:val="none" w:sz="0" w:space="0" w:color="auto"/>
        <w:left w:val="none" w:sz="0" w:space="0" w:color="auto"/>
        <w:bottom w:val="none" w:sz="0" w:space="0" w:color="auto"/>
        <w:right w:val="none" w:sz="0" w:space="0" w:color="auto"/>
      </w:divBdr>
    </w:div>
    <w:div w:id="13228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F1B8-0BCA-4855-B1A1-41CD4AE6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18</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49643</CharactersWithSpaces>
  <SharedDoc>false</SharedDoc>
  <HLinks>
    <vt:vector size="6" baseType="variant">
      <vt:variant>
        <vt:i4>5374042</vt:i4>
      </vt:variant>
      <vt:variant>
        <vt:i4>9</vt:i4>
      </vt:variant>
      <vt:variant>
        <vt:i4>0</vt:i4>
      </vt:variant>
      <vt:variant>
        <vt:i4>5</vt:i4>
      </vt:variant>
      <vt:variant>
        <vt:lpwstr>https://gismap.by/</vt:lpwstr>
      </vt:variant>
      <vt:variant>
        <vt:lpwstr>/about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Ugnachova</dc:creator>
  <cp:lastModifiedBy>Угначева Нина Владимировна</cp:lastModifiedBy>
  <cp:revision>267</cp:revision>
  <cp:lastPrinted>2022-06-28T12:59:00Z</cp:lastPrinted>
  <dcterms:created xsi:type="dcterms:W3CDTF">2025-08-25T11:14:00Z</dcterms:created>
  <dcterms:modified xsi:type="dcterms:W3CDTF">2025-09-02T08:45:00Z</dcterms:modified>
</cp:coreProperties>
</file>