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4F577" w14:textId="77777777" w:rsidR="0045068C" w:rsidRPr="00B75A5F" w:rsidRDefault="0045068C" w:rsidP="00B75A5F">
      <w:pPr>
        <w:spacing w:line="280" w:lineRule="exact"/>
        <w:jc w:val="center"/>
        <w:rPr>
          <w:b/>
          <w:bCs/>
          <w:sz w:val="30"/>
          <w:szCs w:val="30"/>
        </w:rPr>
      </w:pPr>
      <w:r w:rsidRPr="00B75A5F">
        <w:rPr>
          <w:b/>
          <w:bCs/>
          <w:sz w:val="30"/>
          <w:szCs w:val="30"/>
        </w:rPr>
        <w:t>О</w:t>
      </w:r>
      <w:r w:rsidR="00B75A5F" w:rsidRPr="00B75A5F">
        <w:rPr>
          <w:b/>
          <w:bCs/>
          <w:sz w:val="30"/>
          <w:szCs w:val="30"/>
        </w:rPr>
        <w:t>б изменении стоимости предмета залога</w:t>
      </w:r>
    </w:p>
    <w:p w14:paraId="06499BEB" w14:textId="77777777" w:rsidR="0045068C" w:rsidRPr="006223D8" w:rsidRDefault="0045068C" w:rsidP="006223D8">
      <w:pPr>
        <w:spacing w:line="280" w:lineRule="exact"/>
        <w:jc w:val="both"/>
        <w:rPr>
          <w:sz w:val="30"/>
          <w:szCs w:val="30"/>
        </w:rPr>
      </w:pPr>
    </w:p>
    <w:p w14:paraId="50EF3700" w14:textId="77777777" w:rsidR="003437B8" w:rsidRPr="006223D8" w:rsidRDefault="003437B8" w:rsidP="000200E0">
      <w:pPr>
        <w:shd w:val="clear" w:color="auto" w:fill="FFFFFF"/>
        <w:suppressAutoHyphens/>
        <w:ind w:firstLine="720"/>
        <w:jc w:val="both"/>
        <w:rPr>
          <w:sz w:val="30"/>
          <w:szCs w:val="30"/>
        </w:rPr>
      </w:pPr>
      <w:r w:rsidRPr="006223D8">
        <w:rPr>
          <w:sz w:val="30"/>
          <w:szCs w:val="30"/>
        </w:rPr>
        <w:t xml:space="preserve">Пунктом 21 Положения об оценке стоимости объектов гражданских прав в Республике Беларусь, утвержденного Указом Президента Республики Беларусь от 13 октября </w:t>
      </w:r>
      <w:smartTag w:uri="urn:schemas-microsoft-com:office:smarttags" w:element="metricconverter">
        <w:smartTagPr>
          <w:attr w:name="ProductID" w:val="2006 г"/>
        </w:smartTagPr>
        <w:r w:rsidRPr="006223D8">
          <w:rPr>
            <w:sz w:val="30"/>
            <w:szCs w:val="30"/>
          </w:rPr>
          <w:t>2006 г</w:t>
        </w:r>
      </w:smartTag>
      <w:r w:rsidRPr="006223D8">
        <w:rPr>
          <w:sz w:val="30"/>
          <w:szCs w:val="30"/>
        </w:rPr>
        <w:t>. № 615 ”Об оценочной деятельности в Республике Беларусь“</w:t>
      </w:r>
      <w:r w:rsidR="00DF5C8D" w:rsidRPr="006223D8">
        <w:rPr>
          <w:sz w:val="30"/>
          <w:szCs w:val="30"/>
        </w:rPr>
        <w:t xml:space="preserve"> (далее – Положение об оценке)</w:t>
      </w:r>
      <w:r w:rsidRPr="006223D8">
        <w:rPr>
          <w:sz w:val="30"/>
          <w:szCs w:val="30"/>
        </w:rPr>
        <w:t>, определено, что при предоставлении в качестве обеспечения исполнения обязательств по кредитному договору (за исключением межбанковского кредитного договора) залога имущества, кроме денежных средств, проведение оценки стоимости данного имущества является обязательным.</w:t>
      </w:r>
    </w:p>
    <w:p w14:paraId="041DD06C" w14:textId="77777777" w:rsidR="00DF5C8D" w:rsidRPr="006223D8" w:rsidRDefault="003437B8" w:rsidP="000200E0">
      <w:pPr>
        <w:shd w:val="clear" w:color="auto" w:fill="FFFFFF"/>
        <w:suppressAutoHyphens/>
        <w:ind w:firstLine="720"/>
        <w:jc w:val="both"/>
        <w:rPr>
          <w:sz w:val="30"/>
          <w:szCs w:val="30"/>
        </w:rPr>
      </w:pPr>
      <w:r w:rsidRPr="006223D8">
        <w:rPr>
          <w:sz w:val="30"/>
          <w:szCs w:val="30"/>
        </w:rPr>
        <w:t xml:space="preserve">Кроме того, пунктом 1 постановления Совета Министров Республики Беларусь от 24 мая </w:t>
      </w:r>
      <w:smartTag w:uri="urn:schemas-microsoft-com:office:smarttags" w:element="metricconverter">
        <w:smartTagPr>
          <w:attr w:name="ProductID" w:val="2007 г"/>
        </w:smartTagPr>
        <w:r w:rsidRPr="006223D8">
          <w:rPr>
            <w:sz w:val="30"/>
            <w:szCs w:val="30"/>
          </w:rPr>
          <w:t>2007 г</w:t>
        </w:r>
      </w:smartTag>
      <w:r w:rsidRPr="006223D8">
        <w:rPr>
          <w:sz w:val="30"/>
          <w:szCs w:val="30"/>
        </w:rPr>
        <w:t xml:space="preserve">. № 669 ”О некоторых вопросах применения Указа Президента Республики Беларусь от 13 октября </w:t>
      </w:r>
      <w:smartTag w:uri="urn:schemas-microsoft-com:office:smarttags" w:element="metricconverter">
        <w:smartTagPr>
          <w:attr w:name="ProductID" w:val="2006 г"/>
        </w:smartTagPr>
        <w:r w:rsidRPr="006223D8">
          <w:rPr>
            <w:sz w:val="30"/>
            <w:szCs w:val="30"/>
          </w:rPr>
          <w:t>2006 г</w:t>
        </w:r>
      </w:smartTag>
      <w:r w:rsidRPr="006223D8">
        <w:rPr>
          <w:sz w:val="30"/>
          <w:szCs w:val="30"/>
        </w:rPr>
        <w:t>. № 615“ предусмотрено, что изменение стоимости предмета залога, указанной в договоре о залоге, осуществляется после проведения обязательной оценки (внутренней либо независимой).</w:t>
      </w:r>
      <w:r w:rsidR="00DF5C8D" w:rsidRPr="006223D8">
        <w:rPr>
          <w:sz w:val="30"/>
          <w:szCs w:val="30"/>
        </w:rPr>
        <w:t xml:space="preserve"> </w:t>
      </w:r>
    </w:p>
    <w:p w14:paraId="06D17569" w14:textId="77777777" w:rsidR="00DF5C8D" w:rsidRPr="006223D8" w:rsidRDefault="00DF5C8D" w:rsidP="000200E0">
      <w:pPr>
        <w:autoSpaceDE w:val="0"/>
        <w:autoSpaceDN w:val="0"/>
        <w:adjustRightInd w:val="0"/>
        <w:ind w:firstLine="720"/>
        <w:jc w:val="both"/>
        <w:rPr>
          <w:sz w:val="30"/>
          <w:szCs w:val="30"/>
          <w:lang/>
        </w:rPr>
      </w:pPr>
      <w:r w:rsidRPr="006223D8">
        <w:rPr>
          <w:sz w:val="30"/>
          <w:szCs w:val="30"/>
          <w:lang/>
        </w:rPr>
        <w:t>По результатам проведения внутренней оценки составляется акт о внутренней оценке. По результатам проведения независимой оценки исполнителем оценки составляются заключение и отчет об оценке.</w:t>
      </w:r>
    </w:p>
    <w:p w14:paraId="2C91FD23" w14:textId="77777777" w:rsidR="00CE7EE7" w:rsidRPr="006223D8" w:rsidRDefault="00132D56" w:rsidP="000200E0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6223D8">
        <w:rPr>
          <w:sz w:val="30"/>
          <w:szCs w:val="30"/>
        </w:rPr>
        <w:t>Необходимо отметить, что согласно пунктам 5 и 7 Положения об оценке а</w:t>
      </w:r>
      <w:r w:rsidR="00CE7EE7" w:rsidRPr="006223D8">
        <w:rPr>
          <w:sz w:val="30"/>
          <w:szCs w:val="30"/>
        </w:rPr>
        <w:t>кт о внутренней оценке является документом оценки, составляемым юридическими и</w:t>
      </w:r>
      <w:r w:rsidR="000F0974">
        <w:rPr>
          <w:sz w:val="30"/>
          <w:szCs w:val="30"/>
        </w:rPr>
        <w:t>ли</w:t>
      </w:r>
      <w:r w:rsidR="00CE7EE7" w:rsidRPr="006223D8">
        <w:rPr>
          <w:sz w:val="30"/>
          <w:szCs w:val="30"/>
        </w:rPr>
        <w:t xml:space="preserve"> физическими лицами, в том числе индивидуальными предпринимателями, по результатам проведения внутренней оценки </w:t>
      </w:r>
      <w:r w:rsidR="00CE7EE7" w:rsidRPr="006223D8">
        <w:rPr>
          <w:sz w:val="30"/>
          <w:szCs w:val="30"/>
          <w:u w:val="single"/>
        </w:rPr>
        <w:t>принадлежащих им</w:t>
      </w:r>
      <w:r w:rsidR="00CE7EE7" w:rsidRPr="006223D8">
        <w:rPr>
          <w:sz w:val="30"/>
          <w:szCs w:val="30"/>
        </w:rPr>
        <w:t xml:space="preserve"> объектов оценки. При этом акт </w:t>
      </w:r>
      <w:r w:rsidR="000F0974">
        <w:rPr>
          <w:sz w:val="30"/>
          <w:szCs w:val="30"/>
        </w:rPr>
        <w:t xml:space="preserve">о </w:t>
      </w:r>
      <w:r w:rsidR="00CE7EE7" w:rsidRPr="006223D8">
        <w:rPr>
          <w:sz w:val="30"/>
          <w:szCs w:val="30"/>
        </w:rPr>
        <w:t>внутренней оценк</w:t>
      </w:r>
      <w:r w:rsidR="00F126B6">
        <w:rPr>
          <w:sz w:val="30"/>
          <w:szCs w:val="30"/>
        </w:rPr>
        <w:t>е</w:t>
      </w:r>
      <w:r w:rsidR="00CE7EE7" w:rsidRPr="006223D8">
        <w:rPr>
          <w:sz w:val="30"/>
          <w:szCs w:val="30"/>
        </w:rPr>
        <w:t>, составляемый юридическим лицом, должен содержать подпись специалиста и руководителя юридического лица, проводившего внутреннюю оценку.</w:t>
      </w:r>
    </w:p>
    <w:p w14:paraId="77A8DFD5" w14:textId="77777777" w:rsidR="00CE7EE7" w:rsidRPr="006223D8" w:rsidRDefault="00CE7EE7" w:rsidP="000200E0">
      <w:pPr>
        <w:ind w:firstLine="720"/>
        <w:jc w:val="both"/>
        <w:rPr>
          <w:sz w:val="30"/>
          <w:szCs w:val="30"/>
        </w:rPr>
      </w:pPr>
      <w:r w:rsidRPr="006223D8">
        <w:rPr>
          <w:sz w:val="30"/>
          <w:szCs w:val="30"/>
        </w:rPr>
        <w:t xml:space="preserve">Данная норма носит императивный характер, в связи с чем акт о внутренней оценке должен быть подписан </w:t>
      </w:r>
      <w:r w:rsidRPr="006223D8">
        <w:rPr>
          <w:sz w:val="30"/>
          <w:szCs w:val="30"/>
          <w:u w:val="single"/>
        </w:rPr>
        <w:t>руководителем юридического лица</w:t>
      </w:r>
      <w:r w:rsidRPr="006223D8">
        <w:rPr>
          <w:sz w:val="30"/>
          <w:szCs w:val="30"/>
        </w:rPr>
        <w:t>. Акт о внутренней оценке может быть подписан иным лицом, которое в соответствии с учредительными документами, приказом руководителя юридического лица о возложении обязанностей или распределении обязанностей выполняет обязанности временно отсутствующего руководителя юридического лица (по болезни, в связи с нахождением его в командировке либо отпуске</w:t>
      </w:r>
      <w:r w:rsidR="00637F19" w:rsidRPr="00637F19">
        <w:rPr>
          <w:sz w:val="30"/>
          <w:szCs w:val="30"/>
        </w:rPr>
        <w:t xml:space="preserve"> </w:t>
      </w:r>
      <w:r w:rsidR="00637F19">
        <w:rPr>
          <w:sz w:val="30"/>
          <w:szCs w:val="30"/>
        </w:rPr>
        <w:t>и т.п.</w:t>
      </w:r>
      <w:r w:rsidRPr="006223D8">
        <w:rPr>
          <w:sz w:val="30"/>
          <w:szCs w:val="30"/>
        </w:rPr>
        <w:t>).</w:t>
      </w:r>
    </w:p>
    <w:sectPr w:rsidR="00CE7EE7" w:rsidRPr="006223D8" w:rsidSect="0099020A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3C99B" w14:textId="77777777" w:rsidR="00D57A89" w:rsidRDefault="00D57A89">
      <w:r>
        <w:separator/>
      </w:r>
    </w:p>
  </w:endnote>
  <w:endnote w:type="continuationSeparator" w:id="0">
    <w:p w14:paraId="31B69DB5" w14:textId="77777777" w:rsidR="00D57A89" w:rsidRDefault="00D5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87892" w14:textId="77777777" w:rsidR="00D57A89" w:rsidRDefault="00D57A89">
      <w:r>
        <w:separator/>
      </w:r>
    </w:p>
  </w:footnote>
  <w:footnote w:type="continuationSeparator" w:id="0">
    <w:p w14:paraId="72F42194" w14:textId="77777777" w:rsidR="00D57A89" w:rsidRDefault="00D5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C4350" w14:textId="77777777" w:rsidR="002556F9" w:rsidRDefault="002556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2F461B" w14:textId="77777777" w:rsidR="002556F9" w:rsidRDefault="002556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3BCEE" w14:textId="77777777" w:rsidR="002556F9" w:rsidRPr="00ED3FF1" w:rsidRDefault="002556F9">
    <w:pPr>
      <w:pStyle w:val="a3"/>
      <w:framePr w:wrap="around" w:vAnchor="text" w:hAnchor="margin" w:xAlign="center" w:y="1"/>
      <w:rPr>
        <w:rStyle w:val="a4"/>
        <w:sz w:val="24"/>
      </w:rPr>
    </w:pPr>
    <w:r w:rsidRPr="00ED3FF1">
      <w:rPr>
        <w:rStyle w:val="a4"/>
        <w:sz w:val="24"/>
      </w:rPr>
      <w:fldChar w:fldCharType="begin"/>
    </w:r>
    <w:r w:rsidRPr="00ED3FF1">
      <w:rPr>
        <w:rStyle w:val="a4"/>
        <w:sz w:val="24"/>
      </w:rPr>
      <w:instrText xml:space="preserve">PAGE  </w:instrText>
    </w:r>
    <w:r w:rsidRPr="00ED3FF1">
      <w:rPr>
        <w:rStyle w:val="a4"/>
        <w:sz w:val="24"/>
      </w:rPr>
      <w:fldChar w:fldCharType="separate"/>
    </w:r>
    <w:r w:rsidR="00716992">
      <w:rPr>
        <w:rStyle w:val="a4"/>
        <w:noProof/>
        <w:sz w:val="24"/>
      </w:rPr>
      <w:t>2</w:t>
    </w:r>
    <w:r w:rsidRPr="00ED3FF1">
      <w:rPr>
        <w:rStyle w:val="a4"/>
        <w:sz w:val="24"/>
      </w:rPr>
      <w:fldChar w:fldCharType="end"/>
    </w:r>
  </w:p>
  <w:p w14:paraId="7AA3CA9A" w14:textId="77777777" w:rsidR="001877BB" w:rsidRDefault="001877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30"/>
    <w:rsid w:val="00002C6E"/>
    <w:rsid w:val="00003C43"/>
    <w:rsid w:val="00003D9C"/>
    <w:rsid w:val="00007455"/>
    <w:rsid w:val="00007A9D"/>
    <w:rsid w:val="00010E14"/>
    <w:rsid w:val="00011613"/>
    <w:rsid w:val="0001181B"/>
    <w:rsid w:val="00012DDB"/>
    <w:rsid w:val="000151B2"/>
    <w:rsid w:val="00017621"/>
    <w:rsid w:val="00017639"/>
    <w:rsid w:val="00017ACC"/>
    <w:rsid w:val="000200E0"/>
    <w:rsid w:val="0002094C"/>
    <w:rsid w:val="00022736"/>
    <w:rsid w:val="0002406C"/>
    <w:rsid w:val="00026354"/>
    <w:rsid w:val="000274F6"/>
    <w:rsid w:val="00027CA2"/>
    <w:rsid w:val="00031172"/>
    <w:rsid w:val="000333CE"/>
    <w:rsid w:val="00034E70"/>
    <w:rsid w:val="0003648E"/>
    <w:rsid w:val="00036668"/>
    <w:rsid w:val="00040122"/>
    <w:rsid w:val="0004183E"/>
    <w:rsid w:val="00042DC4"/>
    <w:rsid w:val="00043187"/>
    <w:rsid w:val="00044A32"/>
    <w:rsid w:val="00044FEC"/>
    <w:rsid w:val="00045382"/>
    <w:rsid w:val="00045E65"/>
    <w:rsid w:val="00047449"/>
    <w:rsid w:val="00053868"/>
    <w:rsid w:val="00054F83"/>
    <w:rsid w:val="0005542D"/>
    <w:rsid w:val="0006050A"/>
    <w:rsid w:val="00061645"/>
    <w:rsid w:val="00061D84"/>
    <w:rsid w:val="00064568"/>
    <w:rsid w:val="00065564"/>
    <w:rsid w:val="00065D55"/>
    <w:rsid w:val="00067006"/>
    <w:rsid w:val="000673B3"/>
    <w:rsid w:val="000674BF"/>
    <w:rsid w:val="0007076A"/>
    <w:rsid w:val="00070DA0"/>
    <w:rsid w:val="00073437"/>
    <w:rsid w:val="00074E62"/>
    <w:rsid w:val="00080CED"/>
    <w:rsid w:val="000821E7"/>
    <w:rsid w:val="000834FC"/>
    <w:rsid w:val="000862BF"/>
    <w:rsid w:val="0009090F"/>
    <w:rsid w:val="0009262E"/>
    <w:rsid w:val="00094420"/>
    <w:rsid w:val="00094EBE"/>
    <w:rsid w:val="0009709B"/>
    <w:rsid w:val="00097EB1"/>
    <w:rsid w:val="000A24D5"/>
    <w:rsid w:val="000A2524"/>
    <w:rsid w:val="000A2889"/>
    <w:rsid w:val="000A28D4"/>
    <w:rsid w:val="000A3906"/>
    <w:rsid w:val="000A4817"/>
    <w:rsid w:val="000A5A28"/>
    <w:rsid w:val="000A5FA1"/>
    <w:rsid w:val="000A6443"/>
    <w:rsid w:val="000A6782"/>
    <w:rsid w:val="000A6CAA"/>
    <w:rsid w:val="000A7A30"/>
    <w:rsid w:val="000B0B12"/>
    <w:rsid w:val="000B13C6"/>
    <w:rsid w:val="000B3ECE"/>
    <w:rsid w:val="000B3F8E"/>
    <w:rsid w:val="000B3F96"/>
    <w:rsid w:val="000B7683"/>
    <w:rsid w:val="000C2C08"/>
    <w:rsid w:val="000C32E7"/>
    <w:rsid w:val="000C3DCB"/>
    <w:rsid w:val="000C52CE"/>
    <w:rsid w:val="000D0CEB"/>
    <w:rsid w:val="000D145E"/>
    <w:rsid w:val="000D2331"/>
    <w:rsid w:val="000D4290"/>
    <w:rsid w:val="000D7479"/>
    <w:rsid w:val="000D7862"/>
    <w:rsid w:val="000D7C88"/>
    <w:rsid w:val="000E1342"/>
    <w:rsid w:val="000E1C92"/>
    <w:rsid w:val="000E2991"/>
    <w:rsid w:val="000E33C2"/>
    <w:rsid w:val="000E3AFA"/>
    <w:rsid w:val="000E7ED9"/>
    <w:rsid w:val="000F0974"/>
    <w:rsid w:val="000F347A"/>
    <w:rsid w:val="000F358F"/>
    <w:rsid w:val="000F4E1B"/>
    <w:rsid w:val="000F664D"/>
    <w:rsid w:val="000F7985"/>
    <w:rsid w:val="00101907"/>
    <w:rsid w:val="00102B7D"/>
    <w:rsid w:val="00103FFF"/>
    <w:rsid w:val="00105657"/>
    <w:rsid w:val="0010585B"/>
    <w:rsid w:val="00107A69"/>
    <w:rsid w:val="00107F9D"/>
    <w:rsid w:val="001118EE"/>
    <w:rsid w:val="001122F6"/>
    <w:rsid w:val="00112F5C"/>
    <w:rsid w:val="001136D7"/>
    <w:rsid w:val="001152C3"/>
    <w:rsid w:val="001156D3"/>
    <w:rsid w:val="00117435"/>
    <w:rsid w:val="001252AA"/>
    <w:rsid w:val="0012753A"/>
    <w:rsid w:val="00130F84"/>
    <w:rsid w:val="00132D56"/>
    <w:rsid w:val="00133CA8"/>
    <w:rsid w:val="00134909"/>
    <w:rsid w:val="00134EE8"/>
    <w:rsid w:val="001366DB"/>
    <w:rsid w:val="001400C7"/>
    <w:rsid w:val="00141E96"/>
    <w:rsid w:val="001428EA"/>
    <w:rsid w:val="00144B70"/>
    <w:rsid w:val="001451BF"/>
    <w:rsid w:val="00145F7E"/>
    <w:rsid w:val="00150FAB"/>
    <w:rsid w:val="00151396"/>
    <w:rsid w:val="0015316B"/>
    <w:rsid w:val="00153858"/>
    <w:rsid w:val="0015409F"/>
    <w:rsid w:val="00154795"/>
    <w:rsid w:val="00155892"/>
    <w:rsid w:val="0015741F"/>
    <w:rsid w:val="00157707"/>
    <w:rsid w:val="001577A6"/>
    <w:rsid w:val="001615CD"/>
    <w:rsid w:val="00161C73"/>
    <w:rsid w:val="00164DC8"/>
    <w:rsid w:val="00164EF8"/>
    <w:rsid w:val="0017035D"/>
    <w:rsid w:val="00171493"/>
    <w:rsid w:val="00171BB0"/>
    <w:rsid w:val="00171F13"/>
    <w:rsid w:val="00174193"/>
    <w:rsid w:val="0017725F"/>
    <w:rsid w:val="001803D9"/>
    <w:rsid w:val="001816E5"/>
    <w:rsid w:val="00182011"/>
    <w:rsid w:val="00182113"/>
    <w:rsid w:val="0018577C"/>
    <w:rsid w:val="00186198"/>
    <w:rsid w:val="001864FC"/>
    <w:rsid w:val="001877BB"/>
    <w:rsid w:val="001905B2"/>
    <w:rsid w:val="00191B26"/>
    <w:rsid w:val="001924F4"/>
    <w:rsid w:val="0019447C"/>
    <w:rsid w:val="001978C6"/>
    <w:rsid w:val="001A0B7D"/>
    <w:rsid w:val="001A2F4B"/>
    <w:rsid w:val="001A4101"/>
    <w:rsid w:val="001A59E1"/>
    <w:rsid w:val="001A7696"/>
    <w:rsid w:val="001A7E93"/>
    <w:rsid w:val="001B05DA"/>
    <w:rsid w:val="001B19C8"/>
    <w:rsid w:val="001B2447"/>
    <w:rsid w:val="001B3762"/>
    <w:rsid w:val="001B3CD5"/>
    <w:rsid w:val="001B5F28"/>
    <w:rsid w:val="001B6668"/>
    <w:rsid w:val="001B79B4"/>
    <w:rsid w:val="001C01D6"/>
    <w:rsid w:val="001C06E6"/>
    <w:rsid w:val="001C08E2"/>
    <w:rsid w:val="001C11E1"/>
    <w:rsid w:val="001C4EFB"/>
    <w:rsid w:val="001C6215"/>
    <w:rsid w:val="001D2EE2"/>
    <w:rsid w:val="001D4A86"/>
    <w:rsid w:val="001D5C10"/>
    <w:rsid w:val="001D759B"/>
    <w:rsid w:val="001E0B7F"/>
    <w:rsid w:val="001E10B5"/>
    <w:rsid w:val="001E256B"/>
    <w:rsid w:val="001E2BFA"/>
    <w:rsid w:val="001E3509"/>
    <w:rsid w:val="001E42FC"/>
    <w:rsid w:val="001E4AB6"/>
    <w:rsid w:val="001E7501"/>
    <w:rsid w:val="001E79B7"/>
    <w:rsid w:val="001F0EE3"/>
    <w:rsid w:val="001F2156"/>
    <w:rsid w:val="001F2469"/>
    <w:rsid w:val="001F2E2A"/>
    <w:rsid w:val="001F616A"/>
    <w:rsid w:val="001F737A"/>
    <w:rsid w:val="001F7EFC"/>
    <w:rsid w:val="002056A1"/>
    <w:rsid w:val="00210792"/>
    <w:rsid w:val="00211D9B"/>
    <w:rsid w:val="002165F8"/>
    <w:rsid w:val="00217DF9"/>
    <w:rsid w:val="002201E7"/>
    <w:rsid w:val="00222A22"/>
    <w:rsid w:val="002237CB"/>
    <w:rsid w:val="00224518"/>
    <w:rsid w:val="0022545B"/>
    <w:rsid w:val="00226A06"/>
    <w:rsid w:val="00231218"/>
    <w:rsid w:val="0023132F"/>
    <w:rsid w:val="002320E8"/>
    <w:rsid w:val="00232148"/>
    <w:rsid w:val="0023229B"/>
    <w:rsid w:val="002346F0"/>
    <w:rsid w:val="00234CB9"/>
    <w:rsid w:val="002373C5"/>
    <w:rsid w:val="002406AF"/>
    <w:rsid w:val="00240BBA"/>
    <w:rsid w:val="0024192B"/>
    <w:rsid w:val="0024204D"/>
    <w:rsid w:val="00242EAD"/>
    <w:rsid w:val="002434C6"/>
    <w:rsid w:val="002458A1"/>
    <w:rsid w:val="002474E9"/>
    <w:rsid w:val="00250126"/>
    <w:rsid w:val="00251579"/>
    <w:rsid w:val="002525B9"/>
    <w:rsid w:val="002535B3"/>
    <w:rsid w:val="00254946"/>
    <w:rsid w:val="002556F9"/>
    <w:rsid w:val="00255D7C"/>
    <w:rsid w:val="00256033"/>
    <w:rsid w:val="00256257"/>
    <w:rsid w:val="00260AA0"/>
    <w:rsid w:val="00261D62"/>
    <w:rsid w:val="002631B4"/>
    <w:rsid w:val="002640C8"/>
    <w:rsid w:val="002653E2"/>
    <w:rsid w:val="002707AC"/>
    <w:rsid w:val="00270F0C"/>
    <w:rsid w:val="00272247"/>
    <w:rsid w:val="00273253"/>
    <w:rsid w:val="002735CD"/>
    <w:rsid w:val="00273829"/>
    <w:rsid w:val="00273E3C"/>
    <w:rsid w:val="00274FF5"/>
    <w:rsid w:val="002765BC"/>
    <w:rsid w:val="00277CD1"/>
    <w:rsid w:val="0028189D"/>
    <w:rsid w:val="0028253C"/>
    <w:rsid w:val="00286AC5"/>
    <w:rsid w:val="00286CA2"/>
    <w:rsid w:val="00290819"/>
    <w:rsid w:val="00292124"/>
    <w:rsid w:val="00292D30"/>
    <w:rsid w:val="00293E4F"/>
    <w:rsid w:val="0029498D"/>
    <w:rsid w:val="00295C27"/>
    <w:rsid w:val="00296D5E"/>
    <w:rsid w:val="0029762E"/>
    <w:rsid w:val="002A1B0B"/>
    <w:rsid w:val="002A234C"/>
    <w:rsid w:val="002A2B75"/>
    <w:rsid w:val="002A31F7"/>
    <w:rsid w:val="002A4450"/>
    <w:rsid w:val="002A7CF4"/>
    <w:rsid w:val="002B102E"/>
    <w:rsid w:val="002B371F"/>
    <w:rsid w:val="002B38D4"/>
    <w:rsid w:val="002B5468"/>
    <w:rsid w:val="002B546A"/>
    <w:rsid w:val="002B7142"/>
    <w:rsid w:val="002B7A64"/>
    <w:rsid w:val="002C046B"/>
    <w:rsid w:val="002C3990"/>
    <w:rsid w:val="002C7434"/>
    <w:rsid w:val="002D14C3"/>
    <w:rsid w:val="002D44C4"/>
    <w:rsid w:val="002D5493"/>
    <w:rsid w:val="002D6798"/>
    <w:rsid w:val="002E02D7"/>
    <w:rsid w:val="002E0B6E"/>
    <w:rsid w:val="002E0D86"/>
    <w:rsid w:val="002E14C5"/>
    <w:rsid w:val="002E301B"/>
    <w:rsid w:val="002E4279"/>
    <w:rsid w:val="002E5371"/>
    <w:rsid w:val="002E58F5"/>
    <w:rsid w:val="002E62D0"/>
    <w:rsid w:val="002E6578"/>
    <w:rsid w:val="002E7858"/>
    <w:rsid w:val="002E7F93"/>
    <w:rsid w:val="002F06B8"/>
    <w:rsid w:val="002F0A6C"/>
    <w:rsid w:val="002F3B03"/>
    <w:rsid w:val="002F5495"/>
    <w:rsid w:val="002F6D97"/>
    <w:rsid w:val="003003EF"/>
    <w:rsid w:val="003004FE"/>
    <w:rsid w:val="0030181E"/>
    <w:rsid w:val="00301E22"/>
    <w:rsid w:val="00305368"/>
    <w:rsid w:val="00305BF9"/>
    <w:rsid w:val="0030698A"/>
    <w:rsid w:val="00306E3F"/>
    <w:rsid w:val="00312D2E"/>
    <w:rsid w:val="00314F9E"/>
    <w:rsid w:val="0032283D"/>
    <w:rsid w:val="00322C09"/>
    <w:rsid w:val="00323E53"/>
    <w:rsid w:val="0032571C"/>
    <w:rsid w:val="00325BD0"/>
    <w:rsid w:val="003261C8"/>
    <w:rsid w:val="00331632"/>
    <w:rsid w:val="00332E31"/>
    <w:rsid w:val="00333106"/>
    <w:rsid w:val="003349E6"/>
    <w:rsid w:val="00334F54"/>
    <w:rsid w:val="00336C9C"/>
    <w:rsid w:val="00337643"/>
    <w:rsid w:val="003376AD"/>
    <w:rsid w:val="00342634"/>
    <w:rsid w:val="00342756"/>
    <w:rsid w:val="003437B8"/>
    <w:rsid w:val="00344778"/>
    <w:rsid w:val="00344CDC"/>
    <w:rsid w:val="003470F6"/>
    <w:rsid w:val="003477DC"/>
    <w:rsid w:val="0035428C"/>
    <w:rsid w:val="0035568A"/>
    <w:rsid w:val="00357008"/>
    <w:rsid w:val="003572BA"/>
    <w:rsid w:val="00357903"/>
    <w:rsid w:val="0036003F"/>
    <w:rsid w:val="00361720"/>
    <w:rsid w:val="00362171"/>
    <w:rsid w:val="00362E48"/>
    <w:rsid w:val="00365A57"/>
    <w:rsid w:val="00372585"/>
    <w:rsid w:val="0037281E"/>
    <w:rsid w:val="00375B7D"/>
    <w:rsid w:val="003866A6"/>
    <w:rsid w:val="00392B6B"/>
    <w:rsid w:val="00393643"/>
    <w:rsid w:val="003957CD"/>
    <w:rsid w:val="00395F30"/>
    <w:rsid w:val="003A22D4"/>
    <w:rsid w:val="003A36CF"/>
    <w:rsid w:val="003A5925"/>
    <w:rsid w:val="003A5990"/>
    <w:rsid w:val="003A5FF0"/>
    <w:rsid w:val="003A70C1"/>
    <w:rsid w:val="003A76F5"/>
    <w:rsid w:val="003B0E93"/>
    <w:rsid w:val="003B1F2F"/>
    <w:rsid w:val="003B4098"/>
    <w:rsid w:val="003B427A"/>
    <w:rsid w:val="003B708A"/>
    <w:rsid w:val="003C1B51"/>
    <w:rsid w:val="003C2F2C"/>
    <w:rsid w:val="003C4221"/>
    <w:rsid w:val="003C5705"/>
    <w:rsid w:val="003C6881"/>
    <w:rsid w:val="003C68B1"/>
    <w:rsid w:val="003C7CAC"/>
    <w:rsid w:val="003C7F99"/>
    <w:rsid w:val="003D16A5"/>
    <w:rsid w:val="003D27D4"/>
    <w:rsid w:val="003D2C83"/>
    <w:rsid w:val="003D6FDB"/>
    <w:rsid w:val="003E01FD"/>
    <w:rsid w:val="003E1147"/>
    <w:rsid w:val="003E3882"/>
    <w:rsid w:val="003E491B"/>
    <w:rsid w:val="003E6286"/>
    <w:rsid w:val="003E75E2"/>
    <w:rsid w:val="003F199C"/>
    <w:rsid w:val="003F22B2"/>
    <w:rsid w:val="003F278F"/>
    <w:rsid w:val="003F341F"/>
    <w:rsid w:val="003F70F3"/>
    <w:rsid w:val="003F75B2"/>
    <w:rsid w:val="00400D3A"/>
    <w:rsid w:val="00402AD5"/>
    <w:rsid w:val="004034D3"/>
    <w:rsid w:val="004059A7"/>
    <w:rsid w:val="00405FCF"/>
    <w:rsid w:val="004123FD"/>
    <w:rsid w:val="00412868"/>
    <w:rsid w:val="004206FA"/>
    <w:rsid w:val="0042099C"/>
    <w:rsid w:val="00420FED"/>
    <w:rsid w:val="00423F69"/>
    <w:rsid w:val="0042484D"/>
    <w:rsid w:val="00424BCB"/>
    <w:rsid w:val="00427C4F"/>
    <w:rsid w:val="004305FC"/>
    <w:rsid w:val="00431E18"/>
    <w:rsid w:val="00432C18"/>
    <w:rsid w:val="00432CB5"/>
    <w:rsid w:val="004364E2"/>
    <w:rsid w:val="00437283"/>
    <w:rsid w:val="004406E6"/>
    <w:rsid w:val="00440E5C"/>
    <w:rsid w:val="00441B19"/>
    <w:rsid w:val="00445E61"/>
    <w:rsid w:val="004502E3"/>
    <w:rsid w:val="0045068C"/>
    <w:rsid w:val="00451905"/>
    <w:rsid w:val="0045230D"/>
    <w:rsid w:val="004537AD"/>
    <w:rsid w:val="00455986"/>
    <w:rsid w:val="00455F6F"/>
    <w:rsid w:val="004567CA"/>
    <w:rsid w:val="004571C8"/>
    <w:rsid w:val="00457AA4"/>
    <w:rsid w:val="00457F6A"/>
    <w:rsid w:val="004603DF"/>
    <w:rsid w:val="00460861"/>
    <w:rsid w:val="004615AE"/>
    <w:rsid w:val="004658A5"/>
    <w:rsid w:val="004675CC"/>
    <w:rsid w:val="00470B1F"/>
    <w:rsid w:val="004710EC"/>
    <w:rsid w:val="0047341D"/>
    <w:rsid w:val="00475426"/>
    <w:rsid w:val="0047651B"/>
    <w:rsid w:val="00477AA6"/>
    <w:rsid w:val="004817BE"/>
    <w:rsid w:val="00484138"/>
    <w:rsid w:val="004849AA"/>
    <w:rsid w:val="00487711"/>
    <w:rsid w:val="00491D1D"/>
    <w:rsid w:val="004955BB"/>
    <w:rsid w:val="00497A82"/>
    <w:rsid w:val="004A03AC"/>
    <w:rsid w:val="004A3019"/>
    <w:rsid w:val="004A3FCB"/>
    <w:rsid w:val="004A4EB8"/>
    <w:rsid w:val="004A4ED0"/>
    <w:rsid w:val="004A4F31"/>
    <w:rsid w:val="004A6732"/>
    <w:rsid w:val="004A76B8"/>
    <w:rsid w:val="004B3C70"/>
    <w:rsid w:val="004B4EB3"/>
    <w:rsid w:val="004B64B7"/>
    <w:rsid w:val="004B694B"/>
    <w:rsid w:val="004B6C4F"/>
    <w:rsid w:val="004B7AC4"/>
    <w:rsid w:val="004C0302"/>
    <w:rsid w:val="004C0AEB"/>
    <w:rsid w:val="004C117D"/>
    <w:rsid w:val="004C14BB"/>
    <w:rsid w:val="004C16E5"/>
    <w:rsid w:val="004C25E2"/>
    <w:rsid w:val="004C2B8F"/>
    <w:rsid w:val="004D152B"/>
    <w:rsid w:val="004D32A3"/>
    <w:rsid w:val="004D354B"/>
    <w:rsid w:val="004D43B4"/>
    <w:rsid w:val="004D70AD"/>
    <w:rsid w:val="004D7FFA"/>
    <w:rsid w:val="004E008D"/>
    <w:rsid w:val="004E037E"/>
    <w:rsid w:val="004E18C9"/>
    <w:rsid w:val="004E3A4D"/>
    <w:rsid w:val="004E43F0"/>
    <w:rsid w:val="004E5148"/>
    <w:rsid w:val="004E5332"/>
    <w:rsid w:val="004F186B"/>
    <w:rsid w:val="004F1CA0"/>
    <w:rsid w:val="004F5608"/>
    <w:rsid w:val="004F5638"/>
    <w:rsid w:val="004F5D79"/>
    <w:rsid w:val="004F73A4"/>
    <w:rsid w:val="00501619"/>
    <w:rsid w:val="00501C37"/>
    <w:rsid w:val="00501E3A"/>
    <w:rsid w:val="00502161"/>
    <w:rsid w:val="00502640"/>
    <w:rsid w:val="005027E5"/>
    <w:rsid w:val="00503424"/>
    <w:rsid w:val="00504C80"/>
    <w:rsid w:val="005062B6"/>
    <w:rsid w:val="00510135"/>
    <w:rsid w:val="00511D00"/>
    <w:rsid w:val="0051258A"/>
    <w:rsid w:val="00517339"/>
    <w:rsid w:val="005201D9"/>
    <w:rsid w:val="005213A5"/>
    <w:rsid w:val="00522092"/>
    <w:rsid w:val="0052431E"/>
    <w:rsid w:val="005248EB"/>
    <w:rsid w:val="005258E7"/>
    <w:rsid w:val="0052662D"/>
    <w:rsid w:val="00526864"/>
    <w:rsid w:val="00527514"/>
    <w:rsid w:val="00527802"/>
    <w:rsid w:val="005324B5"/>
    <w:rsid w:val="00534092"/>
    <w:rsid w:val="0053527A"/>
    <w:rsid w:val="0053535A"/>
    <w:rsid w:val="0053560A"/>
    <w:rsid w:val="00536E85"/>
    <w:rsid w:val="005411A7"/>
    <w:rsid w:val="005432C9"/>
    <w:rsid w:val="005448C6"/>
    <w:rsid w:val="005449CF"/>
    <w:rsid w:val="00544CD3"/>
    <w:rsid w:val="0054598F"/>
    <w:rsid w:val="0055139F"/>
    <w:rsid w:val="005515D1"/>
    <w:rsid w:val="00552084"/>
    <w:rsid w:val="005548D5"/>
    <w:rsid w:val="00555E5D"/>
    <w:rsid w:val="005560C6"/>
    <w:rsid w:val="00556AA6"/>
    <w:rsid w:val="00557E91"/>
    <w:rsid w:val="005603C5"/>
    <w:rsid w:val="0056235A"/>
    <w:rsid w:val="00562D1D"/>
    <w:rsid w:val="005644CC"/>
    <w:rsid w:val="00565B3D"/>
    <w:rsid w:val="005709E1"/>
    <w:rsid w:val="00570E59"/>
    <w:rsid w:val="0057413A"/>
    <w:rsid w:val="005745A2"/>
    <w:rsid w:val="00577FA0"/>
    <w:rsid w:val="00581229"/>
    <w:rsid w:val="0058176F"/>
    <w:rsid w:val="005841DE"/>
    <w:rsid w:val="0058755D"/>
    <w:rsid w:val="005925AC"/>
    <w:rsid w:val="0059266F"/>
    <w:rsid w:val="00593BEA"/>
    <w:rsid w:val="00597122"/>
    <w:rsid w:val="0059797E"/>
    <w:rsid w:val="005A2DA1"/>
    <w:rsid w:val="005A3386"/>
    <w:rsid w:val="005A4301"/>
    <w:rsid w:val="005A4E3A"/>
    <w:rsid w:val="005A5ACF"/>
    <w:rsid w:val="005A5D34"/>
    <w:rsid w:val="005A7401"/>
    <w:rsid w:val="005A778A"/>
    <w:rsid w:val="005B04F6"/>
    <w:rsid w:val="005B057F"/>
    <w:rsid w:val="005B22DF"/>
    <w:rsid w:val="005B636E"/>
    <w:rsid w:val="005B637B"/>
    <w:rsid w:val="005B75CD"/>
    <w:rsid w:val="005C0B0D"/>
    <w:rsid w:val="005C0BDB"/>
    <w:rsid w:val="005C1197"/>
    <w:rsid w:val="005C4337"/>
    <w:rsid w:val="005C5E08"/>
    <w:rsid w:val="005C618D"/>
    <w:rsid w:val="005C6593"/>
    <w:rsid w:val="005C687F"/>
    <w:rsid w:val="005C709C"/>
    <w:rsid w:val="005D052C"/>
    <w:rsid w:val="005D22BF"/>
    <w:rsid w:val="005D4D9D"/>
    <w:rsid w:val="005D7604"/>
    <w:rsid w:val="005D77F2"/>
    <w:rsid w:val="005E16C5"/>
    <w:rsid w:val="005E2682"/>
    <w:rsid w:val="005E330E"/>
    <w:rsid w:val="005E7F1F"/>
    <w:rsid w:val="005F14A9"/>
    <w:rsid w:val="005F5806"/>
    <w:rsid w:val="005F5CD0"/>
    <w:rsid w:val="005F5E7C"/>
    <w:rsid w:val="005F7A50"/>
    <w:rsid w:val="006000BA"/>
    <w:rsid w:val="0060378F"/>
    <w:rsid w:val="00603E4C"/>
    <w:rsid w:val="0060405B"/>
    <w:rsid w:val="00606BC1"/>
    <w:rsid w:val="00606D9B"/>
    <w:rsid w:val="00607F73"/>
    <w:rsid w:val="006106AA"/>
    <w:rsid w:val="006120A9"/>
    <w:rsid w:val="00613C53"/>
    <w:rsid w:val="006146FB"/>
    <w:rsid w:val="00615D5A"/>
    <w:rsid w:val="006171AE"/>
    <w:rsid w:val="00617510"/>
    <w:rsid w:val="00617725"/>
    <w:rsid w:val="00617C51"/>
    <w:rsid w:val="006223D8"/>
    <w:rsid w:val="0062244B"/>
    <w:rsid w:val="0062285A"/>
    <w:rsid w:val="00623335"/>
    <w:rsid w:val="0062361C"/>
    <w:rsid w:val="00623684"/>
    <w:rsid w:val="006236F4"/>
    <w:rsid w:val="00625946"/>
    <w:rsid w:val="0062670D"/>
    <w:rsid w:val="0063171F"/>
    <w:rsid w:val="006318F6"/>
    <w:rsid w:val="00632520"/>
    <w:rsid w:val="00635AB5"/>
    <w:rsid w:val="00636500"/>
    <w:rsid w:val="00637F19"/>
    <w:rsid w:val="00643525"/>
    <w:rsid w:val="006440C2"/>
    <w:rsid w:val="006506D1"/>
    <w:rsid w:val="006507F8"/>
    <w:rsid w:val="00651762"/>
    <w:rsid w:val="00655AC8"/>
    <w:rsid w:val="00656109"/>
    <w:rsid w:val="0066098A"/>
    <w:rsid w:val="006622D4"/>
    <w:rsid w:val="00662F9C"/>
    <w:rsid w:val="00664B7A"/>
    <w:rsid w:val="006659EA"/>
    <w:rsid w:val="00667CB9"/>
    <w:rsid w:val="00667E27"/>
    <w:rsid w:val="0067080E"/>
    <w:rsid w:val="00670F79"/>
    <w:rsid w:val="00671508"/>
    <w:rsid w:val="00673D53"/>
    <w:rsid w:val="006746F9"/>
    <w:rsid w:val="0067622B"/>
    <w:rsid w:val="0067750A"/>
    <w:rsid w:val="006801A9"/>
    <w:rsid w:val="006808EF"/>
    <w:rsid w:val="0068123C"/>
    <w:rsid w:val="00681424"/>
    <w:rsid w:val="0068228A"/>
    <w:rsid w:val="00682C1E"/>
    <w:rsid w:val="00683E07"/>
    <w:rsid w:val="00687DA7"/>
    <w:rsid w:val="006909F5"/>
    <w:rsid w:val="0069196D"/>
    <w:rsid w:val="00697E54"/>
    <w:rsid w:val="006A0C59"/>
    <w:rsid w:val="006A1707"/>
    <w:rsid w:val="006A2BAB"/>
    <w:rsid w:val="006A30AA"/>
    <w:rsid w:val="006A4DD7"/>
    <w:rsid w:val="006A6036"/>
    <w:rsid w:val="006B3815"/>
    <w:rsid w:val="006B3A41"/>
    <w:rsid w:val="006B699B"/>
    <w:rsid w:val="006B7BD9"/>
    <w:rsid w:val="006C244C"/>
    <w:rsid w:val="006C2D2B"/>
    <w:rsid w:val="006C41F2"/>
    <w:rsid w:val="006C4439"/>
    <w:rsid w:val="006C5BFF"/>
    <w:rsid w:val="006C7E9C"/>
    <w:rsid w:val="006C7F9A"/>
    <w:rsid w:val="006D5787"/>
    <w:rsid w:val="006D688A"/>
    <w:rsid w:val="006E3D69"/>
    <w:rsid w:val="006E471A"/>
    <w:rsid w:val="006E4CE0"/>
    <w:rsid w:val="006E4D5C"/>
    <w:rsid w:val="006F7A10"/>
    <w:rsid w:val="00700967"/>
    <w:rsid w:val="007031C5"/>
    <w:rsid w:val="007031E0"/>
    <w:rsid w:val="00703B1C"/>
    <w:rsid w:val="007073DC"/>
    <w:rsid w:val="00712C6B"/>
    <w:rsid w:val="0071330C"/>
    <w:rsid w:val="00716992"/>
    <w:rsid w:val="00716CF7"/>
    <w:rsid w:val="00717390"/>
    <w:rsid w:val="00720C67"/>
    <w:rsid w:val="00722FFB"/>
    <w:rsid w:val="0072358C"/>
    <w:rsid w:val="007263FF"/>
    <w:rsid w:val="007266B7"/>
    <w:rsid w:val="00733B2F"/>
    <w:rsid w:val="00733E53"/>
    <w:rsid w:val="00735B1D"/>
    <w:rsid w:val="0073615F"/>
    <w:rsid w:val="00736333"/>
    <w:rsid w:val="00736DFE"/>
    <w:rsid w:val="00737876"/>
    <w:rsid w:val="007378B7"/>
    <w:rsid w:val="0074329C"/>
    <w:rsid w:val="00743DFC"/>
    <w:rsid w:val="00743F60"/>
    <w:rsid w:val="00744032"/>
    <w:rsid w:val="007454CE"/>
    <w:rsid w:val="0074553D"/>
    <w:rsid w:val="00750C8E"/>
    <w:rsid w:val="00751452"/>
    <w:rsid w:val="0075246E"/>
    <w:rsid w:val="00754217"/>
    <w:rsid w:val="00756D7F"/>
    <w:rsid w:val="00761E02"/>
    <w:rsid w:val="007625AC"/>
    <w:rsid w:val="00763400"/>
    <w:rsid w:val="00763A2C"/>
    <w:rsid w:val="00764436"/>
    <w:rsid w:val="007646C8"/>
    <w:rsid w:val="00765862"/>
    <w:rsid w:val="00767239"/>
    <w:rsid w:val="007715C2"/>
    <w:rsid w:val="00771870"/>
    <w:rsid w:val="00772773"/>
    <w:rsid w:val="007728E8"/>
    <w:rsid w:val="00776529"/>
    <w:rsid w:val="007773BA"/>
    <w:rsid w:val="007848E1"/>
    <w:rsid w:val="00786932"/>
    <w:rsid w:val="007919F6"/>
    <w:rsid w:val="00792CEB"/>
    <w:rsid w:val="00795FA2"/>
    <w:rsid w:val="007A02EC"/>
    <w:rsid w:val="007A38FE"/>
    <w:rsid w:val="007A51B5"/>
    <w:rsid w:val="007A5630"/>
    <w:rsid w:val="007A7B6C"/>
    <w:rsid w:val="007B09E7"/>
    <w:rsid w:val="007B1482"/>
    <w:rsid w:val="007B1611"/>
    <w:rsid w:val="007B1B05"/>
    <w:rsid w:val="007B7CA7"/>
    <w:rsid w:val="007C0334"/>
    <w:rsid w:val="007C4F47"/>
    <w:rsid w:val="007D379B"/>
    <w:rsid w:val="007D5879"/>
    <w:rsid w:val="007E2CA5"/>
    <w:rsid w:val="007E758C"/>
    <w:rsid w:val="007F0717"/>
    <w:rsid w:val="007F0D19"/>
    <w:rsid w:val="007F1B4B"/>
    <w:rsid w:val="007F23A6"/>
    <w:rsid w:val="007F31CC"/>
    <w:rsid w:val="007F553D"/>
    <w:rsid w:val="007F75F9"/>
    <w:rsid w:val="007F7FB6"/>
    <w:rsid w:val="00800683"/>
    <w:rsid w:val="00801E12"/>
    <w:rsid w:val="008058E5"/>
    <w:rsid w:val="008060D2"/>
    <w:rsid w:val="00810F1D"/>
    <w:rsid w:val="00811FC2"/>
    <w:rsid w:val="00814C5C"/>
    <w:rsid w:val="008155A4"/>
    <w:rsid w:val="00816888"/>
    <w:rsid w:val="00816DF4"/>
    <w:rsid w:val="008176C7"/>
    <w:rsid w:val="008210C5"/>
    <w:rsid w:val="00823610"/>
    <w:rsid w:val="0082744F"/>
    <w:rsid w:val="00830506"/>
    <w:rsid w:val="008336D3"/>
    <w:rsid w:val="00833EA6"/>
    <w:rsid w:val="00834183"/>
    <w:rsid w:val="00834523"/>
    <w:rsid w:val="00835BF6"/>
    <w:rsid w:val="00836CA2"/>
    <w:rsid w:val="0084425E"/>
    <w:rsid w:val="00844AB8"/>
    <w:rsid w:val="00845745"/>
    <w:rsid w:val="00846F48"/>
    <w:rsid w:val="00847AD7"/>
    <w:rsid w:val="0085122B"/>
    <w:rsid w:val="0085273C"/>
    <w:rsid w:val="008530E5"/>
    <w:rsid w:val="008550CD"/>
    <w:rsid w:val="00860BB5"/>
    <w:rsid w:val="008618E4"/>
    <w:rsid w:val="008619F1"/>
    <w:rsid w:val="00863549"/>
    <w:rsid w:val="00864A5E"/>
    <w:rsid w:val="00865F2C"/>
    <w:rsid w:val="00866458"/>
    <w:rsid w:val="00867A5B"/>
    <w:rsid w:val="00870C52"/>
    <w:rsid w:val="00874403"/>
    <w:rsid w:val="00876452"/>
    <w:rsid w:val="00876A16"/>
    <w:rsid w:val="00882695"/>
    <w:rsid w:val="00882B92"/>
    <w:rsid w:val="00886005"/>
    <w:rsid w:val="00886CD9"/>
    <w:rsid w:val="0088798A"/>
    <w:rsid w:val="0089003B"/>
    <w:rsid w:val="0089224D"/>
    <w:rsid w:val="0089488A"/>
    <w:rsid w:val="00895277"/>
    <w:rsid w:val="00896D89"/>
    <w:rsid w:val="0089715C"/>
    <w:rsid w:val="0089775E"/>
    <w:rsid w:val="008A16E3"/>
    <w:rsid w:val="008A33A6"/>
    <w:rsid w:val="008A3421"/>
    <w:rsid w:val="008A4C99"/>
    <w:rsid w:val="008A5EAC"/>
    <w:rsid w:val="008A7F9F"/>
    <w:rsid w:val="008B1837"/>
    <w:rsid w:val="008B2892"/>
    <w:rsid w:val="008B2BFA"/>
    <w:rsid w:val="008B3D3E"/>
    <w:rsid w:val="008B4C8D"/>
    <w:rsid w:val="008B53B0"/>
    <w:rsid w:val="008B6E41"/>
    <w:rsid w:val="008C0306"/>
    <w:rsid w:val="008C1B2B"/>
    <w:rsid w:val="008C1F9D"/>
    <w:rsid w:val="008C4081"/>
    <w:rsid w:val="008C637E"/>
    <w:rsid w:val="008D41D1"/>
    <w:rsid w:val="008D4314"/>
    <w:rsid w:val="008D6C30"/>
    <w:rsid w:val="008E054D"/>
    <w:rsid w:val="008E0F06"/>
    <w:rsid w:val="008E19BB"/>
    <w:rsid w:val="008E207A"/>
    <w:rsid w:val="008E2129"/>
    <w:rsid w:val="008E3431"/>
    <w:rsid w:val="008E40F7"/>
    <w:rsid w:val="008F035C"/>
    <w:rsid w:val="008F066F"/>
    <w:rsid w:val="008F06B5"/>
    <w:rsid w:val="008F07C5"/>
    <w:rsid w:val="008F1A5B"/>
    <w:rsid w:val="008F3E33"/>
    <w:rsid w:val="008F4851"/>
    <w:rsid w:val="008F7DAA"/>
    <w:rsid w:val="00902867"/>
    <w:rsid w:val="009052B8"/>
    <w:rsid w:val="00911400"/>
    <w:rsid w:val="00911D66"/>
    <w:rsid w:val="00914862"/>
    <w:rsid w:val="00914FFC"/>
    <w:rsid w:val="0091709E"/>
    <w:rsid w:val="00920D73"/>
    <w:rsid w:val="009210A5"/>
    <w:rsid w:val="009229F9"/>
    <w:rsid w:val="00924CF7"/>
    <w:rsid w:val="009279EC"/>
    <w:rsid w:val="00930F2A"/>
    <w:rsid w:val="00933807"/>
    <w:rsid w:val="00935144"/>
    <w:rsid w:val="009354C3"/>
    <w:rsid w:val="009354E3"/>
    <w:rsid w:val="00936477"/>
    <w:rsid w:val="00940DBC"/>
    <w:rsid w:val="00941D4C"/>
    <w:rsid w:val="00942028"/>
    <w:rsid w:val="009443A6"/>
    <w:rsid w:val="009446EF"/>
    <w:rsid w:val="00946720"/>
    <w:rsid w:val="00950119"/>
    <w:rsid w:val="00952A34"/>
    <w:rsid w:val="009577CB"/>
    <w:rsid w:val="009603BD"/>
    <w:rsid w:val="00960D4E"/>
    <w:rsid w:val="00961172"/>
    <w:rsid w:val="009612BA"/>
    <w:rsid w:val="00961ECA"/>
    <w:rsid w:val="0096372B"/>
    <w:rsid w:val="009639F0"/>
    <w:rsid w:val="00964FA2"/>
    <w:rsid w:val="009674A7"/>
    <w:rsid w:val="009716B6"/>
    <w:rsid w:val="00973BD5"/>
    <w:rsid w:val="0097489D"/>
    <w:rsid w:val="00975A08"/>
    <w:rsid w:val="009767F7"/>
    <w:rsid w:val="0097693B"/>
    <w:rsid w:val="0097718C"/>
    <w:rsid w:val="009779EE"/>
    <w:rsid w:val="0098004B"/>
    <w:rsid w:val="00980DC6"/>
    <w:rsid w:val="0098146B"/>
    <w:rsid w:val="009835F5"/>
    <w:rsid w:val="00984664"/>
    <w:rsid w:val="009861C0"/>
    <w:rsid w:val="0099020A"/>
    <w:rsid w:val="00990F1F"/>
    <w:rsid w:val="0099147B"/>
    <w:rsid w:val="0099712C"/>
    <w:rsid w:val="009977B5"/>
    <w:rsid w:val="009A0FDA"/>
    <w:rsid w:val="009A3AEB"/>
    <w:rsid w:val="009A499A"/>
    <w:rsid w:val="009A60B1"/>
    <w:rsid w:val="009A62B1"/>
    <w:rsid w:val="009A62F6"/>
    <w:rsid w:val="009B0D9B"/>
    <w:rsid w:val="009B13AB"/>
    <w:rsid w:val="009B13EA"/>
    <w:rsid w:val="009B3ED2"/>
    <w:rsid w:val="009B657E"/>
    <w:rsid w:val="009B73CB"/>
    <w:rsid w:val="009C4691"/>
    <w:rsid w:val="009C5AA1"/>
    <w:rsid w:val="009C5EF7"/>
    <w:rsid w:val="009C5F14"/>
    <w:rsid w:val="009C6A3A"/>
    <w:rsid w:val="009D2D7C"/>
    <w:rsid w:val="009D4F8A"/>
    <w:rsid w:val="009D64FA"/>
    <w:rsid w:val="009D657B"/>
    <w:rsid w:val="009D6D8D"/>
    <w:rsid w:val="009E0E0A"/>
    <w:rsid w:val="009E20FA"/>
    <w:rsid w:val="009E368F"/>
    <w:rsid w:val="009E36E9"/>
    <w:rsid w:val="009E7F4E"/>
    <w:rsid w:val="009F0115"/>
    <w:rsid w:val="009F10BD"/>
    <w:rsid w:val="009F1171"/>
    <w:rsid w:val="009F24C7"/>
    <w:rsid w:val="009F323E"/>
    <w:rsid w:val="009F35AB"/>
    <w:rsid w:val="009F41FB"/>
    <w:rsid w:val="009F6C83"/>
    <w:rsid w:val="00A00AD7"/>
    <w:rsid w:val="00A00E36"/>
    <w:rsid w:val="00A011CD"/>
    <w:rsid w:val="00A04687"/>
    <w:rsid w:val="00A10DB9"/>
    <w:rsid w:val="00A125D9"/>
    <w:rsid w:val="00A1403B"/>
    <w:rsid w:val="00A14316"/>
    <w:rsid w:val="00A14D60"/>
    <w:rsid w:val="00A17683"/>
    <w:rsid w:val="00A20A87"/>
    <w:rsid w:val="00A20D64"/>
    <w:rsid w:val="00A227B7"/>
    <w:rsid w:val="00A23294"/>
    <w:rsid w:val="00A27638"/>
    <w:rsid w:val="00A2784A"/>
    <w:rsid w:val="00A30E97"/>
    <w:rsid w:val="00A336AA"/>
    <w:rsid w:val="00A33AFD"/>
    <w:rsid w:val="00A3401F"/>
    <w:rsid w:val="00A350F4"/>
    <w:rsid w:val="00A376BD"/>
    <w:rsid w:val="00A37DAC"/>
    <w:rsid w:val="00A46B21"/>
    <w:rsid w:val="00A46EE6"/>
    <w:rsid w:val="00A50815"/>
    <w:rsid w:val="00A534A4"/>
    <w:rsid w:val="00A54714"/>
    <w:rsid w:val="00A54F20"/>
    <w:rsid w:val="00A57469"/>
    <w:rsid w:val="00A6167C"/>
    <w:rsid w:val="00A6318C"/>
    <w:rsid w:val="00A65086"/>
    <w:rsid w:val="00A6559B"/>
    <w:rsid w:val="00A66CF8"/>
    <w:rsid w:val="00A67685"/>
    <w:rsid w:val="00A71A18"/>
    <w:rsid w:val="00A72590"/>
    <w:rsid w:val="00A7623B"/>
    <w:rsid w:val="00A8425A"/>
    <w:rsid w:val="00A84E1D"/>
    <w:rsid w:val="00A86038"/>
    <w:rsid w:val="00A87958"/>
    <w:rsid w:val="00A94510"/>
    <w:rsid w:val="00A95223"/>
    <w:rsid w:val="00A96622"/>
    <w:rsid w:val="00A970FD"/>
    <w:rsid w:val="00AA11F2"/>
    <w:rsid w:val="00AA3265"/>
    <w:rsid w:val="00AA5DDE"/>
    <w:rsid w:val="00AB09A5"/>
    <w:rsid w:val="00AB0E3C"/>
    <w:rsid w:val="00AB19D3"/>
    <w:rsid w:val="00AB223C"/>
    <w:rsid w:val="00AB43EF"/>
    <w:rsid w:val="00AB550C"/>
    <w:rsid w:val="00AB5ABD"/>
    <w:rsid w:val="00AB6554"/>
    <w:rsid w:val="00AC0232"/>
    <w:rsid w:val="00AC0357"/>
    <w:rsid w:val="00AC0D8B"/>
    <w:rsid w:val="00AC1ABA"/>
    <w:rsid w:val="00AC1E9B"/>
    <w:rsid w:val="00AC237B"/>
    <w:rsid w:val="00AC386E"/>
    <w:rsid w:val="00AC5049"/>
    <w:rsid w:val="00AC5F0F"/>
    <w:rsid w:val="00AC66EA"/>
    <w:rsid w:val="00AC6F39"/>
    <w:rsid w:val="00AC737F"/>
    <w:rsid w:val="00AC7ECE"/>
    <w:rsid w:val="00AC7EDB"/>
    <w:rsid w:val="00AD0ED2"/>
    <w:rsid w:val="00AD1310"/>
    <w:rsid w:val="00AD159D"/>
    <w:rsid w:val="00AD6D49"/>
    <w:rsid w:val="00AE03EA"/>
    <w:rsid w:val="00AE0ECB"/>
    <w:rsid w:val="00AE144E"/>
    <w:rsid w:val="00AE2EAC"/>
    <w:rsid w:val="00AE4291"/>
    <w:rsid w:val="00AE775D"/>
    <w:rsid w:val="00AE7D39"/>
    <w:rsid w:val="00AF00FA"/>
    <w:rsid w:val="00AF06E4"/>
    <w:rsid w:val="00AF1DB0"/>
    <w:rsid w:val="00AF5B05"/>
    <w:rsid w:val="00B00028"/>
    <w:rsid w:val="00B00885"/>
    <w:rsid w:val="00B01B6A"/>
    <w:rsid w:val="00B02E38"/>
    <w:rsid w:val="00B10461"/>
    <w:rsid w:val="00B12BA4"/>
    <w:rsid w:val="00B12F01"/>
    <w:rsid w:val="00B1416F"/>
    <w:rsid w:val="00B24D67"/>
    <w:rsid w:val="00B27A58"/>
    <w:rsid w:val="00B30966"/>
    <w:rsid w:val="00B30D4B"/>
    <w:rsid w:val="00B3193A"/>
    <w:rsid w:val="00B33AF5"/>
    <w:rsid w:val="00B33CD7"/>
    <w:rsid w:val="00B366E1"/>
    <w:rsid w:val="00B40A3C"/>
    <w:rsid w:val="00B41E80"/>
    <w:rsid w:val="00B42276"/>
    <w:rsid w:val="00B42428"/>
    <w:rsid w:val="00B43114"/>
    <w:rsid w:val="00B44FD6"/>
    <w:rsid w:val="00B453AA"/>
    <w:rsid w:val="00B469A0"/>
    <w:rsid w:val="00B47763"/>
    <w:rsid w:val="00B50FC7"/>
    <w:rsid w:val="00B514C0"/>
    <w:rsid w:val="00B556F9"/>
    <w:rsid w:val="00B5725F"/>
    <w:rsid w:val="00B60E70"/>
    <w:rsid w:val="00B623D2"/>
    <w:rsid w:val="00B63D0C"/>
    <w:rsid w:val="00B65B96"/>
    <w:rsid w:val="00B6601F"/>
    <w:rsid w:val="00B66DE4"/>
    <w:rsid w:val="00B67811"/>
    <w:rsid w:val="00B70745"/>
    <w:rsid w:val="00B71B3B"/>
    <w:rsid w:val="00B73DC9"/>
    <w:rsid w:val="00B75A5F"/>
    <w:rsid w:val="00B75EFE"/>
    <w:rsid w:val="00B7710E"/>
    <w:rsid w:val="00B7734F"/>
    <w:rsid w:val="00B80E21"/>
    <w:rsid w:val="00B8244C"/>
    <w:rsid w:val="00B838B2"/>
    <w:rsid w:val="00B84C7B"/>
    <w:rsid w:val="00B85491"/>
    <w:rsid w:val="00B85B7C"/>
    <w:rsid w:val="00B87973"/>
    <w:rsid w:val="00B94A7B"/>
    <w:rsid w:val="00B94E69"/>
    <w:rsid w:val="00B94E6C"/>
    <w:rsid w:val="00B95F5E"/>
    <w:rsid w:val="00BA6088"/>
    <w:rsid w:val="00BA7482"/>
    <w:rsid w:val="00BB509D"/>
    <w:rsid w:val="00BB51EC"/>
    <w:rsid w:val="00BB58A2"/>
    <w:rsid w:val="00BB5F58"/>
    <w:rsid w:val="00BB7296"/>
    <w:rsid w:val="00BC20E0"/>
    <w:rsid w:val="00BC4852"/>
    <w:rsid w:val="00BC6613"/>
    <w:rsid w:val="00BD064C"/>
    <w:rsid w:val="00BD0A19"/>
    <w:rsid w:val="00BD2DB2"/>
    <w:rsid w:val="00BD3534"/>
    <w:rsid w:val="00BD37F5"/>
    <w:rsid w:val="00BD4450"/>
    <w:rsid w:val="00BD6CB4"/>
    <w:rsid w:val="00BD7FE4"/>
    <w:rsid w:val="00BE073C"/>
    <w:rsid w:val="00BE3284"/>
    <w:rsid w:val="00BE4E50"/>
    <w:rsid w:val="00BE546D"/>
    <w:rsid w:val="00BE7B5E"/>
    <w:rsid w:val="00BF55D0"/>
    <w:rsid w:val="00BF5623"/>
    <w:rsid w:val="00BF6333"/>
    <w:rsid w:val="00BF7003"/>
    <w:rsid w:val="00BF70A1"/>
    <w:rsid w:val="00C0349E"/>
    <w:rsid w:val="00C03A73"/>
    <w:rsid w:val="00C06B31"/>
    <w:rsid w:val="00C06F71"/>
    <w:rsid w:val="00C106B5"/>
    <w:rsid w:val="00C108AC"/>
    <w:rsid w:val="00C13A3E"/>
    <w:rsid w:val="00C21BE8"/>
    <w:rsid w:val="00C231F8"/>
    <w:rsid w:val="00C251F0"/>
    <w:rsid w:val="00C26F8F"/>
    <w:rsid w:val="00C272F0"/>
    <w:rsid w:val="00C35C3D"/>
    <w:rsid w:val="00C4007C"/>
    <w:rsid w:val="00C40D0C"/>
    <w:rsid w:val="00C42532"/>
    <w:rsid w:val="00C43FD0"/>
    <w:rsid w:val="00C46F39"/>
    <w:rsid w:val="00C475E3"/>
    <w:rsid w:val="00C476C0"/>
    <w:rsid w:val="00C505C1"/>
    <w:rsid w:val="00C506C2"/>
    <w:rsid w:val="00C52906"/>
    <w:rsid w:val="00C55064"/>
    <w:rsid w:val="00C56ED2"/>
    <w:rsid w:val="00C60C48"/>
    <w:rsid w:val="00C610F6"/>
    <w:rsid w:val="00C63E72"/>
    <w:rsid w:val="00C66DDF"/>
    <w:rsid w:val="00C670E0"/>
    <w:rsid w:val="00C67318"/>
    <w:rsid w:val="00C67EBA"/>
    <w:rsid w:val="00C7034A"/>
    <w:rsid w:val="00C707D7"/>
    <w:rsid w:val="00C709CE"/>
    <w:rsid w:val="00C711EF"/>
    <w:rsid w:val="00C728AA"/>
    <w:rsid w:val="00C72F03"/>
    <w:rsid w:val="00C752EB"/>
    <w:rsid w:val="00C754D2"/>
    <w:rsid w:val="00C75949"/>
    <w:rsid w:val="00C80155"/>
    <w:rsid w:val="00C80376"/>
    <w:rsid w:val="00C80847"/>
    <w:rsid w:val="00C80A7F"/>
    <w:rsid w:val="00C810BA"/>
    <w:rsid w:val="00C8554A"/>
    <w:rsid w:val="00C85DF3"/>
    <w:rsid w:val="00C86529"/>
    <w:rsid w:val="00C86C4C"/>
    <w:rsid w:val="00C90726"/>
    <w:rsid w:val="00C911E7"/>
    <w:rsid w:val="00C91435"/>
    <w:rsid w:val="00C917FA"/>
    <w:rsid w:val="00C9254E"/>
    <w:rsid w:val="00C957B3"/>
    <w:rsid w:val="00CA0185"/>
    <w:rsid w:val="00CA066E"/>
    <w:rsid w:val="00CA0E46"/>
    <w:rsid w:val="00CA2BE6"/>
    <w:rsid w:val="00CA3647"/>
    <w:rsid w:val="00CA4FEF"/>
    <w:rsid w:val="00CA529F"/>
    <w:rsid w:val="00CA5DEF"/>
    <w:rsid w:val="00CB49BB"/>
    <w:rsid w:val="00CB56E7"/>
    <w:rsid w:val="00CB6ADD"/>
    <w:rsid w:val="00CC1E68"/>
    <w:rsid w:val="00CC2C4E"/>
    <w:rsid w:val="00CC317E"/>
    <w:rsid w:val="00CC3D4D"/>
    <w:rsid w:val="00CD09E7"/>
    <w:rsid w:val="00CD210F"/>
    <w:rsid w:val="00CD4108"/>
    <w:rsid w:val="00CD418D"/>
    <w:rsid w:val="00CD4AB7"/>
    <w:rsid w:val="00CD4EB7"/>
    <w:rsid w:val="00CD71FC"/>
    <w:rsid w:val="00CD7FD6"/>
    <w:rsid w:val="00CE02A6"/>
    <w:rsid w:val="00CE0C75"/>
    <w:rsid w:val="00CE3D08"/>
    <w:rsid w:val="00CE4052"/>
    <w:rsid w:val="00CE5757"/>
    <w:rsid w:val="00CE6E19"/>
    <w:rsid w:val="00CE7EE7"/>
    <w:rsid w:val="00CF1377"/>
    <w:rsid w:val="00CF237C"/>
    <w:rsid w:val="00CF418D"/>
    <w:rsid w:val="00CF6174"/>
    <w:rsid w:val="00D00C2C"/>
    <w:rsid w:val="00D02D48"/>
    <w:rsid w:val="00D0511F"/>
    <w:rsid w:val="00D06AEA"/>
    <w:rsid w:val="00D10EB5"/>
    <w:rsid w:val="00D118E9"/>
    <w:rsid w:val="00D120BC"/>
    <w:rsid w:val="00D12263"/>
    <w:rsid w:val="00D124BA"/>
    <w:rsid w:val="00D128AE"/>
    <w:rsid w:val="00D132D5"/>
    <w:rsid w:val="00D143A1"/>
    <w:rsid w:val="00D14885"/>
    <w:rsid w:val="00D14CA4"/>
    <w:rsid w:val="00D15D15"/>
    <w:rsid w:val="00D17996"/>
    <w:rsid w:val="00D21668"/>
    <w:rsid w:val="00D217A6"/>
    <w:rsid w:val="00D23BA3"/>
    <w:rsid w:val="00D31052"/>
    <w:rsid w:val="00D31297"/>
    <w:rsid w:val="00D329F5"/>
    <w:rsid w:val="00D33BFF"/>
    <w:rsid w:val="00D35646"/>
    <w:rsid w:val="00D36573"/>
    <w:rsid w:val="00D419A7"/>
    <w:rsid w:val="00D423F2"/>
    <w:rsid w:val="00D44796"/>
    <w:rsid w:val="00D465FB"/>
    <w:rsid w:val="00D46A40"/>
    <w:rsid w:val="00D47872"/>
    <w:rsid w:val="00D5135D"/>
    <w:rsid w:val="00D52E74"/>
    <w:rsid w:val="00D530FE"/>
    <w:rsid w:val="00D548EB"/>
    <w:rsid w:val="00D55687"/>
    <w:rsid w:val="00D577B8"/>
    <w:rsid w:val="00D57A89"/>
    <w:rsid w:val="00D6207A"/>
    <w:rsid w:val="00D6283A"/>
    <w:rsid w:val="00D63A52"/>
    <w:rsid w:val="00D65091"/>
    <w:rsid w:val="00D678AB"/>
    <w:rsid w:val="00D713A4"/>
    <w:rsid w:val="00D71401"/>
    <w:rsid w:val="00D757F5"/>
    <w:rsid w:val="00D75B61"/>
    <w:rsid w:val="00D80AD8"/>
    <w:rsid w:val="00D825CB"/>
    <w:rsid w:val="00D82E85"/>
    <w:rsid w:val="00D8337C"/>
    <w:rsid w:val="00D83B87"/>
    <w:rsid w:val="00D8589A"/>
    <w:rsid w:val="00D87DA0"/>
    <w:rsid w:val="00D90644"/>
    <w:rsid w:val="00D91490"/>
    <w:rsid w:val="00D91DD3"/>
    <w:rsid w:val="00D92EBB"/>
    <w:rsid w:val="00D94003"/>
    <w:rsid w:val="00D957AE"/>
    <w:rsid w:val="00D95DB6"/>
    <w:rsid w:val="00D9618E"/>
    <w:rsid w:val="00D97F3A"/>
    <w:rsid w:val="00DA1970"/>
    <w:rsid w:val="00DA2027"/>
    <w:rsid w:val="00DA2A02"/>
    <w:rsid w:val="00DA343A"/>
    <w:rsid w:val="00DA39E3"/>
    <w:rsid w:val="00DA62BF"/>
    <w:rsid w:val="00DA6D1F"/>
    <w:rsid w:val="00DB1401"/>
    <w:rsid w:val="00DB7093"/>
    <w:rsid w:val="00DC1C35"/>
    <w:rsid w:val="00DC1CB9"/>
    <w:rsid w:val="00DC2708"/>
    <w:rsid w:val="00DC4F4D"/>
    <w:rsid w:val="00DC7306"/>
    <w:rsid w:val="00DC74F4"/>
    <w:rsid w:val="00DD2AB2"/>
    <w:rsid w:val="00DD33F6"/>
    <w:rsid w:val="00DD3723"/>
    <w:rsid w:val="00DD6523"/>
    <w:rsid w:val="00DE32B7"/>
    <w:rsid w:val="00DE6D60"/>
    <w:rsid w:val="00DF1305"/>
    <w:rsid w:val="00DF5C8D"/>
    <w:rsid w:val="00DF6174"/>
    <w:rsid w:val="00DF71D0"/>
    <w:rsid w:val="00E03407"/>
    <w:rsid w:val="00E045A3"/>
    <w:rsid w:val="00E04CE6"/>
    <w:rsid w:val="00E06515"/>
    <w:rsid w:val="00E10F11"/>
    <w:rsid w:val="00E111F9"/>
    <w:rsid w:val="00E13A4D"/>
    <w:rsid w:val="00E13E9F"/>
    <w:rsid w:val="00E14971"/>
    <w:rsid w:val="00E16CAB"/>
    <w:rsid w:val="00E16F26"/>
    <w:rsid w:val="00E216DC"/>
    <w:rsid w:val="00E2313B"/>
    <w:rsid w:val="00E24717"/>
    <w:rsid w:val="00E24C63"/>
    <w:rsid w:val="00E25D3E"/>
    <w:rsid w:val="00E270EB"/>
    <w:rsid w:val="00E31A76"/>
    <w:rsid w:val="00E33979"/>
    <w:rsid w:val="00E33A5D"/>
    <w:rsid w:val="00E341CF"/>
    <w:rsid w:val="00E34DB1"/>
    <w:rsid w:val="00E41E68"/>
    <w:rsid w:val="00E41FDB"/>
    <w:rsid w:val="00E432DF"/>
    <w:rsid w:val="00E452AF"/>
    <w:rsid w:val="00E47976"/>
    <w:rsid w:val="00E51310"/>
    <w:rsid w:val="00E52F5F"/>
    <w:rsid w:val="00E53447"/>
    <w:rsid w:val="00E540D3"/>
    <w:rsid w:val="00E54775"/>
    <w:rsid w:val="00E54861"/>
    <w:rsid w:val="00E55763"/>
    <w:rsid w:val="00E60EB5"/>
    <w:rsid w:val="00E637DB"/>
    <w:rsid w:val="00E66815"/>
    <w:rsid w:val="00E6708D"/>
    <w:rsid w:val="00E670E2"/>
    <w:rsid w:val="00E72B35"/>
    <w:rsid w:val="00E72CAB"/>
    <w:rsid w:val="00E73034"/>
    <w:rsid w:val="00E73D45"/>
    <w:rsid w:val="00E742EE"/>
    <w:rsid w:val="00E748B7"/>
    <w:rsid w:val="00E75EE9"/>
    <w:rsid w:val="00E76A75"/>
    <w:rsid w:val="00E808DC"/>
    <w:rsid w:val="00E813AC"/>
    <w:rsid w:val="00E837F2"/>
    <w:rsid w:val="00E85A6B"/>
    <w:rsid w:val="00E85D55"/>
    <w:rsid w:val="00E861BD"/>
    <w:rsid w:val="00E86D1A"/>
    <w:rsid w:val="00E8720B"/>
    <w:rsid w:val="00E9278D"/>
    <w:rsid w:val="00E948B3"/>
    <w:rsid w:val="00E94A99"/>
    <w:rsid w:val="00E94E05"/>
    <w:rsid w:val="00E96EFF"/>
    <w:rsid w:val="00E97270"/>
    <w:rsid w:val="00EA1DDF"/>
    <w:rsid w:val="00EA383C"/>
    <w:rsid w:val="00EA53D1"/>
    <w:rsid w:val="00EA57F2"/>
    <w:rsid w:val="00EB08D4"/>
    <w:rsid w:val="00EB0EE8"/>
    <w:rsid w:val="00EB1CF6"/>
    <w:rsid w:val="00EB26CA"/>
    <w:rsid w:val="00EB2909"/>
    <w:rsid w:val="00EB2C64"/>
    <w:rsid w:val="00EB4773"/>
    <w:rsid w:val="00EB55EB"/>
    <w:rsid w:val="00EB59D1"/>
    <w:rsid w:val="00EB668E"/>
    <w:rsid w:val="00EC2E59"/>
    <w:rsid w:val="00EC5AFF"/>
    <w:rsid w:val="00ED0FBD"/>
    <w:rsid w:val="00ED1D63"/>
    <w:rsid w:val="00ED1D8A"/>
    <w:rsid w:val="00ED3057"/>
    <w:rsid w:val="00ED3FF1"/>
    <w:rsid w:val="00ED447D"/>
    <w:rsid w:val="00ED68A7"/>
    <w:rsid w:val="00ED7D92"/>
    <w:rsid w:val="00EE1BC3"/>
    <w:rsid w:val="00EE2365"/>
    <w:rsid w:val="00EE6F18"/>
    <w:rsid w:val="00EE7E60"/>
    <w:rsid w:val="00EF13AA"/>
    <w:rsid w:val="00EF158E"/>
    <w:rsid w:val="00EF40CD"/>
    <w:rsid w:val="00EF46DB"/>
    <w:rsid w:val="00EF6C30"/>
    <w:rsid w:val="00EF75DD"/>
    <w:rsid w:val="00EF7DD6"/>
    <w:rsid w:val="00F00336"/>
    <w:rsid w:val="00F003E5"/>
    <w:rsid w:val="00F01051"/>
    <w:rsid w:val="00F02806"/>
    <w:rsid w:val="00F04663"/>
    <w:rsid w:val="00F047FC"/>
    <w:rsid w:val="00F05205"/>
    <w:rsid w:val="00F05CA9"/>
    <w:rsid w:val="00F0709A"/>
    <w:rsid w:val="00F10A0F"/>
    <w:rsid w:val="00F10B90"/>
    <w:rsid w:val="00F126B6"/>
    <w:rsid w:val="00F13192"/>
    <w:rsid w:val="00F13DF2"/>
    <w:rsid w:val="00F1767A"/>
    <w:rsid w:val="00F204DF"/>
    <w:rsid w:val="00F20ABF"/>
    <w:rsid w:val="00F24ED4"/>
    <w:rsid w:val="00F25BD6"/>
    <w:rsid w:val="00F27385"/>
    <w:rsid w:val="00F31E77"/>
    <w:rsid w:val="00F328D1"/>
    <w:rsid w:val="00F332FA"/>
    <w:rsid w:val="00F342B5"/>
    <w:rsid w:val="00F349E3"/>
    <w:rsid w:val="00F35A3B"/>
    <w:rsid w:val="00F3704C"/>
    <w:rsid w:val="00F3755E"/>
    <w:rsid w:val="00F418AE"/>
    <w:rsid w:val="00F42946"/>
    <w:rsid w:val="00F43235"/>
    <w:rsid w:val="00F438A4"/>
    <w:rsid w:val="00F45B4E"/>
    <w:rsid w:val="00F53614"/>
    <w:rsid w:val="00F53CF3"/>
    <w:rsid w:val="00F5400B"/>
    <w:rsid w:val="00F54C38"/>
    <w:rsid w:val="00F54D8B"/>
    <w:rsid w:val="00F55A03"/>
    <w:rsid w:val="00F55C96"/>
    <w:rsid w:val="00F579C0"/>
    <w:rsid w:val="00F608EC"/>
    <w:rsid w:val="00F6195A"/>
    <w:rsid w:val="00F62E14"/>
    <w:rsid w:val="00F63B96"/>
    <w:rsid w:val="00F66387"/>
    <w:rsid w:val="00F66B54"/>
    <w:rsid w:val="00F70702"/>
    <w:rsid w:val="00F70E27"/>
    <w:rsid w:val="00F728CE"/>
    <w:rsid w:val="00F72DF5"/>
    <w:rsid w:val="00F74AF1"/>
    <w:rsid w:val="00F75798"/>
    <w:rsid w:val="00F758F9"/>
    <w:rsid w:val="00F762E6"/>
    <w:rsid w:val="00F76559"/>
    <w:rsid w:val="00F771AA"/>
    <w:rsid w:val="00F77C36"/>
    <w:rsid w:val="00F82B2B"/>
    <w:rsid w:val="00F87F14"/>
    <w:rsid w:val="00F91396"/>
    <w:rsid w:val="00F940BF"/>
    <w:rsid w:val="00F946CE"/>
    <w:rsid w:val="00F9505B"/>
    <w:rsid w:val="00F9564E"/>
    <w:rsid w:val="00F96D23"/>
    <w:rsid w:val="00FA0F70"/>
    <w:rsid w:val="00FA2D93"/>
    <w:rsid w:val="00FA5435"/>
    <w:rsid w:val="00FA5694"/>
    <w:rsid w:val="00FA5922"/>
    <w:rsid w:val="00FB02E7"/>
    <w:rsid w:val="00FB286A"/>
    <w:rsid w:val="00FB4F64"/>
    <w:rsid w:val="00FB5357"/>
    <w:rsid w:val="00FC0350"/>
    <w:rsid w:val="00FC1B9E"/>
    <w:rsid w:val="00FC1E96"/>
    <w:rsid w:val="00FC3682"/>
    <w:rsid w:val="00FC5229"/>
    <w:rsid w:val="00FC5C43"/>
    <w:rsid w:val="00FC650D"/>
    <w:rsid w:val="00FC6EE8"/>
    <w:rsid w:val="00FD160D"/>
    <w:rsid w:val="00FD430F"/>
    <w:rsid w:val="00FD65E8"/>
    <w:rsid w:val="00FE07EB"/>
    <w:rsid w:val="00FE1D2A"/>
    <w:rsid w:val="00FE249A"/>
    <w:rsid w:val="00FE4BC1"/>
    <w:rsid w:val="00FE57CE"/>
    <w:rsid w:val="00FE6442"/>
    <w:rsid w:val="00FE764E"/>
    <w:rsid w:val="00FE7BB7"/>
    <w:rsid w:val="00FF0677"/>
    <w:rsid w:val="00FF0CEF"/>
    <w:rsid w:val="00FF2BCA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D01C2B"/>
  <w15:docId w15:val="{86D71B36-CCEB-47C6-ACEC-C3BC9F6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66F"/>
    <w:rPr>
      <w:sz w:val="28"/>
      <w:szCs w:val="24"/>
    </w:rPr>
  </w:style>
  <w:style w:type="paragraph" w:styleId="4">
    <w:name w:val="heading 4"/>
    <w:basedOn w:val="a"/>
    <w:next w:val="a"/>
    <w:qFormat/>
    <w:rsid w:val="00DD3723"/>
    <w:pPr>
      <w:keepNext/>
      <w:ind w:left="5670"/>
      <w:outlineLvl w:val="3"/>
    </w:pPr>
    <w:rPr>
      <w:sz w:val="24"/>
      <w:szCs w:val="20"/>
    </w:rPr>
  </w:style>
  <w:style w:type="paragraph" w:styleId="5">
    <w:name w:val="heading 5"/>
    <w:basedOn w:val="a"/>
    <w:next w:val="a"/>
    <w:qFormat/>
    <w:rsid w:val="00DD3723"/>
    <w:pPr>
      <w:keepNext/>
      <w:ind w:left="5103"/>
      <w:outlineLvl w:val="4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annotation reference"/>
    <w:semiHidden/>
    <w:rPr>
      <w:sz w:val="16"/>
      <w:szCs w:val="16"/>
    </w:rPr>
  </w:style>
  <w:style w:type="paragraph" w:styleId="a7">
    <w:name w:val="annotation text"/>
    <w:basedOn w:val="a"/>
    <w:semiHidden/>
    <w:rPr>
      <w:sz w:val="20"/>
      <w:szCs w:val="20"/>
    </w:rPr>
  </w:style>
  <w:style w:type="paragraph" w:styleId="a8">
    <w:name w:val="Block Text"/>
    <w:basedOn w:val="a"/>
    <w:pPr>
      <w:shd w:val="clear" w:color="auto" w:fill="FFFFFF"/>
      <w:spacing w:before="200" w:after="120" w:line="280" w:lineRule="exact"/>
      <w:ind w:left="6107" w:right="578"/>
    </w:pPr>
  </w:style>
  <w:style w:type="paragraph" w:styleId="2">
    <w:name w:val="Body Text 2"/>
    <w:basedOn w:val="a"/>
    <w:rsid w:val="00157707"/>
    <w:pPr>
      <w:tabs>
        <w:tab w:val="left" w:pos="0"/>
      </w:tabs>
      <w:ind w:right="7371"/>
    </w:pPr>
    <w:rPr>
      <w:sz w:val="24"/>
      <w:szCs w:val="20"/>
    </w:rPr>
  </w:style>
  <w:style w:type="paragraph" w:styleId="a9">
    <w:name w:val="Balloon Text"/>
    <w:basedOn w:val="a"/>
    <w:semiHidden/>
    <w:rsid w:val="007A38FE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E94E05"/>
    <w:pPr>
      <w:spacing w:before="240" w:after="240"/>
      <w:jc w:val="center"/>
    </w:pPr>
    <w:rPr>
      <w:b/>
      <w:bCs/>
      <w:sz w:val="24"/>
    </w:rPr>
  </w:style>
  <w:style w:type="paragraph" w:styleId="20">
    <w:name w:val="Body Text Indent 2"/>
    <w:basedOn w:val="a"/>
    <w:rsid w:val="00763400"/>
    <w:pPr>
      <w:spacing w:after="120" w:line="480" w:lineRule="auto"/>
      <w:ind w:left="283"/>
    </w:pPr>
  </w:style>
  <w:style w:type="paragraph" w:styleId="aa">
    <w:name w:val="Body Text Indent"/>
    <w:basedOn w:val="a"/>
    <w:rsid w:val="008F035C"/>
    <w:pPr>
      <w:spacing w:after="120"/>
      <w:ind w:left="283"/>
    </w:pPr>
  </w:style>
  <w:style w:type="paragraph" w:customStyle="1" w:styleId="newncpi">
    <w:name w:val="newncpi"/>
    <w:basedOn w:val="a"/>
    <w:rsid w:val="00A970FD"/>
    <w:pPr>
      <w:ind w:firstLine="567"/>
      <w:jc w:val="both"/>
    </w:pPr>
    <w:rPr>
      <w:sz w:val="24"/>
    </w:rPr>
  </w:style>
  <w:style w:type="paragraph" w:customStyle="1" w:styleId="1">
    <w:name w:val="Обычный1"/>
    <w:rsid w:val="007F23A6"/>
  </w:style>
  <w:style w:type="character" w:styleId="ab">
    <w:name w:val="Hyperlink"/>
    <w:rsid w:val="000A28D4"/>
    <w:rPr>
      <w:color w:val="0000FF"/>
      <w:u w:val="single"/>
    </w:rPr>
  </w:style>
  <w:style w:type="paragraph" w:customStyle="1" w:styleId="ConsPlusNormal">
    <w:name w:val="ConsPlusNormal"/>
    <w:rsid w:val="00DC4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1"/>
    <w:rsid w:val="00E837F2"/>
    <w:pPr>
      <w:ind w:firstLine="720"/>
    </w:pPr>
    <w:rPr>
      <w:sz w:val="24"/>
    </w:rPr>
  </w:style>
  <w:style w:type="paragraph" w:customStyle="1" w:styleId="10">
    <w:name w:val="Знак1"/>
    <w:basedOn w:val="a"/>
    <w:autoRedefine/>
    <w:rsid w:val="00D92EBB"/>
    <w:pPr>
      <w:spacing w:after="160" w:line="240" w:lineRule="exact"/>
      <w:ind w:left="360"/>
    </w:pPr>
    <w:rPr>
      <w:szCs w:val="20"/>
      <w:lang w:val="en-US" w:eastAsia="en-US"/>
    </w:rPr>
  </w:style>
  <w:style w:type="paragraph" w:customStyle="1" w:styleId="Style1">
    <w:name w:val="Style1"/>
    <w:basedOn w:val="a"/>
    <w:rsid w:val="00331632"/>
    <w:pPr>
      <w:widowControl w:val="0"/>
      <w:autoSpaceDE w:val="0"/>
      <w:autoSpaceDN w:val="0"/>
      <w:adjustRightInd w:val="0"/>
      <w:spacing w:line="347" w:lineRule="exact"/>
      <w:ind w:firstLine="710"/>
      <w:jc w:val="both"/>
    </w:pPr>
    <w:rPr>
      <w:sz w:val="24"/>
    </w:rPr>
  </w:style>
  <w:style w:type="character" w:customStyle="1" w:styleId="FontStyle11">
    <w:name w:val="Font Style11"/>
    <w:rsid w:val="00331632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CC1E68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D15D15"/>
    <w:pPr>
      <w:widowControl w:val="0"/>
      <w:autoSpaceDE w:val="0"/>
      <w:autoSpaceDN w:val="0"/>
      <w:adjustRightInd w:val="0"/>
      <w:spacing w:line="235" w:lineRule="exact"/>
      <w:ind w:firstLine="485"/>
      <w:jc w:val="both"/>
    </w:pPr>
    <w:rPr>
      <w:sz w:val="24"/>
    </w:rPr>
  </w:style>
  <w:style w:type="character" w:customStyle="1" w:styleId="FontStyle13">
    <w:name w:val="Font Style13"/>
    <w:rsid w:val="001D5C10"/>
    <w:rPr>
      <w:rFonts w:ascii="Sylfaen" w:hAnsi="Sylfaen" w:cs="Sylfaen"/>
      <w:i/>
      <w:iCs/>
      <w:sz w:val="24"/>
      <w:szCs w:val="24"/>
    </w:rPr>
  </w:style>
  <w:style w:type="paragraph" w:customStyle="1" w:styleId="table10">
    <w:name w:val="table10"/>
    <w:basedOn w:val="a"/>
    <w:rsid w:val="00273253"/>
    <w:rPr>
      <w:sz w:val="20"/>
      <w:szCs w:val="20"/>
    </w:rPr>
  </w:style>
  <w:style w:type="paragraph" w:customStyle="1" w:styleId="ConsPlusNonformat">
    <w:name w:val="ConsPlusNonformat"/>
    <w:rsid w:val="0009090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 Знак"/>
    <w:basedOn w:val="a"/>
    <w:autoRedefine/>
    <w:rsid w:val="00E813AC"/>
    <w:pPr>
      <w:spacing w:after="160" w:line="240" w:lineRule="exact"/>
      <w:ind w:left="360"/>
    </w:pPr>
    <w:rPr>
      <w:szCs w:val="28"/>
      <w:lang w:val="en-US" w:eastAsia="en-US"/>
    </w:rPr>
  </w:style>
  <w:style w:type="paragraph" w:customStyle="1" w:styleId="ac">
    <w:name w:val="Знак Знак Знак Знак"/>
    <w:basedOn w:val="a"/>
    <w:autoRedefine/>
    <w:rsid w:val="000B7683"/>
    <w:pPr>
      <w:spacing w:after="160" w:line="240" w:lineRule="exact"/>
      <w:ind w:left="360"/>
    </w:pPr>
    <w:rPr>
      <w:szCs w:val="28"/>
      <w:lang w:val="en-US" w:eastAsia="en-US"/>
    </w:rPr>
  </w:style>
  <w:style w:type="paragraph" w:customStyle="1" w:styleId="11">
    <w:name w:val="Знак1"/>
    <w:basedOn w:val="a"/>
    <w:autoRedefine/>
    <w:rsid w:val="00703B1C"/>
    <w:pPr>
      <w:spacing w:after="160" w:line="240" w:lineRule="exact"/>
      <w:ind w:left="360"/>
    </w:pPr>
    <w:rPr>
      <w:szCs w:val="28"/>
      <w:lang w:val="en-US" w:eastAsia="en-US"/>
    </w:rPr>
  </w:style>
  <w:style w:type="paragraph" w:customStyle="1" w:styleId="ad">
    <w:name w:val="Знак"/>
    <w:basedOn w:val="a"/>
    <w:autoRedefine/>
    <w:rsid w:val="009D2D7C"/>
    <w:pPr>
      <w:spacing w:after="160" w:line="240" w:lineRule="exact"/>
      <w:ind w:left="360"/>
    </w:pPr>
    <w:rPr>
      <w:szCs w:val="28"/>
      <w:lang w:val="en-US" w:eastAsia="en-US"/>
    </w:rPr>
  </w:style>
  <w:style w:type="paragraph" w:customStyle="1" w:styleId="ae">
    <w:name w:val="Знак"/>
    <w:basedOn w:val="a"/>
    <w:autoRedefine/>
    <w:rsid w:val="002320E8"/>
    <w:pPr>
      <w:spacing w:after="160" w:line="240" w:lineRule="exact"/>
      <w:ind w:left="360"/>
    </w:pPr>
    <w:rPr>
      <w:szCs w:val="20"/>
      <w:lang w:val="en-US" w:eastAsia="en-US"/>
    </w:rPr>
  </w:style>
  <w:style w:type="paragraph" w:customStyle="1" w:styleId="Default">
    <w:name w:val="Default"/>
    <w:rsid w:val="00AF5B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2">
    <w:name w:val="1"/>
    <w:basedOn w:val="a"/>
    <w:autoRedefine/>
    <w:rsid w:val="00771870"/>
    <w:pPr>
      <w:spacing w:after="160" w:line="240" w:lineRule="exact"/>
      <w:ind w:left="360"/>
    </w:pPr>
    <w:rPr>
      <w:szCs w:val="28"/>
      <w:lang w:val="en-US" w:eastAsia="en-US"/>
    </w:rPr>
  </w:style>
  <w:style w:type="paragraph" w:customStyle="1" w:styleId="3">
    <w:name w:val="Знак3"/>
    <w:basedOn w:val="a"/>
    <w:autoRedefine/>
    <w:uiPriority w:val="99"/>
    <w:rsid w:val="003F75B2"/>
    <w:pPr>
      <w:spacing w:after="160" w:line="240" w:lineRule="exact"/>
      <w:ind w:left="360"/>
    </w:pPr>
    <w:rPr>
      <w:szCs w:val="20"/>
      <w:lang w:val="en-US" w:eastAsia="en-US"/>
    </w:rPr>
  </w:style>
  <w:style w:type="paragraph" w:customStyle="1" w:styleId="13">
    <w:name w:val="Знак1 Знак Знак Знак Знак"/>
    <w:basedOn w:val="a"/>
    <w:autoRedefine/>
    <w:rsid w:val="001122F6"/>
    <w:pPr>
      <w:spacing w:after="160" w:line="240" w:lineRule="exact"/>
      <w:ind w:left="360"/>
    </w:pPr>
    <w:rPr>
      <w:szCs w:val="20"/>
      <w:lang w:val="en-US" w:eastAsia="en-US"/>
    </w:rPr>
  </w:style>
  <w:style w:type="paragraph" w:customStyle="1" w:styleId="af">
    <w:name w:val="Знак Знак Знак Знак"/>
    <w:basedOn w:val="a"/>
    <w:autoRedefine/>
    <w:rsid w:val="00475426"/>
    <w:pPr>
      <w:spacing w:after="160" w:line="240" w:lineRule="exact"/>
      <w:ind w:left="360"/>
    </w:pPr>
    <w:rPr>
      <w:szCs w:val="28"/>
      <w:lang w:val="en-US" w:eastAsia="en-US"/>
    </w:rPr>
  </w:style>
  <w:style w:type="paragraph" w:customStyle="1" w:styleId="af0">
    <w:name w:val="СТБ_Основной"/>
    <w:aliases w:val="ОСН"/>
    <w:link w:val="af1"/>
    <w:rsid w:val="00792CEB"/>
    <w:pPr>
      <w:ind w:firstLine="397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af1">
    <w:name w:val="СТБ_Основной Знак"/>
    <w:aliases w:val="ОСН Знак"/>
    <w:link w:val="af0"/>
    <w:locked/>
    <w:rsid w:val="00792CEB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arCar">
    <w:name w:val="Знак Знак Car Car"/>
    <w:basedOn w:val="a"/>
    <w:semiHidden/>
    <w:rsid w:val="00BD6CB4"/>
    <w:pPr>
      <w:widowControl w:val="0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1</vt:lpstr>
    </vt:vector>
  </TitlesOfParts>
  <Company>Organization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1</dc:title>
  <dc:creator>PREINSTALL</dc:creator>
  <cp:lastModifiedBy>Дина М. Соколовская</cp:lastModifiedBy>
  <cp:revision>2</cp:revision>
  <cp:lastPrinted>2024-07-05T06:50:00Z</cp:lastPrinted>
  <dcterms:created xsi:type="dcterms:W3CDTF">2024-07-26T09:06:00Z</dcterms:created>
  <dcterms:modified xsi:type="dcterms:W3CDTF">2024-07-26T09:06:00Z</dcterms:modified>
</cp:coreProperties>
</file>