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78E" w:rsidRPr="002C00E8" w:rsidRDefault="0050660F" w:rsidP="004935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4299A">
        <w:rPr>
          <w:rFonts w:ascii="Times New Roman" w:eastAsia="Times New Roman" w:hAnsi="Times New Roman" w:cs="Times New Roman"/>
          <w:color w:val="000000"/>
          <w:sz w:val="28"/>
          <w:szCs w:val="28"/>
        </w:rPr>
        <w:t>звещение</w:t>
      </w:r>
    </w:p>
    <w:p w:rsidR="00BD7142" w:rsidRDefault="00572666" w:rsidP="0049353D">
      <w:pPr>
        <w:spacing w:after="0" w:line="240" w:lineRule="auto"/>
        <w:ind w:left="-142" w:right="-142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299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 открытого аукциона по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продаже </w:t>
      </w:r>
      <w:r w:rsidR="00264F39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жилого дома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57E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признанного </w:t>
      </w:r>
      <w:r w:rsidR="00085A8C">
        <w:rPr>
          <w:rFonts w:ascii="Times New Roman" w:eastAsia="Times New Roman" w:hAnsi="Times New Roman" w:cs="Times New Roman"/>
          <w:color w:val="000000"/>
          <w:sz w:val="28"/>
          <w:szCs w:val="28"/>
        </w:rPr>
        <w:t>выморочным наследством</w:t>
      </w:r>
      <w:r w:rsidR="002C7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>и переданн</w:t>
      </w:r>
      <w:r w:rsidR="00E4299A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7142" w:rsidRPr="002C00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собственность </w:t>
      </w:r>
      <w:r w:rsidR="002C75E8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Столинского района</w:t>
      </w:r>
    </w:p>
    <w:p w:rsidR="00154847" w:rsidRDefault="00154847" w:rsidP="0049353D">
      <w:pPr>
        <w:spacing w:after="0" w:line="240" w:lineRule="auto"/>
        <w:ind w:left="-142" w:right="-142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046"/>
      </w:tblGrid>
      <w:tr w:rsidR="00E4299A" w:rsidTr="00667BC9">
        <w:tc>
          <w:tcPr>
            <w:tcW w:w="1809" w:type="dxa"/>
          </w:tcPr>
          <w:p w:rsidR="00E4299A" w:rsidRDefault="00E4299A" w:rsidP="00493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Дата, время и место проведения аукциона</w:t>
            </w:r>
          </w:p>
        </w:tc>
        <w:tc>
          <w:tcPr>
            <w:tcW w:w="8046" w:type="dxa"/>
          </w:tcPr>
          <w:p w:rsidR="00E4299A" w:rsidRPr="00261AA7" w:rsidRDefault="002D6E00" w:rsidP="002D6E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6E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августа </w:t>
            </w:r>
            <w:r w:rsidRPr="002D6E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года </w:t>
            </w:r>
            <w:r w:rsidRPr="002D6E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14.30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261AA7" w:rsidRPr="00261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Брестская область, </w:t>
            </w:r>
            <w:r w:rsidR="002C75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Столинский</w:t>
            </w:r>
            <w:r w:rsidR="00261AA7" w:rsidRPr="00261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 Столин</w:t>
            </w:r>
            <w:r w:rsidR="00261AA7" w:rsidRPr="00261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r w:rsidR="002C75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Советская</w:t>
            </w:r>
            <w:r w:rsidR="00261AA7" w:rsidRPr="00261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  <w:r w:rsidR="00261AA7" w:rsidRPr="00261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Столинский райисполком</w:t>
            </w:r>
            <w:r w:rsidR="00261AA7" w:rsidRPr="00261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актовый зал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 этаж</w:t>
            </w:r>
          </w:p>
        </w:tc>
      </w:tr>
      <w:tr w:rsidR="00E4299A" w:rsidTr="00667BC9">
        <w:tc>
          <w:tcPr>
            <w:tcW w:w="1809" w:type="dxa"/>
          </w:tcPr>
          <w:p w:rsidR="00E4299A" w:rsidRDefault="005A30C4" w:rsidP="00493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Продавец и его адрес</w:t>
            </w:r>
          </w:p>
        </w:tc>
        <w:tc>
          <w:tcPr>
            <w:tcW w:w="8046" w:type="dxa"/>
          </w:tcPr>
          <w:p w:rsidR="003E6AA0" w:rsidRPr="00BE7223" w:rsidRDefault="002C75E8" w:rsidP="004935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Столинский</w:t>
            </w:r>
            <w:r w:rsidR="008B1535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>рай</w:t>
            </w:r>
            <w:r w:rsidR="008B1535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исполком, 225</w:t>
            </w:r>
            <w:r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  <w:r w:rsidR="00E461ED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5A30C4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>, Брестская об</w:t>
            </w:r>
            <w:r w:rsidR="00E461ED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ласть, </w:t>
            </w:r>
            <w:r w:rsidR="00985BA5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  <w:r w:rsidR="00163091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Столин</w:t>
            </w:r>
            <w:r w:rsidR="00E461ED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ул. </w:t>
            </w:r>
            <w:r w:rsidR="00163091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Советская</w:t>
            </w:r>
            <w:r w:rsidR="00E461ED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д. </w:t>
            </w:r>
            <w:r w:rsidR="00163091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  <w:r w:rsidR="00E461ED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E4299A" w:rsidRPr="00BE7223" w:rsidRDefault="00E461ED" w:rsidP="004935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>80165</w:t>
            </w:r>
            <w:r w:rsidR="00BE7223" w:rsidRPr="00BE7223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</w:t>
            </w:r>
            <w:r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E7223" w:rsidRPr="00BE7223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22861</w:t>
            </w:r>
            <w:r w:rsidR="003E6AA0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985BA5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+375 </w:t>
            </w:r>
            <w:r w:rsidR="00BE7223" w:rsidRPr="00BE7223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29</w:t>
            </w:r>
            <w:r w:rsidR="00985BA5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E7223" w:rsidRPr="00BE7223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522</w:t>
            </w:r>
            <w:r w:rsidR="00985BA5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E7223" w:rsidRPr="00BE7223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49</w:t>
            </w:r>
            <w:r w:rsidR="00985BA5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E7223" w:rsidRPr="00BE7223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82</w:t>
            </w:r>
            <w:r w:rsidR="005A30C4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E7223" w:rsidRPr="00BE72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ozkhstolin</w:t>
            </w:r>
            <w:proofErr w:type="spellEnd"/>
            <w:r w:rsidR="00985BA5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="00163091" w:rsidRPr="00BE7223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brest</w:t>
            </w:r>
            <w:r w:rsidR="00985BA5"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85BA5" w:rsidRPr="00BE722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by</w:t>
            </w:r>
          </w:p>
        </w:tc>
      </w:tr>
      <w:tr w:rsidR="00E4299A" w:rsidTr="00667BC9">
        <w:trPr>
          <w:trHeight w:val="307"/>
        </w:trPr>
        <w:tc>
          <w:tcPr>
            <w:tcW w:w="1809" w:type="dxa"/>
          </w:tcPr>
          <w:p w:rsidR="00E4299A" w:rsidRDefault="005A30C4" w:rsidP="00493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объекта и его характери</w:t>
            </w:r>
            <w:r w:rsidR="00E34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стики</w:t>
            </w:r>
          </w:p>
        </w:tc>
        <w:tc>
          <w:tcPr>
            <w:tcW w:w="8046" w:type="dxa"/>
          </w:tcPr>
          <w:p w:rsidR="00E4299A" w:rsidRPr="00163091" w:rsidRDefault="00261AA7" w:rsidP="002D6E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091">
              <w:rPr>
                <w:rFonts w:ascii="Times New Roman" w:hAnsi="Times New Roman" w:cs="Times New Roman"/>
                <w:sz w:val="28"/>
                <w:szCs w:val="28"/>
              </w:rPr>
              <w:t xml:space="preserve">Брестская обл., </w:t>
            </w:r>
            <w:r w:rsidR="00163091" w:rsidRPr="0016309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Столинский </w:t>
            </w:r>
            <w:r w:rsidRPr="00163091">
              <w:rPr>
                <w:rFonts w:ascii="Times New Roman" w:hAnsi="Times New Roman" w:cs="Times New Roman"/>
                <w:sz w:val="28"/>
                <w:szCs w:val="28"/>
              </w:rPr>
              <w:t xml:space="preserve">район, </w:t>
            </w:r>
            <w:r w:rsidR="002D6E00">
              <w:rPr>
                <w:rFonts w:ascii="Times New Roman" w:hAnsi="Times New Roman" w:cs="Times New Roman"/>
                <w:sz w:val="28"/>
                <w:szCs w:val="28"/>
              </w:rPr>
              <w:t>г. Столин</w:t>
            </w:r>
            <w:r w:rsidRPr="00163091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2D6E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Горынская</w:t>
            </w:r>
            <w:r w:rsidR="00164FE3" w:rsidRPr="001630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D6E0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Pr="001630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D6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3091"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</w:t>
            </w:r>
            <w:r w:rsidR="002D6E00">
              <w:rPr>
                <w:rFonts w:ascii="Times New Roman" w:hAnsi="Times New Roman" w:cs="Times New Roman"/>
                <w:sz w:val="28"/>
                <w:szCs w:val="28"/>
              </w:rPr>
              <w:t>. Д</w:t>
            </w:r>
            <w:r w:rsidRPr="00163091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163091" w:rsidRPr="0016309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163091">
              <w:rPr>
                <w:rFonts w:ascii="Times New Roman" w:hAnsi="Times New Roman" w:cs="Times New Roman"/>
                <w:sz w:val="28"/>
                <w:szCs w:val="28"/>
              </w:rPr>
              <w:t>зарегистрирован в</w:t>
            </w:r>
            <w:r w:rsidR="002D6E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C332F">
              <w:rPr>
                <w:rFonts w:ascii="Times New Roman" w:hAnsi="Times New Roman" w:cs="Times New Roman"/>
                <w:sz w:val="28"/>
                <w:szCs w:val="28"/>
              </w:rPr>
              <w:t>Едином государственном регистре</w:t>
            </w:r>
            <w:r w:rsidRPr="00163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332F"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имущества, прав на него и сделок с ним (далее – Регистр)</w:t>
            </w:r>
            <w:r w:rsidR="002D6E00">
              <w:rPr>
                <w:rFonts w:ascii="Times New Roman" w:hAnsi="Times New Roman" w:cs="Times New Roman"/>
                <w:sz w:val="28"/>
                <w:szCs w:val="28"/>
              </w:rPr>
              <w:t>. Инвентарный номер</w:t>
            </w:r>
            <w:bookmarkStart w:id="0" w:name="_GoBack"/>
            <w:bookmarkEnd w:id="0"/>
            <w:r w:rsidR="002D6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6E00" w:rsidRPr="002D6E00">
              <w:rPr>
                <w:rFonts w:ascii="Times New Roman" w:hAnsi="Times New Roman" w:cs="Times New Roman"/>
                <w:sz w:val="28"/>
                <w:szCs w:val="28"/>
              </w:rPr>
              <w:t>135/C-3898</w:t>
            </w:r>
            <w:r w:rsidR="002D6E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63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6E0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3091">
              <w:rPr>
                <w:rFonts w:ascii="Times New Roman" w:hAnsi="Times New Roman" w:cs="Times New Roman"/>
                <w:sz w:val="28"/>
                <w:szCs w:val="28"/>
              </w:rPr>
              <w:t xml:space="preserve">дноэтажный </w:t>
            </w:r>
            <w:r w:rsidR="00164FE3" w:rsidRPr="00163091">
              <w:rPr>
                <w:rFonts w:ascii="Times New Roman" w:hAnsi="Times New Roman" w:cs="Times New Roman"/>
                <w:sz w:val="28"/>
                <w:szCs w:val="28"/>
              </w:rPr>
              <w:t>деревянный</w:t>
            </w:r>
            <w:r w:rsidRPr="00163091">
              <w:rPr>
                <w:rFonts w:ascii="Times New Roman" w:hAnsi="Times New Roman" w:cs="Times New Roman"/>
                <w:sz w:val="28"/>
                <w:szCs w:val="28"/>
              </w:rPr>
              <w:t xml:space="preserve"> жилой дом общей площадью </w:t>
            </w:r>
            <w:r w:rsidR="002D6E00" w:rsidRPr="002D6E00">
              <w:rPr>
                <w:rFonts w:ascii="Times New Roman" w:hAnsi="Times New Roman" w:cs="Times New Roman"/>
                <w:sz w:val="28"/>
                <w:szCs w:val="28"/>
              </w:rPr>
              <w:t>65,8 </w:t>
            </w:r>
            <w:proofErr w:type="spellStart"/>
            <w:r w:rsidRPr="0016309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63091">
              <w:rPr>
                <w:rFonts w:ascii="Times New Roman" w:hAnsi="Times New Roman" w:cs="Times New Roman"/>
                <w:sz w:val="28"/>
                <w:szCs w:val="28"/>
              </w:rPr>
              <w:t xml:space="preserve">., составные части и принадлежности: </w:t>
            </w:r>
            <w:r w:rsidR="00ED1CE6" w:rsidRPr="002D6E00">
              <w:rPr>
                <w:rFonts w:ascii="Times New Roman" w:hAnsi="Times New Roman" w:cs="Times New Roman"/>
                <w:sz w:val="28"/>
                <w:szCs w:val="28"/>
              </w:rPr>
              <w:t xml:space="preserve">два </w:t>
            </w:r>
            <w:r w:rsidR="002D6E00" w:rsidRPr="002D6E00">
              <w:rPr>
                <w:rFonts w:ascii="Times New Roman" w:hAnsi="Times New Roman" w:cs="Times New Roman"/>
                <w:sz w:val="28"/>
                <w:szCs w:val="28"/>
              </w:rPr>
              <w:t>деревянных сарая.</w:t>
            </w:r>
            <w:r w:rsidRPr="00163091">
              <w:rPr>
                <w:rFonts w:ascii="Times New Roman" w:hAnsi="Times New Roman" w:cs="Times New Roman"/>
                <w:sz w:val="28"/>
                <w:szCs w:val="28"/>
              </w:rPr>
              <w:t xml:space="preserve"> Отопление печное. Земельный участок не зарегистрирован в </w:t>
            </w:r>
            <w:r w:rsidR="005C332F">
              <w:rPr>
                <w:rFonts w:ascii="Times New Roman" w:hAnsi="Times New Roman" w:cs="Times New Roman"/>
                <w:sz w:val="28"/>
                <w:szCs w:val="28"/>
              </w:rPr>
              <w:t>Регистр</w:t>
            </w:r>
            <w:r w:rsidR="002D6E0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30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4299A" w:rsidTr="00667BC9">
        <w:tc>
          <w:tcPr>
            <w:tcW w:w="1809" w:type="dxa"/>
          </w:tcPr>
          <w:p w:rsidR="00E4299A" w:rsidRDefault="005A30C4" w:rsidP="00493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Начальная цена предмета аукциона</w:t>
            </w:r>
          </w:p>
        </w:tc>
        <w:tc>
          <w:tcPr>
            <w:tcW w:w="8046" w:type="dxa"/>
          </w:tcPr>
          <w:p w:rsidR="00E4299A" w:rsidRDefault="002D6E00" w:rsidP="004935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6 900</w:t>
            </w:r>
            <w:r w:rsidR="00154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белорусских рублей </w:t>
            </w:r>
            <w:r w:rsidR="00154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985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момент проведения аукциона</w:t>
            </w:r>
            <w:r w:rsidR="005A30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28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80CE7" w:rsidRDefault="00280CE7" w:rsidP="004935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аг аукциона (повышение цены) – </w:t>
            </w:r>
            <w:r w:rsidR="006529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Pr="00280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%.</w:t>
            </w:r>
          </w:p>
        </w:tc>
      </w:tr>
      <w:tr w:rsidR="00E4299A" w:rsidTr="00667BC9">
        <w:tc>
          <w:tcPr>
            <w:tcW w:w="1809" w:type="dxa"/>
          </w:tcPr>
          <w:p w:rsidR="00E4299A" w:rsidRDefault="00746B4B" w:rsidP="00493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 задатка</w:t>
            </w:r>
            <w:r w:rsidR="00ED3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реквизиты для оплаты</w:t>
            </w:r>
          </w:p>
        </w:tc>
        <w:tc>
          <w:tcPr>
            <w:tcW w:w="8046" w:type="dxa"/>
          </w:tcPr>
          <w:p w:rsidR="004E024B" w:rsidRPr="00BE7223" w:rsidRDefault="00B921BA" w:rsidP="004935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>10% от базовой величины на момент внесения задатка</w:t>
            </w:r>
          </w:p>
          <w:p w:rsidR="00ED33C1" w:rsidRPr="00BE7223" w:rsidRDefault="004E024B" w:rsidP="004935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BE7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Задаток перечисляется на расчетный счет </w:t>
            </w:r>
            <w:r w:rsidR="00985BA5" w:rsidRPr="00BE7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="00BE7223" w:rsidRPr="00BE72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89</w:t>
            </w:r>
            <w:r w:rsidR="00985BA5" w:rsidRPr="00BE7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AKBB</w:t>
            </w:r>
            <w:r w:rsidR="00BE7223" w:rsidRPr="00BE72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36410000240181200000</w:t>
            </w:r>
            <w:r w:rsidR="00985BA5" w:rsidRPr="00BE722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985BA5" w:rsidRPr="00BE7223">
              <w:rPr>
                <w:rFonts w:ascii="Times New Roman" w:hAnsi="Times New Roman" w:cs="Times New Roman"/>
                <w:sz w:val="28"/>
                <w:szCs w:val="28"/>
              </w:rPr>
              <w:t>ОАО</w:t>
            </w:r>
            <w:proofErr w:type="spellEnd"/>
            <w:r w:rsidR="00985BA5" w:rsidRPr="00BE722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985BA5" w:rsidRPr="00BE7223">
              <w:rPr>
                <w:rFonts w:ascii="Times New Roman" w:hAnsi="Times New Roman" w:cs="Times New Roman"/>
                <w:sz w:val="28"/>
                <w:szCs w:val="28"/>
              </w:rPr>
              <w:t>АСБ</w:t>
            </w:r>
            <w:proofErr w:type="spellEnd"/>
            <w:r w:rsidR="00985BA5" w:rsidRPr="00BE7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5BA5" w:rsidRPr="00BE7223">
              <w:rPr>
                <w:rFonts w:ascii="Times New Roman" w:hAnsi="Times New Roman" w:cs="Times New Roman"/>
                <w:sz w:val="28"/>
                <w:szCs w:val="28"/>
              </w:rPr>
              <w:t>Беларусбанк</w:t>
            </w:r>
            <w:proofErr w:type="spellEnd"/>
            <w:r w:rsidR="00985BA5" w:rsidRPr="00BE7223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="00985BA5" w:rsidRPr="00BE7223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  <w:proofErr w:type="spellEnd"/>
            <w:r w:rsidR="00985BA5" w:rsidRPr="00BE7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5BA5" w:rsidRPr="00BE7223">
              <w:rPr>
                <w:rFonts w:ascii="Times New Roman" w:hAnsi="Times New Roman" w:cs="Times New Roman"/>
                <w:sz w:val="28"/>
                <w:szCs w:val="28"/>
              </w:rPr>
              <w:t>АКВВВ</w:t>
            </w:r>
            <w:proofErr w:type="spellEnd"/>
            <w:r w:rsidR="00985BA5" w:rsidRPr="00BE7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proofErr w:type="spellStart"/>
            <w:r w:rsidR="00985BA5" w:rsidRPr="00BE7223">
              <w:rPr>
                <w:rFonts w:ascii="Times New Roman" w:hAnsi="Times New Roman" w:cs="Times New Roman"/>
                <w:sz w:val="28"/>
                <w:szCs w:val="28"/>
              </w:rPr>
              <w:t>2Х</w:t>
            </w:r>
            <w:proofErr w:type="spellEnd"/>
            <w:r w:rsidR="00985BA5" w:rsidRPr="00BE7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85BA5" w:rsidRPr="00BE7223">
              <w:rPr>
                <w:rFonts w:ascii="Times New Roman" w:hAnsi="Times New Roman" w:cs="Times New Roman"/>
                <w:sz w:val="28"/>
                <w:szCs w:val="28"/>
              </w:rPr>
              <w:t>УНН</w:t>
            </w:r>
            <w:proofErr w:type="spellEnd"/>
            <w:r w:rsidR="00985BA5" w:rsidRPr="00BE7223">
              <w:rPr>
                <w:rFonts w:ascii="Times New Roman" w:hAnsi="Times New Roman" w:cs="Times New Roman"/>
                <w:sz w:val="28"/>
                <w:szCs w:val="28"/>
              </w:rPr>
              <w:t xml:space="preserve"> 200</w:t>
            </w:r>
            <w:r w:rsidR="00BE7223" w:rsidRPr="00BE72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115</w:t>
            </w:r>
            <w:r w:rsidR="00985BA5" w:rsidRPr="00BE722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E7223" w:rsidRPr="00BE72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985BA5" w:rsidRPr="00BE7223">
              <w:rPr>
                <w:rFonts w:ascii="Times New Roman" w:hAnsi="Times New Roman" w:cs="Times New Roman"/>
                <w:sz w:val="28"/>
                <w:szCs w:val="28"/>
              </w:rPr>
              <w:t xml:space="preserve">,  назначение платежа </w:t>
            </w:r>
            <w:r w:rsidR="00BE7223" w:rsidRPr="00BE72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- </w:t>
            </w:r>
            <w:r w:rsidR="00985BA5" w:rsidRPr="00BE7223">
              <w:rPr>
                <w:rFonts w:ascii="Times New Roman" w:hAnsi="Times New Roman" w:cs="Times New Roman"/>
                <w:sz w:val="28"/>
                <w:szCs w:val="28"/>
              </w:rPr>
              <w:t xml:space="preserve"> «задаток за участие в аукционе»</w:t>
            </w:r>
            <w:r w:rsidR="00BE7223" w:rsidRPr="00BE72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(с обязательным указанием Ф.И.О. плательщика)</w:t>
            </w:r>
          </w:p>
        </w:tc>
      </w:tr>
      <w:tr w:rsidR="00E4299A" w:rsidTr="00667BC9">
        <w:tc>
          <w:tcPr>
            <w:tcW w:w="1809" w:type="dxa"/>
          </w:tcPr>
          <w:p w:rsidR="00E4299A" w:rsidRDefault="00746B4B" w:rsidP="00493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Возмещение затрат</w:t>
            </w:r>
          </w:p>
        </w:tc>
        <w:tc>
          <w:tcPr>
            <w:tcW w:w="8046" w:type="dxa"/>
          </w:tcPr>
          <w:p w:rsidR="00E4299A" w:rsidRDefault="00746B4B" w:rsidP="004935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5676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асходы на опубликование извещения в СМИ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(по акту выполненных работ, после размещения информации)</w:t>
            </w:r>
          </w:p>
        </w:tc>
      </w:tr>
      <w:tr w:rsidR="00764C2E" w:rsidRPr="00E554C4" w:rsidTr="00667BC9">
        <w:tc>
          <w:tcPr>
            <w:tcW w:w="1809" w:type="dxa"/>
          </w:tcPr>
          <w:p w:rsidR="00764C2E" w:rsidRPr="00EA12D7" w:rsidRDefault="00764C2E" w:rsidP="004935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2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Место, дата, время приема заявлений об участии в аукционе </w:t>
            </w:r>
          </w:p>
        </w:tc>
        <w:tc>
          <w:tcPr>
            <w:tcW w:w="8046" w:type="dxa"/>
          </w:tcPr>
          <w:p w:rsidR="00985BA5" w:rsidRPr="00EA12D7" w:rsidRDefault="002D6E00" w:rsidP="004935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Столинский райисполком</w:t>
            </w:r>
            <w:r w:rsidR="00985BA5" w:rsidRPr="00EA12D7">
              <w:rPr>
                <w:rFonts w:ascii="Times New Roman" w:eastAsia="Times New Roman" w:hAnsi="Times New Roman" w:cs="Times New Roman"/>
                <w:sz w:val="28"/>
                <w:szCs w:val="28"/>
              </w:rPr>
              <w:t>, 225</w:t>
            </w:r>
            <w:r w:rsidR="00E554C4" w:rsidRPr="00EA12D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="00985BA5" w:rsidRPr="00EA12D7">
              <w:rPr>
                <w:rFonts w:ascii="Times New Roman" w:eastAsia="Times New Roman" w:hAnsi="Times New Roman" w:cs="Times New Roman"/>
                <w:sz w:val="28"/>
                <w:szCs w:val="28"/>
              </w:rPr>
              <w:t>, Брестская область,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Столин, </w:t>
            </w:r>
            <w:r w:rsidR="00985BA5" w:rsidRPr="00EA12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r w:rsidR="00E554C4" w:rsidRPr="00EA12D7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Советская</w:t>
            </w:r>
            <w:r w:rsidR="00985BA5" w:rsidRPr="00EA12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д. </w:t>
            </w:r>
            <w:r w:rsidR="00E554C4" w:rsidRPr="00EA12D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985BA5" w:rsidRPr="00EA12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64C2E" w:rsidRPr="00EA12D7" w:rsidRDefault="00985BA5" w:rsidP="004935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2D7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работы</w:t>
            </w:r>
            <w:r w:rsidR="00764C2E" w:rsidRPr="00EA12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8.00.до 13.00, с 14.00 до 17.00 по рабочим дням (кроме субботы и воскресенья</w:t>
            </w:r>
            <w:r w:rsidR="00164FE3" w:rsidRPr="00EA12D7">
              <w:rPr>
                <w:rFonts w:ascii="Times New Roman" w:eastAsia="Times New Roman" w:hAnsi="Times New Roman" w:cs="Times New Roman"/>
                <w:sz w:val="28"/>
                <w:szCs w:val="28"/>
              </w:rPr>
              <w:t>, праздничных дней</w:t>
            </w:r>
            <w:r w:rsidR="00764C2E" w:rsidRPr="00EA12D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6228A" w:rsidTr="00667BC9">
        <w:tc>
          <w:tcPr>
            <w:tcW w:w="1809" w:type="dxa"/>
          </w:tcPr>
          <w:p w:rsidR="0096228A" w:rsidRDefault="0096228A" w:rsidP="00493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Порядок осмотра </w:t>
            </w:r>
          </w:p>
        </w:tc>
        <w:tc>
          <w:tcPr>
            <w:tcW w:w="8046" w:type="dxa"/>
          </w:tcPr>
          <w:p w:rsidR="0096228A" w:rsidRDefault="0040104E" w:rsidP="002D6E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Осмотр жилого дома осуществляется в день и время, согласованное с продавцом, в течение установленного срока приема заявлений</w:t>
            </w:r>
            <w:r w:rsidR="00B92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(с </w:t>
            </w:r>
            <w:r w:rsidR="002D6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B81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6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 w:rsidR="002D6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16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.2026</w:t>
            </w:r>
            <w:r w:rsidR="00B921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</w:t>
            </w:r>
            <w:r w:rsidR="002D6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  <w:r w:rsidR="0016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 w:rsidR="002D6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16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.2026)</w:t>
            </w:r>
          </w:p>
        </w:tc>
      </w:tr>
      <w:tr w:rsidR="00764C2E" w:rsidTr="00667BC9">
        <w:tc>
          <w:tcPr>
            <w:tcW w:w="1809" w:type="dxa"/>
          </w:tcPr>
          <w:p w:rsidR="00764C2E" w:rsidRDefault="00764C2E" w:rsidP="0049353D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Перечень документов, которые необходимо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предоставить  участникам аукциона</w:t>
            </w:r>
          </w:p>
        </w:tc>
        <w:tc>
          <w:tcPr>
            <w:tcW w:w="8046" w:type="dxa"/>
          </w:tcPr>
          <w:p w:rsidR="00667BC9" w:rsidRDefault="001C600F" w:rsidP="0049353D">
            <w:pPr>
              <w:pStyle w:val="titlep"/>
              <w:spacing w:before="0" w:after="0"/>
              <w:jc w:val="both"/>
              <w:rPr>
                <w:b w:val="0"/>
                <w:sz w:val="28"/>
                <w:szCs w:val="28"/>
              </w:rPr>
            </w:pPr>
            <w:r>
              <w:rPr>
                <w:rFonts w:eastAsia="Times New Roman"/>
                <w:b w:val="0"/>
                <w:color w:val="000000"/>
                <w:sz w:val="28"/>
                <w:szCs w:val="28"/>
              </w:rPr>
              <w:lastRenderedPageBreak/>
              <w:t>з</w:t>
            </w:r>
            <w:r w:rsidR="00667BC9" w:rsidRPr="007270F7">
              <w:rPr>
                <w:rFonts w:eastAsia="Times New Roman"/>
                <w:b w:val="0"/>
                <w:color w:val="000000"/>
                <w:sz w:val="28"/>
                <w:szCs w:val="28"/>
              </w:rPr>
              <w:t>аяв</w:t>
            </w:r>
            <w:r>
              <w:rPr>
                <w:rFonts w:eastAsia="Times New Roman"/>
                <w:b w:val="0"/>
                <w:color w:val="000000"/>
                <w:sz w:val="28"/>
                <w:szCs w:val="28"/>
              </w:rPr>
              <w:t xml:space="preserve">ление на участие в аукционе </w:t>
            </w:r>
            <w:r w:rsidR="00667BC9" w:rsidRPr="007270F7">
              <w:rPr>
                <w:b w:val="0"/>
                <w:sz w:val="28"/>
                <w:szCs w:val="28"/>
              </w:rPr>
              <w:t>по форме, установленной Государственным комитетом по имуществу Республики Беларусь;</w:t>
            </w:r>
          </w:p>
          <w:p w:rsidR="00280CE7" w:rsidRPr="007270F7" w:rsidRDefault="0096228A" w:rsidP="0049353D">
            <w:pPr>
              <w:pStyle w:val="titlep"/>
              <w:spacing w:before="0" w:after="0"/>
              <w:jc w:val="both"/>
              <w:rPr>
                <w:b w:val="0"/>
                <w:sz w:val="28"/>
                <w:szCs w:val="28"/>
              </w:rPr>
            </w:pPr>
            <w:proofErr w:type="gramStart"/>
            <w:r>
              <w:rPr>
                <w:b w:val="0"/>
                <w:sz w:val="28"/>
                <w:szCs w:val="28"/>
              </w:rPr>
              <w:t>копия</w:t>
            </w:r>
            <w:proofErr w:type="gramEnd"/>
            <w:r>
              <w:rPr>
                <w:b w:val="0"/>
                <w:sz w:val="28"/>
                <w:szCs w:val="28"/>
              </w:rPr>
              <w:t xml:space="preserve"> платежного поручения о внесении суммы задатка</w:t>
            </w:r>
            <w:r w:rsidR="006E2A9A">
              <w:rPr>
                <w:b w:val="0"/>
                <w:sz w:val="28"/>
                <w:szCs w:val="28"/>
              </w:rPr>
              <w:t>;</w:t>
            </w:r>
          </w:p>
          <w:p w:rsidR="00667BC9" w:rsidRPr="007270F7" w:rsidRDefault="00667BC9" w:rsidP="004935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гражданином</w:t>
            </w:r>
            <w:r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копия документа, удостоверяющего личность, без нотариального засвидетельствования;</w:t>
            </w:r>
          </w:p>
          <w:p w:rsidR="00667BC9" w:rsidRPr="007270F7" w:rsidRDefault="00667BC9" w:rsidP="004935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представителем гражданина – доверенность, оформленная в соответствии с требованиями законодательства;</w:t>
            </w:r>
          </w:p>
          <w:p w:rsidR="00667BC9" w:rsidRPr="007270F7" w:rsidRDefault="00667BC9" w:rsidP="004935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667BC9" w:rsidRPr="007270F7" w:rsidRDefault="00667BC9" w:rsidP="004935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представителем или уполномоченным должностным лицом юридического лица Республики Беларусь</w:t>
            </w:r>
            <w:r w:rsidRPr="00727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764C2E" w:rsidRPr="00667BC9" w:rsidRDefault="00667BC9" w:rsidP="0049353D">
            <w:pPr>
              <w:pStyle w:val="newncpi"/>
              <w:ind w:firstLine="0"/>
              <w:rPr>
                <w:sz w:val="28"/>
                <w:szCs w:val="28"/>
              </w:rPr>
            </w:pPr>
            <w:r w:rsidRPr="006E2A9A">
              <w:rPr>
                <w:sz w:val="28"/>
                <w:szCs w:val="28"/>
                <w:u w:val="single"/>
              </w:rPr>
              <w:t>представителем или уполномоченным должностным лицом иностранного юридического лица</w:t>
            </w:r>
            <w:r w:rsidRPr="007270F7">
              <w:rPr>
                <w:sz w:val="28"/>
                <w:szCs w:val="28"/>
              </w:rPr>
              <w:t> – копии учредительных документов и выписка из торгового реестра страны происхождения (выписка должна быть произведена в течение года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</w:p>
        </w:tc>
      </w:tr>
    </w:tbl>
    <w:p w:rsidR="005B0E49" w:rsidRDefault="00BA661E" w:rsidP="004935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0CE7" w:rsidRDefault="00280CE7" w:rsidP="004935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Аукцион проводится в</w:t>
      </w:r>
      <w:r w:rsidR="00401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</w:t>
      </w: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порядке, установленном Положением о порядке продажи без проведения аукционов пустующих жилых домов, организации и проведения аукционов по их продаже,  утвержденным постановлением Совета Министров Республики Беларусь от 23 сентября 2021г. № 547</w:t>
      </w:r>
      <w:r w:rsidR="0040104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E6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основании решения </w:t>
      </w:r>
      <w:r w:rsidR="00EA12D7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Столинского районного</w:t>
      </w:r>
      <w:r w:rsidR="004010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исполнительного комитета</w:t>
      </w: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0104E" w:rsidRDefault="0040104E" w:rsidP="004935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документов на участие в аукционе заключается Соглашение о правах, обязанностях и ответственности сторон в процессе подготовки и проведения аукциона.</w:t>
      </w:r>
    </w:p>
    <w:p w:rsidR="00280CE7" w:rsidRPr="00280CE7" w:rsidRDefault="00280CE7" w:rsidP="004935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аукцион признан несостоявшимся в силу того, что заявление на участие в нем подано только одним участником либо для участия в нем </w:t>
      </w: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явился только один участник, предмет аукциона продается этому участнику при его согласии по начальной цене предмета аукциона, увеличенной на 5 процентов. </w:t>
      </w:r>
    </w:p>
    <w:p w:rsidR="00280CE7" w:rsidRPr="00280CE7" w:rsidRDefault="00280CE7" w:rsidP="004935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Победитель аукциона либо единственный участник несостоявшегося аукциона обязан:</w:t>
      </w:r>
    </w:p>
    <w:p w:rsidR="00280CE7" w:rsidRPr="00280CE7" w:rsidRDefault="00280CE7" w:rsidP="004935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подписать протокол аукциона в день проведения аукциона;</w:t>
      </w:r>
    </w:p>
    <w:p w:rsidR="00280CE7" w:rsidRDefault="00280CE7" w:rsidP="004935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10 рабочих  дней со дня утверждения в установленном порядке протокола о результатах аукциона внести плату за предмет аукциона, возместить затраты на организацию и проведение аукциона, в том числе расходы, связанные с изготовлением и предоставлением участникам аукциона документации,</w:t>
      </w:r>
      <w:r w:rsidR="00D11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необходимой для его проведения;</w:t>
      </w:r>
    </w:p>
    <w:p w:rsidR="00D11A63" w:rsidRPr="00D11A63" w:rsidRDefault="00D11A63" w:rsidP="004935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A63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 обратиться за принятием решения об изъятии и предоставлении земельного участка, на котором расположен предмет аукциона, в течение 10 рабочих дней после проведения аукциона с заявление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11A63">
        <w:rPr>
          <w:rFonts w:ascii="Times New Roman" w:hAnsi="Times New Roman" w:cs="Times New Roman"/>
          <w:sz w:val="28"/>
          <w:szCs w:val="28"/>
        </w:rPr>
        <w:t xml:space="preserve"> о предоставлении земельного участка.</w:t>
      </w:r>
    </w:p>
    <w:p w:rsidR="00D11A63" w:rsidRPr="00D11A63" w:rsidRDefault="00D11A63" w:rsidP="004935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1A63">
        <w:rPr>
          <w:rFonts w:ascii="Times New Roman" w:hAnsi="Times New Roman" w:cs="Times New Roman"/>
          <w:sz w:val="28"/>
          <w:szCs w:val="28"/>
        </w:rPr>
        <w:t>Обязанность государственной регистрации прав на пустующий жилой дом и прав на земельный участок в РУП «Брестское агентство по государственной регистрации и земельному кадастру» возлагается на победителя аукциона либо единственного участника несостоявшегося аукциона в течение двух месяцев со дня принятия решения о предоставлении земельного участка.</w:t>
      </w:r>
    </w:p>
    <w:p w:rsidR="00280CE7" w:rsidRDefault="00280CE7" w:rsidP="004935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CE7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отказа или отклонения победителя аукциона либо единственного участника несостоявшегося аукциона от внесения платы за предмет аукциона, возмещение затрат на проведение и организацию аукциона, внесенный задаток возврату не подлежит.</w:t>
      </w:r>
    </w:p>
    <w:p w:rsidR="00280CE7" w:rsidRDefault="00280CE7" w:rsidP="004935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80CE7" w:rsidSect="00F57E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C0360"/>
    <w:multiLevelType w:val="hybridMultilevel"/>
    <w:tmpl w:val="6D8069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0660F"/>
    <w:rsid w:val="00031F0B"/>
    <w:rsid w:val="00085A8C"/>
    <w:rsid w:val="000F62FE"/>
    <w:rsid w:val="00154847"/>
    <w:rsid w:val="00163091"/>
    <w:rsid w:val="00164FE3"/>
    <w:rsid w:val="001A5A2F"/>
    <w:rsid w:val="001C600F"/>
    <w:rsid w:val="001C6B7A"/>
    <w:rsid w:val="001E1118"/>
    <w:rsid w:val="00222B60"/>
    <w:rsid w:val="00261AA7"/>
    <w:rsid w:val="00264F39"/>
    <w:rsid w:val="0026578E"/>
    <w:rsid w:val="00280CE7"/>
    <w:rsid w:val="002A2A1D"/>
    <w:rsid w:val="002B4F00"/>
    <w:rsid w:val="002C00E8"/>
    <w:rsid w:val="002C75E8"/>
    <w:rsid w:val="002D6E00"/>
    <w:rsid w:val="0033410F"/>
    <w:rsid w:val="003A0EA0"/>
    <w:rsid w:val="003B2BA8"/>
    <w:rsid w:val="003C401D"/>
    <w:rsid w:val="003E2B40"/>
    <w:rsid w:val="003E6AA0"/>
    <w:rsid w:val="0040104E"/>
    <w:rsid w:val="0049353D"/>
    <w:rsid w:val="004B1EB7"/>
    <w:rsid w:val="004E024B"/>
    <w:rsid w:val="0050660F"/>
    <w:rsid w:val="00566E0B"/>
    <w:rsid w:val="00567694"/>
    <w:rsid w:val="00572666"/>
    <w:rsid w:val="00574CA3"/>
    <w:rsid w:val="005A30C4"/>
    <w:rsid w:val="005C332F"/>
    <w:rsid w:val="006319D4"/>
    <w:rsid w:val="00652972"/>
    <w:rsid w:val="00655EEE"/>
    <w:rsid w:val="006606AD"/>
    <w:rsid w:val="00667BC9"/>
    <w:rsid w:val="006B3EE9"/>
    <w:rsid w:val="006C2884"/>
    <w:rsid w:val="006D2876"/>
    <w:rsid w:val="006D62D4"/>
    <w:rsid w:val="006E2A9A"/>
    <w:rsid w:val="007238A7"/>
    <w:rsid w:val="007270F7"/>
    <w:rsid w:val="00746B4B"/>
    <w:rsid w:val="0075619C"/>
    <w:rsid w:val="007618C4"/>
    <w:rsid w:val="00764C2E"/>
    <w:rsid w:val="00782BF7"/>
    <w:rsid w:val="00803E9A"/>
    <w:rsid w:val="00832558"/>
    <w:rsid w:val="00850F3F"/>
    <w:rsid w:val="008B1535"/>
    <w:rsid w:val="009220E9"/>
    <w:rsid w:val="00952513"/>
    <w:rsid w:val="0096228A"/>
    <w:rsid w:val="00985BA5"/>
    <w:rsid w:val="009A38C7"/>
    <w:rsid w:val="009F77C3"/>
    <w:rsid w:val="00A73E26"/>
    <w:rsid w:val="00B67E0E"/>
    <w:rsid w:val="00B81D7D"/>
    <w:rsid w:val="00B921BA"/>
    <w:rsid w:val="00BA5B5D"/>
    <w:rsid w:val="00BA661E"/>
    <w:rsid w:val="00BD7142"/>
    <w:rsid w:val="00BE7223"/>
    <w:rsid w:val="00C50B6A"/>
    <w:rsid w:val="00C6650F"/>
    <w:rsid w:val="00C74436"/>
    <w:rsid w:val="00CC3708"/>
    <w:rsid w:val="00CD5128"/>
    <w:rsid w:val="00CF5606"/>
    <w:rsid w:val="00D11A63"/>
    <w:rsid w:val="00D17F4A"/>
    <w:rsid w:val="00D54CF7"/>
    <w:rsid w:val="00DC215E"/>
    <w:rsid w:val="00DD3F0C"/>
    <w:rsid w:val="00E34C25"/>
    <w:rsid w:val="00E4299A"/>
    <w:rsid w:val="00E461ED"/>
    <w:rsid w:val="00E554C4"/>
    <w:rsid w:val="00EA12D7"/>
    <w:rsid w:val="00EA1FF6"/>
    <w:rsid w:val="00ED09FD"/>
    <w:rsid w:val="00ED1CE6"/>
    <w:rsid w:val="00ED33C1"/>
    <w:rsid w:val="00F13E3B"/>
    <w:rsid w:val="00F21BA9"/>
    <w:rsid w:val="00F27925"/>
    <w:rsid w:val="00F32990"/>
    <w:rsid w:val="00F57711"/>
    <w:rsid w:val="00F57EF0"/>
    <w:rsid w:val="00F97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78F64-02D2-4EEB-BA12-89335AD7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436"/>
    <w:pPr>
      <w:ind w:left="720"/>
      <w:contextualSpacing/>
    </w:pPr>
  </w:style>
  <w:style w:type="table" w:styleId="a4">
    <w:name w:val="Table Grid"/>
    <w:basedOn w:val="a1"/>
    <w:uiPriority w:val="39"/>
    <w:rsid w:val="00264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p">
    <w:name w:val="titlep"/>
    <w:basedOn w:val="a"/>
    <w:rsid w:val="002C00E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7270F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8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2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2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Win7Ultimate_x64</cp:lastModifiedBy>
  <cp:revision>6</cp:revision>
  <cp:lastPrinted>2026-06-29T10:34:00Z</cp:lastPrinted>
  <dcterms:created xsi:type="dcterms:W3CDTF">2026-06-15T09:48:00Z</dcterms:created>
  <dcterms:modified xsi:type="dcterms:W3CDTF">2026-06-29T10:54:00Z</dcterms:modified>
</cp:coreProperties>
</file>