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F37" w:rsidRDefault="00B44B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Извещение</w:t>
      </w:r>
    </w:p>
    <w:p w:rsidR="00FA4F37" w:rsidRDefault="00B44B71">
      <w:pPr>
        <w:spacing w:after="0" w:line="240" w:lineRule="auto"/>
        <w:ind w:left="-142" w:right="-142" w:firstLine="142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проведении открытого аукциона по продаже пустующих домов, </w:t>
      </w:r>
      <w:r w:rsidR="00BF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судом в собственность</w:t>
      </w:r>
      <w:r w:rsidR="00BF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Мостокского сельсовета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3369"/>
        <w:gridCol w:w="6662"/>
      </w:tblGrid>
      <w:tr w:rsidR="00FA4F37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дата, время проведения аукциона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 w:rsidP="00834AE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Могилёвская область,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г. Могилев, </w:t>
            </w:r>
            <w:r w:rsidRPr="002E26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</w:t>
            </w:r>
            <w:r w:rsidR="00CA41F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</w:t>
            </w:r>
            <w:r w:rsidRPr="002E26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ул. Челюскинцев, 63а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Могилевский районный исполнительный комитет, </w:t>
            </w:r>
            <w:r w:rsidR="00834AE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15 октября</w:t>
            </w:r>
            <w:r w:rsidR="002E266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2026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года в </w:t>
            </w:r>
            <w:r w:rsidR="00C57F3A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14.3</w:t>
            </w:r>
            <w:r w:rsidRPr="002E266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0.</w:t>
            </w:r>
          </w:p>
          <w:p w:rsidR="006B76A6" w:rsidRPr="002E2666" w:rsidRDefault="006B76A6" w:rsidP="00834AE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FA4F37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дата, время начала и окончания приема заявлений об участии в аукционе и прилагаемых к ним документов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213114 Республика Беларусь, Могилёвская область, Могилевский район, аг.Мосток, ул.Центральная, д.3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Мостокский сельисполком</w:t>
            </w:r>
          </w:p>
          <w:p w:rsidR="00FA4F37" w:rsidRDefault="00B44B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конт. тел.: (80222) 744071, (80222 )743955</w:t>
            </w:r>
          </w:p>
          <w:p w:rsidR="00FA4F37" w:rsidRDefault="00B44B71" w:rsidP="00834A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</w:t>
            </w:r>
            <w:r w:rsidR="00834A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сентября</w:t>
            </w:r>
            <w:r w:rsidR="002E2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</w:t>
            </w:r>
            <w:r w:rsidR="00834AE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13 октября</w:t>
            </w:r>
            <w:r w:rsidR="002E266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2026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года до 1</w:t>
            </w:r>
            <w:r w:rsidR="002E266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6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рабочие дни с 8.00 до 13.00 и с 14.00 до 17.00</w:t>
            </w:r>
          </w:p>
        </w:tc>
      </w:tr>
      <w:tr w:rsidR="00FA4F37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666" w:rsidRPr="00C57F3A" w:rsidRDefault="00B44B71" w:rsidP="006B76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строительства и обслуживания одноквартирного жилого дома</w:t>
            </w:r>
            <w:r w:rsidR="002E2666" w:rsidRPr="00C5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34AE9" w:rsidRDefault="00C57F3A" w:rsidP="006B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Лот № 1</w:t>
            </w:r>
            <w:r w:rsidR="000B38F4" w:rsidRPr="00834A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2E2666" w:rsidRPr="00834A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34AE9" w:rsidRPr="00834AE9">
              <w:rPr>
                <w:rFonts w:ascii="Times New Roman" w:hAnsi="Times New Roman" w:cs="Times New Roman"/>
                <w:b/>
                <w:sz w:val="24"/>
                <w:szCs w:val="24"/>
              </w:rPr>
              <w:t>Могилевский район, д. Круги, ул. Колхозная, д.14.</w:t>
            </w:r>
            <w:r w:rsidR="00834AE9" w:rsidRPr="00834A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6313" w:rsidRPr="00834AE9">
              <w:rPr>
                <w:rFonts w:ascii="Times New Roman" w:eastAsia="Calibri" w:hAnsi="Times New Roman" w:cs="Times New Roman"/>
                <w:sz w:val="24"/>
                <w:szCs w:val="24"/>
              </w:rPr>
              <w:t>Земельный участок не зарегистрирован.</w:t>
            </w:r>
          </w:p>
          <w:p w:rsidR="00FA4F37" w:rsidRPr="00834AE9" w:rsidRDefault="002E2666" w:rsidP="006B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Лот № 2.  </w:t>
            </w:r>
            <w:r w:rsidR="00C57F3A" w:rsidRPr="00834AE9">
              <w:rPr>
                <w:rFonts w:ascii="Times New Roman" w:hAnsi="Times New Roman" w:cs="Times New Roman"/>
                <w:b/>
                <w:sz w:val="24"/>
                <w:szCs w:val="24"/>
              </w:rPr>
              <w:t>аг.</w:t>
            </w:r>
            <w:r w:rsidR="00F479E5" w:rsidRPr="00834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7F3A" w:rsidRPr="00834AE9">
              <w:rPr>
                <w:rFonts w:ascii="Times New Roman" w:hAnsi="Times New Roman" w:cs="Times New Roman"/>
                <w:b/>
                <w:sz w:val="24"/>
                <w:szCs w:val="24"/>
              </w:rPr>
              <w:t>Мосток, ул. Заслонова, д.</w:t>
            </w:r>
            <w:r w:rsidR="00C17554" w:rsidRPr="00834AE9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 w:rsidR="00C57F3A" w:rsidRPr="00834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F3A" w:rsidRPr="00834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 земельный</w:t>
            </w:r>
            <w:r w:rsidR="00C17554" w:rsidRPr="00834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участок</w:t>
            </w:r>
            <w:r w:rsidR="00C57F3A" w:rsidRPr="00834A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0,219 га в ПНВ кадастровый номер 724482804101000016</w:t>
            </w:r>
          </w:p>
          <w:p w:rsidR="000B38F4" w:rsidRDefault="00834AE9" w:rsidP="006B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Лот № 3 </w:t>
            </w:r>
            <w:r w:rsidRPr="00834AE9">
              <w:rPr>
                <w:rFonts w:ascii="Times New Roman" w:hAnsi="Times New Roman" w:cs="Times New Roman"/>
                <w:b/>
                <w:sz w:val="24"/>
                <w:szCs w:val="24"/>
              </w:rPr>
              <w:t>Могилевский район, д. Агеевка, ул. Сиреневая, д.26.</w:t>
            </w:r>
            <w:r w:rsidRPr="00834A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4AE9">
              <w:rPr>
                <w:rFonts w:ascii="Times New Roman" w:eastAsia="Calibri" w:hAnsi="Times New Roman" w:cs="Times New Roman"/>
                <w:sz w:val="24"/>
                <w:szCs w:val="24"/>
              </w:rPr>
              <w:t>Земельный участок не зарегистрирован.</w:t>
            </w:r>
          </w:p>
          <w:p w:rsidR="006B76A6" w:rsidRPr="00C57F3A" w:rsidRDefault="006B76A6" w:rsidP="006B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4F37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и характеристики пустующего жилого дома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 w:rsidP="000B38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Могилёвская область, Могилевский район:</w:t>
            </w:r>
          </w:p>
          <w:p w:rsidR="00FA4F37" w:rsidRDefault="00B44B71" w:rsidP="000B38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6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Лот № 1</w:t>
            </w:r>
            <w:r w:rsidR="000B38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566313" w:rsidRPr="00566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4AE9" w:rsidRPr="00834AE9">
              <w:rPr>
                <w:rFonts w:ascii="Times New Roman" w:hAnsi="Times New Roman" w:cs="Times New Roman"/>
                <w:b/>
                <w:sz w:val="24"/>
                <w:szCs w:val="24"/>
              </w:rPr>
              <w:t>Могилевский район, д. Круги, ул. Колхозная, д.14.</w:t>
            </w:r>
            <w:r w:rsidR="00834AE9" w:rsidRPr="00834AE9">
              <w:rPr>
                <w:rFonts w:ascii="Times New Roman" w:hAnsi="Times New Roman" w:cs="Times New Roman"/>
                <w:sz w:val="24"/>
                <w:szCs w:val="24"/>
              </w:rPr>
              <w:t xml:space="preserve">  Одноэтажный, деревянный, одноквартирный жилой дом, общей площадью </w:t>
            </w:r>
            <w:r w:rsidR="00834AE9" w:rsidRPr="00834A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20,6 м.кв. Инвентарный номер 700/С-27845. </w:t>
            </w:r>
            <w:r w:rsidRPr="002E2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Лот № 2.  </w:t>
            </w:r>
            <w:r w:rsidR="00C57F3A" w:rsidRPr="00C57F3A">
              <w:rPr>
                <w:rFonts w:ascii="Times New Roman" w:hAnsi="Times New Roman" w:cs="Times New Roman"/>
                <w:b/>
                <w:sz w:val="24"/>
                <w:szCs w:val="24"/>
              </w:rPr>
              <w:t>аг.</w:t>
            </w:r>
            <w:r w:rsidR="00F47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7F3A" w:rsidRPr="00C57F3A">
              <w:rPr>
                <w:rFonts w:ascii="Times New Roman" w:hAnsi="Times New Roman" w:cs="Times New Roman"/>
                <w:b/>
                <w:sz w:val="24"/>
                <w:szCs w:val="24"/>
              </w:rPr>
              <w:t>Мосток, ул. Заслонова, д.</w:t>
            </w:r>
            <w:r w:rsidR="00C17554"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  <w:r w:rsidR="00C57F3A" w:rsidRPr="00C57F3A">
              <w:rPr>
                <w:rFonts w:ascii="Times New Roman" w:hAnsi="Times New Roman" w:cs="Times New Roman"/>
                <w:sz w:val="24"/>
                <w:szCs w:val="24"/>
              </w:rPr>
              <w:t xml:space="preserve"> Одноэтажный, деревянный, одноквартирный жилой дом, общей площадью </w:t>
            </w:r>
            <w:r w:rsidR="00C57F3A" w:rsidRPr="00C57F3A">
              <w:rPr>
                <w:rFonts w:ascii="Times New Roman" w:eastAsia="Calibri" w:hAnsi="Times New Roman" w:cs="Times New Roman"/>
                <w:sz w:val="24"/>
                <w:szCs w:val="24"/>
              </w:rPr>
              <w:t>35,7</w:t>
            </w:r>
            <w:r w:rsidR="00C175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м.кв</w:t>
            </w:r>
            <w:r w:rsidR="00C57F3A" w:rsidRPr="00C57F3A">
              <w:rPr>
                <w:rFonts w:ascii="Times New Roman" w:eastAsia="Calibri" w:hAnsi="Times New Roman" w:cs="Times New Roman"/>
                <w:sz w:val="24"/>
                <w:szCs w:val="24"/>
              </w:rPr>
              <w:t>. Инвентарный номер 700/С-6469.</w:t>
            </w:r>
          </w:p>
          <w:p w:rsidR="000B38F4" w:rsidRDefault="00834AE9" w:rsidP="006B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A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Лот № 3 </w:t>
            </w:r>
            <w:r w:rsidRPr="00834AE9">
              <w:rPr>
                <w:rFonts w:ascii="Times New Roman" w:hAnsi="Times New Roman" w:cs="Times New Roman"/>
                <w:b/>
                <w:sz w:val="24"/>
                <w:szCs w:val="24"/>
              </w:rPr>
              <w:t>Могилевский район, д. Агеевка, ул. Сиреневая, д.26.</w:t>
            </w:r>
            <w:r w:rsidRPr="00834AE9">
              <w:rPr>
                <w:rFonts w:ascii="Times New Roman" w:hAnsi="Times New Roman" w:cs="Times New Roman"/>
                <w:sz w:val="24"/>
                <w:szCs w:val="24"/>
              </w:rPr>
              <w:t xml:space="preserve">  Одноэтажный, деревянный, одноквартирный жилой дом, общей площадью </w:t>
            </w:r>
            <w:r w:rsidRPr="00834AE9">
              <w:rPr>
                <w:rFonts w:ascii="Times New Roman" w:eastAsia="Calibri" w:hAnsi="Times New Roman" w:cs="Times New Roman"/>
                <w:sz w:val="24"/>
                <w:szCs w:val="24"/>
              </w:rPr>
              <w:t>41,9 м.кв. Инвентарный номер 700/С-26629.</w:t>
            </w:r>
          </w:p>
          <w:p w:rsidR="006B76A6" w:rsidRDefault="006B76A6" w:rsidP="006B7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F37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 w:rsidP="000B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8F4">
              <w:rPr>
                <w:rFonts w:ascii="Times New Roman" w:hAnsi="Times New Roman" w:cs="Times New Roman"/>
                <w:b/>
                <w:sz w:val="24"/>
                <w:szCs w:val="24"/>
              </w:rPr>
              <w:t>Лот №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базовая величина - </w:t>
            </w:r>
            <w:r w:rsidR="002E2666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,00 рубля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(сорок </w:t>
            </w:r>
            <w:r w:rsidR="002E2666">
              <w:rPr>
                <w:rFonts w:ascii="Times New Roman" w:hAnsi="Times New Roman" w:cs="Times New Roman"/>
                <w:sz w:val="24"/>
                <w:szCs w:val="24"/>
              </w:rPr>
              <w:t xml:space="preserve">пять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рублей)</w:t>
            </w:r>
          </w:p>
          <w:p w:rsidR="00FA4F37" w:rsidRDefault="00B44B71" w:rsidP="000B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8F4">
              <w:rPr>
                <w:rFonts w:ascii="Times New Roman" w:hAnsi="Times New Roman" w:cs="Times New Roman"/>
                <w:b/>
                <w:sz w:val="24"/>
                <w:szCs w:val="24"/>
              </w:rPr>
              <w:t>Лот №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F3A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="002E2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F3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2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4AE9">
              <w:rPr>
                <w:rFonts w:ascii="Times New Roman" w:hAnsi="Times New Roman" w:cs="Times New Roman"/>
                <w:b/>
                <w:sz w:val="24"/>
                <w:szCs w:val="24"/>
              </w:rPr>
              <w:t>5640,00</w:t>
            </w:r>
            <w:r w:rsidR="002E26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рубля</w:t>
            </w:r>
            <w:r w:rsidR="002E26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34AE9">
              <w:rPr>
                <w:rFonts w:ascii="Times New Roman" w:hAnsi="Times New Roman" w:cs="Times New Roman"/>
                <w:sz w:val="24"/>
                <w:szCs w:val="24"/>
              </w:rPr>
              <w:t>пять тысяч шестьсот сорок</w:t>
            </w:r>
            <w:r w:rsidR="002E2666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C17554">
              <w:rPr>
                <w:rFonts w:ascii="Times New Roman" w:hAnsi="Times New Roman" w:cs="Times New Roman"/>
                <w:sz w:val="24"/>
                <w:szCs w:val="24"/>
              </w:rPr>
              <w:t xml:space="preserve"> 00 копеек</w:t>
            </w:r>
            <w:r w:rsidR="002E26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4AE9" w:rsidRDefault="00834AE9" w:rsidP="000B3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8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B38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базовая величина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45,00 рубля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(сорок пять рублей)</w:t>
            </w:r>
          </w:p>
          <w:p w:rsidR="000B38F4" w:rsidRDefault="000B38F4" w:rsidP="000B3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4F37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задатка, срок и порядок его внесения, реквизиты текущего (расчетного) банковского счета для перечисления денежных средств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Pr="002E2666" w:rsidRDefault="00D47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Размер задатка вносится до </w:t>
            </w:r>
            <w:r w:rsidR="00B44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B44B71" w:rsidRPr="002E2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B44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.00 часов </w:t>
            </w:r>
            <w:r w:rsidR="00834A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 октября </w:t>
            </w:r>
            <w:r w:rsidR="002E2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  <w:r w:rsidR="00B44B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размере 20% от начальной цены</w:t>
            </w:r>
            <w:r w:rsidR="00B44B71" w:rsidRPr="002E2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FA4F37" w:rsidRPr="002E2666" w:rsidRDefault="00B44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2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Лоту № 1 </w:t>
            </w:r>
            <w:r w:rsidRPr="000B3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- 20% </w:t>
            </w:r>
            <w:r w:rsidRPr="000B38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 цены предмета аукциона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2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E2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2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9,00 рублей</w:t>
            </w:r>
          </w:p>
          <w:p w:rsidR="00FA4F37" w:rsidRDefault="00B44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2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Лоту № 2 </w:t>
            </w:r>
            <w:r w:rsidRPr="000B38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2E2666" w:rsidRPr="000B3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20% </w:t>
            </w:r>
            <w:r w:rsidR="002E2666" w:rsidRPr="000B38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 цены предмета аукциона </w:t>
            </w:r>
            <w:r w:rsidR="002E2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="002E2666" w:rsidRPr="002E2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5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1128</w:t>
            </w:r>
            <w:r w:rsidR="00C175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  <w:r w:rsidR="002E2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  <w:p w:rsidR="00F85F46" w:rsidRPr="002E2666" w:rsidRDefault="00F85F46" w:rsidP="00F85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2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Лоту № 1 </w:t>
            </w:r>
            <w:r w:rsidRPr="000B38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- 20% </w:t>
            </w:r>
            <w:r w:rsidRPr="000B38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 цены предмета аукциона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</w:t>
            </w:r>
            <w:r w:rsidRPr="002E2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9,00 рублей</w:t>
            </w:r>
          </w:p>
          <w:p w:rsidR="00FA4F37" w:rsidRDefault="00B44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Задаток вносится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каждому Лоту</w:t>
            </w:r>
            <w:r w:rsidRPr="002E2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0B3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тдельно</w:t>
            </w:r>
            <w:r w:rsidRPr="002E2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Мостокского сельисполкома</w:t>
            </w:r>
          </w:p>
          <w:p w:rsidR="00FA4F37" w:rsidRDefault="00B44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AKBB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36047240952267000000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4F37" w:rsidRDefault="00B44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«АСБ Беларусбанк», г. Могилев, УНП 700020249, назначение платежа </w:t>
            </w:r>
            <w:r w:rsidRPr="00566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«задаток за участие в аукционе с указанием Лота и адреса»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отметкой банка о его исполнении. </w:t>
            </w:r>
          </w:p>
          <w:p w:rsidR="00FA4F37" w:rsidRDefault="00FA4F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4F37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Возмещение затрат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E2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Лотам</w:t>
            </w:r>
            <w:r w:rsidRPr="002E2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  <w:r w:rsidR="00F8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№ 3</w:t>
            </w:r>
            <w:r w:rsidR="002E2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2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асходы на опубликование информации в СМИ. </w:t>
            </w:r>
          </w:p>
          <w:p w:rsidR="000B38F4" w:rsidRDefault="000B38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Лоту № 2 </w:t>
            </w:r>
            <w:r w:rsidRPr="002E2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асходы на опубликование информации в СМИ</w:t>
            </w:r>
            <w:r w:rsidR="0056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,а также </w:t>
            </w:r>
            <w:r w:rsidR="0056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тоимость независимой оценки по определению рыночной стоимости</w:t>
            </w:r>
            <w:r w:rsidR="00134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B38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254,49 рублей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4F37" w:rsidRPr="002E2666" w:rsidRDefault="00B44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возмещаются в течение 10-ти рабочих дней со дня получения копии протокола о результатах аукциона.</w:t>
            </w:r>
            <w:bookmarkStart w:id="0" w:name="_GoBack"/>
            <w:bookmarkEnd w:id="0"/>
          </w:p>
        </w:tc>
      </w:tr>
      <w:tr w:rsidR="00FA4F37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осмотра на местности предмета аукциона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пустующего дома осуществляется претендентом на участие в аукционе самостоятельно или, при необходимости, в сопровождении члена комиссии по организации и проведению аукционов в любое согласованное ими время в течении установленного срока приема заявлений.</w:t>
            </w:r>
          </w:p>
        </w:tc>
      </w:tr>
      <w:tr w:rsidR="00FA4F37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которые допускаются к участию в аукционе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 Республики Беларусь, иностранные граждане, лица без гражданства (далее – граждане), индивидуальные предприниматели и юридические лица,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домов.</w:t>
            </w:r>
          </w:p>
        </w:tc>
      </w:tr>
      <w:tr w:rsidR="00FA4F37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и номер телефона комиссии или организатора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213114 Республика Беларусь, Могилёвская область, Могилевский район, аг.Мосток, ул.Центральная, д.3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Мостокский сельисполком</w:t>
            </w:r>
          </w:p>
          <w:p w:rsidR="00FA4F37" w:rsidRDefault="00B44B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конт. тел.: (80222) 744071, (80222 )743955</w:t>
            </w:r>
          </w:p>
        </w:tc>
      </w:tr>
      <w:tr w:rsidR="00FA4F37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которые представляются претендентом на покупку до истечения 30</w:t>
            </w:r>
          </w:p>
          <w:p w:rsidR="00FA4F37" w:rsidRDefault="00B44B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календарных дней со дня опубликования извещения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заявление на участие в аукционе по форме, установленной Государственным комитетом по имуществу;</w:t>
            </w:r>
          </w:p>
          <w:p w:rsidR="00FA4F37" w:rsidRDefault="00B44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гражданином – копия документа, удостоверяющего личность, без нотариального засвидетельствования;</w:t>
            </w:r>
          </w:p>
          <w:p w:rsidR="00FA4F37" w:rsidRDefault="00B44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индивидуальным предпринимателем – копия свидетельства о государственной регистрации без нотариального засвидетельствования;</w:t>
            </w:r>
          </w:p>
          <w:p w:rsidR="00FA4F37" w:rsidRDefault="00B44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представителем гражданина или индивидуального предпринимателя – доверенность;</w:t>
            </w:r>
          </w:p>
          <w:p w:rsidR="00FA4F37" w:rsidRDefault="00B44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      </w:r>
          </w:p>
          <w:p w:rsidR="00FA4F37" w:rsidRDefault="00B44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:rsidR="00FA4F37" w:rsidRDefault="00B44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законодательством;</w:t>
            </w:r>
          </w:p>
          <w:p w:rsidR="00FA4F37" w:rsidRDefault="00B44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документ, подтверждающий внесение задатка.</w:t>
            </w:r>
          </w:p>
        </w:tc>
      </w:tr>
      <w:tr w:rsidR="00FA4F37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Default="00B44B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продажи пустующего дома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4F37" w:rsidRPr="002E2666" w:rsidRDefault="00B44B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аукциона обязан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либо единственный участник несостоявшегося аукциона, выразивший согласие на предоставление ему пустующего дома в частную собственность с внесением платы за пустующий дом в размере начальной цены предмета аукциона, увеличенной на 5%</w:t>
            </w:r>
            <w:r w:rsidR="002E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A4F37" w:rsidRDefault="00B44B71">
            <w:pPr>
              <w:shd w:val="clear" w:color="auto" w:fill="FFFFFF"/>
              <w:spacing w:after="0" w:line="240" w:lineRule="auto"/>
              <w:ind w:firstLineChars="250"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внести плату за предмет аукциона</w:t>
            </w:r>
            <w:r w:rsidRPr="002E2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возместить затраты, связанные с подготовкой и проведением аукциона, а также расходы по публикации информации в средствах массовой информации и</w:t>
            </w:r>
            <w:r w:rsidRPr="002E2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оценке объекта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10-ти рабочих дней со дня получения копии протокола о результатах аукциона</w:t>
            </w:r>
            <w:r w:rsidR="006B7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рассрочка не предоставляется;</w:t>
            </w:r>
          </w:p>
          <w:p w:rsidR="00FA4F37" w:rsidRDefault="00B44B71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подать заявление о предоставлении земельного участка;</w:t>
            </w:r>
          </w:p>
          <w:p w:rsidR="00FA4F37" w:rsidRDefault="00B44B71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осуществления государственной регистрации земельного участка и жилого дома в течение одного года произвести реконструкцию жилого дома или снос жилого дома и приступить к строительству нового жилого дома в соответствии с действующим законодательством.</w:t>
            </w:r>
          </w:p>
          <w:p w:rsidR="00FA4F37" w:rsidRDefault="00FA4F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4F37" w:rsidRPr="002E2666" w:rsidRDefault="00B44B71">
      <w:pPr>
        <w:shd w:val="clear" w:color="auto" w:fill="FFFFFF"/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Аукцион проводится в соответствии с Указом Президента Республики Беларусь от 24 марта 2021 № 116 «Об отчуждении жилых домов в сельской местности и совершенствовании работы с пустующими домами», в порядке, установленном Положением о порядке продажи без проведения аукционов пустующих жилых домов, организации и проведения аукционов по их продаже,  утвержденным постановлением Совета Министров Республики Беларусь от 23 сентября 2021 г. № 547, </w:t>
      </w:r>
      <w:r w:rsidRPr="00134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решения Могилевского облисполкома от 13 сентября 2021 г. № 5-58</w:t>
      </w:r>
      <w:r w:rsidR="006A5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FA4F37" w:rsidRPr="002E2666" w:rsidSect="00F85F46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F37" w:rsidRDefault="00B44B71">
      <w:pPr>
        <w:spacing w:line="240" w:lineRule="auto"/>
      </w:pPr>
      <w:r>
        <w:separator/>
      </w:r>
    </w:p>
  </w:endnote>
  <w:endnote w:type="continuationSeparator" w:id="0">
    <w:p w:rsidR="00FA4F37" w:rsidRDefault="00B44B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F37" w:rsidRDefault="00B44B71">
      <w:pPr>
        <w:spacing w:after="0"/>
      </w:pPr>
      <w:r>
        <w:separator/>
      </w:r>
    </w:p>
  </w:footnote>
  <w:footnote w:type="continuationSeparator" w:id="0">
    <w:p w:rsidR="00FA4F37" w:rsidRDefault="00B44B7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73C"/>
    <w:rsid w:val="0004552F"/>
    <w:rsid w:val="000A319D"/>
    <w:rsid w:val="000B38F4"/>
    <w:rsid w:val="000D4389"/>
    <w:rsid w:val="00100786"/>
    <w:rsid w:val="001343D5"/>
    <w:rsid w:val="001365EC"/>
    <w:rsid w:val="00143869"/>
    <w:rsid w:val="00145C95"/>
    <w:rsid w:val="00150A12"/>
    <w:rsid w:val="001B7E7E"/>
    <w:rsid w:val="00235849"/>
    <w:rsid w:val="002746FB"/>
    <w:rsid w:val="002E2666"/>
    <w:rsid w:val="00307671"/>
    <w:rsid w:val="003335B3"/>
    <w:rsid w:val="0036174C"/>
    <w:rsid w:val="00371923"/>
    <w:rsid w:val="00394A0F"/>
    <w:rsid w:val="003C6340"/>
    <w:rsid w:val="0041279E"/>
    <w:rsid w:val="00446BDD"/>
    <w:rsid w:val="004B3F51"/>
    <w:rsid w:val="004D103A"/>
    <w:rsid w:val="004E1387"/>
    <w:rsid w:val="005111B4"/>
    <w:rsid w:val="00561A21"/>
    <w:rsid w:val="00566313"/>
    <w:rsid w:val="005A4847"/>
    <w:rsid w:val="006A58FB"/>
    <w:rsid w:val="006B3730"/>
    <w:rsid w:val="006B76A6"/>
    <w:rsid w:val="006C50E8"/>
    <w:rsid w:val="006C5677"/>
    <w:rsid w:val="006C71F7"/>
    <w:rsid w:val="007B0B89"/>
    <w:rsid w:val="00811D68"/>
    <w:rsid w:val="008325E3"/>
    <w:rsid w:val="00834AE9"/>
    <w:rsid w:val="00945381"/>
    <w:rsid w:val="00986B86"/>
    <w:rsid w:val="009978FE"/>
    <w:rsid w:val="00A06605"/>
    <w:rsid w:val="00A15B28"/>
    <w:rsid w:val="00A24089"/>
    <w:rsid w:val="00A7473C"/>
    <w:rsid w:val="00A77B00"/>
    <w:rsid w:val="00AC0D99"/>
    <w:rsid w:val="00AD2C75"/>
    <w:rsid w:val="00AD6F2D"/>
    <w:rsid w:val="00AE51BD"/>
    <w:rsid w:val="00B0461E"/>
    <w:rsid w:val="00B248A9"/>
    <w:rsid w:val="00B43CB3"/>
    <w:rsid w:val="00B44B71"/>
    <w:rsid w:val="00B50DCF"/>
    <w:rsid w:val="00B70714"/>
    <w:rsid w:val="00BF0B1C"/>
    <w:rsid w:val="00C00365"/>
    <w:rsid w:val="00C17554"/>
    <w:rsid w:val="00C35465"/>
    <w:rsid w:val="00C57F3A"/>
    <w:rsid w:val="00C710CF"/>
    <w:rsid w:val="00CA41F2"/>
    <w:rsid w:val="00CF6035"/>
    <w:rsid w:val="00D04106"/>
    <w:rsid w:val="00D24188"/>
    <w:rsid w:val="00D472C9"/>
    <w:rsid w:val="00D86AB1"/>
    <w:rsid w:val="00D965AA"/>
    <w:rsid w:val="00DA5040"/>
    <w:rsid w:val="00DA5BB5"/>
    <w:rsid w:val="00E335C6"/>
    <w:rsid w:val="00EF7C37"/>
    <w:rsid w:val="00F2371E"/>
    <w:rsid w:val="00F479E5"/>
    <w:rsid w:val="00F85F46"/>
    <w:rsid w:val="00FA4F37"/>
    <w:rsid w:val="00FA6816"/>
    <w:rsid w:val="00FA6E73"/>
    <w:rsid w:val="00FC7AC1"/>
    <w:rsid w:val="00FE42D2"/>
    <w:rsid w:val="00FF22A4"/>
    <w:rsid w:val="120E7623"/>
    <w:rsid w:val="19F36314"/>
    <w:rsid w:val="1C3807B9"/>
    <w:rsid w:val="2A9549B9"/>
    <w:rsid w:val="2CE42831"/>
    <w:rsid w:val="2D793B68"/>
    <w:rsid w:val="4E5B2D9E"/>
    <w:rsid w:val="51B222B6"/>
    <w:rsid w:val="6AFF5C1B"/>
    <w:rsid w:val="6B75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5638F"/>
  <w15:docId w15:val="{E16E6E72-DD57-4CFD-8021-30EDA9CD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14740-C513-4A67-98EA-58870F6C9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Шаболда Елена Петровна</dc:creator>
  <cp:lastModifiedBy>MostokPred</cp:lastModifiedBy>
  <cp:revision>5</cp:revision>
  <cp:lastPrinted>2023-10-09T06:49:00Z</cp:lastPrinted>
  <dcterms:created xsi:type="dcterms:W3CDTF">2026-09-08T11:42:00Z</dcterms:created>
  <dcterms:modified xsi:type="dcterms:W3CDTF">2026-09-09T07:08:00Z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7BDCEDCCF6E14EA1ABEC4BAFB96BAC22_13</vt:lpwstr>
  </property>
</Properties>
</file>