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0E" w:rsidRPr="005B320E" w:rsidRDefault="005B320E" w:rsidP="005B320E">
      <w:pPr>
        <w:shd w:val="clear" w:color="auto" w:fill="FFFFFF"/>
        <w:ind w:firstLine="0"/>
        <w:jc w:val="center"/>
        <w:rPr>
          <w:rFonts w:ascii="Calibri" w:eastAsia="Times New Roman" w:hAnsi="Calibri" w:cs="Calibri"/>
          <w:color w:val="000000"/>
          <w:sz w:val="22"/>
        </w:rPr>
      </w:pPr>
      <w:r w:rsidRPr="005B320E">
        <w:rPr>
          <w:rFonts w:eastAsia="Times New Roman" w:cs="Times New Roman"/>
          <w:color w:val="000000"/>
          <w:sz w:val="28"/>
          <w:szCs w:val="28"/>
        </w:rPr>
        <w:t>Извещение</w:t>
      </w:r>
    </w:p>
    <w:p w:rsidR="005B320E" w:rsidRPr="00922552" w:rsidRDefault="005B320E" w:rsidP="005B320E">
      <w:pPr>
        <w:ind w:left="-142" w:right="-142" w:firstLine="142"/>
        <w:jc w:val="center"/>
        <w:rPr>
          <w:rFonts w:ascii="Calibri" w:eastAsia="Times New Roman" w:hAnsi="Calibri" w:cs="Calibri"/>
          <w:color w:val="000000"/>
          <w:sz w:val="22"/>
        </w:rPr>
      </w:pPr>
      <w:r w:rsidRPr="005B320E">
        <w:rPr>
          <w:rFonts w:eastAsia="Times New Roman" w:cs="Times New Roman"/>
          <w:color w:val="000000"/>
          <w:sz w:val="28"/>
          <w:szCs w:val="28"/>
        </w:rPr>
        <w:t xml:space="preserve">о проведении открытого аукциона по продаже </w:t>
      </w:r>
      <w:r w:rsidR="00922552">
        <w:rPr>
          <w:rFonts w:eastAsia="Times New Roman" w:cs="Times New Roman"/>
          <w:color w:val="000000"/>
          <w:sz w:val="28"/>
          <w:szCs w:val="28"/>
        </w:rPr>
        <w:t>пустующего</w:t>
      </w:r>
      <w:r w:rsidR="00AA7764">
        <w:rPr>
          <w:rFonts w:eastAsia="Times New Roman" w:cs="Times New Roman"/>
          <w:color w:val="000000"/>
          <w:sz w:val="28"/>
          <w:szCs w:val="28"/>
        </w:rPr>
        <w:t xml:space="preserve"> жилого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дом</w:t>
      </w:r>
      <w:r w:rsidR="00922552">
        <w:rPr>
          <w:rFonts w:eastAsia="Times New Roman" w:cs="Times New Roman"/>
          <w:color w:val="000000"/>
          <w:sz w:val="28"/>
          <w:szCs w:val="28"/>
        </w:rPr>
        <w:t>а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2552">
        <w:rPr>
          <w:rFonts w:eastAsia="Times New Roman" w:cs="Times New Roman"/>
          <w:color w:val="000000"/>
          <w:sz w:val="28"/>
          <w:szCs w:val="28"/>
        </w:rPr>
        <w:t>признанного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судом бесхозяйным и </w:t>
      </w:r>
      <w:r w:rsidR="00922552">
        <w:rPr>
          <w:rFonts w:eastAsia="Times New Roman" w:cs="Times New Roman"/>
          <w:color w:val="000000"/>
          <w:sz w:val="28"/>
          <w:szCs w:val="28"/>
        </w:rPr>
        <w:t>переданного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в собственность </w:t>
      </w:r>
      <w:r w:rsidR="00DA34A3">
        <w:rPr>
          <w:rFonts w:eastAsia="Times New Roman" w:cs="Times New Roman"/>
          <w:color w:val="000000"/>
          <w:sz w:val="28"/>
          <w:szCs w:val="28"/>
        </w:rPr>
        <w:t>Чернянского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97E1A">
        <w:rPr>
          <w:rFonts w:eastAsia="Times New Roman" w:cs="Times New Roman"/>
          <w:color w:val="000000"/>
          <w:sz w:val="28"/>
          <w:szCs w:val="28"/>
        </w:rPr>
        <w:t>сельского Совета</w:t>
      </w:r>
      <w:r w:rsidR="00922552">
        <w:rPr>
          <w:rFonts w:eastAsia="Times New Roman" w:cs="Times New Roman"/>
          <w:color w:val="000000"/>
          <w:sz w:val="28"/>
          <w:szCs w:val="28"/>
        </w:rPr>
        <w:t xml:space="preserve"> Малоритского района Брестской области</w:t>
      </w:r>
    </w:p>
    <w:tbl>
      <w:tblPr>
        <w:tblW w:w="0" w:type="auto"/>
        <w:tblInd w:w="-2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3"/>
        <w:gridCol w:w="6799"/>
      </w:tblGrid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165CF0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Республика Беларусь, 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Брестская область, г. Малорита, ул. Красноармейская, 1, Малоритский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районный исполнительный комитет</w:t>
            </w:r>
            <w:r w:rsidR="00165C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(зал заседаний)</w:t>
            </w:r>
          </w:p>
          <w:p w:rsidR="005B320E" w:rsidRPr="005B320E" w:rsidRDefault="007B33D5" w:rsidP="00A94653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4977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октября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ED35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0013F7" w:rsidRPr="009E3ADA">
              <w:rPr>
                <w:rFonts w:eastAsia="Times New Roman" w:cs="Times New Roman"/>
                <w:b/>
                <w:bCs/>
                <w:sz w:val="24"/>
                <w:szCs w:val="24"/>
              </w:rPr>
              <w:t>. в 1</w:t>
            </w:r>
            <w:r w:rsidR="00DA34A3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  <w:r w:rsidR="005B320E" w:rsidRPr="009E3ADA">
              <w:rPr>
                <w:rFonts w:eastAsia="Times New Roman" w:cs="Times New Roman"/>
                <w:b/>
                <w:bCs/>
                <w:sz w:val="24"/>
                <w:szCs w:val="24"/>
              </w:rPr>
              <w:t>.00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DA34A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225914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Республика Беларусь, 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Брестская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область, 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Малоритский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район, аг. Черняны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Мира, 5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Чернянский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сельисполком</w:t>
            </w:r>
          </w:p>
          <w:p w:rsidR="005B320E" w:rsidRPr="005B320E" w:rsidRDefault="00165CF0" w:rsidP="005B320E">
            <w:pPr>
              <w:shd w:val="clear" w:color="auto" w:fill="FFFFFF"/>
              <w:ind w:firstLine="0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контактные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телефоны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комиссии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: (80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1651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66347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-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66397</w:t>
            </w:r>
          </w:p>
          <w:p w:rsidR="005B320E" w:rsidRPr="005B320E" w:rsidRDefault="005B320E" w:rsidP="0049775F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С даты объявления аукциона</w:t>
            </w:r>
            <w:r w:rsidR="000D227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92794A" w:rsidRPr="00E173C5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B32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="00DA34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 ок</w:t>
            </w:r>
            <w:r w:rsidR="004977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тября 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709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B32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="000D227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(включительно) в рабочие дни с 8.00 до 13.00 и с 14.00 до 17.00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Для строительства и обслуживания одноквартирного жилого дома, не зарегистрирован в регистре недвижимости.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Адрес и характеристики пустующего жилого дома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75" w:rsidRPr="0092794A" w:rsidRDefault="000D2275" w:rsidP="005B320E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Брестская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область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Малоритский 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D2275" w:rsidRPr="0092794A" w:rsidRDefault="000013F7" w:rsidP="005B320E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д. </w:t>
            </w:r>
            <w:r w:rsidR="00DA34A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Доропеевичи</w:t>
            </w:r>
            <w:r w:rsid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, ул. </w:t>
            </w:r>
            <w:r w:rsidR="005E4B1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Советская</w:t>
            </w:r>
            <w:r w:rsid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, д. </w:t>
            </w:r>
            <w:r w:rsidR="00DA34A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85</w:t>
            </w:r>
            <w:r w:rsidR="000D2275" w:rsidRPr="0092794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DB054C" w:rsidRPr="0092794A" w:rsidRDefault="000D2275" w:rsidP="00DB054C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Одноэтажный 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одноквартирный </w:t>
            </w:r>
            <w:r w:rsidR="0090752F">
              <w:rPr>
                <w:rFonts w:eastAsia="Times New Roman" w:cs="Times New Roman"/>
                <w:color w:val="000000"/>
                <w:sz w:val="24"/>
                <w:szCs w:val="24"/>
              </w:rPr>
              <w:t>жилой дом.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9075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Материал стен: 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дерево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(степень износа 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="00E70963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%)</w:t>
            </w:r>
            <w:r w:rsidR="0092794A"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5B320E" w:rsidRPr="0090752F" w:rsidRDefault="0092794A" w:rsidP="0049775F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Составные части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и принадлежности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колодец</w:t>
            </w:r>
            <w:r w:rsidR="0049775F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DA34A3" w:rsidP="00DA34A3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DB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45</w:t>
            </w:r>
            <w:r w:rsidR="005E4B14" w:rsidRPr="00B016DB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,00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6E438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рублей </w:t>
            </w:r>
            <w:bookmarkStart w:id="0" w:name="_GoBack"/>
            <w:bookmarkEnd w:id="0"/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сорок пять </w:t>
            </w:r>
            <w:r w:rsidR="005E4B1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белорусских рублей 00 копеек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E223E6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sz w:val="22"/>
              </w:rPr>
            </w:pPr>
            <w:r w:rsidRPr="00E223E6">
              <w:rPr>
                <w:rFonts w:eastAsia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E223E6" w:rsidRDefault="00FA536F" w:rsidP="006C5733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sz w:val="22"/>
              </w:rPr>
            </w:pPr>
            <w:r w:rsidRPr="00E223E6">
              <w:rPr>
                <w:rFonts w:eastAsia="Times New Roman" w:cs="Times New Roman"/>
                <w:sz w:val="24"/>
                <w:szCs w:val="24"/>
              </w:rPr>
              <w:t>Р</w:t>
            </w:r>
            <w:r w:rsidR="00E70963" w:rsidRPr="00E223E6">
              <w:rPr>
                <w:rFonts w:eastAsia="Times New Roman" w:cs="Times New Roman"/>
                <w:sz w:val="24"/>
                <w:szCs w:val="24"/>
              </w:rPr>
              <w:t>асходы на опубликование извещения в СМИ</w:t>
            </w:r>
            <w:r w:rsidRPr="00E223E6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Перечень документов, которые представляются претендентом на покупку до истечения 30</w:t>
            </w:r>
          </w:p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календарных дней со дня опубликования извещения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представителем гражданина или индивидуального предпринимателя – доверенность;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лица;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E70963" w:rsidRPr="005B320E" w:rsidRDefault="00E70963" w:rsidP="00FA536F">
            <w:pPr>
              <w:shd w:val="clear" w:color="auto" w:fill="FFFFFF"/>
              <w:ind w:firstLine="31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</w:t>
            </w:r>
            <w:r w:rsidR="00FA536F">
              <w:rPr>
                <w:rFonts w:eastAsia="Times New Roman" w:cs="Times New Roman"/>
                <w:color w:val="000000"/>
                <w:sz w:val="24"/>
                <w:szCs w:val="24"/>
              </w:rPr>
              <w:t>предусмотрено законодательством.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A536F">
              <w:rPr>
                <w:rFonts w:eastAsia="Times New Roman" w:cs="Times New Roman"/>
                <w:sz w:val="24"/>
                <w:szCs w:val="24"/>
              </w:rPr>
              <w:t>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      </w:r>
            <w:r w:rsidR="00DA34A3" w:rsidRPr="00FA536F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</w:tbl>
    <w:p w:rsidR="00E70963" w:rsidRPr="00E70963" w:rsidRDefault="00E70963" w:rsidP="00E70963">
      <w:pPr>
        <w:shd w:val="clear" w:color="auto" w:fill="FFFFFF"/>
        <w:ind w:left="-284" w:firstLine="284"/>
        <w:jc w:val="both"/>
        <w:rPr>
          <w:rFonts w:eastAsia="Calibri" w:cs="Times New Roman"/>
        </w:rPr>
      </w:pPr>
      <w:r w:rsidRPr="00E70963">
        <w:rPr>
          <w:rFonts w:eastAsia="Times New Roman" w:cs="Times New Roman"/>
          <w:color w:val="000000"/>
          <w:sz w:val="24"/>
          <w:szCs w:val="24"/>
        </w:rPr>
        <w:t xml:space="preserve">Аукцион проводится в соответствии с Указом Президента Республики Беларусь от </w:t>
      </w:r>
      <w:r w:rsidR="00DA34A3">
        <w:rPr>
          <w:rFonts w:eastAsia="Times New Roman" w:cs="Times New Roman"/>
          <w:color w:val="000000"/>
          <w:sz w:val="24"/>
          <w:szCs w:val="24"/>
        </w:rPr>
        <w:t xml:space="preserve">               </w:t>
      </w:r>
      <w:r w:rsidRPr="00E70963">
        <w:rPr>
          <w:rFonts w:eastAsia="Times New Roman" w:cs="Times New Roman"/>
          <w:color w:val="000000"/>
          <w:sz w:val="24"/>
          <w:szCs w:val="24"/>
        </w:rPr>
        <w:t>24 марта 2021</w:t>
      </w:r>
      <w:r w:rsidR="0027517A">
        <w:rPr>
          <w:rFonts w:eastAsia="Times New Roman" w:cs="Times New Roman"/>
          <w:color w:val="000000"/>
          <w:sz w:val="24"/>
          <w:szCs w:val="24"/>
        </w:rPr>
        <w:t xml:space="preserve"> г.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547, на основании решений Брестского облисполкома от 21 июля 2021 г. № 441, </w:t>
      </w:r>
      <w:r w:rsidR="00DA34A3">
        <w:rPr>
          <w:rFonts w:eastAsia="Times New Roman" w:cs="Times New Roman"/>
          <w:color w:val="000000"/>
          <w:sz w:val="24"/>
          <w:szCs w:val="24"/>
        </w:rPr>
        <w:t>Чернянского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сельского исполнительного комитета от </w:t>
      </w:r>
      <w:r w:rsidR="00DA34A3">
        <w:rPr>
          <w:rFonts w:eastAsia="Times New Roman" w:cs="Times New Roman"/>
          <w:color w:val="000000"/>
          <w:sz w:val="24"/>
          <w:szCs w:val="24"/>
        </w:rPr>
        <w:t>25</w:t>
      </w:r>
      <w:r w:rsidR="0027517A">
        <w:rPr>
          <w:rFonts w:eastAsia="Times New Roman" w:cs="Times New Roman"/>
          <w:color w:val="000000"/>
          <w:sz w:val="24"/>
          <w:szCs w:val="24"/>
        </w:rPr>
        <w:t xml:space="preserve"> августа</w:t>
      </w:r>
      <w:r w:rsidR="0090752F">
        <w:rPr>
          <w:rFonts w:eastAsia="Times New Roman" w:cs="Times New Roman"/>
          <w:color w:val="000000"/>
          <w:sz w:val="24"/>
          <w:szCs w:val="24"/>
        </w:rPr>
        <w:t xml:space="preserve"> 2026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г. № </w:t>
      </w:r>
      <w:r w:rsidR="00DA34A3">
        <w:rPr>
          <w:rFonts w:eastAsia="Times New Roman" w:cs="Times New Roman"/>
          <w:color w:val="000000"/>
          <w:sz w:val="24"/>
          <w:szCs w:val="24"/>
        </w:rPr>
        <w:t>92</w:t>
      </w:r>
      <w:r w:rsidRPr="00E70963">
        <w:rPr>
          <w:rFonts w:eastAsia="Times New Roman" w:cs="Times New Roman"/>
          <w:color w:val="000000"/>
          <w:sz w:val="24"/>
          <w:szCs w:val="24"/>
        </w:rPr>
        <w:t>.</w:t>
      </w:r>
    </w:p>
    <w:p w:rsidR="006E4F98" w:rsidRPr="005B320E" w:rsidRDefault="006E4F98" w:rsidP="00E70963">
      <w:pPr>
        <w:shd w:val="clear" w:color="auto" w:fill="FFFFFF"/>
        <w:ind w:left="-284" w:firstLine="284"/>
        <w:jc w:val="both"/>
      </w:pPr>
    </w:p>
    <w:sectPr w:rsidR="006E4F98" w:rsidRPr="005B320E" w:rsidSect="00270FDC">
      <w:pgSz w:w="11906" w:h="16838"/>
      <w:pgMar w:top="1134" w:right="567" w:bottom="709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0E"/>
    <w:rsid w:val="000013F7"/>
    <w:rsid w:val="000D2275"/>
    <w:rsid w:val="00123EB5"/>
    <w:rsid w:val="00165CF0"/>
    <w:rsid w:val="00210FAC"/>
    <w:rsid w:val="00270FDC"/>
    <w:rsid w:val="0027517A"/>
    <w:rsid w:val="002D76D0"/>
    <w:rsid w:val="00310A18"/>
    <w:rsid w:val="0038006E"/>
    <w:rsid w:val="00397E1A"/>
    <w:rsid w:val="0049775F"/>
    <w:rsid w:val="005B320E"/>
    <w:rsid w:val="005E4B14"/>
    <w:rsid w:val="00617DFF"/>
    <w:rsid w:val="0064159C"/>
    <w:rsid w:val="006C5733"/>
    <w:rsid w:val="006E4385"/>
    <w:rsid w:val="006E4F98"/>
    <w:rsid w:val="007B33D5"/>
    <w:rsid w:val="0087372F"/>
    <w:rsid w:val="0090752F"/>
    <w:rsid w:val="00922552"/>
    <w:rsid w:val="0092794A"/>
    <w:rsid w:val="00970919"/>
    <w:rsid w:val="009E3ADA"/>
    <w:rsid w:val="00A36461"/>
    <w:rsid w:val="00A94653"/>
    <w:rsid w:val="00AA7764"/>
    <w:rsid w:val="00B016DB"/>
    <w:rsid w:val="00B672D9"/>
    <w:rsid w:val="00C344D3"/>
    <w:rsid w:val="00C56936"/>
    <w:rsid w:val="00D30638"/>
    <w:rsid w:val="00D37C2B"/>
    <w:rsid w:val="00DA1E1A"/>
    <w:rsid w:val="00DA34A3"/>
    <w:rsid w:val="00DB054C"/>
    <w:rsid w:val="00E173C5"/>
    <w:rsid w:val="00E223E6"/>
    <w:rsid w:val="00E70963"/>
    <w:rsid w:val="00EA2856"/>
    <w:rsid w:val="00EC3D78"/>
    <w:rsid w:val="00ED35D6"/>
    <w:rsid w:val="00FA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UpravDelami</cp:lastModifiedBy>
  <cp:revision>21</cp:revision>
  <cp:lastPrinted>2026-08-27T11:56:00Z</cp:lastPrinted>
  <dcterms:created xsi:type="dcterms:W3CDTF">2026-06-10T13:18:00Z</dcterms:created>
  <dcterms:modified xsi:type="dcterms:W3CDTF">2026-09-07T13:10:00Z</dcterms:modified>
</cp:coreProperties>
</file>